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2F" w:rsidRPr="007A7A2F" w:rsidRDefault="007A7A2F" w:rsidP="007A7A2F">
      <w:pPr>
        <w:jc w:val="center"/>
        <w:rPr>
          <w:sz w:val="28"/>
          <w:szCs w:val="28"/>
        </w:rPr>
      </w:pPr>
      <w:r w:rsidRPr="007A7A2F">
        <w:rPr>
          <w:sz w:val="28"/>
          <w:szCs w:val="28"/>
        </w:rPr>
        <w:t>Информация о социально- психологическом тестировании.</w:t>
      </w:r>
    </w:p>
    <w:p w:rsidR="003000B4" w:rsidRPr="007A7A2F" w:rsidRDefault="00913A2D">
      <w:pPr>
        <w:rPr>
          <w:sz w:val="24"/>
          <w:szCs w:val="24"/>
        </w:rPr>
      </w:pPr>
      <w:r w:rsidRPr="007A7A2F">
        <w:rPr>
          <w:sz w:val="24"/>
          <w:szCs w:val="24"/>
        </w:rPr>
        <w:t xml:space="preserve">В целях </w:t>
      </w:r>
      <w:r w:rsidR="007B129C" w:rsidRPr="007A7A2F">
        <w:rPr>
          <w:sz w:val="24"/>
          <w:szCs w:val="24"/>
        </w:rPr>
        <w:t xml:space="preserve">информационно-методического сопровождения вопросов профилактики зависимого поведения подростков и молодежи, в  рамках реализации межведомственного плана профилактических </w:t>
      </w:r>
      <w:proofErr w:type="spellStart"/>
      <w:r w:rsidR="007B129C" w:rsidRPr="007A7A2F">
        <w:rPr>
          <w:sz w:val="24"/>
          <w:szCs w:val="24"/>
        </w:rPr>
        <w:t>антинаркотических</w:t>
      </w:r>
      <w:proofErr w:type="spellEnd"/>
      <w:r w:rsidR="007B129C" w:rsidRPr="007A7A2F">
        <w:rPr>
          <w:sz w:val="24"/>
          <w:szCs w:val="24"/>
        </w:rPr>
        <w:t xml:space="preserve"> мероприятий до 2019 года, утвержденного Государственным </w:t>
      </w:r>
      <w:proofErr w:type="spellStart"/>
      <w:r w:rsidR="007B129C" w:rsidRPr="007A7A2F">
        <w:rPr>
          <w:sz w:val="24"/>
          <w:szCs w:val="24"/>
        </w:rPr>
        <w:t>антинаркотическим</w:t>
      </w:r>
      <w:proofErr w:type="spellEnd"/>
      <w:r w:rsidR="007B129C" w:rsidRPr="007A7A2F">
        <w:rPr>
          <w:sz w:val="24"/>
          <w:szCs w:val="24"/>
        </w:rPr>
        <w:t xml:space="preserve"> комитетом, под эгидой </w:t>
      </w:r>
      <w:proofErr w:type="spellStart"/>
      <w:r w:rsidR="007B129C" w:rsidRPr="007A7A2F">
        <w:rPr>
          <w:sz w:val="24"/>
          <w:szCs w:val="24"/>
        </w:rPr>
        <w:t>Минобрнауки</w:t>
      </w:r>
      <w:proofErr w:type="spellEnd"/>
      <w:r w:rsidR="007B129C" w:rsidRPr="007A7A2F">
        <w:rPr>
          <w:sz w:val="24"/>
          <w:szCs w:val="24"/>
        </w:rPr>
        <w:t xml:space="preserve"> России и МВД  России открыта "Горячая линия" по вопросам проведения социально - психологического тестирования обучающихся.</w:t>
      </w:r>
    </w:p>
    <w:p w:rsidR="007B129C" w:rsidRPr="007A7A2F" w:rsidRDefault="007B129C">
      <w:pPr>
        <w:rPr>
          <w:sz w:val="24"/>
          <w:szCs w:val="24"/>
        </w:rPr>
      </w:pPr>
      <w:r w:rsidRPr="007A7A2F">
        <w:rPr>
          <w:sz w:val="24"/>
          <w:szCs w:val="24"/>
        </w:rPr>
        <w:t>Горячая линия адресована: педагогическим работникам, родительской общественности, обучающимся.</w:t>
      </w:r>
    </w:p>
    <w:p w:rsidR="007B129C" w:rsidRPr="007A7A2F" w:rsidRDefault="007B129C">
      <w:pPr>
        <w:rPr>
          <w:sz w:val="24"/>
          <w:szCs w:val="24"/>
        </w:rPr>
      </w:pPr>
      <w:r w:rsidRPr="007A7A2F">
        <w:rPr>
          <w:sz w:val="24"/>
          <w:szCs w:val="24"/>
        </w:rPr>
        <w:t>Обратившиеся смогут получить консультацию по широкому кругу вопросов, возникающих на всех этапах тестирования.</w:t>
      </w:r>
    </w:p>
    <w:p w:rsidR="007B129C" w:rsidRPr="007A7A2F" w:rsidRDefault="007B129C">
      <w:pPr>
        <w:rPr>
          <w:sz w:val="24"/>
          <w:szCs w:val="24"/>
        </w:rPr>
      </w:pPr>
      <w:r w:rsidRPr="007A7A2F">
        <w:rPr>
          <w:sz w:val="24"/>
          <w:szCs w:val="24"/>
        </w:rPr>
        <w:t xml:space="preserve">Горячая линия включает возможность получения оперативной информации и методической поддержки в режиме </w:t>
      </w:r>
      <w:proofErr w:type="spellStart"/>
      <w:r w:rsidRPr="007A7A2F">
        <w:rPr>
          <w:sz w:val="24"/>
          <w:szCs w:val="24"/>
        </w:rPr>
        <w:t>онлайн</w:t>
      </w:r>
      <w:proofErr w:type="spellEnd"/>
      <w:r w:rsidRPr="007A7A2F">
        <w:rPr>
          <w:sz w:val="24"/>
          <w:szCs w:val="24"/>
        </w:rPr>
        <w:t xml:space="preserve"> на данной специализированной странице.</w:t>
      </w:r>
    </w:p>
    <w:p w:rsidR="007B129C" w:rsidRPr="007A7A2F" w:rsidRDefault="007B129C">
      <w:pPr>
        <w:rPr>
          <w:sz w:val="24"/>
          <w:szCs w:val="24"/>
        </w:rPr>
      </w:pPr>
      <w:r w:rsidRPr="007A7A2F">
        <w:rPr>
          <w:sz w:val="24"/>
          <w:szCs w:val="24"/>
        </w:rPr>
        <w:t>Формат Горячей линии предполагает ежедневную работу с использованием межведомственного потенциала заинтересованных учреждений и ве</w:t>
      </w:r>
      <w:r w:rsidR="007A7A2F" w:rsidRPr="007A7A2F">
        <w:rPr>
          <w:sz w:val="24"/>
          <w:szCs w:val="24"/>
        </w:rPr>
        <w:t>домств.</w:t>
      </w:r>
    </w:p>
    <w:p w:rsidR="007A7A2F" w:rsidRPr="007A7A2F" w:rsidRDefault="007A7A2F">
      <w:pPr>
        <w:rPr>
          <w:sz w:val="24"/>
          <w:szCs w:val="24"/>
        </w:rPr>
      </w:pPr>
      <w:r w:rsidRPr="007A7A2F">
        <w:rPr>
          <w:sz w:val="24"/>
          <w:szCs w:val="24"/>
        </w:rPr>
        <w:t xml:space="preserve">В </w:t>
      </w:r>
      <w:proofErr w:type="spellStart"/>
      <w:r w:rsidRPr="007A7A2F">
        <w:rPr>
          <w:sz w:val="24"/>
          <w:szCs w:val="24"/>
        </w:rPr>
        <w:t>онлайн</w:t>
      </w:r>
      <w:proofErr w:type="spellEnd"/>
      <w:r w:rsidRPr="007A7A2F">
        <w:rPr>
          <w:sz w:val="24"/>
          <w:szCs w:val="24"/>
        </w:rPr>
        <w:t xml:space="preserve"> режиме Горячая линия функционирует круглосуточно. Ответы по телефону можно получить: понедельник - пятница с 10.00 до 13.00 по московскому времени.</w:t>
      </w:r>
    </w:p>
    <w:p w:rsidR="007A7A2F" w:rsidRPr="007A7A2F" w:rsidRDefault="007A7A2F">
      <w:pPr>
        <w:rPr>
          <w:sz w:val="24"/>
          <w:szCs w:val="24"/>
        </w:rPr>
      </w:pPr>
      <w:r w:rsidRPr="007A7A2F">
        <w:rPr>
          <w:sz w:val="24"/>
          <w:szCs w:val="24"/>
        </w:rPr>
        <w:t>Подробности о ходе запуска горячей  линии размещены на сайте ФГБНУ "Центр защиты прав и интересов  детей" (</w:t>
      </w:r>
      <w:r w:rsidRPr="007A7A2F">
        <w:rPr>
          <w:sz w:val="24"/>
          <w:szCs w:val="24"/>
          <w:lang w:val="en-US"/>
        </w:rPr>
        <w:t>http</w:t>
      </w:r>
      <w:r w:rsidRPr="007A7A2F">
        <w:rPr>
          <w:sz w:val="24"/>
          <w:szCs w:val="24"/>
        </w:rPr>
        <w:t>://</w:t>
      </w:r>
      <w:r w:rsidRPr="007A7A2F">
        <w:rPr>
          <w:sz w:val="24"/>
          <w:szCs w:val="24"/>
          <w:lang w:val="en-US"/>
        </w:rPr>
        <w:t>www</w:t>
      </w:r>
      <w:r w:rsidRPr="007A7A2F">
        <w:rPr>
          <w:sz w:val="24"/>
          <w:szCs w:val="24"/>
        </w:rPr>
        <w:t>.</w:t>
      </w:r>
      <w:proofErr w:type="spellStart"/>
      <w:r w:rsidRPr="007A7A2F">
        <w:rPr>
          <w:sz w:val="24"/>
          <w:szCs w:val="24"/>
          <w:lang w:val="en-US"/>
        </w:rPr>
        <w:t>fcprc</w:t>
      </w:r>
      <w:proofErr w:type="spellEnd"/>
      <w:r w:rsidRPr="007A7A2F">
        <w:rPr>
          <w:sz w:val="24"/>
          <w:szCs w:val="24"/>
        </w:rPr>
        <w:t>.</w:t>
      </w:r>
      <w:proofErr w:type="spellStart"/>
      <w:r w:rsidRPr="007A7A2F">
        <w:rPr>
          <w:sz w:val="24"/>
          <w:szCs w:val="24"/>
          <w:lang w:val="en-US"/>
        </w:rPr>
        <w:t>ru</w:t>
      </w:r>
      <w:proofErr w:type="spellEnd"/>
      <w:r w:rsidRPr="007A7A2F">
        <w:rPr>
          <w:sz w:val="24"/>
          <w:szCs w:val="24"/>
        </w:rPr>
        <w:t>/).</w:t>
      </w:r>
    </w:p>
    <w:sectPr w:rsidR="007A7A2F" w:rsidRPr="007A7A2F" w:rsidSect="0030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A2D"/>
    <w:rsid w:val="003000B4"/>
    <w:rsid w:val="007A7A2F"/>
    <w:rsid w:val="007B129C"/>
    <w:rsid w:val="00913A2D"/>
    <w:rsid w:val="00EB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</dc:creator>
  <cp:keywords/>
  <dc:description/>
  <cp:lastModifiedBy>KVA</cp:lastModifiedBy>
  <cp:revision>5</cp:revision>
  <dcterms:created xsi:type="dcterms:W3CDTF">2017-11-13T06:54:00Z</dcterms:created>
  <dcterms:modified xsi:type="dcterms:W3CDTF">2017-11-13T08:56:00Z</dcterms:modified>
</cp:coreProperties>
</file>