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3B0" w:rsidRPr="00A972B0" w:rsidRDefault="005A23B0" w:rsidP="00FC1C34">
      <w:pPr>
        <w:autoSpaceDN w:val="0"/>
        <w:spacing w:line="240" w:lineRule="auto"/>
        <w:contextualSpacing/>
        <w:jc w:val="right"/>
        <w:rPr>
          <w:rFonts w:ascii="Times New Roman" w:hAnsi="Times New Roman"/>
          <w:bCs/>
          <w:sz w:val="22"/>
          <w:lang w:eastAsia="en-US"/>
        </w:rPr>
      </w:pPr>
      <w:bookmarkStart w:id="0" w:name="_GoBack"/>
      <w:bookmarkEnd w:id="0"/>
      <w:r>
        <w:rPr>
          <w:rFonts w:ascii="Times New Roman" w:hAnsi="Times New Roman"/>
          <w:bCs/>
          <w:sz w:val="22"/>
          <w:lang w:eastAsia="en-US"/>
        </w:rPr>
        <w:t xml:space="preserve"> </w:t>
      </w:r>
      <w:r w:rsidRPr="00A972B0">
        <w:rPr>
          <w:rFonts w:ascii="Times New Roman" w:hAnsi="Times New Roman"/>
          <w:bCs/>
          <w:sz w:val="22"/>
          <w:lang w:eastAsia="en-US"/>
        </w:rPr>
        <w:t xml:space="preserve">Приложение  </w:t>
      </w:r>
      <w:r>
        <w:rPr>
          <w:rFonts w:ascii="Times New Roman" w:hAnsi="Times New Roman"/>
          <w:bCs/>
          <w:sz w:val="22"/>
          <w:lang w:eastAsia="en-US"/>
        </w:rPr>
        <w:t xml:space="preserve">3 </w:t>
      </w:r>
      <w:r w:rsidRPr="00A972B0">
        <w:rPr>
          <w:rFonts w:ascii="Times New Roman" w:hAnsi="Times New Roman"/>
          <w:bCs/>
          <w:sz w:val="22"/>
          <w:lang w:eastAsia="en-US"/>
        </w:rPr>
        <w:t xml:space="preserve">к письму </w:t>
      </w:r>
    </w:p>
    <w:p w:rsidR="005A23B0" w:rsidRPr="00A972B0" w:rsidRDefault="005A23B0">
      <w:pPr>
        <w:autoSpaceDN w:val="0"/>
        <w:spacing w:line="240" w:lineRule="auto"/>
        <w:contextualSpacing/>
        <w:jc w:val="right"/>
        <w:rPr>
          <w:rFonts w:ascii="Times New Roman" w:hAnsi="Times New Roman"/>
          <w:bCs/>
          <w:sz w:val="22"/>
          <w:lang w:eastAsia="en-US"/>
        </w:rPr>
      </w:pPr>
      <w:r w:rsidRPr="00A972B0">
        <w:rPr>
          <w:rFonts w:ascii="Times New Roman" w:hAnsi="Times New Roman"/>
          <w:bCs/>
          <w:sz w:val="22"/>
          <w:lang w:eastAsia="en-US"/>
        </w:rPr>
        <w:t xml:space="preserve">Рособрнадзора от </w:t>
      </w:r>
      <w:r>
        <w:rPr>
          <w:rFonts w:ascii="Times New Roman" w:hAnsi="Times New Roman"/>
          <w:bCs/>
          <w:sz w:val="22"/>
          <w:lang w:eastAsia="en-US"/>
        </w:rPr>
        <w:t xml:space="preserve"> 27.12.2017 </w:t>
      </w:r>
      <w:r w:rsidRPr="00A972B0">
        <w:rPr>
          <w:rFonts w:ascii="Times New Roman" w:hAnsi="Times New Roman"/>
          <w:bCs/>
          <w:sz w:val="22"/>
        </w:rPr>
        <w:t xml:space="preserve">№ </w:t>
      </w:r>
      <w:r>
        <w:rPr>
          <w:rFonts w:ascii="Times New Roman" w:hAnsi="Times New Roman"/>
          <w:bCs/>
          <w:sz w:val="22"/>
        </w:rPr>
        <w:t>10-870</w:t>
      </w:r>
    </w:p>
    <w:p w:rsidR="005A23B0" w:rsidRPr="0078666E" w:rsidRDefault="005A23B0" w:rsidP="004D55A9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5A23B0" w:rsidRPr="0078666E" w:rsidRDefault="005A23B0" w:rsidP="004D55A9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5A23B0" w:rsidRPr="0078666E" w:rsidRDefault="005A23B0" w:rsidP="004D55A9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</w:p>
    <w:p w:rsidR="005A23B0" w:rsidRPr="0078666E" w:rsidRDefault="005A23B0" w:rsidP="004D55A9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</w:p>
    <w:p w:rsidR="005A23B0" w:rsidRPr="0078666E" w:rsidRDefault="005A23B0" w:rsidP="004D55A9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</w:p>
    <w:p w:rsidR="005A23B0" w:rsidRPr="0078666E" w:rsidRDefault="005A23B0" w:rsidP="004D55A9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</w:p>
    <w:p w:rsidR="005A23B0" w:rsidRPr="0078666E" w:rsidRDefault="005A23B0" w:rsidP="004D55A9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</w:p>
    <w:p w:rsidR="005A23B0" w:rsidRPr="0078666E" w:rsidRDefault="005A23B0" w:rsidP="004D55A9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</w:p>
    <w:p w:rsidR="005A23B0" w:rsidRPr="0078666E" w:rsidRDefault="005A23B0" w:rsidP="004D55A9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</w:p>
    <w:p w:rsidR="005A23B0" w:rsidRPr="004D55A9" w:rsidRDefault="005A23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5A23B0" w:rsidRPr="004D55A9" w:rsidRDefault="005A23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5A23B0" w:rsidRPr="004D55A9" w:rsidRDefault="005A23B0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4D55A9">
        <w:rPr>
          <w:rFonts w:ascii="Times New Roman" w:hAnsi="Times New Roman"/>
          <w:b/>
          <w:sz w:val="36"/>
          <w:szCs w:val="36"/>
          <w:lang w:eastAsia="en-US"/>
        </w:rPr>
        <w:t>в 201</w:t>
      </w:r>
      <w:r>
        <w:rPr>
          <w:rFonts w:ascii="Times New Roman" w:hAnsi="Times New Roman"/>
          <w:b/>
          <w:sz w:val="36"/>
          <w:szCs w:val="36"/>
          <w:lang w:eastAsia="en-US"/>
        </w:rPr>
        <w:t>8</w:t>
      </w:r>
      <w:r w:rsidRPr="004D55A9">
        <w:rPr>
          <w:rFonts w:ascii="Times New Roman" w:hAnsi="Times New Roman"/>
          <w:b/>
          <w:sz w:val="36"/>
          <w:szCs w:val="36"/>
          <w:lang w:eastAsia="en-US"/>
        </w:rPr>
        <w:t xml:space="preserve"> году</w:t>
      </w:r>
    </w:p>
    <w:p w:rsidR="005A23B0" w:rsidRPr="0078666E" w:rsidRDefault="005A23B0" w:rsidP="004D55A9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5A23B0" w:rsidRPr="0078666E" w:rsidRDefault="005A23B0" w:rsidP="004D55A9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5A23B0" w:rsidRPr="0078666E" w:rsidRDefault="005A23B0" w:rsidP="004D55A9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5A23B0" w:rsidRPr="0078666E" w:rsidRDefault="005A23B0" w:rsidP="004D55A9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5A23B0" w:rsidRPr="0078666E" w:rsidRDefault="005A23B0" w:rsidP="004D55A9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5A23B0" w:rsidRPr="0078666E" w:rsidRDefault="005A23B0" w:rsidP="004D55A9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5A23B0" w:rsidRPr="0078666E" w:rsidRDefault="005A23B0" w:rsidP="004D55A9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5A23B0" w:rsidRPr="0078666E" w:rsidRDefault="005A23B0" w:rsidP="004D55A9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5A23B0" w:rsidRPr="0078666E" w:rsidRDefault="005A23B0" w:rsidP="004D55A9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5A23B0" w:rsidRPr="0078666E" w:rsidRDefault="005A23B0" w:rsidP="004D55A9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5A23B0" w:rsidRPr="0078666E" w:rsidRDefault="005A23B0" w:rsidP="004D55A9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5A23B0" w:rsidRPr="004D55A9" w:rsidRDefault="005A23B0" w:rsidP="004D55A9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5A23B0" w:rsidRPr="004D55A9" w:rsidRDefault="005A23B0" w:rsidP="004D55A9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5A23B0" w:rsidRPr="004D55A9" w:rsidRDefault="005A23B0" w:rsidP="004D55A9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5A23B0" w:rsidRPr="004D55A9" w:rsidRDefault="005A23B0" w:rsidP="004D55A9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5A23B0" w:rsidRPr="00A1745C" w:rsidRDefault="005A23B0" w:rsidP="004D55A9">
      <w:pPr>
        <w:spacing w:line="240" w:lineRule="auto"/>
        <w:rPr>
          <w:rFonts w:ascii="Times New Roman" w:hAnsi="Times New Roman"/>
          <w:sz w:val="28"/>
          <w:szCs w:val="26"/>
        </w:rPr>
      </w:pPr>
    </w:p>
    <w:p w:rsidR="005A23B0" w:rsidRPr="005A5812" w:rsidRDefault="005A23B0" w:rsidP="004D55A9">
      <w:pPr>
        <w:spacing w:line="240" w:lineRule="auto"/>
        <w:jc w:val="center"/>
        <w:rPr>
          <w:rFonts w:ascii="Times New Roman" w:hAnsi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/>
          <w:b/>
          <w:sz w:val="28"/>
          <w:szCs w:val="26"/>
          <w:lang w:eastAsia="en-US"/>
        </w:rPr>
        <w:t>Москва, 201</w:t>
      </w:r>
      <w:r>
        <w:rPr>
          <w:rFonts w:ascii="Times New Roman" w:hAnsi="Times New Roman"/>
          <w:b/>
          <w:sz w:val="28"/>
          <w:szCs w:val="26"/>
          <w:lang w:eastAsia="en-US"/>
        </w:rPr>
        <w:t>8</w:t>
      </w:r>
    </w:p>
    <w:p w:rsidR="005A23B0" w:rsidRPr="004D55A9" w:rsidRDefault="005A23B0" w:rsidP="004D55A9">
      <w:pPr>
        <w:spacing w:line="240" w:lineRule="auto"/>
        <w:jc w:val="center"/>
        <w:rPr>
          <w:rFonts w:ascii="Times New Roman" w:hAnsi="Times New Roman"/>
          <w:b/>
          <w:sz w:val="32"/>
          <w:szCs w:val="26"/>
        </w:rPr>
      </w:pPr>
      <w:r>
        <w:rPr>
          <w:rFonts w:ascii="Times New Roman" w:hAnsi="Times New Roman"/>
          <w:b/>
          <w:sz w:val="28"/>
          <w:szCs w:val="26"/>
        </w:rPr>
        <w:br w:type="page"/>
      </w:r>
      <w:r w:rsidRPr="004D55A9">
        <w:rPr>
          <w:rFonts w:ascii="Times New Roman" w:hAnsi="Times New Roman"/>
          <w:b/>
          <w:sz w:val="32"/>
          <w:szCs w:val="26"/>
        </w:rPr>
        <w:lastRenderedPageBreak/>
        <w:t>Оглавление</w:t>
      </w:r>
    </w:p>
    <w:p w:rsidR="005A23B0" w:rsidRDefault="00D86BA6">
      <w:pPr>
        <w:pStyle w:val="11"/>
        <w:tabs>
          <w:tab w:val="left" w:pos="567"/>
        </w:tabs>
        <w:rPr>
          <w:rFonts w:ascii="Calibri" w:hAnsi="Calibri"/>
          <w:b w:val="0"/>
          <w:noProof/>
          <w:sz w:val="22"/>
        </w:rPr>
      </w:pPr>
      <w:r w:rsidRPr="00D86BA6">
        <w:rPr>
          <w:b w:val="0"/>
          <w:szCs w:val="26"/>
        </w:rPr>
        <w:fldChar w:fldCharType="begin"/>
      </w:r>
      <w:r w:rsidR="005A23B0">
        <w:rPr>
          <w:b w:val="0"/>
          <w:szCs w:val="26"/>
        </w:rPr>
        <w:instrText xml:space="preserve"> TOC \o "1-2" \h \z \u </w:instrText>
      </w:r>
      <w:r w:rsidRPr="00D86BA6">
        <w:rPr>
          <w:b w:val="0"/>
          <w:szCs w:val="26"/>
        </w:rPr>
        <w:fldChar w:fldCharType="separate"/>
      </w:r>
      <w:hyperlink w:anchor="_Toc502153391" w:history="1">
        <w:r w:rsidR="005A23B0" w:rsidRPr="00B90852">
          <w:rPr>
            <w:rStyle w:val="af0"/>
            <w:noProof/>
          </w:rPr>
          <w:t>1.</w:t>
        </w:r>
        <w:r w:rsidR="005A23B0">
          <w:rPr>
            <w:rFonts w:ascii="Calibri" w:hAnsi="Calibri"/>
            <w:b w:val="0"/>
            <w:noProof/>
            <w:sz w:val="22"/>
          </w:rPr>
          <w:tab/>
        </w:r>
        <w:r w:rsidR="005A23B0" w:rsidRPr="00B90852">
          <w:rPr>
            <w:rStyle w:val="af0"/>
            <w:noProof/>
          </w:rPr>
          <w:t>Введение</w:t>
        </w:r>
        <w:r w:rsidR="005A23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23B0">
          <w:rPr>
            <w:noProof/>
            <w:webHidden/>
          </w:rPr>
          <w:instrText xml:space="preserve"> PAGEREF _Toc502153391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23B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A23B0" w:rsidRDefault="00D86BA6">
      <w:pPr>
        <w:pStyle w:val="11"/>
        <w:tabs>
          <w:tab w:val="left" w:pos="567"/>
        </w:tabs>
        <w:rPr>
          <w:rFonts w:ascii="Calibri" w:hAnsi="Calibri"/>
          <w:b w:val="0"/>
          <w:noProof/>
          <w:sz w:val="22"/>
        </w:rPr>
      </w:pPr>
      <w:hyperlink w:anchor="_Toc502153392" w:history="1">
        <w:r w:rsidR="005A23B0" w:rsidRPr="00B90852">
          <w:rPr>
            <w:rStyle w:val="af0"/>
            <w:noProof/>
          </w:rPr>
          <w:t>2.</w:t>
        </w:r>
        <w:r w:rsidR="005A23B0">
          <w:rPr>
            <w:rFonts w:ascii="Calibri" w:hAnsi="Calibri"/>
            <w:b w:val="0"/>
            <w:noProof/>
            <w:sz w:val="22"/>
          </w:rPr>
          <w:tab/>
        </w:r>
        <w:r w:rsidR="005A23B0" w:rsidRPr="00B90852">
          <w:rPr>
            <w:rStyle w:val="af0"/>
            <w:noProof/>
          </w:rPr>
          <w:t>Описание бланков ЕГЭ</w:t>
        </w:r>
        <w:r w:rsidR="005A23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23B0">
          <w:rPr>
            <w:noProof/>
            <w:webHidden/>
          </w:rPr>
          <w:instrText xml:space="preserve"> PAGEREF _Toc502153392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23B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A23B0" w:rsidRDefault="00D86BA6">
      <w:pPr>
        <w:pStyle w:val="21"/>
        <w:rPr>
          <w:rFonts w:ascii="Calibri" w:hAnsi="Calibri"/>
          <w:noProof/>
          <w:sz w:val="22"/>
        </w:rPr>
      </w:pPr>
      <w:hyperlink w:anchor="_Toc502153393" w:history="1">
        <w:r w:rsidR="005A23B0" w:rsidRPr="00B90852">
          <w:rPr>
            <w:rStyle w:val="af0"/>
            <w:noProof/>
          </w:rPr>
          <w:t>Бланк регистрации</w:t>
        </w:r>
        <w:r w:rsidR="005A23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23B0">
          <w:rPr>
            <w:noProof/>
            <w:webHidden/>
          </w:rPr>
          <w:instrText xml:space="preserve"> PAGEREF _Toc502153393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23B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A23B0" w:rsidRDefault="00D86BA6">
      <w:pPr>
        <w:pStyle w:val="21"/>
        <w:rPr>
          <w:rFonts w:ascii="Calibri" w:hAnsi="Calibri"/>
          <w:noProof/>
          <w:sz w:val="22"/>
        </w:rPr>
      </w:pPr>
      <w:hyperlink w:anchor="_Toc502153394" w:history="1">
        <w:r w:rsidR="005A23B0" w:rsidRPr="00B90852">
          <w:rPr>
            <w:rStyle w:val="af0"/>
            <w:noProof/>
          </w:rPr>
          <w:t>Бланк ответов № 1</w:t>
        </w:r>
        <w:r w:rsidR="005A23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23B0">
          <w:rPr>
            <w:noProof/>
            <w:webHidden/>
          </w:rPr>
          <w:instrText xml:space="preserve"> PAGEREF _Toc502153394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23B0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A23B0" w:rsidRDefault="00D86BA6">
      <w:pPr>
        <w:pStyle w:val="21"/>
        <w:rPr>
          <w:rFonts w:ascii="Calibri" w:hAnsi="Calibri"/>
          <w:noProof/>
          <w:sz w:val="22"/>
        </w:rPr>
      </w:pPr>
      <w:hyperlink w:anchor="_Toc502153395" w:history="1">
        <w:r w:rsidR="005A23B0" w:rsidRPr="00B90852">
          <w:rPr>
            <w:rStyle w:val="af0"/>
            <w:noProof/>
          </w:rPr>
          <w:t>Бланк ответов № 2</w:t>
        </w:r>
        <w:r w:rsidR="005A23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23B0">
          <w:rPr>
            <w:noProof/>
            <w:webHidden/>
          </w:rPr>
          <w:instrText xml:space="preserve"> PAGEREF _Toc502153395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23B0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A23B0" w:rsidRDefault="00D86BA6">
      <w:pPr>
        <w:pStyle w:val="21"/>
        <w:rPr>
          <w:rFonts w:ascii="Calibri" w:hAnsi="Calibri"/>
          <w:noProof/>
          <w:sz w:val="22"/>
        </w:rPr>
      </w:pPr>
      <w:hyperlink w:anchor="_Toc502153396" w:history="1">
        <w:r w:rsidR="005A23B0" w:rsidRPr="00B90852">
          <w:rPr>
            <w:rStyle w:val="af0"/>
            <w:noProof/>
          </w:rPr>
          <w:t>Дополнительный бланк ответов № 2</w:t>
        </w:r>
        <w:r w:rsidR="005A23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23B0">
          <w:rPr>
            <w:noProof/>
            <w:webHidden/>
          </w:rPr>
          <w:instrText xml:space="preserve"> PAGEREF _Toc502153396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23B0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A23B0" w:rsidRDefault="00D86BA6">
      <w:pPr>
        <w:pStyle w:val="21"/>
        <w:rPr>
          <w:rFonts w:ascii="Calibri" w:hAnsi="Calibri"/>
          <w:noProof/>
          <w:sz w:val="22"/>
        </w:rPr>
      </w:pPr>
      <w:hyperlink w:anchor="_Toc502153397" w:history="1">
        <w:r w:rsidR="005A23B0" w:rsidRPr="00B90852">
          <w:rPr>
            <w:rStyle w:val="af0"/>
            <w:noProof/>
          </w:rPr>
          <w:t>Бланк регистрации устного экзамена</w:t>
        </w:r>
        <w:r w:rsidR="005A23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23B0">
          <w:rPr>
            <w:noProof/>
            <w:webHidden/>
          </w:rPr>
          <w:instrText xml:space="preserve"> PAGEREF _Toc502153397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23B0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A23B0" w:rsidRDefault="00D86BA6">
      <w:pPr>
        <w:pStyle w:val="11"/>
        <w:tabs>
          <w:tab w:val="left" w:pos="567"/>
        </w:tabs>
        <w:rPr>
          <w:rFonts w:ascii="Calibri" w:hAnsi="Calibri"/>
          <w:b w:val="0"/>
          <w:noProof/>
          <w:sz w:val="22"/>
        </w:rPr>
      </w:pPr>
      <w:hyperlink w:anchor="_Toc502153398" w:history="1">
        <w:r w:rsidR="005A23B0" w:rsidRPr="00B90852">
          <w:rPr>
            <w:rStyle w:val="af0"/>
            <w:noProof/>
          </w:rPr>
          <w:t>3.</w:t>
        </w:r>
        <w:r w:rsidR="005A23B0">
          <w:rPr>
            <w:rFonts w:ascii="Calibri" w:hAnsi="Calibri"/>
            <w:b w:val="0"/>
            <w:noProof/>
            <w:sz w:val="22"/>
          </w:rPr>
          <w:tab/>
        </w:r>
        <w:r w:rsidR="005A23B0" w:rsidRPr="00B90852">
          <w:rPr>
            <w:rStyle w:val="af0"/>
            <w:noProof/>
          </w:rPr>
          <w:t>Правила заполнения бланков ЕГЭ</w:t>
        </w:r>
        <w:r w:rsidR="005A23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23B0">
          <w:rPr>
            <w:noProof/>
            <w:webHidden/>
          </w:rPr>
          <w:instrText xml:space="preserve"> PAGEREF _Toc502153398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23B0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A23B0" w:rsidRDefault="00D86BA6">
      <w:pPr>
        <w:pStyle w:val="21"/>
        <w:rPr>
          <w:rFonts w:ascii="Calibri" w:hAnsi="Calibri"/>
          <w:noProof/>
          <w:sz w:val="22"/>
        </w:rPr>
      </w:pPr>
      <w:hyperlink w:anchor="_Toc502153399" w:history="1">
        <w:r w:rsidR="005A23B0" w:rsidRPr="00B90852">
          <w:rPr>
            <w:rStyle w:val="af0"/>
            <w:noProof/>
          </w:rPr>
          <w:t>Общая часть</w:t>
        </w:r>
        <w:r w:rsidR="005A23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23B0">
          <w:rPr>
            <w:noProof/>
            <w:webHidden/>
          </w:rPr>
          <w:instrText xml:space="preserve"> PAGEREF _Toc502153399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23B0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A23B0" w:rsidRDefault="00D86BA6">
      <w:pPr>
        <w:pStyle w:val="21"/>
        <w:rPr>
          <w:rFonts w:ascii="Calibri" w:hAnsi="Calibri"/>
          <w:noProof/>
          <w:sz w:val="22"/>
        </w:rPr>
      </w:pPr>
      <w:hyperlink w:anchor="_Toc502153400" w:history="1">
        <w:r w:rsidR="005A23B0" w:rsidRPr="00B90852">
          <w:rPr>
            <w:rStyle w:val="af0"/>
            <w:noProof/>
          </w:rPr>
          <w:t>Основные правила заполнения бланков ЕГЭ</w:t>
        </w:r>
        <w:r w:rsidR="005A23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23B0">
          <w:rPr>
            <w:noProof/>
            <w:webHidden/>
          </w:rPr>
          <w:instrText xml:space="preserve"> PAGEREF _Toc502153400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23B0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A23B0" w:rsidRDefault="00D86BA6">
      <w:pPr>
        <w:pStyle w:val="21"/>
        <w:rPr>
          <w:rFonts w:ascii="Calibri" w:hAnsi="Calibri"/>
          <w:noProof/>
          <w:sz w:val="22"/>
        </w:rPr>
      </w:pPr>
      <w:hyperlink w:anchor="_Toc502153401" w:history="1">
        <w:r w:rsidR="005A23B0" w:rsidRPr="00B90852">
          <w:rPr>
            <w:rStyle w:val="af0"/>
            <w:noProof/>
          </w:rPr>
          <w:t>Заполнение бланка регистрации</w:t>
        </w:r>
        <w:r w:rsidR="005A23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23B0">
          <w:rPr>
            <w:noProof/>
            <w:webHidden/>
          </w:rPr>
          <w:instrText xml:space="preserve"> PAGEREF _Toc502153401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23B0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A23B0" w:rsidRDefault="00D86BA6">
      <w:pPr>
        <w:pStyle w:val="11"/>
        <w:rPr>
          <w:rFonts w:ascii="Calibri" w:hAnsi="Calibri"/>
          <w:b w:val="0"/>
          <w:noProof/>
          <w:sz w:val="22"/>
        </w:rPr>
      </w:pPr>
      <w:hyperlink w:anchor="_Toc502153402" w:history="1">
        <w:r w:rsidR="005A23B0" w:rsidRPr="00B90852">
          <w:rPr>
            <w:rStyle w:val="af0"/>
            <w:rFonts w:eastAsia="Times New Roman"/>
            <w:noProof/>
          </w:rPr>
          <w:t>Код предмета (заполняется автоматически)</w:t>
        </w:r>
        <w:r w:rsidR="005A23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23B0">
          <w:rPr>
            <w:noProof/>
            <w:webHidden/>
          </w:rPr>
          <w:instrText xml:space="preserve"> PAGEREF _Toc502153402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23B0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5A23B0" w:rsidRDefault="00D86BA6">
      <w:pPr>
        <w:pStyle w:val="21"/>
        <w:rPr>
          <w:rFonts w:ascii="Calibri" w:hAnsi="Calibri"/>
          <w:noProof/>
          <w:sz w:val="22"/>
        </w:rPr>
      </w:pPr>
      <w:hyperlink w:anchor="_Toc502153403" w:history="1">
        <w:r w:rsidR="005A23B0" w:rsidRPr="00B90852">
          <w:rPr>
            <w:rStyle w:val="af0"/>
            <w:noProof/>
          </w:rPr>
          <w:t>Заполнение бланка ответов № 1</w:t>
        </w:r>
        <w:r w:rsidR="005A23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23B0">
          <w:rPr>
            <w:noProof/>
            <w:webHidden/>
          </w:rPr>
          <w:instrText xml:space="preserve"> PAGEREF _Toc502153403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23B0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5A23B0" w:rsidRDefault="00D86BA6">
      <w:pPr>
        <w:pStyle w:val="21"/>
        <w:rPr>
          <w:rFonts w:ascii="Calibri" w:hAnsi="Calibri"/>
          <w:noProof/>
          <w:sz w:val="22"/>
        </w:rPr>
      </w:pPr>
      <w:hyperlink w:anchor="_Toc502153404" w:history="1">
        <w:r w:rsidR="005A23B0" w:rsidRPr="00B90852">
          <w:rPr>
            <w:rStyle w:val="af0"/>
            <w:noProof/>
          </w:rPr>
          <w:t>Заполнение бланка ответов № 2</w:t>
        </w:r>
        <w:r w:rsidR="005A23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23B0">
          <w:rPr>
            <w:noProof/>
            <w:webHidden/>
          </w:rPr>
          <w:instrText xml:space="preserve"> PAGEREF _Toc502153404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23B0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5A23B0" w:rsidRDefault="00D86BA6">
      <w:pPr>
        <w:pStyle w:val="21"/>
        <w:rPr>
          <w:rFonts w:ascii="Calibri" w:hAnsi="Calibri"/>
          <w:noProof/>
          <w:sz w:val="22"/>
        </w:rPr>
      </w:pPr>
      <w:hyperlink w:anchor="_Toc502153405" w:history="1">
        <w:r w:rsidR="005A23B0" w:rsidRPr="00B90852">
          <w:rPr>
            <w:rStyle w:val="af0"/>
            <w:noProof/>
          </w:rPr>
          <w:t>Заполнение дополнительного бланка ответов № 2</w:t>
        </w:r>
        <w:r w:rsidR="005A23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23B0">
          <w:rPr>
            <w:noProof/>
            <w:webHidden/>
          </w:rPr>
          <w:instrText xml:space="preserve"> PAGEREF _Toc502153405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23B0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5A23B0" w:rsidRDefault="00D86BA6">
      <w:pPr>
        <w:pStyle w:val="21"/>
        <w:rPr>
          <w:rFonts w:ascii="Calibri" w:hAnsi="Calibri"/>
          <w:noProof/>
          <w:sz w:val="22"/>
        </w:rPr>
      </w:pPr>
      <w:hyperlink w:anchor="_Toc502153406" w:history="1">
        <w:r w:rsidR="005A23B0" w:rsidRPr="00B90852">
          <w:rPr>
            <w:rStyle w:val="af0"/>
            <w:noProof/>
          </w:rPr>
          <w:t>Заполнение бланка регистрации устного экзамена</w:t>
        </w:r>
        <w:r w:rsidR="005A23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23B0">
          <w:rPr>
            <w:noProof/>
            <w:webHidden/>
          </w:rPr>
          <w:instrText xml:space="preserve"> PAGEREF _Toc502153406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23B0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5A23B0" w:rsidRDefault="00D86BA6">
      <w:pPr>
        <w:pStyle w:val="11"/>
        <w:rPr>
          <w:rFonts w:ascii="Calibri" w:hAnsi="Calibri"/>
          <w:b w:val="0"/>
          <w:noProof/>
          <w:sz w:val="22"/>
        </w:rPr>
      </w:pPr>
      <w:hyperlink w:anchor="_Toc502153407" w:history="1">
        <w:r w:rsidR="005A23B0" w:rsidRPr="00B90852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5A23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A23B0">
          <w:rPr>
            <w:noProof/>
            <w:webHidden/>
          </w:rPr>
          <w:instrText xml:space="preserve"> PAGEREF _Toc502153407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23B0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5A23B0" w:rsidRDefault="00D86BA6" w:rsidP="00FC1C34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  <w:r>
        <w:rPr>
          <w:b/>
          <w:szCs w:val="26"/>
        </w:rPr>
        <w:fldChar w:fldCharType="end"/>
      </w:r>
      <w:r w:rsidR="005A23B0" w:rsidRPr="0078666E">
        <w:rPr>
          <w:rFonts w:ascii="Times New Roman" w:hAnsi="Times New Roman"/>
          <w:sz w:val="26"/>
          <w:szCs w:val="26"/>
        </w:rPr>
        <w:t xml:space="preserve"> </w:t>
      </w:r>
    </w:p>
    <w:p w:rsidR="005A23B0" w:rsidRPr="004D55A9" w:rsidRDefault="005A23B0" w:rsidP="004D55A9">
      <w:pPr>
        <w:pStyle w:val="afe"/>
        <w:spacing w:after="240"/>
        <w:jc w:val="center"/>
        <w:rPr>
          <w:rFonts w:eastAsia="Times New Roman"/>
          <w:sz w:val="32"/>
          <w:szCs w:val="32"/>
        </w:rPr>
      </w:pPr>
      <w:r>
        <w:rPr>
          <w:rFonts w:ascii="Times New Roman" w:hAnsi="Times New Roman"/>
          <w:sz w:val="26"/>
          <w:szCs w:val="26"/>
        </w:rPr>
        <w:br w:type="page"/>
      </w:r>
      <w:r w:rsidRPr="004D55A9">
        <w:rPr>
          <w:rFonts w:ascii="Times New Roman" w:hAnsi="Times New Roman"/>
          <w:b/>
          <w:sz w:val="32"/>
          <w:szCs w:val="32"/>
        </w:rPr>
        <w:lastRenderedPageBreak/>
        <w:t>Перечень условных обозначений и</w:t>
      </w:r>
      <w:r>
        <w:rPr>
          <w:rFonts w:ascii="Times New Roman" w:hAnsi="Times New Roman"/>
          <w:b/>
          <w:sz w:val="32"/>
          <w:szCs w:val="32"/>
        </w:rPr>
        <w:t> </w:t>
      </w:r>
      <w:r w:rsidRPr="004D55A9">
        <w:rPr>
          <w:rFonts w:ascii="Times New Roman" w:hAnsi="Times New Roman"/>
          <w:b/>
          <w:sz w:val="32"/>
          <w:szCs w:val="32"/>
        </w:rPr>
        <w:t>сокращений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411"/>
        <w:gridCol w:w="7726"/>
      </w:tblGrid>
      <w:tr w:rsidR="005A23B0" w:rsidRPr="005C3CD5" w:rsidTr="00A671CB">
        <w:trPr>
          <w:trHeight w:val="2038"/>
        </w:trPr>
        <w:tc>
          <w:tcPr>
            <w:tcW w:w="1189" w:type="pct"/>
          </w:tcPr>
          <w:p w:rsidR="005A23B0" w:rsidRPr="0078666E" w:rsidRDefault="005A23B0" w:rsidP="004D55A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5A23B0" w:rsidRPr="0078666E" w:rsidRDefault="005A23B0" w:rsidP="004D55A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Pr="0078666E">
              <w:rPr>
                <w:rFonts w:ascii="Times New Roman" w:hAnsi="Times New Roman"/>
                <w:sz w:val="26"/>
                <w:szCs w:val="26"/>
              </w:rPr>
              <w:t xml:space="preserve"> в</w:t>
            </w:r>
            <w:r>
              <w:rPr>
                <w:rFonts w:ascii="Times New Roman" w:hAnsi="Times New Roman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sz w:val="26"/>
                <w:szCs w:val="26"/>
              </w:rPr>
              <w:t>предыдущие годы и</w:t>
            </w:r>
            <w:r>
              <w:rPr>
                <w:rFonts w:ascii="Times New Roman" w:hAnsi="Times New Roman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sz w:val="26"/>
                <w:szCs w:val="26"/>
              </w:rPr>
              <w:t>имеющие документ об</w:t>
            </w:r>
            <w:r>
              <w:rPr>
                <w:rFonts w:ascii="Times New Roman" w:hAnsi="Times New Roman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sz w:val="26"/>
                <w:szCs w:val="26"/>
              </w:rPr>
              <w:t>образовании,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 об</w:t>
            </w:r>
            <w:r>
              <w:rPr>
                <w:rFonts w:ascii="Times New Roman" w:hAnsi="Times New Roman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sz w:val="26"/>
                <w:szCs w:val="26"/>
              </w:rPr>
              <w:t>образовании, подтверждающий получение среднего (полного) общего образования, до 1 сентября 2013 года);</w:t>
            </w:r>
          </w:p>
          <w:p w:rsidR="005A23B0" w:rsidRPr="0078666E" w:rsidRDefault="005A23B0" w:rsidP="004D55A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sz w:val="26"/>
                <w:szCs w:val="26"/>
              </w:rPr>
              <w:t>граждане, имеющие среднее общее образование, полученное в</w:t>
            </w:r>
            <w:r>
              <w:rPr>
                <w:rFonts w:ascii="Times New Roman" w:hAnsi="Times New Roman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sz w:val="26"/>
                <w:szCs w:val="26"/>
              </w:rPr>
              <w:t>иностранных образовательных организациях</w:t>
            </w:r>
          </w:p>
          <w:p w:rsidR="005A23B0" w:rsidRPr="0078666E" w:rsidRDefault="005A23B0" w:rsidP="004D55A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iCs/>
                <w:color w:val="000000"/>
                <w:sz w:val="26"/>
                <w:szCs w:val="26"/>
              </w:rPr>
            </w:pPr>
          </w:p>
        </w:tc>
      </w:tr>
      <w:tr w:rsidR="005A23B0" w:rsidRPr="005C3CD5" w:rsidTr="00A671CB">
        <w:trPr>
          <w:trHeight w:val="23"/>
        </w:trPr>
        <w:tc>
          <w:tcPr>
            <w:tcW w:w="1189" w:type="pct"/>
          </w:tcPr>
          <w:p w:rsidR="005A23B0" w:rsidRPr="0078666E" w:rsidRDefault="005A23B0" w:rsidP="004D55A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5A23B0" w:rsidRPr="0078666E" w:rsidRDefault="005A23B0" w:rsidP="004D55A9">
            <w:pPr>
              <w:spacing w:after="0" w:line="240" w:lineRule="auto"/>
              <w:ind w:firstLine="31"/>
              <w:jc w:val="both"/>
              <w:rPr>
                <w:rFonts w:ascii="Times New Roman" w:hAnsi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Государственная итоговая аттестация по</w:t>
            </w:r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образовательным программам среднего общего образования</w:t>
            </w:r>
          </w:p>
        </w:tc>
      </w:tr>
      <w:tr w:rsidR="005A23B0" w:rsidRPr="005C3CD5" w:rsidTr="00A671CB">
        <w:trPr>
          <w:trHeight w:val="23"/>
        </w:trPr>
        <w:tc>
          <w:tcPr>
            <w:tcW w:w="1189" w:type="pct"/>
          </w:tcPr>
          <w:p w:rsidR="005A23B0" w:rsidRPr="0078666E" w:rsidRDefault="005A23B0" w:rsidP="004D55A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5A23B0" w:rsidRPr="0078666E" w:rsidRDefault="005A23B0" w:rsidP="004D55A9">
            <w:pPr>
              <w:spacing w:after="0" w:line="240" w:lineRule="auto"/>
              <w:ind w:firstLine="31"/>
              <w:jc w:val="both"/>
              <w:rPr>
                <w:rFonts w:ascii="Times New Roman" w:hAnsi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5A23B0" w:rsidRPr="005C3CD5" w:rsidTr="00A671CB">
        <w:trPr>
          <w:trHeight w:val="23"/>
        </w:trPr>
        <w:tc>
          <w:tcPr>
            <w:tcW w:w="1189" w:type="pct"/>
          </w:tcPr>
          <w:p w:rsidR="005A23B0" w:rsidRPr="0078666E" w:rsidRDefault="005A23B0" w:rsidP="004D55A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5A23B0" w:rsidRPr="0078666E" w:rsidRDefault="005A23B0" w:rsidP="004D55A9">
            <w:pPr>
              <w:spacing w:after="0" w:line="240" w:lineRule="auto"/>
              <w:ind w:firstLine="31"/>
              <w:jc w:val="both"/>
              <w:rPr>
                <w:rFonts w:ascii="Times New Roman" w:hAnsi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5A23B0" w:rsidRPr="005C3CD5" w:rsidTr="00A671CB">
        <w:tc>
          <w:tcPr>
            <w:tcW w:w="1189" w:type="pct"/>
          </w:tcPr>
          <w:p w:rsidR="005A23B0" w:rsidRPr="0078666E" w:rsidRDefault="005A23B0" w:rsidP="004D55A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5A23B0" w:rsidRPr="0078666E" w:rsidRDefault="005A23B0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Обучающиеся, не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имеющие академической задолженности, в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том числе за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итоговое сочинение (изложение), и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в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полном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hAnsi="Times New Roman"/>
                <w:sz w:val="26"/>
                <w:szCs w:val="26"/>
              </w:rPr>
              <w:t>годовые отметки по</w:t>
            </w:r>
            <w:r>
              <w:rPr>
                <w:rFonts w:ascii="Times New Roman" w:hAnsi="Times New Roman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sz w:val="26"/>
                <w:szCs w:val="26"/>
              </w:rPr>
              <w:t>всем учебным предметам учебного плана за</w:t>
            </w:r>
            <w:r>
              <w:rPr>
                <w:rFonts w:ascii="Times New Roman" w:hAnsi="Times New Roman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sz w:val="26"/>
                <w:szCs w:val="26"/>
              </w:rPr>
              <w:t>каждый год обучения по</w:t>
            </w:r>
            <w:r>
              <w:rPr>
                <w:rFonts w:ascii="Times New Roman" w:hAnsi="Times New Roman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sz w:val="26"/>
                <w:szCs w:val="26"/>
              </w:rPr>
              <w:t>образовательной программе среднего общего образования не</w:t>
            </w:r>
            <w:r>
              <w:rPr>
                <w:rFonts w:ascii="Times New Roman" w:hAnsi="Times New Roman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sz w:val="26"/>
                <w:szCs w:val="26"/>
              </w:rPr>
              <w:t>ниже удовлетворительных);</w:t>
            </w:r>
          </w:p>
          <w:p w:rsidR="005A23B0" w:rsidRPr="0078666E" w:rsidRDefault="005A23B0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sz w:val="26"/>
                <w:szCs w:val="26"/>
              </w:rPr>
              <w:t>обучающиеся X - XI (XII) классов, допущенные к</w:t>
            </w:r>
            <w:r>
              <w:rPr>
                <w:rFonts w:ascii="Times New Roman" w:hAnsi="Times New Roman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sz w:val="26"/>
                <w:szCs w:val="26"/>
              </w:rPr>
              <w:t>ГИА по</w:t>
            </w:r>
            <w:r>
              <w:rPr>
                <w:rFonts w:ascii="Times New Roman" w:hAnsi="Times New Roman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sz w:val="26"/>
                <w:szCs w:val="26"/>
              </w:rPr>
              <w:t>учебным предметам, освоение которых завершилось ранее, имеющие годовые отметки не</w:t>
            </w:r>
            <w:r>
              <w:rPr>
                <w:rFonts w:ascii="Times New Roman" w:hAnsi="Times New Roman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sz w:val="26"/>
                <w:szCs w:val="26"/>
              </w:rPr>
              <w:t>ниже удовлетворительных по</w:t>
            </w:r>
            <w:r>
              <w:rPr>
                <w:rFonts w:ascii="Times New Roman" w:hAnsi="Times New Roman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sz w:val="26"/>
                <w:szCs w:val="26"/>
              </w:rPr>
              <w:t>всем учебным предметам учебного плана за</w:t>
            </w:r>
            <w:r>
              <w:rPr>
                <w:rFonts w:ascii="Times New Roman" w:hAnsi="Times New Roman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sz w:val="26"/>
                <w:szCs w:val="26"/>
              </w:rPr>
              <w:t>предпоследний год обучения;</w:t>
            </w:r>
          </w:p>
          <w:p w:rsidR="005A23B0" w:rsidRPr="0078666E" w:rsidRDefault="005A23B0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 в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форме самообразования или семейного образования;</w:t>
            </w:r>
          </w:p>
          <w:p w:rsidR="005A23B0" w:rsidRPr="0078666E" w:rsidRDefault="005A23B0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hAnsi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обучающиеся по</w:t>
            </w:r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образовательным программам среднего профессионального образования;</w:t>
            </w:r>
          </w:p>
          <w:p w:rsidR="005A23B0" w:rsidRPr="0078666E" w:rsidRDefault="005A23B0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hAnsi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обучающиеся, получающие среднее общее образование в</w:t>
            </w:r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иностранных образовательных организациях</w:t>
            </w:r>
          </w:p>
        </w:tc>
      </w:tr>
      <w:tr w:rsidR="005A23B0" w:rsidRPr="005C3CD5" w:rsidTr="00A671CB">
        <w:trPr>
          <w:trHeight w:val="33"/>
        </w:trPr>
        <w:tc>
          <w:tcPr>
            <w:tcW w:w="1189" w:type="pct"/>
          </w:tcPr>
          <w:p w:rsidR="005A23B0" w:rsidRPr="0078666E" w:rsidRDefault="005A23B0" w:rsidP="004D55A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5A23B0" w:rsidRPr="0078666E" w:rsidRDefault="005A23B0" w:rsidP="004D55A9">
            <w:pPr>
              <w:spacing w:after="0" w:line="240" w:lineRule="auto"/>
              <w:ind w:firstLine="31"/>
              <w:jc w:val="both"/>
              <w:rPr>
                <w:rFonts w:ascii="Times New Roman" w:hAnsi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5A23B0" w:rsidRPr="005C3CD5" w:rsidTr="00A671CB">
        <w:trPr>
          <w:trHeight w:val="33"/>
        </w:trPr>
        <w:tc>
          <w:tcPr>
            <w:tcW w:w="1189" w:type="pct"/>
          </w:tcPr>
          <w:p w:rsidR="005A23B0" w:rsidRDefault="005A23B0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Порядок проведения ЕГЭ</w:t>
            </w:r>
          </w:p>
        </w:tc>
        <w:tc>
          <w:tcPr>
            <w:tcW w:w="3811" w:type="pct"/>
          </w:tcPr>
          <w:p w:rsidR="005A23B0" w:rsidRPr="0078666E" w:rsidRDefault="005A23B0" w:rsidP="004D55A9">
            <w:pPr>
              <w:spacing w:after="0" w:line="240" w:lineRule="auto"/>
              <w:ind w:firstLine="31"/>
              <w:jc w:val="both"/>
              <w:rPr>
                <w:rFonts w:ascii="Times New Roman" w:hAnsi="Times New Roman"/>
                <w:iCs/>
                <w:color w:val="000000"/>
                <w:sz w:val="26"/>
                <w:szCs w:val="26"/>
              </w:rPr>
            </w:pPr>
            <w:r w:rsidRPr="001249DA">
              <w:rPr>
                <w:rFonts w:ascii="Times New Roman" w:hAnsi="Times New Roman"/>
                <w:color w:val="000000"/>
                <w:sz w:val="26"/>
                <w:szCs w:val="26"/>
              </w:rPr>
              <w:t>Порядок проведения государственной итоговой аттестации по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  <w:r w:rsidRPr="001249D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образовательным программам среднего общего образования, утвержденный приказом Минобрнауки России от 26.12.2013 г. № 1400 (зарегистрирован Минюстом России 03.02.2014, регистрационный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№ </w:t>
            </w:r>
            <w:r w:rsidRPr="001249DA">
              <w:rPr>
                <w:rFonts w:ascii="Times New Roman" w:hAnsi="Times New Roman"/>
                <w:color w:val="000000"/>
                <w:sz w:val="26"/>
                <w:szCs w:val="26"/>
              </w:rPr>
              <w:t>31205)</w:t>
            </w:r>
          </w:p>
        </w:tc>
      </w:tr>
      <w:tr w:rsidR="005A23B0" w:rsidRPr="005C3CD5" w:rsidTr="00A671CB">
        <w:tc>
          <w:tcPr>
            <w:tcW w:w="1189" w:type="pct"/>
          </w:tcPr>
          <w:p w:rsidR="005A23B0" w:rsidRPr="0078666E" w:rsidRDefault="005A23B0" w:rsidP="004D55A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11" w:type="pct"/>
          </w:tcPr>
          <w:p w:rsidR="005A23B0" w:rsidRDefault="005A23B0" w:rsidP="00390942">
            <w:pPr>
              <w:spacing w:after="0" w:line="240" w:lineRule="auto"/>
              <w:ind w:firstLine="31"/>
              <w:jc w:val="both"/>
              <w:rPr>
                <w:rFonts w:ascii="Times New Roman" w:hAnsi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Обучающиеся, допущенные в</w:t>
            </w:r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установленном порядке к</w:t>
            </w:r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ГИА; выпускники прошлых лет и</w:t>
            </w:r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другие категории лиц, определенные Порядком, допущенные к</w:t>
            </w:r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сдаче ЕГЭ</w:t>
            </w:r>
          </w:p>
        </w:tc>
      </w:tr>
      <w:tr w:rsidR="005A23B0" w:rsidRPr="005C3CD5" w:rsidTr="00A671CB">
        <w:tc>
          <w:tcPr>
            <w:tcW w:w="1189" w:type="pct"/>
          </w:tcPr>
          <w:p w:rsidR="005A23B0" w:rsidRDefault="005A23B0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Участники ЕГЭ с</w:t>
            </w:r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lastRenderedPageBreak/>
              <w:t>ОВЗ, дети-инвалиды и</w:t>
            </w:r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инвалиды</w:t>
            </w:r>
          </w:p>
        </w:tc>
        <w:tc>
          <w:tcPr>
            <w:tcW w:w="3811" w:type="pct"/>
          </w:tcPr>
          <w:p w:rsidR="005A23B0" w:rsidRDefault="005A23B0">
            <w:pPr>
              <w:spacing w:after="0" w:line="240" w:lineRule="auto"/>
              <w:ind w:firstLine="31"/>
              <w:jc w:val="both"/>
              <w:rPr>
                <w:rFonts w:ascii="Times New Roman" w:hAnsi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lastRenderedPageBreak/>
              <w:t>Обучающиеся, выпускники прошлых лет с</w:t>
            </w:r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ограниченными </w:t>
            </w:r>
            <w:r w:rsidRPr="0078666E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lastRenderedPageBreak/>
              <w:t>возможностями здоровья, дети-инвалиды и</w:t>
            </w:r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инвалиды</w:t>
            </w:r>
          </w:p>
        </w:tc>
      </w:tr>
      <w:tr w:rsidR="005A23B0" w:rsidRPr="005C3CD5" w:rsidTr="00A671CB">
        <w:tc>
          <w:tcPr>
            <w:tcW w:w="1189" w:type="pct"/>
          </w:tcPr>
          <w:p w:rsidR="005A23B0" w:rsidRPr="0078666E" w:rsidRDefault="005A23B0" w:rsidP="004D55A9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lastRenderedPageBreak/>
              <w:t>ЭМ</w:t>
            </w:r>
          </w:p>
        </w:tc>
        <w:tc>
          <w:tcPr>
            <w:tcW w:w="3811" w:type="pct"/>
          </w:tcPr>
          <w:p w:rsidR="005A23B0" w:rsidRPr="0078666E" w:rsidRDefault="005A23B0" w:rsidP="004D55A9">
            <w:pPr>
              <w:spacing w:after="0" w:line="240" w:lineRule="auto"/>
              <w:ind w:firstLine="31"/>
              <w:jc w:val="both"/>
              <w:rPr>
                <w:rFonts w:ascii="Times New Roman" w:hAnsi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:rsidR="005A23B0" w:rsidRPr="004D55A9" w:rsidRDefault="005A23B0" w:rsidP="00A605E4">
      <w:pPr>
        <w:pStyle w:val="1"/>
      </w:pPr>
      <w:bookmarkStart w:id="1" w:name="_Toc439059843"/>
      <w:bookmarkStart w:id="2" w:name="_Toc439067117"/>
      <w:bookmarkStart w:id="3" w:name="_Toc439067118"/>
      <w:bookmarkStart w:id="4" w:name="_Toc502153391"/>
      <w:bookmarkEnd w:id="1"/>
      <w:bookmarkEnd w:id="2"/>
      <w:bookmarkEnd w:id="3"/>
      <w:r w:rsidRPr="004D55A9">
        <w:t>Введение</w:t>
      </w:r>
      <w:bookmarkEnd w:id="4"/>
    </w:p>
    <w:p w:rsidR="005A23B0" w:rsidRPr="0078666E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Настоящие правила предназначены для участников ЕГЭ, 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также для организаторов ППЭ, </w:t>
      </w:r>
      <w:r>
        <w:rPr>
          <w:rFonts w:ascii="Times New Roman" w:hAnsi="Times New Roman"/>
          <w:sz w:val="26"/>
          <w:szCs w:val="26"/>
        </w:rPr>
        <w:t>проводящих</w:t>
      </w:r>
      <w:r w:rsidRPr="0078666E">
        <w:rPr>
          <w:rFonts w:ascii="Times New Roman" w:hAnsi="Times New Roman"/>
          <w:sz w:val="26"/>
          <w:szCs w:val="26"/>
        </w:rPr>
        <w:t xml:space="preserve"> инструктаж участников ЕГЭ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день проведения ЕГЭ.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целях обеспечения единых условий для всех участников ЕГЭ при проведении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обработке результатов ЕГЭ используются унифицированные ЭМ, которые состоят из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КИМ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бланков ЕГЭ: бланков регистрации, бланков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 xml:space="preserve">1, предназначенных для внесения кратких ответов, бланков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 xml:space="preserve"> (лист 1 и лист 2)</w:t>
      </w:r>
      <w:r w:rsidRPr="0078666E">
        <w:rPr>
          <w:rFonts w:ascii="Times New Roman" w:hAnsi="Times New Roman"/>
          <w:sz w:val="26"/>
          <w:szCs w:val="26"/>
        </w:rPr>
        <w:t>, предназначенных для внесения развернутых ответов</w:t>
      </w:r>
      <w:r>
        <w:rPr>
          <w:rFonts w:ascii="Times New Roman" w:hAnsi="Times New Roman"/>
          <w:sz w:val="26"/>
          <w:szCs w:val="26"/>
        </w:rPr>
        <w:t xml:space="preserve">. Для проведения ЕГЭ с включенным разделом «Говорение» ЭМ включают в себя только </w:t>
      </w:r>
      <w:r w:rsidRPr="0078666E">
        <w:rPr>
          <w:rFonts w:ascii="Times New Roman" w:hAnsi="Times New Roman"/>
          <w:sz w:val="26"/>
          <w:szCs w:val="26"/>
        </w:rPr>
        <w:t>бланк</w:t>
      </w:r>
      <w:r>
        <w:rPr>
          <w:rFonts w:ascii="Times New Roman" w:hAnsi="Times New Roman"/>
          <w:sz w:val="26"/>
          <w:szCs w:val="26"/>
        </w:rPr>
        <w:t>и</w:t>
      </w:r>
      <w:r w:rsidRPr="0078666E">
        <w:rPr>
          <w:rFonts w:ascii="Times New Roman" w:hAnsi="Times New Roman"/>
          <w:sz w:val="26"/>
          <w:szCs w:val="26"/>
        </w:rPr>
        <w:t xml:space="preserve"> регистрации устного экзамена.  </w:t>
      </w:r>
    </w:p>
    <w:p w:rsidR="005A23B0" w:rsidRPr="0078666E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процессе автоматизированной обработки бланков внесенная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поля бланков информация посредством программных средств преобразуется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текст.</w:t>
      </w:r>
    </w:p>
    <w:p w:rsidR="005A23B0" w:rsidRPr="0078666E" w:rsidRDefault="005A23B0" w:rsidP="004D55A9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</w:p>
    <w:p w:rsidR="005A23B0" w:rsidRPr="004D55A9" w:rsidRDefault="005A23B0" w:rsidP="004D55A9">
      <w:pPr>
        <w:pStyle w:val="1"/>
      </w:pPr>
      <w:bookmarkStart w:id="5" w:name="_Toc502153392"/>
      <w:r w:rsidRPr="004D55A9">
        <w:t>Описание бланков ЕГЭ</w:t>
      </w:r>
      <w:bookmarkEnd w:id="5"/>
      <w:r w:rsidRPr="004D55A9">
        <w:t xml:space="preserve"> </w:t>
      </w:r>
    </w:p>
    <w:p w:rsidR="005A23B0" w:rsidRDefault="005A23B0">
      <w:pPr>
        <w:pStyle w:val="2"/>
      </w:pPr>
      <w:bookmarkStart w:id="6" w:name="_Toc502153393"/>
      <w:r w:rsidRPr="0078666E">
        <w:t>Бланк регистрации</w:t>
      </w:r>
      <w:bookmarkEnd w:id="6"/>
    </w:p>
    <w:p w:rsidR="005A23B0" w:rsidRPr="0078666E" w:rsidRDefault="005A23B0" w:rsidP="00FC1C34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Односторонний черно-белый б</w:t>
      </w:r>
      <w:r w:rsidRPr="0078666E">
        <w:rPr>
          <w:rFonts w:ascii="Times New Roman" w:hAnsi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/>
          <w:sz w:val="26"/>
          <w:szCs w:val="26"/>
        </w:rPr>
        <w:t xml:space="preserve"> × 297 мм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печатается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белой бумаге плотностью ~ 80 г/м</w:t>
      </w:r>
      <w:r w:rsidRPr="009B2F0C">
        <w:rPr>
          <w:rFonts w:ascii="Times New Roman" w:hAnsi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/>
          <w:sz w:val="26"/>
          <w:szCs w:val="26"/>
        </w:rPr>
        <w:t>. Бланк является машиночитаемой формой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состоит из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трёх частей – верхней, средней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нижней. </w:t>
      </w:r>
    </w:p>
    <w:p w:rsidR="005A23B0" w:rsidRDefault="005A23B0" w:rsidP="00BD1F9B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В верхней части бланка регистрации расположен</w:t>
      </w:r>
      <w:r>
        <w:rPr>
          <w:rFonts w:ascii="Times New Roman" w:hAnsi="Times New Roman"/>
          <w:sz w:val="26"/>
          <w:szCs w:val="26"/>
        </w:rPr>
        <w:t>ы</w:t>
      </w:r>
      <w:r w:rsidRPr="0078666E">
        <w:rPr>
          <w:rFonts w:ascii="Times New Roman" w:hAnsi="Times New Roman"/>
          <w:sz w:val="26"/>
          <w:szCs w:val="26"/>
        </w:rPr>
        <w:t xml:space="preserve"> специальн</w:t>
      </w:r>
      <w:r>
        <w:rPr>
          <w:rFonts w:ascii="Times New Roman" w:hAnsi="Times New Roman"/>
          <w:sz w:val="26"/>
          <w:szCs w:val="26"/>
        </w:rPr>
        <w:t>ы</w:t>
      </w:r>
      <w:r w:rsidRPr="0078666E">
        <w:rPr>
          <w:rFonts w:ascii="Times New Roman" w:hAnsi="Times New Roman"/>
          <w:sz w:val="26"/>
          <w:szCs w:val="26"/>
        </w:rPr>
        <w:t>е пол</w:t>
      </w:r>
      <w:r>
        <w:rPr>
          <w:rFonts w:ascii="Times New Roman" w:hAnsi="Times New Roman"/>
          <w:sz w:val="26"/>
          <w:szCs w:val="26"/>
        </w:rPr>
        <w:t>я</w:t>
      </w:r>
      <w:r w:rsidRPr="0078666E">
        <w:rPr>
          <w:rFonts w:ascii="Times New Roman" w:hAnsi="Times New Roman"/>
          <w:sz w:val="26"/>
          <w:szCs w:val="26"/>
        </w:rPr>
        <w:t>,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котор</w:t>
      </w:r>
      <w:r>
        <w:rPr>
          <w:rFonts w:ascii="Times New Roman" w:hAnsi="Times New Roman"/>
          <w:sz w:val="26"/>
          <w:szCs w:val="26"/>
        </w:rPr>
        <w:t>ых</w:t>
      </w:r>
      <w:r w:rsidRPr="0078666E">
        <w:rPr>
          <w:rFonts w:ascii="Times New Roman" w:hAnsi="Times New Roman"/>
          <w:sz w:val="26"/>
          <w:szCs w:val="26"/>
        </w:rPr>
        <w:t xml:space="preserve"> указывается </w:t>
      </w:r>
      <w:r>
        <w:rPr>
          <w:rFonts w:ascii="Times New Roman" w:hAnsi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/>
          <w:sz w:val="26"/>
          <w:szCs w:val="26"/>
        </w:rPr>
        <w:t>год проведения экзамена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(слов</w:t>
      </w:r>
      <w:r>
        <w:rPr>
          <w:rFonts w:ascii="Times New Roman" w:hAnsi="Times New Roman"/>
          <w:sz w:val="26"/>
          <w:szCs w:val="26"/>
        </w:rPr>
        <w:t>а</w:t>
      </w:r>
      <w:r w:rsidRPr="0078666E">
        <w:rPr>
          <w:rFonts w:ascii="Times New Roman" w:hAnsi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/>
          <w:sz w:val="26"/>
          <w:szCs w:val="26"/>
        </w:rPr>
        <w:t xml:space="preserve"> – 2018»</w:t>
      </w:r>
      <w:r w:rsidRPr="0078666E">
        <w:rPr>
          <w:rFonts w:ascii="Times New Roman" w:hAnsi="Times New Roman"/>
          <w:sz w:val="26"/>
          <w:szCs w:val="26"/>
        </w:rPr>
        <w:t>)</w:t>
      </w:r>
      <w:r>
        <w:rPr>
          <w:rFonts w:ascii="Times New Roman" w:hAnsi="Times New Roman"/>
          <w:sz w:val="26"/>
          <w:szCs w:val="26"/>
        </w:rPr>
        <w:t xml:space="preserve">, а также –  название бланка регистрации. Указанные поля </w:t>
      </w:r>
      <w:r w:rsidRPr="0078666E">
        <w:rPr>
          <w:rFonts w:ascii="Times New Roman" w:hAnsi="Times New Roman"/>
          <w:sz w:val="26"/>
          <w:szCs w:val="26"/>
        </w:rPr>
        <w:t>заполня</w:t>
      </w:r>
      <w:r>
        <w:rPr>
          <w:rFonts w:ascii="Times New Roman" w:hAnsi="Times New Roman"/>
          <w:sz w:val="26"/>
          <w:szCs w:val="26"/>
        </w:rPr>
        <w:t xml:space="preserve">ются типографским способом. </w:t>
      </w:r>
    </w:p>
    <w:p w:rsidR="005A23B0" w:rsidRDefault="005A23B0" w:rsidP="00FC1C34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Здесь же</w:t>
      </w:r>
      <w:r w:rsidRPr="0078666E">
        <w:rPr>
          <w:rFonts w:ascii="Times New Roman" w:hAnsi="Times New Roman"/>
          <w:sz w:val="26"/>
          <w:szCs w:val="26"/>
        </w:rPr>
        <w:t xml:space="preserve"> расположены вертикальный штрихкод, горизонтальный штрихкод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/>
          <w:sz w:val="26"/>
          <w:szCs w:val="26"/>
        </w:rPr>
        <w:t xml:space="preserve">а также </w:t>
      </w:r>
      <w:r>
        <w:rPr>
          <w:rFonts w:ascii="Times New Roman" w:hAnsi="Times New Roman"/>
          <w:sz w:val="26"/>
          <w:szCs w:val="26"/>
          <w:lang w:val="en-US"/>
        </w:rPr>
        <w:t>QR</w:t>
      </w:r>
      <w:r w:rsidRPr="002305D7"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>код. В этой же части бланка регистрации даны образцы</w:t>
      </w:r>
      <w:r w:rsidRPr="0078666E">
        <w:rPr>
          <w:rFonts w:ascii="Times New Roman" w:hAnsi="Times New Roman"/>
          <w:sz w:val="26"/>
          <w:szCs w:val="26"/>
        </w:rPr>
        <w:t xml:space="preserve"> написания </w:t>
      </w:r>
      <w:r>
        <w:rPr>
          <w:rFonts w:ascii="Times New Roman" w:hAnsi="Times New Roman"/>
          <w:sz w:val="26"/>
          <w:szCs w:val="26"/>
        </w:rPr>
        <w:t xml:space="preserve">букв, цифр и символов, необходимые для </w:t>
      </w:r>
      <w:r w:rsidRPr="0078666E">
        <w:rPr>
          <w:rFonts w:ascii="Times New Roman" w:hAnsi="Times New Roman"/>
          <w:sz w:val="26"/>
          <w:szCs w:val="26"/>
        </w:rPr>
        <w:t>заполнени</w:t>
      </w:r>
      <w:r>
        <w:rPr>
          <w:rFonts w:ascii="Times New Roman" w:hAnsi="Times New Roman"/>
          <w:sz w:val="26"/>
          <w:szCs w:val="26"/>
        </w:rPr>
        <w:t>я</w:t>
      </w:r>
      <w:r w:rsidRPr="0078666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следующих полей </w:t>
      </w:r>
      <w:r w:rsidRPr="0078666E">
        <w:rPr>
          <w:rFonts w:ascii="Times New Roman" w:hAnsi="Times New Roman"/>
          <w:sz w:val="26"/>
          <w:szCs w:val="26"/>
        </w:rPr>
        <w:t>бланка</w:t>
      </w:r>
      <w:r>
        <w:rPr>
          <w:rFonts w:ascii="Times New Roman" w:hAnsi="Times New Roman"/>
          <w:sz w:val="26"/>
          <w:szCs w:val="26"/>
        </w:rPr>
        <w:t xml:space="preserve"> регистрации:</w:t>
      </w:r>
    </w:p>
    <w:p w:rsidR="005A23B0" w:rsidRPr="0078666E" w:rsidRDefault="005A23B0" w:rsidP="00FC1C34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код образовательной организации</w:t>
      </w:r>
      <w:r>
        <w:rPr>
          <w:rFonts w:ascii="Times New Roman" w:hAnsi="Times New Roman"/>
          <w:sz w:val="26"/>
          <w:szCs w:val="26"/>
        </w:rPr>
        <w:t>,</w:t>
      </w:r>
      <w:r w:rsidRPr="00A671CB"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которой обучается участник ЕГЭ – выпускник текущего года (код образовательной организации,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которой участник</w:t>
      </w:r>
      <w:r>
        <w:rPr>
          <w:rFonts w:ascii="Times New Roman" w:hAnsi="Times New Roman"/>
          <w:sz w:val="26"/>
          <w:szCs w:val="26"/>
        </w:rPr>
        <w:t>и</w:t>
      </w:r>
      <w:r w:rsidRPr="0078666E">
        <w:rPr>
          <w:rFonts w:ascii="Times New Roman" w:hAnsi="Times New Roman"/>
          <w:sz w:val="26"/>
          <w:szCs w:val="26"/>
        </w:rPr>
        <w:t xml:space="preserve"> ЕГЭ </w:t>
      </w:r>
      <w:r>
        <w:rPr>
          <w:rFonts w:ascii="Times New Roman" w:hAnsi="Times New Roman"/>
          <w:sz w:val="26"/>
          <w:szCs w:val="26"/>
        </w:rPr>
        <w:t xml:space="preserve">из числа </w:t>
      </w:r>
      <w:r w:rsidRPr="0078666E">
        <w:rPr>
          <w:rFonts w:ascii="Times New Roman" w:hAnsi="Times New Roman"/>
          <w:sz w:val="26"/>
          <w:szCs w:val="26"/>
        </w:rPr>
        <w:t>ины</w:t>
      </w:r>
      <w:r>
        <w:rPr>
          <w:rFonts w:ascii="Times New Roman" w:hAnsi="Times New Roman"/>
          <w:sz w:val="26"/>
          <w:szCs w:val="26"/>
        </w:rPr>
        <w:t>х</w:t>
      </w:r>
      <w:r w:rsidRPr="0078666E">
        <w:rPr>
          <w:rFonts w:ascii="Times New Roman" w:hAnsi="Times New Roman"/>
          <w:sz w:val="26"/>
          <w:szCs w:val="26"/>
        </w:rPr>
        <w:t xml:space="preserve"> категории лиц, определенны</w:t>
      </w:r>
      <w:r>
        <w:rPr>
          <w:rFonts w:ascii="Times New Roman" w:hAnsi="Times New Roman"/>
          <w:sz w:val="26"/>
          <w:szCs w:val="26"/>
        </w:rPr>
        <w:t>х</w:t>
      </w:r>
      <w:r w:rsidRPr="0078666E">
        <w:rPr>
          <w:rFonts w:ascii="Times New Roman" w:hAnsi="Times New Roman"/>
          <w:sz w:val="26"/>
          <w:szCs w:val="26"/>
        </w:rPr>
        <w:t xml:space="preserve"> Порядком, получили уведомление 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регистрации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ЕГЭ);</w:t>
      </w:r>
    </w:p>
    <w:p w:rsidR="005A23B0" w:rsidRPr="0078666E" w:rsidRDefault="005A23B0" w:rsidP="00FC1C34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номер и</w:t>
      </w:r>
      <w:r>
        <w:rPr>
          <w:rFonts w:ascii="Times New Roman" w:hAnsi="Times New Roman"/>
          <w:sz w:val="26"/>
          <w:szCs w:val="26"/>
        </w:rPr>
        <w:t xml:space="preserve">  </w:t>
      </w:r>
      <w:r w:rsidRPr="0078666E">
        <w:rPr>
          <w:rFonts w:ascii="Times New Roman" w:hAnsi="Times New Roman"/>
          <w:sz w:val="26"/>
          <w:szCs w:val="26"/>
        </w:rPr>
        <w:t>буква класса (участником ЕГЭ – выпускником прошлых лет/обучающимся СПО 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заполняется);</w:t>
      </w:r>
    </w:p>
    <w:p w:rsidR="005A23B0" w:rsidRPr="0078666E" w:rsidRDefault="005A23B0" w:rsidP="00FC1C34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номер аудитории</w:t>
      </w:r>
      <w:r>
        <w:rPr>
          <w:rFonts w:ascii="Times New Roman" w:hAnsi="Times New Roman"/>
          <w:sz w:val="26"/>
          <w:szCs w:val="26"/>
        </w:rPr>
        <w:t>.</w:t>
      </w:r>
    </w:p>
    <w:p w:rsidR="005A23B0" w:rsidRPr="00A671CB" w:rsidRDefault="005A23B0" w:rsidP="00FC1C34">
      <w:pPr>
        <w:spacing w:before="240" w:line="240" w:lineRule="auto"/>
        <w:contextualSpacing/>
        <w:jc w:val="both"/>
        <w:rPr>
          <w:rFonts w:ascii="Times New Roman" w:hAnsi="Times New Roman"/>
          <w:i/>
          <w:sz w:val="26"/>
          <w:szCs w:val="26"/>
        </w:rPr>
      </w:pPr>
      <w:r w:rsidRPr="00A671CB">
        <w:rPr>
          <w:rFonts w:ascii="Times New Roman" w:hAnsi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ЕГЭ».)</w:t>
      </w:r>
    </w:p>
    <w:p w:rsidR="005A23B0" w:rsidRDefault="005A23B0" w:rsidP="002305D7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Поле «Резерв-1» не заполняется.</w:t>
      </w:r>
    </w:p>
    <w:p w:rsidR="005A23B0" w:rsidRDefault="005A23B0" w:rsidP="00FC1C34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Поля «Код региона», «Код пункта проведения ЕГЭ», «Код предмета», «Название предмета», «Дата проведения ЕГЭ» заполняются автоматически. </w:t>
      </w:r>
    </w:p>
    <w:p w:rsidR="005A23B0" w:rsidRPr="009E61E4" w:rsidRDefault="005A23B0" w:rsidP="00620937">
      <w:pPr>
        <w:spacing w:before="240" w:line="240" w:lineRule="auto"/>
        <w:contextualSpacing/>
        <w:jc w:val="both"/>
        <w:rPr>
          <w:rFonts w:ascii="Times New Roman" w:hAnsi="Times New Roman"/>
          <w:i/>
          <w:sz w:val="26"/>
          <w:szCs w:val="26"/>
        </w:rPr>
      </w:pPr>
      <w:r w:rsidRPr="009E61E4">
        <w:rPr>
          <w:rFonts w:ascii="Times New Roman" w:hAnsi="Times New Roman"/>
          <w:i/>
          <w:sz w:val="26"/>
          <w:szCs w:val="26"/>
        </w:rPr>
        <w:lastRenderedPageBreak/>
        <w:t xml:space="preserve">(При проведении ЕГЭ в ППЭ с использованием ЭМ на бумажных носителях </w:t>
      </w:r>
      <w:r>
        <w:rPr>
          <w:rFonts w:ascii="Times New Roman" w:hAnsi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/>
          <w:i/>
          <w:sz w:val="26"/>
          <w:szCs w:val="26"/>
        </w:rPr>
        <w:t>«Код предмета», «</w:t>
      </w:r>
      <w:r>
        <w:rPr>
          <w:rFonts w:ascii="Times New Roman" w:hAnsi="Times New Roman"/>
          <w:i/>
          <w:sz w:val="26"/>
          <w:szCs w:val="26"/>
        </w:rPr>
        <w:t>Н</w:t>
      </w:r>
      <w:r w:rsidRPr="006E4E76">
        <w:rPr>
          <w:rFonts w:ascii="Times New Roman" w:hAnsi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/>
          <w:i/>
          <w:sz w:val="26"/>
          <w:szCs w:val="26"/>
        </w:rPr>
        <w:t>.)</w:t>
      </w:r>
    </w:p>
    <w:p w:rsidR="005A23B0" w:rsidRPr="0078666E" w:rsidRDefault="005A23B0" w:rsidP="00FC1C34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В средней части бланка регистрации указываются следующие сведения об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участнике ЕГЭ</w:t>
      </w:r>
      <w:r>
        <w:rPr>
          <w:rFonts w:ascii="Times New Roman" w:hAnsi="Times New Roman"/>
          <w:sz w:val="26"/>
          <w:szCs w:val="26"/>
        </w:rPr>
        <w:t xml:space="preserve"> (заполняются в соответствии с образцами написания букв и цифр)</w:t>
      </w:r>
      <w:r w:rsidRPr="0078666E">
        <w:rPr>
          <w:rFonts w:ascii="Times New Roman" w:hAnsi="Times New Roman"/>
          <w:sz w:val="26"/>
          <w:szCs w:val="26"/>
        </w:rPr>
        <w:t xml:space="preserve">: </w:t>
      </w:r>
    </w:p>
    <w:p w:rsidR="005A23B0" w:rsidRPr="0078666E" w:rsidRDefault="005A23B0" w:rsidP="00FC1C34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фамилия, имя, отчество (при наличии);</w:t>
      </w:r>
    </w:p>
    <w:p w:rsidR="005A23B0" w:rsidRPr="00F008EB" w:rsidRDefault="005A23B0" w:rsidP="00FC1C34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серия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/>
          <w:sz w:val="26"/>
          <w:szCs w:val="26"/>
        </w:rPr>
        <w:t>п</w:t>
      </w:r>
      <w:r w:rsidRPr="0078666E">
        <w:rPr>
          <w:rFonts w:ascii="Times New Roman" w:hAnsi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/>
          <w:sz w:val="26"/>
          <w:szCs w:val="26"/>
        </w:rPr>
        <w:t>.</w:t>
      </w:r>
    </w:p>
    <w:p w:rsidR="005A23B0" w:rsidRPr="0078666E" w:rsidRDefault="005A23B0" w:rsidP="00FC1C34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В средней части бланка регистрации расположены:</w:t>
      </w:r>
    </w:p>
    <w:p w:rsidR="005A23B0" w:rsidRDefault="005A23B0" w:rsidP="00FC1C34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краткая памятка о порядке проведения ЕГЭ;</w:t>
      </w:r>
    </w:p>
    <w:p w:rsidR="005A23B0" w:rsidRPr="0078666E" w:rsidRDefault="005A23B0" w:rsidP="00FC1C34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краткая инструкция по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/>
          <w:sz w:val="26"/>
          <w:szCs w:val="26"/>
        </w:rPr>
        <w:t>индивидуального комплекта участника ЕГЭ;</w:t>
      </w:r>
    </w:p>
    <w:p w:rsidR="005A23B0" w:rsidRPr="0078666E" w:rsidRDefault="005A23B0" w:rsidP="00FC1C34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поле для подписи участника ЕГЭ</w:t>
      </w:r>
      <w:r>
        <w:rPr>
          <w:rFonts w:ascii="Times New Roman" w:hAnsi="Times New Roman"/>
          <w:sz w:val="26"/>
          <w:szCs w:val="26"/>
        </w:rPr>
        <w:t xml:space="preserve"> об ознакомлении с порядком проведения ЕГЭ</w:t>
      </w:r>
      <w:r w:rsidRPr="0078666E">
        <w:rPr>
          <w:rFonts w:ascii="Times New Roman" w:hAnsi="Times New Roman"/>
          <w:sz w:val="26"/>
          <w:szCs w:val="26"/>
        </w:rPr>
        <w:t>.</w:t>
      </w:r>
    </w:p>
    <w:p w:rsidR="005A23B0" w:rsidRPr="0078666E" w:rsidRDefault="005A23B0" w:rsidP="00FC1C34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/>
          <w:sz w:val="26"/>
          <w:szCs w:val="26"/>
        </w:rPr>
        <w:t xml:space="preserve">), </w:t>
      </w:r>
      <w:r w:rsidRPr="0078666E">
        <w:rPr>
          <w:rFonts w:ascii="Times New Roman" w:hAnsi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аудитории ППЭ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случаях, если участник ЕГЭ удален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экзамена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связи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нарушением порядка проведения ЕГЭ или 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закончил экзамен по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уважительной причине, 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также поле для подписи ответственного организатора.</w:t>
      </w:r>
      <w:r>
        <w:rPr>
          <w:rFonts w:ascii="Times New Roman" w:hAnsi="Times New Roman"/>
          <w:sz w:val="26"/>
          <w:szCs w:val="26"/>
        </w:rPr>
        <w:t xml:space="preserve"> Поля «Служебная отметка»,</w:t>
      </w:r>
      <w:r w:rsidRPr="00862BEA">
        <w:rPr>
          <w:rFonts w:ascii="Times New Roman" w:hAnsi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/>
          <w:sz w:val="26"/>
          <w:szCs w:val="26"/>
        </w:rPr>
        <w:t xml:space="preserve"> не заполняются.</w:t>
      </w:r>
    </w:p>
    <w:p w:rsidR="005A23B0" w:rsidRDefault="005A23B0">
      <w:pPr>
        <w:pStyle w:val="2"/>
      </w:pPr>
      <w:bookmarkStart w:id="7" w:name="_Toc502153394"/>
      <w:r w:rsidRPr="0078666E">
        <w:t xml:space="preserve">Бланк ответов </w:t>
      </w:r>
      <w:r>
        <w:t>№ </w:t>
      </w:r>
      <w:r w:rsidRPr="0078666E">
        <w:t>1</w:t>
      </w:r>
      <w:bookmarkEnd w:id="7"/>
    </w:p>
    <w:p w:rsidR="005A23B0" w:rsidRPr="0078666E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Односторонний черно-белый б</w:t>
      </w:r>
      <w:r w:rsidRPr="0078666E">
        <w:rPr>
          <w:rFonts w:ascii="Times New Roman" w:hAnsi="Times New Roman"/>
          <w:sz w:val="26"/>
          <w:szCs w:val="26"/>
        </w:rPr>
        <w:t xml:space="preserve">ланк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1 размером 210 мм × 297 мм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печатается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белой бумаге плотностью ~ 80 г/м</w:t>
      </w:r>
      <w:r w:rsidRPr="009B2F0C">
        <w:rPr>
          <w:rFonts w:ascii="Times New Roman" w:hAnsi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/>
          <w:sz w:val="26"/>
          <w:szCs w:val="26"/>
        </w:rPr>
        <w:t>. Бланк является машиночитаемой формой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состоит из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трех частей – верхней, средней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нижней. </w:t>
      </w:r>
    </w:p>
    <w:p w:rsidR="005A23B0" w:rsidRDefault="005A23B0" w:rsidP="004568DF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В верхней части</w:t>
      </w:r>
      <w:r>
        <w:rPr>
          <w:rFonts w:ascii="Times New Roman" w:hAnsi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/>
          <w:sz w:val="26"/>
          <w:szCs w:val="26"/>
        </w:rPr>
        <w:t xml:space="preserve"> бланка </w:t>
      </w:r>
      <w:r>
        <w:rPr>
          <w:rFonts w:ascii="Times New Roman" w:hAnsi="Times New Roman"/>
          <w:sz w:val="26"/>
          <w:szCs w:val="26"/>
        </w:rPr>
        <w:t>ответов № 1</w:t>
      </w:r>
      <w:r w:rsidRPr="0078666E">
        <w:rPr>
          <w:rFonts w:ascii="Times New Roman" w:hAnsi="Times New Roman"/>
          <w:sz w:val="26"/>
          <w:szCs w:val="26"/>
        </w:rPr>
        <w:t xml:space="preserve"> расположен</w:t>
      </w:r>
      <w:r>
        <w:rPr>
          <w:rFonts w:ascii="Times New Roman" w:hAnsi="Times New Roman"/>
          <w:sz w:val="26"/>
          <w:szCs w:val="26"/>
        </w:rPr>
        <w:t>ы</w:t>
      </w:r>
      <w:r w:rsidRPr="0078666E">
        <w:rPr>
          <w:rFonts w:ascii="Times New Roman" w:hAnsi="Times New Roman"/>
          <w:sz w:val="26"/>
          <w:szCs w:val="26"/>
        </w:rPr>
        <w:t xml:space="preserve"> специальн</w:t>
      </w:r>
      <w:r>
        <w:rPr>
          <w:rFonts w:ascii="Times New Roman" w:hAnsi="Times New Roman"/>
          <w:sz w:val="26"/>
          <w:szCs w:val="26"/>
        </w:rPr>
        <w:t>ы</w:t>
      </w:r>
      <w:r w:rsidRPr="0078666E">
        <w:rPr>
          <w:rFonts w:ascii="Times New Roman" w:hAnsi="Times New Roman"/>
          <w:sz w:val="26"/>
          <w:szCs w:val="26"/>
        </w:rPr>
        <w:t>е пол</w:t>
      </w:r>
      <w:r>
        <w:rPr>
          <w:rFonts w:ascii="Times New Roman" w:hAnsi="Times New Roman"/>
          <w:sz w:val="26"/>
          <w:szCs w:val="26"/>
        </w:rPr>
        <w:t>я</w:t>
      </w:r>
      <w:r w:rsidRPr="0078666E">
        <w:rPr>
          <w:rFonts w:ascii="Times New Roman" w:hAnsi="Times New Roman"/>
          <w:sz w:val="26"/>
          <w:szCs w:val="26"/>
        </w:rPr>
        <w:t>,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котор</w:t>
      </w:r>
      <w:r>
        <w:rPr>
          <w:rFonts w:ascii="Times New Roman" w:hAnsi="Times New Roman"/>
          <w:sz w:val="26"/>
          <w:szCs w:val="26"/>
        </w:rPr>
        <w:t>ых</w:t>
      </w:r>
      <w:r w:rsidRPr="0078666E">
        <w:rPr>
          <w:rFonts w:ascii="Times New Roman" w:hAnsi="Times New Roman"/>
          <w:sz w:val="26"/>
          <w:szCs w:val="26"/>
        </w:rPr>
        <w:t xml:space="preserve"> указывается </w:t>
      </w:r>
      <w:r>
        <w:rPr>
          <w:rFonts w:ascii="Times New Roman" w:hAnsi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/>
          <w:sz w:val="26"/>
          <w:szCs w:val="26"/>
        </w:rPr>
        <w:t>год проведения экзамена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(слов</w:t>
      </w:r>
      <w:r>
        <w:rPr>
          <w:rFonts w:ascii="Times New Roman" w:hAnsi="Times New Roman"/>
          <w:sz w:val="26"/>
          <w:szCs w:val="26"/>
        </w:rPr>
        <w:t>а</w:t>
      </w:r>
      <w:r w:rsidRPr="0078666E">
        <w:rPr>
          <w:rFonts w:ascii="Times New Roman" w:hAnsi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/>
          <w:sz w:val="26"/>
          <w:szCs w:val="26"/>
        </w:rPr>
        <w:t xml:space="preserve"> – 2018»</w:t>
      </w:r>
      <w:r w:rsidRPr="0078666E">
        <w:rPr>
          <w:rFonts w:ascii="Times New Roman" w:hAnsi="Times New Roman"/>
          <w:sz w:val="26"/>
          <w:szCs w:val="26"/>
        </w:rPr>
        <w:t>)</w:t>
      </w:r>
      <w:r>
        <w:rPr>
          <w:rFonts w:ascii="Times New Roman" w:hAnsi="Times New Roman"/>
          <w:sz w:val="26"/>
          <w:szCs w:val="26"/>
        </w:rPr>
        <w:t xml:space="preserve">, а также название бланка ответов № 1. Указанные поля </w:t>
      </w:r>
      <w:r w:rsidRPr="0078666E">
        <w:rPr>
          <w:rFonts w:ascii="Times New Roman" w:hAnsi="Times New Roman"/>
          <w:sz w:val="26"/>
          <w:szCs w:val="26"/>
        </w:rPr>
        <w:t>заполня</w:t>
      </w:r>
      <w:r>
        <w:rPr>
          <w:rFonts w:ascii="Times New Roman" w:hAnsi="Times New Roman"/>
          <w:sz w:val="26"/>
          <w:szCs w:val="26"/>
        </w:rPr>
        <w:t xml:space="preserve">ются типографским способом. </w:t>
      </w:r>
    </w:p>
    <w:p w:rsidR="005A23B0" w:rsidRPr="002305D7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color w:val="0070C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/>
          <w:sz w:val="26"/>
          <w:szCs w:val="26"/>
        </w:rPr>
        <w:t xml:space="preserve">вертикальный </w:t>
      </w:r>
      <w:r>
        <w:rPr>
          <w:rFonts w:ascii="Times New Roman" w:hAnsi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/>
          <w:sz w:val="26"/>
          <w:szCs w:val="26"/>
        </w:rPr>
        <w:t>горизонтальный штрихкод</w:t>
      </w:r>
      <w:r>
        <w:rPr>
          <w:rFonts w:ascii="Times New Roman" w:hAnsi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</w:rPr>
        <w:t xml:space="preserve">а также </w:t>
      </w:r>
      <w:r>
        <w:rPr>
          <w:rFonts w:ascii="Times New Roman" w:hAnsi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>код, поле для подписи участника ЕГЭ. В этой же части бланка ответов № 1 даны образцы</w:t>
      </w:r>
      <w:r w:rsidRPr="0078666E">
        <w:rPr>
          <w:rFonts w:ascii="Times New Roman" w:hAnsi="Times New Roman"/>
          <w:sz w:val="26"/>
          <w:szCs w:val="26"/>
        </w:rPr>
        <w:t xml:space="preserve"> написания </w:t>
      </w:r>
      <w:r>
        <w:rPr>
          <w:rFonts w:ascii="Times New Roman" w:hAnsi="Times New Roman"/>
          <w:sz w:val="26"/>
          <w:szCs w:val="26"/>
        </w:rPr>
        <w:t>букв, цифр и символов</w:t>
      </w:r>
      <w:r>
        <w:rPr>
          <w:rFonts w:ascii="Times New Roman" w:hAnsi="Times New Roman"/>
          <w:color w:val="0070C0"/>
          <w:sz w:val="26"/>
          <w:szCs w:val="26"/>
        </w:rPr>
        <w:t>.</w:t>
      </w:r>
    </w:p>
    <w:p w:rsidR="005A23B0" w:rsidRPr="0078666E" w:rsidRDefault="005A23B0" w:rsidP="00CB0301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/>
          <w:sz w:val="26"/>
          <w:szCs w:val="26"/>
        </w:rPr>
        <w:t>1</w:t>
      </w:r>
      <w:r>
        <w:rPr>
          <w:rFonts w:ascii="Times New Roman" w:hAnsi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/>
          <w:sz w:val="26"/>
          <w:szCs w:val="26"/>
        </w:rPr>
        <w:t xml:space="preserve">оля для указания следующей информации: </w:t>
      </w:r>
    </w:p>
    <w:p w:rsidR="005A23B0" w:rsidRPr="0078666E" w:rsidRDefault="005A23B0" w:rsidP="00CB0301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код региона</w:t>
      </w:r>
      <w:r>
        <w:rPr>
          <w:rFonts w:ascii="Times New Roman" w:hAnsi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/>
          <w:sz w:val="26"/>
          <w:szCs w:val="26"/>
        </w:rPr>
        <w:t xml:space="preserve"> за исключением</w:t>
      </w:r>
      <w:r>
        <w:rPr>
          <w:rFonts w:ascii="Times New Roman" w:hAnsi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/>
          <w:sz w:val="26"/>
          <w:szCs w:val="26"/>
        </w:rPr>
        <w:t>;</w:t>
      </w:r>
    </w:p>
    <w:p w:rsidR="005A23B0" w:rsidRPr="0078666E" w:rsidRDefault="005A23B0" w:rsidP="00CB0301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код предмета</w:t>
      </w:r>
      <w:r>
        <w:rPr>
          <w:rFonts w:ascii="Times New Roman" w:hAnsi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/>
          <w:sz w:val="26"/>
          <w:szCs w:val="26"/>
        </w:rPr>
        <w:t>;</w:t>
      </w:r>
    </w:p>
    <w:p w:rsidR="005A23B0" w:rsidRPr="0078666E" w:rsidRDefault="005A23B0" w:rsidP="00CB0301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название предмета</w:t>
      </w:r>
      <w:r>
        <w:rPr>
          <w:rFonts w:ascii="Times New Roman" w:hAnsi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/>
          <w:sz w:val="26"/>
          <w:szCs w:val="26"/>
        </w:rPr>
        <w:t>;</w:t>
      </w:r>
    </w:p>
    <w:p w:rsidR="005A23B0" w:rsidRPr="0078666E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В средней части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1 расположены поля для записи результатов выполнения заданий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кратким ответом. Максимальное количество кратких ответов – 40. Максимальное количество символов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одном ответе – 17. </w:t>
      </w:r>
    </w:p>
    <w:p w:rsidR="005A23B0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В нижней части</w:t>
      </w:r>
      <w:r>
        <w:rPr>
          <w:rFonts w:ascii="Times New Roman" w:hAnsi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/>
          <w:sz w:val="26"/>
          <w:szCs w:val="26"/>
        </w:rPr>
        <w:t xml:space="preserve">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1 предусмотрены</w:t>
      </w:r>
      <w:r>
        <w:rPr>
          <w:rFonts w:ascii="Times New Roman" w:hAnsi="Times New Roman"/>
          <w:sz w:val="26"/>
          <w:szCs w:val="26"/>
        </w:rPr>
        <w:t>:</w:t>
      </w:r>
    </w:p>
    <w:p w:rsidR="005A23B0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поля для замены ошибочных ответов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задания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кратким ответом. Максимальное количество полей для замен ошибочных ответов – </w:t>
      </w:r>
      <w:r>
        <w:rPr>
          <w:rFonts w:ascii="Times New Roman" w:hAnsi="Times New Roman"/>
          <w:sz w:val="26"/>
          <w:szCs w:val="26"/>
        </w:rPr>
        <w:t>6;</w:t>
      </w:r>
    </w:p>
    <w:p w:rsidR="005A23B0" w:rsidRPr="0078666E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3905F4">
        <w:rPr>
          <w:rFonts w:ascii="Times New Roman" w:hAnsi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/>
          <w:sz w:val="26"/>
          <w:szCs w:val="26"/>
        </w:rPr>
        <w:t xml:space="preserve"> в аудитории,</w:t>
      </w:r>
      <w:r w:rsidRPr="003905F4">
        <w:rPr>
          <w:rFonts w:ascii="Times New Roman" w:hAnsi="Times New Roman"/>
          <w:sz w:val="26"/>
          <w:szCs w:val="26"/>
        </w:rPr>
        <w:t xml:space="preserve"> и поле для подписи ответственного организатора.</w:t>
      </w:r>
    </w:p>
    <w:p w:rsidR="005A23B0" w:rsidRDefault="005A23B0">
      <w:pPr>
        <w:pStyle w:val="2"/>
      </w:pPr>
      <w:bookmarkStart w:id="8" w:name="_Toc502153395"/>
      <w:r>
        <w:lastRenderedPageBreak/>
        <w:t>Бланк ответов № 2</w:t>
      </w:r>
      <w:bookmarkEnd w:id="8"/>
    </w:p>
    <w:p w:rsidR="005A23B0" w:rsidRPr="0078666E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Односторонний черно-белый б</w:t>
      </w:r>
      <w:r w:rsidRPr="0078666E">
        <w:rPr>
          <w:rFonts w:ascii="Times New Roman" w:hAnsi="Times New Roman"/>
          <w:sz w:val="26"/>
          <w:szCs w:val="26"/>
        </w:rPr>
        <w:t xml:space="preserve">ланк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 xml:space="preserve">2 </w:t>
      </w:r>
      <w:r>
        <w:rPr>
          <w:rFonts w:ascii="Times New Roman" w:hAnsi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/>
          <w:sz w:val="26"/>
          <w:szCs w:val="26"/>
        </w:rPr>
        <w:t xml:space="preserve">размером </w:t>
      </w:r>
      <w:r>
        <w:rPr>
          <w:rFonts w:ascii="Times New Roman" w:hAnsi="Times New Roman"/>
          <w:sz w:val="26"/>
          <w:szCs w:val="26"/>
        </w:rPr>
        <w:t xml:space="preserve">              </w:t>
      </w:r>
      <w:r w:rsidRPr="0078666E">
        <w:rPr>
          <w:rFonts w:ascii="Times New Roman" w:hAnsi="Times New Roman"/>
          <w:sz w:val="26"/>
          <w:szCs w:val="26"/>
        </w:rPr>
        <w:t>210 мм × 297 мм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печата</w:t>
      </w:r>
      <w:r>
        <w:rPr>
          <w:rFonts w:ascii="Times New Roman" w:hAnsi="Times New Roman"/>
          <w:sz w:val="26"/>
          <w:szCs w:val="26"/>
        </w:rPr>
        <w:t>е</w:t>
      </w:r>
      <w:r w:rsidRPr="0078666E">
        <w:rPr>
          <w:rFonts w:ascii="Times New Roman" w:hAnsi="Times New Roman"/>
          <w:sz w:val="26"/>
          <w:szCs w:val="26"/>
        </w:rPr>
        <w:t>тся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белой бумаге плотностью ~ 80 г/м</w:t>
      </w:r>
      <w:r w:rsidRPr="009B2F0C">
        <w:rPr>
          <w:rFonts w:ascii="Times New Roman" w:hAnsi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/>
          <w:sz w:val="26"/>
          <w:szCs w:val="26"/>
        </w:rPr>
        <w:t xml:space="preserve">. </w:t>
      </w:r>
    </w:p>
    <w:p w:rsidR="005A23B0" w:rsidRPr="0078666E" w:rsidRDefault="005A23B0" w:rsidP="00A671CB">
      <w:pPr>
        <w:spacing w:before="240" w:line="240" w:lineRule="auto"/>
        <w:ind w:firstLine="708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Бланк является </w:t>
      </w:r>
      <w:r>
        <w:rPr>
          <w:rFonts w:ascii="Times New Roman" w:hAnsi="Times New Roman"/>
          <w:sz w:val="26"/>
          <w:szCs w:val="26"/>
        </w:rPr>
        <w:t>односторонней</w:t>
      </w:r>
      <w:r w:rsidRPr="0078666E">
        <w:rPr>
          <w:rFonts w:ascii="Times New Roman" w:hAnsi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состоит из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двух </w:t>
      </w:r>
      <w:r>
        <w:rPr>
          <w:rFonts w:ascii="Times New Roman" w:hAnsi="Times New Roman"/>
          <w:sz w:val="26"/>
          <w:szCs w:val="26"/>
        </w:rPr>
        <w:t xml:space="preserve">  </w:t>
      </w:r>
      <w:r w:rsidRPr="0078666E">
        <w:rPr>
          <w:rFonts w:ascii="Times New Roman" w:hAnsi="Times New Roman"/>
          <w:sz w:val="26"/>
          <w:szCs w:val="26"/>
        </w:rPr>
        <w:t>частей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– верхней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нижней. </w:t>
      </w:r>
    </w:p>
    <w:p w:rsidR="005A23B0" w:rsidRDefault="005A23B0" w:rsidP="004568DF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/>
          <w:sz w:val="26"/>
          <w:szCs w:val="26"/>
        </w:rPr>
        <w:t>ответов № 2</w:t>
      </w:r>
      <w:r w:rsidRPr="0078666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/>
          <w:sz w:val="26"/>
          <w:szCs w:val="26"/>
        </w:rPr>
        <w:t>расположен</w:t>
      </w:r>
      <w:r>
        <w:rPr>
          <w:rFonts w:ascii="Times New Roman" w:hAnsi="Times New Roman"/>
          <w:sz w:val="26"/>
          <w:szCs w:val="26"/>
        </w:rPr>
        <w:t>ы</w:t>
      </w:r>
      <w:r w:rsidRPr="0078666E">
        <w:rPr>
          <w:rFonts w:ascii="Times New Roman" w:hAnsi="Times New Roman"/>
          <w:sz w:val="26"/>
          <w:szCs w:val="26"/>
        </w:rPr>
        <w:t xml:space="preserve"> специальн</w:t>
      </w:r>
      <w:r>
        <w:rPr>
          <w:rFonts w:ascii="Times New Roman" w:hAnsi="Times New Roman"/>
          <w:sz w:val="26"/>
          <w:szCs w:val="26"/>
        </w:rPr>
        <w:t>ы</w:t>
      </w:r>
      <w:r w:rsidRPr="0078666E">
        <w:rPr>
          <w:rFonts w:ascii="Times New Roman" w:hAnsi="Times New Roman"/>
          <w:sz w:val="26"/>
          <w:szCs w:val="26"/>
        </w:rPr>
        <w:t>е пол</w:t>
      </w:r>
      <w:r>
        <w:rPr>
          <w:rFonts w:ascii="Times New Roman" w:hAnsi="Times New Roman"/>
          <w:sz w:val="26"/>
          <w:szCs w:val="26"/>
        </w:rPr>
        <w:t>я</w:t>
      </w:r>
      <w:r w:rsidRPr="0078666E">
        <w:rPr>
          <w:rFonts w:ascii="Times New Roman" w:hAnsi="Times New Roman"/>
          <w:sz w:val="26"/>
          <w:szCs w:val="26"/>
        </w:rPr>
        <w:t>,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котор</w:t>
      </w:r>
      <w:r>
        <w:rPr>
          <w:rFonts w:ascii="Times New Roman" w:hAnsi="Times New Roman"/>
          <w:sz w:val="26"/>
          <w:szCs w:val="26"/>
        </w:rPr>
        <w:t>ых</w:t>
      </w:r>
      <w:r w:rsidRPr="0078666E">
        <w:rPr>
          <w:rFonts w:ascii="Times New Roman" w:hAnsi="Times New Roman"/>
          <w:sz w:val="26"/>
          <w:szCs w:val="26"/>
        </w:rPr>
        <w:t xml:space="preserve"> указывается </w:t>
      </w:r>
      <w:r>
        <w:rPr>
          <w:rFonts w:ascii="Times New Roman" w:hAnsi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/>
          <w:sz w:val="26"/>
          <w:szCs w:val="26"/>
        </w:rPr>
        <w:t>год проведения экзамена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(слов</w:t>
      </w:r>
      <w:r>
        <w:rPr>
          <w:rFonts w:ascii="Times New Roman" w:hAnsi="Times New Roman"/>
          <w:sz w:val="26"/>
          <w:szCs w:val="26"/>
        </w:rPr>
        <w:t>а</w:t>
      </w:r>
      <w:r w:rsidRPr="0078666E">
        <w:rPr>
          <w:rFonts w:ascii="Times New Roman" w:hAnsi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/>
          <w:sz w:val="26"/>
          <w:szCs w:val="26"/>
        </w:rPr>
        <w:t xml:space="preserve"> – 2018»</w:t>
      </w:r>
      <w:r w:rsidRPr="0078666E">
        <w:rPr>
          <w:rFonts w:ascii="Times New Roman" w:hAnsi="Times New Roman"/>
          <w:sz w:val="26"/>
          <w:szCs w:val="26"/>
        </w:rPr>
        <w:t>)</w:t>
      </w:r>
      <w:r>
        <w:rPr>
          <w:rFonts w:ascii="Times New Roman" w:hAnsi="Times New Roman"/>
          <w:sz w:val="26"/>
          <w:szCs w:val="26"/>
        </w:rPr>
        <w:t xml:space="preserve">, а также название бланка ответов № 2 с указанием порядкового номера листа. Указанные поля </w:t>
      </w:r>
      <w:r w:rsidRPr="0078666E">
        <w:rPr>
          <w:rFonts w:ascii="Times New Roman" w:hAnsi="Times New Roman"/>
          <w:sz w:val="26"/>
          <w:szCs w:val="26"/>
        </w:rPr>
        <w:t>заполня</w:t>
      </w:r>
      <w:r>
        <w:rPr>
          <w:rFonts w:ascii="Times New Roman" w:hAnsi="Times New Roman"/>
          <w:sz w:val="26"/>
          <w:szCs w:val="26"/>
        </w:rPr>
        <w:t xml:space="preserve">ются типографским способом. </w:t>
      </w:r>
    </w:p>
    <w:p w:rsidR="005A23B0" w:rsidRPr="00BD1F9B" w:rsidRDefault="005A23B0" w:rsidP="00390F4A">
      <w:pPr>
        <w:spacing w:before="240" w:line="240" w:lineRule="auto"/>
        <w:contextualSpacing/>
        <w:jc w:val="both"/>
        <w:rPr>
          <w:rFonts w:ascii="Times New Roman" w:hAnsi="Times New Roman"/>
          <w:color w:val="0070C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/>
          <w:sz w:val="26"/>
          <w:szCs w:val="26"/>
        </w:rPr>
        <w:t xml:space="preserve">вертикальный </w:t>
      </w:r>
      <w:r>
        <w:rPr>
          <w:rFonts w:ascii="Times New Roman" w:hAnsi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/>
          <w:sz w:val="26"/>
          <w:szCs w:val="26"/>
        </w:rPr>
        <w:t>горизонтальный штрихкод</w:t>
      </w:r>
      <w:r>
        <w:rPr>
          <w:rFonts w:ascii="Times New Roman" w:hAnsi="Times New Roman"/>
          <w:sz w:val="26"/>
          <w:szCs w:val="26"/>
        </w:rPr>
        <w:t xml:space="preserve">, а также </w:t>
      </w:r>
      <w:r>
        <w:rPr>
          <w:rFonts w:ascii="Times New Roman" w:hAnsi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 xml:space="preserve">код. </w:t>
      </w:r>
    </w:p>
    <w:p w:rsidR="005A23B0" w:rsidRPr="0078666E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этой части бланка ответов № 2 находятся п</w:t>
      </w:r>
      <w:r w:rsidRPr="0078666E">
        <w:rPr>
          <w:rFonts w:ascii="Times New Roman" w:hAnsi="Times New Roman"/>
          <w:sz w:val="26"/>
          <w:szCs w:val="26"/>
        </w:rPr>
        <w:t xml:space="preserve">оля для указания следующей информации: </w:t>
      </w:r>
    </w:p>
    <w:p w:rsidR="005A23B0" w:rsidRPr="0078666E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код региона</w:t>
      </w:r>
      <w:r>
        <w:rPr>
          <w:rFonts w:ascii="Times New Roman" w:hAnsi="Times New Roman"/>
          <w:sz w:val="26"/>
          <w:szCs w:val="26"/>
        </w:rPr>
        <w:t xml:space="preserve"> (заполняется автоматически</w:t>
      </w:r>
      <w:r w:rsidRPr="00A671CB">
        <w:rPr>
          <w:rFonts w:ascii="Times New Roman" w:hAnsi="Times New Roman"/>
          <w:sz w:val="26"/>
          <w:szCs w:val="26"/>
        </w:rPr>
        <w:t xml:space="preserve">, за исключением </w:t>
      </w:r>
      <w:r>
        <w:rPr>
          <w:rFonts w:ascii="Times New Roman" w:hAnsi="Times New Roman"/>
          <w:sz w:val="26"/>
          <w:szCs w:val="26"/>
        </w:rPr>
        <w:t xml:space="preserve">случаев </w:t>
      </w:r>
      <w:r w:rsidRPr="00A671CB">
        <w:rPr>
          <w:rFonts w:ascii="Times New Roman" w:hAnsi="Times New Roman"/>
          <w:sz w:val="26"/>
          <w:szCs w:val="26"/>
        </w:rPr>
        <w:t>проведения ЕГЭ в ППЭ с использованием ЭМ на бумажных носителях</w:t>
      </w:r>
      <w:r w:rsidRPr="00B20EDC">
        <w:rPr>
          <w:rFonts w:ascii="Times New Roman" w:hAnsi="Times New Roman"/>
          <w:sz w:val="26"/>
          <w:szCs w:val="26"/>
        </w:rPr>
        <w:t>);</w:t>
      </w:r>
    </w:p>
    <w:p w:rsidR="005A23B0" w:rsidRPr="0078666E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код предмета</w:t>
      </w:r>
      <w:r>
        <w:rPr>
          <w:rFonts w:ascii="Times New Roman" w:hAnsi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/>
          <w:sz w:val="26"/>
          <w:szCs w:val="26"/>
        </w:rPr>
        <w:t>;</w:t>
      </w:r>
    </w:p>
    <w:p w:rsidR="005A23B0" w:rsidRPr="0078666E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название предмета</w:t>
      </w:r>
      <w:r>
        <w:rPr>
          <w:rFonts w:ascii="Times New Roman" w:hAnsi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/>
          <w:sz w:val="26"/>
          <w:szCs w:val="26"/>
        </w:rPr>
        <w:t>;</w:t>
      </w:r>
    </w:p>
    <w:p w:rsidR="005A23B0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листе 1 бланка ответов № 2 </w:t>
      </w:r>
      <w:r w:rsidRPr="0078666E">
        <w:rPr>
          <w:rFonts w:ascii="Times New Roman" w:hAnsi="Times New Roman"/>
          <w:sz w:val="26"/>
          <w:szCs w:val="26"/>
        </w:rPr>
        <w:t xml:space="preserve">поле для записи цифрового значения штрихкода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 xml:space="preserve"> лист 2 (заполняется автоматически);</w:t>
      </w:r>
    </w:p>
    <w:p w:rsidR="005A23B0" w:rsidRDefault="005A23B0" w:rsidP="000B52F8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/>
          <w:sz w:val="26"/>
          <w:szCs w:val="26"/>
        </w:rPr>
        <w:t xml:space="preserve">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 xml:space="preserve"> (заполняется организатором в аудитории);</w:t>
      </w:r>
    </w:p>
    <w:p w:rsidR="005A23B0" w:rsidRPr="0078666E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пол</w:t>
      </w:r>
      <w:r>
        <w:rPr>
          <w:rFonts w:ascii="Times New Roman" w:hAnsi="Times New Roman"/>
          <w:sz w:val="26"/>
          <w:szCs w:val="26"/>
        </w:rPr>
        <w:t>я</w:t>
      </w:r>
      <w:r w:rsidRPr="0078666E">
        <w:rPr>
          <w:rFonts w:ascii="Times New Roman" w:hAnsi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 xml:space="preserve"> (заполняются автоматически); </w:t>
      </w:r>
      <w:r w:rsidRPr="0078666E">
        <w:rPr>
          <w:rFonts w:ascii="Times New Roman" w:hAnsi="Times New Roman"/>
          <w:sz w:val="26"/>
          <w:szCs w:val="26"/>
        </w:rPr>
        <w:t>пол</w:t>
      </w:r>
      <w:r>
        <w:rPr>
          <w:rFonts w:ascii="Times New Roman" w:hAnsi="Times New Roman"/>
          <w:sz w:val="26"/>
          <w:szCs w:val="26"/>
        </w:rPr>
        <w:t>я</w:t>
      </w:r>
      <w:r w:rsidRPr="0078666E">
        <w:rPr>
          <w:rFonts w:ascii="Times New Roman" w:hAnsi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«Резерв-</w:t>
      </w:r>
      <w:r>
        <w:rPr>
          <w:rFonts w:ascii="Times New Roman" w:hAnsi="Times New Roman"/>
          <w:sz w:val="26"/>
          <w:szCs w:val="26"/>
        </w:rPr>
        <w:t>5</w:t>
      </w:r>
      <w:r w:rsidRPr="0078666E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 xml:space="preserve">, «Резерв-6» – не заполняются. </w:t>
      </w:r>
      <w:r w:rsidRPr="0078666E">
        <w:rPr>
          <w:rFonts w:ascii="Times New Roman" w:hAnsi="Times New Roman"/>
          <w:sz w:val="26"/>
          <w:szCs w:val="26"/>
        </w:rPr>
        <w:t>Поле для ответов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задания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нижней части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разлиновано пунктирными линиями «в клеточку».</w:t>
      </w:r>
    </w:p>
    <w:p w:rsidR="005A23B0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нижней части листа 1 и листа 2 бланка ответов № 2 содержатся рекомендации для участников ЕГЭ в случае недостатка места для записи ответов.</w:t>
      </w:r>
    </w:p>
    <w:p w:rsidR="005A23B0" w:rsidRPr="0078666E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ВАЖНО!!! Оборотная сторона листов бланка ответов № 2 НЕ ЗАПОЛНЯЕТСЯ!!!</w:t>
      </w:r>
    </w:p>
    <w:p w:rsidR="005A23B0" w:rsidRDefault="005A23B0" w:rsidP="002305D7">
      <w:pPr>
        <w:pStyle w:val="2"/>
      </w:pPr>
      <w:bookmarkStart w:id="9" w:name="_Toc502153396"/>
      <w:r w:rsidRPr="0078666E">
        <w:t xml:space="preserve">Дополнительный бланк ответов </w:t>
      </w:r>
      <w:r>
        <w:t>№ </w:t>
      </w:r>
      <w:r w:rsidRPr="0078666E">
        <w:t>2</w:t>
      </w:r>
      <w:bookmarkEnd w:id="9"/>
    </w:p>
    <w:p w:rsidR="005A23B0" w:rsidRPr="0078666E" w:rsidRDefault="005A23B0" w:rsidP="004D55A9">
      <w:pPr>
        <w:spacing w:before="240"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Черно-белый д</w:t>
      </w:r>
      <w:r w:rsidRPr="0078666E">
        <w:rPr>
          <w:rFonts w:ascii="Times New Roman" w:hAnsi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 xml:space="preserve">2 размером </w:t>
      </w:r>
      <w:r>
        <w:rPr>
          <w:rFonts w:ascii="Times New Roman" w:hAnsi="Times New Roman"/>
          <w:sz w:val="26"/>
          <w:szCs w:val="26"/>
        </w:rPr>
        <w:t xml:space="preserve">                                          </w:t>
      </w:r>
      <w:r w:rsidRPr="0078666E">
        <w:rPr>
          <w:rFonts w:ascii="Times New Roman" w:hAnsi="Times New Roman"/>
          <w:sz w:val="26"/>
          <w:szCs w:val="26"/>
        </w:rPr>
        <w:t>210 мм × 297 мм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печатается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белой бумаге плотностью ~ 80 г/м</w:t>
      </w:r>
      <w:r w:rsidRPr="009B2F0C">
        <w:rPr>
          <w:rFonts w:ascii="Times New Roman" w:hAnsi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/>
          <w:sz w:val="26"/>
          <w:szCs w:val="26"/>
        </w:rPr>
        <w:t xml:space="preserve">. </w:t>
      </w:r>
    </w:p>
    <w:p w:rsidR="005A23B0" w:rsidRPr="0078666E" w:rsidRDefault="005A23B0" w:rsidP="004D55A9">
      <w:pPr>
        <w:spacing w:before="240"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Бланк является </w:t>
      </w:r>
      <w:r>
        <w:rPr>
          <w:rFonts w:ascii="Times New Roman" w:hAnsi="Times New Roman"/>
          <w:sz w:val="26"/>
          <w:szCs w:val="26"/>
        </w:rPr>
        <w:t>односторонней</w:t>
      </w:r>
      <w:r w:rsidRPr="0078666E">
        <w:rPr>
          <w:rFonts w:ascii="Times New Roman" w:hAnsi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состоит из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двух</w:t>
      </w:r>
      <w:r>
        <w:rPr>
          <w:rFonts w:ascii="Times New Roman" w:hAnsi="Times New Roman"/>
          <w:sz w:val="26"/>
          <w:szCs w:val="26"/>
        </w:rPr>
        <w:t xml:space="preserve">   </w:t>
      </w:r>
      <w:r w:rsidRPr="0078666E">
        <w:rPr>
          <w:rFonts w:ascii="Times New Roman" w:hAnsi="Times New Roman"/>
          <w:sz w:val="26"/>
          <w:szCs w:val="26"/>
        </w:rPr>
        <w:t xml:space="preserve"> частей – верхней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нижней. </w:t>
      </w:r>
    </w:p>
    <w:p w:rsidR="005A23B0" w:rsidRDefault="005A23B0" w:rsidP="00390F4A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/>
          <w:sz w:val="26"/>
          <w:szCs w:val="26"/>
        </w:rPr>
        <w:t xml:space="preserve">бланка </w:t>
      </w:r>
      <w:r>
        <w:rPr>
          <w:rFonts w:ascii="Times New Roman" w:hAnsi="Times New Roman"/>
          <w:sz w:val="26"/>
          <w:szCs w:val="26"/>
        </w:rPr>
        <w:t>ответов № 2</w:t>
      </w:r>
      <w:r w:rsidRPr="0078666E">
        <w:rPr>
          <w:rFonts w:ascii="Times New Roman" w:hAnsi="Times New Roman"/>
          <w:sz w:val="26"/>
          <w:szCs w:val="26"/>
        </w:rPr>
        <w:t xml:space="preserve"> расположен</w:t>
      </w:r>
      <w:r>
        <w:rPr>
          <w:rFonts w:ascii="Times New Roman" w:hAnsi="Times New Roman"/>
          <w:sz w:val="26"/>
          <w:szCs w:val="26"/>
        </w:rPr>
        <w:t>ы</w:t>
      </w:r>
      <w:r w:rsidRPr="0078666E">
        <w:rPr>
          <w:rFonts w:ascii="Times New Roman" w:hAnsi="Times New Roman"/>
          <w:sz w:val="26"/>
          <w:szCs w:val="26"/>
        </w:rPr>
        <w:t xml:space="preserve"> специальн</w:t>
      </w:r>
      <w:r>
        <w:rPr>
          <w:rFonts w:ascii="Times New Roman" w:hAnsi="Times New Roman"/>
          <w:sz w:val="26"/>
          <w:szCs w:val="26"/>
        </w:rPr>
        <w:t>ы</w:t>
      </w:r>
      <w:r w:rsidRPr="0078666E">
        <w:rPr>
          <w:rFonts w:ascii="Times New Roman" w:hAnsi="Times New Roman"/>
          <w:sz w:val="26"/>
          <w:szCs w:val="26"/>
        </w:rPr>
        <w:t>е пол</w:t>
      </w:r>
      <w:r>
        <w:rPr>
          <w:rFonts w:ascii="Times New Roman" w:hAnsi="Times New Roman"/>
          <w:sz w:val="26"/>
          <w:szCs w:val="26"/>
        </w:rPr>
        <w:t>я</w:t>
      </w:r>
      <w:r w:rsidRPr="0078666E">
        <w:rPr>
          <w:rFonts w:ascii="Times New Roman" w:hAnsi="Times New Roman"/>
          <w:sz w:val="26"/>
          <w:szCs w:val="26"/>
        </w:rPr>
        <w:t>,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котор</w:t>
      </w:r>
      <w:r>
        <w:rPr>
          <w:rFonts w:ascii="Times New Roman" w:hAnsi="Times New Roman"/>
          <w:sz w:val="26"/>
          <w:szCs w:val="26"/>
        </w:rPr>
        <w:t>ых</w:t>
      </w:r>
      <w:r w:rsidRPr="0078666E">
        <w:rPr>
          <w:rFonts w:ascii="Times New Roman" w:hAnsi="Times New Roman"/>
          <w:sz w:val="26"/>
          <w:szCs w:val="26"/>
        </w:rPr>
        <w:t xml:space="preserve"> указывается </w:t>
      </w:r>
      <w:r>
        <w:rPr>
          <w:rFonts w:ascii="Times New Roman" w:hAnsi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/>
          <w:sz w:val="26"/>
          <w:szCs w:val="26"/>
        </w:rPr>
        <w:t>год проведения экзамена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(слов</w:t>
      </w:r>
      <w:r>
        <w:rPr>
          <w:rFonts w:ascii="Times New Roman" w:hAnsi="Times New Roman"/>
          <w:sz w:val="26"/>
          <w:szCs w:val="26"/>
        </w:rPr>
        <w:t>а</w:t>
      </w:r>
      <w:r w:rsidRPr="0078666E">
        <w:rPr>
          <w:rFonts w:ascii="Times New Roman" w:hAnsi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/>
          <w:sz w:val="26"/>
          <w:szCs w:val="26"/>
        </w:rPr>
        <w:t xml:space="preserve"> – 2018»</w:t>
      </w:r>
      <w:r w:rsidRPr="0078666E">
        <w:rPr>
          <w:rFonts w:ascii="Times New Roman" w:hAnsi="Times New Roman"/>
          <w:sz w:val="26"/>
          <w:szCs w:val="26"/>
        </w:rPr>
        <w:t>)</w:t>
      </w:r>
      <w:r>
        <w:rPr>
          <w:rFonts w:ascii="Times New Roman" w:hAnsi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/>
          <w:sz w:val="26"/>
          <w:szCs w:val="26"/>
        </w:rPr>
        <w:t>заполня</w:t>
      </w:r>
      <w:r>
        <w:rPr>
          <w:rFonts w:ascii="Times New Roman" w:hAnsi="Times New Roman"/>
          <w:sz w:val="26"/>
          <w:szCs w:val="26"/>
        </w:rPr>
        <w:t xml:space="preserve">ются типографским способом. </w:t>
      </w:r>
    </w:p>
    <w:p w:rsidR="005A23B0" w:rsidRPr="00BD1F9B" w:rsidRDefault="005A23B0" w:rsidP="00390F4A">
      <w:pPr>
        <w:spacing w:before="240" w:line="240" w:lineRule="auto"/>
        <w:contextualSpacing/>
        <w:jc w:val="both"/>
        <w:rPr>
          <w:rFonts w:ascii="Times New Roman" w:hAnsi="Times New Roman"/>
          <w:color w:val="0070C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/>
          <w:sz w:val="26"/>
          <w:szCs w:val="26"/>
        </w:rPr>
        <w:t xml:space="preserve">вертикальный </w:t>
      </w:r>
      <w:r>
        <w:rPr>
          <w:rFonts w:ascii="Times New Roman" w:hAnsi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/>
          <w:sz w:val="26"/>
          <w:szCs w:val="26"/>
        </w:rPr>
        <w:t>горизонтальный штрихкод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и</w:t>
      </w:r>
      <w:r>
        <w:rPr>
          <w:rFonts w:ascii="Times New Roman" w:hAnsi="Times New Roman"/>
          <w:sz w:val="26"/>
          <w:szCs w:val="26"/>
        </w:rPr>
        <w:t> его </w:t>
      </w:r>
      <w:r w:rsidRPr="00B20EDC">
        <w:rPr>
          <w:rFonts w:ascii="Times New Roman" w:hAnsi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/>
          <w:sz w:val="26"/>
          <w:szCs w:val="26"/>
        </w:rPr>
        <w:t xml:space="preserve">а также </w:t>
      </w:r>
      <w:r>
        <w:rPr>
          <w:rFonts w:ascii="Times New Roman" w:hAnsi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 xml:space="preserve">код. </w:t>
      </w:r>
    </w:p>
    <w:p w:rsidR="005A23B0" w:rsidRPr="0078666E" w:rsidRDefault="005A23B0" w:rsidP="00390F4A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/>
          <w:sz w:val="26"/>
          <w:szCs w:val="26"/>
        </w:rPr>
        <w:t xml:space="preserve">оля для указания следующей информации: </w:t>
      </w:r>
    </w:p>
    <w:p w:rsidR="005A23B0" w:rsidRPr="0078666E" w:rsidRDefault="005A23B0" w:rsidP="00390F4A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код региона</w:t>
      </w:r>
      <w:r>
        <w:rPr>
          <w:rFonts w:ascii="Times New Roman" w:hAnsi="Times New Roman"/>
          <w:sz w:val="26"/>
          <w:szCs w:val="26"/>
        </w:rPr>
        <w:t xml:space="preserve"> (заполняется автоматически, </w:t>
      </w:r>
      <w:r w:rsidRPr="00B20EDC">
        <w:rPr>
          <w:rFonts w:ascii="Times New Roman" w:hAnsi="Times New Roman"/>
          <w:sz w:val="26"/>
          <w:szCs w:val="26"/>
        </w:rPr>
        <w:t xml:space="preserve">при проведении ЕГЭ в ППЭ </w:t>
      </w:r>
      <w:r>
        <w:rPr>
          <w:rFonts w:ascii="Times New Roman" w:hAnsi="Times New Roman"/>
          <w:sz w:val="26"/>
          <w:szCs w:val="26"/>
        </w:rPr>
        <w:t xml:space="preserve">                                  </w:t>
      </w:r>
      <w:r w:rsidRPr="00B20EDC">
        <w:rPr>
          <w:rFonts w:ascii="Times New Roman" w:hAnsi="Times New Roman"/>
          <w:sz w:val="26"/>
          <w:szCs w:val="26"/>
        </w:rPr>
        <w:t>с использованием ЭМ на бумажных носителях</w:t>
      </w:r>
      <w:r>
        <w:rPr>
          <w:rFonts w:ascii="Times New Roman" w:hAnsi="Times New Roman"/>
          <w:sz w:val="26"/>
          <w:szCs w:val="26"/>
        </w:rPr>
        <w:t xml:space="preserve"> переносится участником из бланка регистрации)</w:t>
      </w:r>
      <w:r w:rsidRPr="0078666E">
        <w:rPr>
          <w:rFonts w:ascii="Times New Roman" w:hAnsi="Times New Roman"/>
          <w:sz w:val="26"/>
          <w:szCs w:val="26"/>
        </w:rPr>
        <w:t>;</w:t>
      </w:r>
    </w:p>
    <w:p w:rsidR="005A23B0" w:rsidRPr="0078666E" w:rsidRDefault="005A23B0" w:rsidP="00390F4A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lastRenderedPageBreak/>
        <w:t>код предмета</w:t>
      </w:r>
      <w:r>
        <w:rPr>
          <w:rFonts w:ascii="Times New Roman" w:hAnsi="Times New Roman"/>
          <w:sz w:val="26"/>
          <w:szCs w:val="26"/>
        </w:rPr>
        <w:t xml:space="preserve"> и </w:t>
      </w:r>
      <w:r w:rsidRPr="0078666E">
        <w:rPr>
          <w:rFonts w:ascii="Times New Roman" w:hAnsi="Times New Roman"/>
          <w:sz w:val="26"/>
          <w:szCs w:val="26"/>
        </w:rPr>
        <w:t>название предмета</w:t>
      </w:r>
      <w:r>
        <w:rPr>
          <w:rFonts w:ascii="Times New Roman" w:hAnsi="Times New Roman"/>
          <w:sz w:val="26"/>
          <w:szCs w:val="26"/>
        </w:rPr>
        <w:t xml:space="preserve"> (переносятся участниками из бланка регистрации)</w:t>
      </w:r>
      <w:r w:rsidRPr="0078666E">
        <w:rPr>
          <w:rFonts w:ascii="Times New Roman" w:hAnsi="Times New Roman"/>
          <w:sz w:val="26"/>
          <w:szCs w:val="26"/>
        </w:rPr>
        <w:t>;</w:t>
      </w:r>
    </w:p>
    <w:p w:rsidR="005A23B0" w:rsidRDefault="005A23B0" w:rsidP="00390F4A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/>
          <w:sz w:val="26"/>
          <w:szCs w:val="26"/>
        </w:rPr>
        <w:t xml:space="preserve">следующего дополнительного </w:t>
      </w:r>
      <w:r w:rsidRPr="0078666E">
        <w:rPr>
          <w:rFonts w:ascii="Times New Roman" w:hAnsi="Times New Roman"/>
          <w:sz w:val="26"/>
          <w:szCs w:val="26"/>
        </w:rPr>
        <w:t xml:space="preserve">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>, который будет использован участником ЕГЭ (заполняется организатором в аудитории);</w:t>
      </w:r>
    </w:p>
    <w:p w:rsidR="005A23B0" w:rsidRDefault="005A23B0" w:rsidP="00390F4A">
      <w:pPr>
        <w:spacing w:before="240"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пол</w:t>
      </w:r>
      <w:r>
        <w:rPr>
          <w:rFonts w:ascii="Times New Roman" w:hAnsi="Times New Roman"/>
          <w:sz w:val="26"/>
          <w:szCs w:val="26"/>
        </w:rPr>
        <w:t>я</w:t>
      </w:r>
      <w:r w:rsidRPr="0078666E">
        <w:rPr>
          <w:rFonts w:ascii="Times New Roman" w:hAnsi="Times New Roman"/>
          <w:sz w:val="26"/>
          <w:szCs w:val="26"/>
        </w:rPr>
        <w:t xml:space="preserve"> для нумерации листов </w:t>
      </w:r>
      <w:r>
        <w:rPr>
          <w:rFonts w:ascii="Times New Roman" w:hAnsi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 xml:space="preserve"> </w:t>
      </w:r>
      <w:r w:rsidRPr="00B20EDC">
        <w:rPr>
          <w:rFonts w:ascii="Times New Roman" w:hAnsi="Times New Roman"/>
          <w:sz w:val="26"/>
          <w:szCs w:val="26"/>
        </w:rPr>
        <w:t>(</w:t>
      </w:r>
      <w:r w:rsidRPr="0078666E">
        <w:rPr>
          <w:rFonts w:ascii="Times New Roman" w:hAnsi="Times New Roman"/>
          <w:sz w:val="26"/>
          <w:szCs w:val="26"/>
        </w:rPr>
        <w:t xml:space="preserve">порядковый номер листа работы участника </w:t>
      </w:r>
      <w:r w:rsidRPr="00B20EDC">
        <w:rPr>
          <w:rFonts w:ascii="Times New Roman" w:hAnsi="Times New Roman"/>
          <w:sz w:val="26"/>
          <w:szCs w:val="26"/>
        </w:rPr>
        <w:t xml:space="preserve">ЕГЭ заполняется организатором в аудитории, начиная </w:t>
      </w:r>
      <w:r>
        <w:rPr>
          <w:rFonts w:ascii="Times New Roman" w:hAnsi="Times New Roman"/>
          <w:sz w:val="26"/>
          <w:szCs w:val="26"/>
        </w:rPr>
        <w:t xml:space="preserve">               </w:t>
      </w:r>
      <w:r w:rsidRPr="00B20EDC">
        <w:rPr>
          <w:rFonts w:ascii="Times New Roman" w:hAnsi="Times New Roman"/>
          <w:sz w:val="26"/>
          <w:szCs w:val="26"/>
        </w:rPr>
        <w:t>с цифры 3);</w:t>
      </w:r>
    </w:p>
    <w:p w:rsidR="005A23B0" w:rsidRDefault="005A23B0" w:rsidP="00390F4A">
      <w:pPr>
        <w:spacing w:before="240"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пол</w:t>
      </w:r>
      <w:r>
        <w:rPr>
          <w:rFonts w:ascii="Times New Roman" w:hAnsi="Times New Roman"/>
          <w:sz w:val="26"/>
          <w:szCs w:val="26"/>
        </w:rPr>
        <w:t>е</w:t>
      </w:r>
      <w:r w:rsidRPr="0078666E">
        <w:rPr>
          <w:rFonts w:ascii="Times New Roman" w:hAnsi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«Резерв-</w:t>
      </w:r>
      <w:r>
        <w:rPr>
          <w:rFonts w:ascii="Times New Roman" w:hAnsi="Times New Roman"/>
          <w:sz w:val="26"/>
          <w:szCs w:val="26"/>
        </w:rPr>
        <w:t>6</w:t>
      </w:r>
      <w:r w:rsidRPr="0078666E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 xml:space="preserve"> не заполняется.</w:t>
      </w:r>
    </w:p>
    <w:p w:rsidR="005A23B0" w:rsidRPr="0078666E" w:rsidRDefault="005A23B0" w:rsidP="004D55A9">
      <w:pPr>
        <w:spacing w:before="240"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Поле для ответов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задания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нижней части дополнительного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разлиновано пунктирными линиями </w:t>
      </w:r>
      <w:r>
        <w:rPr>
          <w:rFonts w:ascii="Times New Roman" w:hAnsi="Times New Roman"/>
          <w:sz w:val="26"/>
          <w:szCs w:val="26"/>
        </w:rPr>
        <w:t xml:space="preserve">                    </w:t>
      </w:r>
      <w:r w:rsidRPr="0078666E">
        <w:rPr>
          <w:rFonts w:ascii="Times New Roman" w:hAnsi="Times New Roman"/>
          <w:sz w:val="26"/>
          <w:szCs w:val="26"/>
        </w:rPr>
        <w:t>«в клеточку».</w:t>
      </w:r>
    </w:p>
    <w:p w:rsidR="005A23B0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нижней части листа дополнительного бланка ответов № 2 содержатся рекомендации для участников ЕГЭ в случае недостатка места для записи ответов.</w:t>
      </w:r>
    </w:p>
    <w:p w:rsidR="005A23B0" w:rsidRPr="0078666E" w:rsidRDefault="005A23B0" w:rsidP="00F073AB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ВАЖНО!!! Оборотная сторона дополнительного бланка ответов № 2                                 НЕ ЗАПОЛНЯЕТСЯ!!!</w:t>
      </w:r>
    </w:p>
    <w:p w:rsidR="005A23B0" w:rsidRPr="0078666E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A23B0" w:rsidRDefault="005A23B0">
      <w:pPr>
        <w:pStyle w:val="2"/>
      </w:pPr>
      <w:bookmarkStart w:id="10" w:name="_Toc502153397"/>
      <w:r w:rsidRPr="00CE210D">
        <w:t>Бланк регистрации устного экзамена</w:t>
      </w:r>
      <w:bookmarkEnd w:id="10"/>
    </w:p>
    <w:p w:rsidR="005A23B0" w:rsidRPr="0078666E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Односторонний черно-белый б</w:t>
      </w:r>
      <w:r w:rsidRPr="0078666E">
        <w:rPr>
          <w:rFonts w:ascii="Times New Roman" w:hAnsi="Times New Roman"/>
          <w:sz w:val="26"/>
          <w:szCs w:val="26"/>
        </w:rPr>
        <w:t xml:space="preserve">ланк регистрации устного экзамена </w:t>
      </w:r>
      <w:r>
        <w:rPr>
          <w:rFonts w:ascii="Times New Roman" w:hAnsi="Times New Roman"/>
          <w:sz w:val="26"/>
          <w:szCs w:val="26"/>
        </w:rPr>
        <w:t xml:space="preserve">                            </w:t>
      </w:r>
      <w:r w:rsidRPr="0078666E">
        <w:rPr>
          <w:rFonts w:ascii="Times New Roman" w:hAnsi="Times New Roman"/>
          <w:sz w:val="26"/>
          <w:szCs w:val="26"/>
        </w:rPr>
        <w:t>размером 210 мм × 297 мм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печатается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белой бумаге плотностью ~ 80 г/м</w:t>
      </w:r>
      <w:r w:rsidRPr="009B2F0C">
        <w:rPr>
          <w:rFonts w:ascii="Times New Roman" w:hAnsi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/>
          <w:sz w:val="26"/>
          <w:szCs w:val="26"/>
        </w:rPr>
        <w:t xml:space="preserve">. </w:t>
      </w:r>
    </w:p>
    <w:p w:rsidR="005A23B0" w:rsidRPr="0078666E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Бланк является машиночитаемой формой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состоит из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трех частей – верхней, средней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нижней. </w:t>
      </w:r>
    </w:p>
    <w:p w:rsidR="005A23B0" w:rsidRDefault="005A23B0" w:rsidP="00ED2778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/>
          <w:sz w:val="26"/>
          <w:szCs w:val="26"/>
        </w:rPr>
        <w:t xml:space="preserve">бланка регистрации </w:t>
      </w:r>
      <w:r>
        <w:rPr>
          <w:rFonts w:ascii="Times New Roman" w:hAnsi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/>
          <w:sz w:val="26"/>
          <w:szCs w:val="26"/>
        </w:rPr>
        <w:t>расположен</w:t>
      </w:r>
      <w:r>
        <w:rPr>
          <w:rFonts w:ascii="Times New Roman" w:hAnsi="Times New Roman"/>
          <w:sz w:val="26"/>
          <w:szCs w:val="26"/>
        </w:rPr>
        <w:t>ы</w:t>
      </w:r>
      <w:r w:rsidRPr="0078666E">
        <w:rPr>
          <w:rFonts w:ascii="Times New Roman" w:hAnsi="Times New Roman"/>
          <w:sz w:val="26"/>
          <w:szCs w:val="26"/>
        </w:rPr>
        <w:t xml:space="preserve"> специальн</w:t>
      </w:r>
      <w:r>
        <w:rPr>
          <w:rFonts w:ascii="Times New Roman" w:hAnsi="Times New Roman"/>
          <w:sz w:val="26"/>
          <w:szCs w:val="26"/>
        </w:rPr>
        <w:t>ы</w:t>
      </w:r>
      <w:r w:rsidRPr="0078666E">
        <w:rPr>
          <w:rFonts w:ascii="Times New Roman" w:hAnsi="Times New Roman"/>
          <w:sz w:val="26"/>
          <w:szCs w:val="26"/>
        </w:rPr>
        <w:t>е пол</w:t>
      </w:r>
      <w:r>
        <w:rPr>
          <w:rFonts w:ascii="Times New Roman" w:hAnsi="Times New Roman"/>
          <w:sz w:val="26"/>
          <w:szCs w:val="26"/>
        </w:rPr>
        <w:t>я</w:t>
      </w:r>
      <w:r w:rsidRPr="0078666E">
        <w:rPr>
          <w:rFonts w:ascii="Times New Roman" w:hAnsi="Times New Roman"/>
          <w:sz w:val="26"/>
          <w:szCs w:val="26"/>
        </w:rPr>
        <w:t>,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котор</w:t>
      </w:r>
      <w:r>
        <w:rPr>
          <w:rFonts w:ascii="Times New Roman" w:hAnsi="Times New Roman"/>
          <w:sz w:val="26"/>
          <w:szCs w:val="26"/>
        </w:rPr>
        <w:t>ых</w:t>
      </w:r>
      <w:r w:rsidRPr="0078666E">
        <w:rPr>
          <w:rFonts w:ascii="Times New Roman" w:hAnsi="Times New Roman"/>
          <w:sz w:val="26"/>
          <w:szCs w:val="26"/>
        </w:rPr>
        <w:t xml:space="preserve"> указывается </w:t>
      </w:r>
      <w:r>
        <w:rPr>
          <w:rFonts w:ascii="Times New Roman" w:hAnsi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/>
          <w:sz w:val="26"/>
          <w:szCs w:val="26"/>
        </w:rPr>
        <w:t>год проведения экзамена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(слов</w:t>
      </w:r>
      <w:r>
        <w:rPr>
          <w:rFonts w:ascii="Times New Roman" w:hAnsi="Times New Roman"/>
          <w:sz w:val="26"/>
          <w:szCs w:val="26"/>
        </w:rPr>
        <w:t>а</w:t>
      </w:r>
      <w:r w:rsidRPr="0078666E">
        <w:rPr>
          <w:rFonts w:ascii="Times New Roman" w:hAnsi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/>
          <w:sz w:val="26"/>
          <w:szCs w:val="26"/>
        </w:rPr>
        <w:t xml:space="preserve">  - 2018»</w:t>
      </w:r>
      <w:r w:rsidRPr="0078666E">
        <w:rPr>
          <w:rFonts w:ascii="Times New Roman" w:hAnsi="Times New Roman"/>
          <w:sz w:val="26"/>
          <w:szCs w:val="26"/>
        </w:rPr>
        <w:t>)</w:t>
      </w:r>
      <w:r>
        <w:rPr>
          <w:rFonts w:ascii="Times New Roman" w:hAnsi="Times New Roman"/>
          <w:sz w:val="26"/>
          <w:szCs w:val="26"/>
        </w:rPr>
        <w:t>, а также  название бланка регистрации устного ответа</w:t>
      </w:r>
      <w:r w:rsidRPr="00B024ED"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(заполня</w:t>
      </w:r>
      <w:r>
        <w:rPr>
          <w:rFonts w:ascii="Times New Roman" w:hAnsi="Times New Roman"/>
          <w:sz w:val="26"/>
          <w:szCs w:val="26"/>
        </w:rPr>
        <w:t>ю</w:t>
      </w:r>
      <w:r w:rsidRPr="0078666E">
        <w:rPr>
          <w:rFonts w:ascii="Times New Roman" w:hAnsi="Times New Roman"/>
          <w:sz w:val="26"/>
          <w:szCs w:val="26"/>
        </w:rPr>
        <w:t>тся типографским способом)</w:t>
      </w:r>
      <w:r>
        <w:rPr>
          <w:rFonts w:ascii="Times New Roman" w:hAnsi="Times New Roman"/>
          <w:sz w:val="26"/>
          <w:szCs w:val="26"/>
        </w:rPr>
        <w:t xml:space="preserve">. </w:t>
      </w:r>
    </w:p>
    <w:p w:rsidR="005A23B0" w:rsidRDefault="005A23B0" w:rsidP="00ED2778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Здесь же</w:t>
      </w:r>
      <w:r w:rsidRPr="0078666E">
        <w:rPr>
          <w:rFonts w:ascii="Times New Roman" w:hAnsi="Times New Roman"/>
          <w:sz w:val="26"/>
          <w:szCs w:val="26"/>
        </w:rPr>
        <w:t xml:space="preserve"> расположены вертикальный штрихкод, горизонтальный штрихкод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/>
          <w:sz w:val="26"/>
          <w:szCs w:val="26"/>
        </w:rPr>
        <w:t xml:space="preserve">а также </w:t>
      </w:r>
      <w:r>
        <w:rPr>
          <w:rFonts w:ascii="Times New Roman" w:hAnsi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 xml:space="preserve">код. </w:t>
      </w:r>
    </w:p>
    <w:p w:rsidR="005A23B0" w:rsidRDefault="005A23B0" w:rsidP="00ED2778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этой же части бланка регистрации устного экзамена даны образцы</w:t>
      </w:r>
      <w:r w:rsidRPr="0078666E">
        <w:rPr>
          <w:rFonts w:ascii="Times New Roman" w:hAnsi="Times New Roman"/>
          <w:sz w:val="26"/>
          <w:szCs w:val="26"/>
        </w:rPr>
        <w:t xml:space="preserve"> написания </w:t>
      </w:r>
      <w:r>
        <w:rPr>
          <w:rFonts w:ascii="Times New Roman" w:hAnsi="Times New Roman"/>
          <w:sz w:val="26"/>
          <w:szCs w:val="26"/>
        </w:rPr>
        <w:t xml:space="preserve">букв, цифр и символов, необходимые для </w:t>
      </w:r>
      <w:r w:rsidRPr="0078666E">
        <w:rPr>
          <w:rFonts w:ascii="Times New Roman" w:hAnsi="Times New Roman"/>
          <w:sz w:val="26"/>
          <w:szCs w:val="26"/>
        </w:rPr>
        <w:t>заполнени</w:t>
      </w:r>
      <w:r>
        <w:rPr>
          <w:rFonts w:ascii="Times New Roman" w:hAnsi="Times New Roman"/>
          <w:sz w:val="26"/>
          <w:szCs w:val="26"/>
        </w:rPr>
        <w:t>я</w:t>
      </w:r>
      <w:r w:rsidRPr="0078666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следующих полей </w:t>
      </w:r>
      <w:r w:rsidRPr="0078666E">
        <w:rPr>
          <w:rFonts w:ascii="Times New Roman" w:hAnsi="Times New Roman"/>
          <w:sz w:val="26"/>
          <w:szCs w:val="26"/>
        </w:rPr>
        <w:t>бланка</w:t>
      </w:r>
      <w:r>
        <w:rPr>
          <w:rFonts w:ascii="Times New Roman" w:hAnsi="Times New Roman"/>
          <w:sz w:val="26"/>
          <w:szCs w:val="26"/>
        </w:rPr>
        <w:t xml:space="preserve"> регистрации:</w:t>
      </w:r>
    </w:p>
    <w:p w:rsidR="005A23B0" w:rsidRPr="0078666E" w:rsidRDefault="005A23B0" w:rsidP="00ED2778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код образовательной организации</w:t>
      </w:r>
      <w:r>
        <w:rPr>
          <w:rFonts w:ascii="Times New Roman" w:hAnsi="Times New Roman"/>
          <w:sz w:val="26"/>
          <w:szCs w:val="26"/>
        </w:rPr>
        <w:t xml:space="preserve">, </w:t>
      </w:r>
      <w:r w:rsidRPr="0078666E">
        <w:rPr>
          <w:rFonts w:ascii="Times New Roman" w:hAnsi="Times New Roman"/>
          <w:sz w:val="26"/>
          <w:szCs w:val="26"/>
        </w:rPr>
        <w:t>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которой обучается участник ЕГЭ – выпускник текущего года (код образовательной организации,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которой участник ЕГЭ</w:t>
      </w:r>
      <w:r>
        <w:rPr>
          <w:rFonts w:ascii="Times New Roman" w:hAnsi="Times New Roman"/>
          <w:sz w:val="26"/>
          <w:szCs w:val="26"/>
        </w:rPr>
        <w:t>, относящийся к иной категории лиц, определенной</w:t>
      </w:r>
      <w:r w:rsidRPr="0078666E">
        <w:rPr>
          <w:rFonts w:ascii="Times New Roman" w:hAnsi="Times New Roman"/>
          <w:sz w:val="26"/>
          <w:szCs w:val="26"/>
        </w:rPr>
        <w:t xml:space="preserve"> Порядком, получил уведомление 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регистрации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ЕГЭ</w:t>
      </w:r>
      <w:r>
        <w:rPr>
          <w:rFonts w:ascii="Times New Roman" w:hAnsi="Times New Roman"/>
          <w:sz w:val="26"/>
          <w:szCs w:val="26"/>
        </w:rPr>
        <w:t>)</w:t>
      </w:r>
      <w:r w:rsidRPr="0078666E">
        <w:rPr>
          <w:rFonts w:ascii="Times New Roman" w:hAnsi="Times New Roman"/>
          <w:sz w:val="26"/>
          <w:szCs w:val="26"/>
        </w:rPr>
        <w:t>;</w:t>
      </w:r>
    </w:p>
    <w:p w:rsidR="005A23B0" w:rsidRPr="0078666E" w:rsidRDefault="005A23B0" w:rsidP="00ED2778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номер и</w:t>
      </w:r>
      <w:r>
        <w:rPr>
          <w:rFonts w:ascii="Times New Roman" w:hAnsi="Times New Roman"/>
          <w:sz w:val="26"/>
          <w:szCs w:val="26"/>
        </w:rPr>
        <w:t xml:space="preserve">  </w:t>
      </w:r>
      <w:r w:rsidRPr="0078666E">
        <w:rPr>
          <w:rFonts w:ascii="Times New Roman" w:hAnsi="Times New Roman"/>
          <w:sz w:val="26"/>
          <w:szCs w:val="26"/>
        </w:rPr>
        <w:t>буква класса (участником ЕГЭ – выпускником прошлых лет/обучающимся СПО 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заполняется);</w:t>
      </w:r>
    </w:p>
    <w:p w:rsidR="005A23B0" w:rsidRPr="0078666E" w:rsidRDefault="005A23B0" w:rsidP="00ED2778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номер аудитории</w:t>
      </w:r>
      <w:r>
        <w:rPr>
          <w:rFonts w:ascii="Times New Roman" w:hAnsi="Times New Roman"/>
          <w:sz w:val="26"/>
          <w:szCs w:val="26"/>
        </w:rPr>
        <w:t xml:space="preserve"> (заполняется в аудитории проведения).</w:t>
      </w:r>
    </w:p>
    <w:p w:rsidR="005A23B0" w:rsidRPr="002E649E" w:rsidRDefault="005A23B0" w:rsidP="00CB0301">
      <w:pPr>
        <w:spacing w:before="240" w:line="240" w:lineRule="auto"/>
        <w:contextualSpacing/>
        <w:jc w:val="both"/>
        <w:rPr>
          <w:rFonts w:ascii="Times New Roman" w:hAnsi="Times New Roman"/>
          <w:i/>
          <w:sz w:val="26"/>
          <w:szCs w:val="26"/>
        </w:rPr>
      </w:pPr>
      <w:r w:rsidRPr="002E649E">
        <w:rPr>
          <w:rFonts w:ascii="Times New Roman" w:hAnsi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ЕГЭ».)</w:t>
      </w:r>
    </w:p>
    <w:p w:rsidR="005A23B0" w:rsidRDefault="005A23B0" w:rsidP="00F073AB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Поля «Код региона», «Код пункта проведения ЕГЭ», «Код предмета», «Название предмета», «Дата проведения ЕГЭ» заполняются автоматически.</w:t>
      </w:r>
      <w:r w:rsidRPr="00F073AB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</w:t>
      </w:r>
      <w:r w:rsidRPr="0078666E">
        <w:rPr>
          <w:rFonts w:ascii="Times New Roman" w:hAnsi="Times New Roman"/>
          <w:sz w:val="26"/>
          <w:szCs w:val="26"/>
        </w:rPr>
        <w:t>ол</w:t>
      </w:r>
      <w:r>
        <w:rPr>
          <w:rFonts w:ascii="Times New Roman" w:hAnsi="Times New Roman"/>
          <w:sz w:val="26"/>
          <w:szCs w:val="26"/>
        </w:rPr>
        <w:t>е</w:t>
      </w:r>
      <w:r w:rsidRPr="0078666E">
        <w:rPr>
          <w:rFonts w:ascii="Times New Roman" w:hAnsi="Times New Roman"/>
          <w:sz w:val="26"/>
          <w:szCs w:val="26"/>
        </w:rPr>
        <w:t xml:space="preserve"> для служебного использования «Резерв-1»</w:t>
      </w:r>
      <w:r>
        <w:rPr>
          <w:rFonts w:ascii="Times New Roman" w:hAnsi="Times New Roman"/>
          <w:sz w:val="26"/>
          <w:szCs w:val="26"/>
        </w:rPr>
        <w:t xml:space="preserve"> не заполняется.</w:t>
      </w:r>
    </w:p>
    <w:p w:rsidR="005A23B0" w:rsidRPr="009E61E4" w:rsidRDefault="005A23B0" w:rsidP="00CB0301">
      <w:pPr>
        <w:spacing w:before="240" w:line="240" w:lineRule="auto"/>
        <w:contextualSpacing/>
        <w:jc w:val="both"/>
        <w:rPr>
          <w:rFonts w:ascii="Times New Roman" w:hAnsi="Times New Roman"/>
          <w:i/>
          <w:sz w:val="26"/>
          <w:szCs w:val="26"/>
        </w:rPr>
      </w:pPr>
      <w:r w:rsidRPr="009E61E4">
        <w:rPr>
          <w:rFonts w:ascii="Times New Roman" w:hAnsi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>
        <w:rPr>
          <w:rFonts w:ascii="Times New Roman" w:hAnsi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/>
          <w:i/>
          <w:sz w:val="26"/>
          <w:szCs w:val="26"/>
        </w:rPr>
        <w:t>«Код предмета», «название предмета», «Дата проведения ЕГЭ»</w:t>
      </w:r>
      <w:r w:rsidRPr="009E61E4">
        <w:rPr>
          <w:rFonts w:ascii="Times New Roman" w:hAnsi="Times New Roman"/>
          <w:i/>
          <w:sz w:val="26"/>
          <w:szCs w:val="26"/>
        </w:rPr>
        <w:t>.)</w:t>
      </w:r>
    </w:p>
    <w:p w:rsidR="005A23B0" w:rsidRPr="0078666E" w:rsidRDefault="005A23B0" w:rsidP="00ED2778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lastRenderedPageBreak/>
        <w:t>В средней части бланка регистрации указываются следующие сведения об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участнике ЕГЭ</w:t>
      </w:r>
      <w:r>
        <w:rPr>
          <w:rFonts w:ascii="Times New Roman" w:hAnsi="Times New Roman"/>
          <w:sz w:val="26"/>
          <w:szCs w:val="26"/>
        </w:rPr>
        <w:t xml:space="preserve"> (в соответствии с образцами написания букв и цифр)</w:t>
      </w:r>
      <w:r w:rsidRPr="0078666E">
        <w:rPr>
          <w:rFonts w:ascii="Times New Roman" w:hAnsi="Times New Roman"/>
          <w:sz w:val="26"/>
          <w:szCs w:val="26"/>
        </w:rPr>
        <w:t xml:space="preserve">: </w:t>
      </w:r>
    </w:p>
    <w:p w:rsidR="005A23B0" w:rsidRPr="0078666E" w:rsidRDefault="005A23B0" w:rsidP="00ED2778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фамилия, имя, отчество (при наличии);</w:t>
      </w:r>
    </w:p>
    <w:p w:rsidR="005A23B0" w:rsidRPr="00F008EB" w:rsidRDefault="005A23B0" w:rsidP="00ED2778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серия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/>
          <w:sz w:val="26"/>
          <w:szCs w:val="26"/>
        </w:rPr>
        <w:t>п</w:t>
      </w:r>
      <w:r w:rsidRPr="0078666E">
        <w:rPr>
          <w:rFonts w:ascii="Times New Roman" w:hAnsi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/>
          <w:sz w:val="26"/>
          <w:szCs w:val="26"/>
        </w:rPr>
        <w:t>.</w:t>
      </w:r>
    </w:p>
    <w:p w:rsidR="005A23B0" w:rsidRPr="0078666E" w:rsidRDefault="005A23B0" w:rsidP="00ED2778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В средней части бланка регистрации расположены:</w:t>
      </w:r>
    </w:p>
    <w:p w:rsidR="005A23B0" w:rsidRDefault="005A23B0" w:rsidP="00ED2778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краткая памятка о порядке проведения ЕГЭ;</w:t>
      </w:r>
    </w:p>
    <w:p w:rsidR="005A23B0" w:rsidRPr="0078666E" w:rsidRDefault="005A23B0" w:rsidP="00ED2778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краткая инструкция по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/>
          <w:sz w:val="26"/>
          <w:szCs w:val="26"/>
        </w:rPr>
        <w:t>индивидуального комплекта участника ЕГЭ;</w:t>
      </w:r>
    </w:p>
    <w:p w:rsidR="005A23B0" w:rsidRPr="0078666E" w:rsidRDefault="005A23B0" w:rsidP="00ED2778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поле для подписи участника ЕГЭ</w:t>
      </w:r>
      <w:r>
        <w:rPr>
          <w:rFonts w:ascii="Times New Roman" w:hAnsi="Times New Roman"/>
          <w:sz w:val="26"/>
          <w:szCs w:val="26"/>
        </w:rPr>
        <w:t xml:space="preserve"> об ознакомлении с порядком проведения ЕГЭ</w:t>
      </w:r>
      <w:r w:rsidRPr="0078666E">
        <w:rPr>
          <w:rFonts w:ascii="Times New Roman" w:hAnsi="Times New Roman"/>
          <w:sz w:val="26"/>
          <w:szCs w:val="26"/>
        </w:rPr>
        <w:t>.</w:t>
      </w:r>
    </w:p>
    <w:p w:rsidR="005A23B0" w:rsidRPr="0078666E" w:rsidRDefault="005A23B0" w:rsidP="00ED2778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/>
          <w:sz w:val="26"/>
          <w:szCs w:val="26"/>
        </w:rPr>
        <w:t xml:space="preserve">), </w:t>
      </w:r>
      <w:r w:rsidRPr="0078666E">
        <w:rPr>
          <w:rFonts w:ascii="Times New Roman" w:hAnsi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аудитории ППЭ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случаях, если участник ЕГЭ удален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экзамена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связи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нарушением </w:t>
      </w:r>
      <w:r>
        <w:rPr>
          <w:rFonts w:ascii="Times New Roman" w:hAnsi="Times New Roman"/>
          <w:sz w:val="26"/>
          <w:szCs w:val="26"/>
        </w:rPr>
        <w:t>п</w:t>
      </w:r>
      <w:r w:rsidRPr="0078666E">
        <w:rPr>
          <w:rFonts w:ascii="Times New Roman" w:hAnsi="Times New Roman"/>
          <w:sz w:val="26"/>
          <w:szCs w:val="26"/>
        </w:rPr>
        <w:t>орядка проведения ЕГЭ или 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закончил экзамен по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уважительной причине, 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также поле для подписи ответственного организатора.</w:t>
      </w:r>
      <w:r>
        <w:rPr>
          <w:rFonts w:ascii="Times New Roman" w:hAnsi="Times New Roman"/>
          <w:sz w:val="26"/>
          <w:szCs w:val="26"/>
        </w:rPr>
        <w:t xml:space="preserve"> Поля «Служебная отметка»,</w:t>
      </w:r>
      <w:r w:rsidRPr="00862BEA">
        <w:rPr>
          <w:rFonts w:ascii="Times New Roman" w:hAnsi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/>
          <w:sz w:val="26"/>
          <w:szCs w:val="26"/>
        </w:rPr>
        <w:t xml:space="preserve"> не заполняются.</w:t>
      </w:r>
    </w:p>
    <w:p w:rsidR="005A23B0" w:rsidRPr="004D55A9" w:rsidRDefault="005A23B0">
      <w:pPr>
        <w:pStyle w:val="1"/>
      </w:pPr>
      <w:bookmarkStart w:id="11" w:name="_Toc502153398"/>
      <w:r w:rsidRPr="004D55A9">
        <w:t>Правила заполнения бланков ЕГЭ</w:t>
      </w:r>
      <w:bookmarkEnd w:id="11"/>
    </w:p>
    <w:p w:rsidR="005A23B0" w:rsidRDefault="005A23B0">
      <w:pPr>
        <w:pStyle w:val="2"/>
      </w:pPr>
      <w:bookmarkStart w:id="12" w:name="_Toc502153399"/>
      <w:r w:rsidRPr="0078666E">
        <w:t>Общая часть</w:t>
      </w:r>
      <w:bookmarkEnd w:id="12"/>
    </w:p>
    <w:p w:rsidR="005A23B0" w:rsidRPr="0078666E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Участники ЕГЭ выполняют экзаменационные работы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бланках ЕГЭ, формы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описание правил заполнения которых приведены ниже.</w:t>
      </w:r>
    </w:p>
    <w:p w:rsidR="005A23B0" w:rsidRPr="0078666E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бланки, сканируется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обрабатывается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использованием специальных аппаратно-программных средств. </w:t>
      </w:r>
    </w:p>
    <w:p w:rsidR="005A23B0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При недостатке места для записи ответов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задания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развернутым ответом на</w:t>
      </w:r>
      <w:r>
        <w:rPr>
          <w:rFonts w:ascii="Times New Roman" w:hAnsi="Times New Roman"/>
          <w:sz w:val="26"/>
          <w:szCs w:val="26"/>
        </w:rPr>
        <w:t> </w:t>
      </w:r>
      <w:r>
        <w:rPr>
          <w:rFonts w:ascii="Times New Roman" w:hAnsi="Times New Roman"/>
          <w:sz w:val="26"/>
          <w:szCs w:val="26"/>
        </w:rPr>
        <w:br/>
        <w:t xml:space="preserve">листе 1 и листе 2 одностороннего </w:t>
      </w:r>
      <w:r w:rsidRPr="0078666E">
        <w:rPr>
          <w:rFonts w:ascii="Times New Roman" w:hAnsi="Times New Roman"/>
          <w:sz w:val="26"/>
          <w:szCs w:val="26"/>
        </w:rPr>
        <w:t>бланк</w:t>
      </w:r>
      <w:r>
        <w:rPr>
          <w:rFonts w:ascii="Times New Roman" w:hAnsi="Times New Roman"/>
          <w:sz w:val="26"/>
          <w:szCs w:val="26"/>
        </w:rPr>
        <w:t>а</w:t>
      </w:r>
      <w:r w:rsidRPr="0078666E">
        <w:rPr>
          <w:rFonts w:ascii="Times New Roman" w:hAnsi="Times New Roman"/>
          <w:sz w:val="26"/>
          <w:szCs w:val="26"/>
        </w:rPr>
        <w:t xml:space="preserve">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 xml:space="preserve">2 организатор </w:t>
      </w:r>
      <w:r w:rsidRPr="00352EBF">
        <w:rPr>
          <w:rFonts w:ascii="Times New Roman" w:hAnsi="Times New Roman"/>
          <w:sz w:val="26"/>
          <w:szCs w:val="26"/>
        </w:rPr>
        <w:t xml:space="preserve">в аудитории по просьбе </w:t>
      </w:r>
      <w:r>
        <w:rPr>
          <w:rFonts w:ascii="Times New Roman" w:hAnsi="Times New Roman"/>
          <w:sz w:val="26"/>
          <w:szCs w:val="26"/>
        </w:rPr>
        <w:t xml:space="preserve">участника ЕГЭ </w:t>
      </w:r>
      <w:r w:rsidRPr="0078666E">
        <w:rPr>
          <w:rFonts w:ascii="Times New Roman" w:hAnsi="Times New Roman"/>
          <w:sz w:val="26"/>
          <w:szCs w:val="26"/>
        </w:rPr>
        <w:t>выдает д</w:t>
      </w:r>
      <w:hyperlink r:id="rId7" w:tgtFrame="_blank" w:history="1">
        <w:r w:rsidRPr="0078666E">
          <w:rPr>
            <w:rFonts w:ascii="Times New Roman" w:hAnsi="Times New Roman"/>
            <w:sz w:val="26"/>
            <w:szCs w:val="26"/>
          </w:rPr>
          <w:t xml:space="preserve">ополнительный бланк ответов </w:t>
        </w:r>
        <w:r>
          <w:rPr>
            <w:rFonts w:ascii="Times New Roman" w:hAnsi="Times New Roman"/>
            <w:sz w:val="26"/>
            <w:szCs w:val="26"/>
          </w:rPr>
          <w:t>№ </w:t>
        </w:r>
        <w:r w:rsidRPr="0078666E">
          <w:rPr>
            <w:rFonts w:ascii="Times New Roman" w:hAnsi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/>
          <w:sz w:val="26"/>
          <w:szCs w:val="26"/>
        </w:rPr>
        <w:t xml:space="preserve">. </w:t>
      </w:r>
      <w:r w:rsidRPr="00352EBF">
        <w:rPr>
          <w:rFonts w:ascii="Times New Roman" w:hAnsi="Times New Roman"/>
          <w:sz w:val="26"/>
          <w:szCs w:val="26"/>
        </w:rPr>
        <w:t xml:space="preserve">При этом номер дополнительного бланка </w:t>
      </w:r>
      <w:r>
        <w:rPr>
          <w:rFonts w:ascii="Times New Roman" w:hAnsi="Times New Roman"/>
          <w:sz w:val="26"/>
          <w:szCs w:val="26"/>
        </w:rPr>
        <w:t xml:space="preserve">ответов № 2 </w:t>
      </w:r>
      <w:r w:rsidRPr="00352EBF">
        <w:rPr>
          <w:rFonts w:ascii="Times New Roman" w:hAnsi="Times New Roman"/>
          <w:sz w:val="26"/>
          <w:szCs w:val="26"/>
        </w:rPr>
        <w:t>организатор</w:t>
      </w:r>
      <w:r>
        <w:rPr>
          <w:rFonts w:ascii="Times New Roman" w:hAnsi="Times New Roman"/>
          <w:sz w:val="26"/>
          <w:szCs w:val="26"/>
        </w:rPr>
        <w:t xml:space="preserve"> в аудитории</w:t>
      </w:r>
      <w:r w:rsidRPr="00352EBF">
        <w:rPr>
          <w:rFonts w:ascii="Times New Roman" w:hAnsi="Times New Roman"/>
          <w:sz w:val="26"/>
          <w:szCs w:val="26"/>
        </w:rPr>
        <w:t xml:space="preserve"> указывает в </w:t>
      </w:r>
      <w:r>
        <w:rPr>
          <w:rFonts w:ascii="Times New Roman" w:hAnsi="Times New Roman"/>
          <w:sz w:val="26"/>
          <w:szCs w:val="26"/>
        </w:rPr>
        <w:t>листе 2</w:t>
      </w:r>
      <w:r w:rsidRPr="00352EBF">
        <w:rPr>
          <w:rFonts w:ascii="Times New Roman" w:hAnsi="Times New Roman"/>
          <w:sz w:val="26"/>
          <w:szCs w:val="26"/>
        </w:rPr>
        <w:t xml:space="preserve"> бланк</w:t>
      </w:r>
      <w:r>
        <w:rPr>
          <w:rFonts w:ascii="Times New Roman" w:hAnsi="Times New Roman"/>
          <w:sz w:val="26"/>
          <w:szCs w:val="26"/>
        </w:rPr>
        <w:t>а</w:t>
      </w:r>
      <w:r w:rsidRPr="00352EBF">
        <w:rPr>
          <w:rFonts w:ascii="Times New Roman" w:hAnsi="Times New Roman"/>
          <w:sz w:val="26"/>
          <w:szCs w:val="26"/>
        </w:rPr>
        <w:t xml:space="preserve"> ответов </w:t>
      </w:r>
      <w:r>
        <w:rPr>
          <w:rFonts w:ascii="Times New Roman" w:hAnsi="Times New Roman"/>
          <w:sz w:val="26"/>
          <w:szCs w:val="26"/>
        </w:rPr>
        <w:t>№ 2.</w:t>
      </w:r>
      <w:r w:rsidRPr="00352EBF"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 xml:space="preserve">Дополнительные бланки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 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принимаются к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оцениванию, если хотя бы</w:t>
      </w:r>
      <w:r>
        <w:rPr>
          <w:rFonts w:ascii="Times New Roman" w:hAnsi="Times New Roman"/>
          <w:sz w:val="26"/>
          <w:szCs w:val="26"/>
        </w:rPr>
        <w:t>  один из</w:t>
      </w:r>
      <w:r w:rsidRPr="0078666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односторонних листов </w:t>
      </w:r>
      <w:r w:rsidRPr="0078666E">
        <w:rPr>
          <w:rFonts w:ascii="Times New Roman" w:hAnsi="Times New Roman"/>
          <w:sz w:val="26"/>
          <w:szCs w:val="26"/>
        </w:rPr>
        <w:t>бланк</w:t>
      </w:r>
      <w:r>
        <w:rPr>
          <w:rFonts w:ascii="Times New Roman" w:hAnsi="Times New Roman"/>
          <w:sz w:val="26"/>
          <w:szCs w:val="26"/>
        </w:rPr>
        <w:t>а</w:t>
      </w:r>
      <w:r w:rsidRPr="0078666E">
        <w:rPr>
          <w:rFonts w:ascii="Times New Roman" w:hAnsi="Times New Roman"/>
          <w:sz w:val="26"/>
          <w:szCs w:val="26"/>
        </w:rPr>
        <w:t xml:space="preserve">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 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заполнен. </w:t>
      </w:r>
    </w:p>
    <w:p w:rsidR="005A23B0" w:rsidRPr="0078666E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A23B0" w:rsidRDefault="005A23B0">
      <w:pPr>
        <w:pStyle w:val="2"/>
      </w:pPr>
      <w:bookmarkStart w:id="13" w:name="_Toc502153400"/>
      <w:r w:rsidRPr="0078666E">
        <w:t>Основные правила заполнения бланков ЕГЭ</w:t>
      </w:r>
      <w:bookmarkEnd w:id="13"/>
    </w:p>
    <w:p w:rsidR="005A23B0" w:rsidRPr="0078666E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Все бланки ЕГЭ заполняются гелевой или капиллярной ручкой черного цвета.  </w:t>
      </w:r>
    </w:p>
    <w:p w:rsidR="005A23B0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Символ метки («крестик»)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полях бланка регистрации </w:t>
      </w:r>
      <w:r>
        <w:rPr>
          <w:rFonts w:ascii="Times New Roman" w:hAnsi="Times New Roman"/>
          <w:sz w:val="26"/>
          <w:szCs w:val="26"/>
        </w:rPr>
        <w:t xml:space="preserve">и бланков ответов </w:t>
      </w:r>
      <w:r w:rsidRPr="0078666E">
        <w:rPr>
          <w:rFonts w:ascii="Times New Roman" w:hAnsi="Times New Roman"/>
          <w:sz w:val="26"/>
          <w:szCs w:val="26"/>
        </w:rPr>
        <w:t>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должен быть слишком толстым. </w:t>
      </w:r>
    </w:p>
    <w:p w:rsidR="005A23B0" w:rsidRPr="0078666E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Участник ЕГЭ должен изображать каждую цифру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букву во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всех заполняемых полях бланка регистрации</w:t>
      </w:r>
      <w:r>
        <w:rPr>
          <w:rFonts w:ascii="Times New Roman" w:hAnsi="Times New Roman"/>
          <w:sz w:val="26"/>
          <w:szCs w:val="26"/>
        </w:rPr>
        <w:t xml:space="preserve"> и</w:t>
      </w:r>
      <w:r w:rsidRPr="0078666E">
        <w:rPr>
          <w:rFonts w:ascii="Times New Roman" w:hAnsi="Times New Roman"/>
          <w:sz w:val="26"/>
          <w:szCs w:val="26"/>
        </w:rPr>
        <w:t xml:space="preserve">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1 тщательно копируя образец ее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написания из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строки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образцами написания символов, расположенными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верхней части бланка регистрации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1. Небрежное написание символов может привести к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тому, что при автоматизированной обработке символ может быть распознан неправильно.</w:t>
      </w:r>
    </w:p>
    <w:p w:rsidR="005A23B0" w:rsidRPr="0078666E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lastRenderedPageBreak/>
        <w:t>Каждое поле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бланках заполняется, начиная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первой позиции (в том числе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поля для занесения фамилии, имени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отчества</w:t>
      </w:r>
      <w:r>
        <w:rPr>
          <w:rFonts w:ascii="Times New Roman" w:hAnsi="Times New Roman"/>
          <w:sz w:val="26"/>
          <w:szCs w:val="26"/>
        </w:rPr>
        <w:t xml:space="preserve"> (при наличии)</w:t>
      </w:r>
      <w:r w:rsidRPr="0078666E">
        <w:rPr>
          <w:rFonts w:ascii="Times New Roman" w:hAnsi="Times New Roman"/>
          <w:sz w:val="26"/>
          <w:szCs w:val="26"/>
        </w:rPr>
        <w:t xml:space="preserve"> участника ЕГЭ</w:t>
      </w:r>
      <w:r>
        <w:rPr>
          <w:rFonts w:ascii="Times New Roman" w:hAnsi="Times New Roman"/>
          <w:sz w:val="26"/>
          <w:szCs w:val="26"/>
        </w:rPr>
        <w:t>,  реквизитов документа, удостоверяющего личность</w:t>
      </w:r>
      <w:r w:rsidRPr="0078666E">
        <w:rPr>
          <w:rFonts w:ascii="Times New Roman" w:hAnsi="Times New Roman"/>
          <w:sz w:val="26"/>
          <w:szCs w:val="26"/>
        </w:rPr>
        <w:t xml:space="preserve">). </w:t>
      </w:r>
    </w:p>
    <w:p w:rsidR="005A23B0" w:rsidRPr="0078666E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Если участник ЕГЭ 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имеет информации для заполнения какого-то конкретного поля, он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должен оставить это поле пустым (не делать прочерков).</w:t>
      </w:r>
    </w:p>
    <w:p w:rsidR="005A23B0" w:rsidRPr="0078666E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При записи ответов необходимо строго следовать инструкциям по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выполнению работы (к группе заданий, отдельным заданиям), указанным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КИМ.</w:t>
      </w:r>
    </w:p>
    <w:p w:rsidR="005A23B0" w:rsidRPr="0078666E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На бланках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 xml:space="preserve">1 и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2, 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также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дополнительном бланке ответов</w:t>
      </w:r>
      <w:r w:rsidRPr="0078666E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 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должно быть пометок, содержащих информацию 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личности участника ЕГЭ.</w:t>
      </w:r>
    </w:p>
    <w:p w:rsidR="005A23B0" w:rsidRPr="0078666E" w:rsidRDefault="005A23B0" w:rsidP="004D55A9">
      <w:pPr>
        <w:spacing w:before="240"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:rsidR="005A23B0" w:rsidRPr="0078666E" w:rsidRDefault="005A23B0" w:rsidP="004D55A9">
      <w:pPr>
        <w:spacing w:before="240" w:line="240" w:lineRule="auto"/>
        <w:contextualSpacing/>
        <w:rPr>
          <w:rFonts w:ascii="Times New Roman" w:hAnsi="Times New Roman"/>
          <w:b/>
          <w:sz w:val="26"/>
          <w:szCs w:val="26"/>
        </w:rPr>
      </w:pPr>
      <w:r w:rsidRPr="0078666E">
        <w:rPr>
          <w:rFonts w:ascii="Times New Roman" w:hAnsi="Times New Roman"/>
          <w:b/>
          <w:sz w:val="26"/>
          <w:szCs w:val="26"/>
        </w:rPr>
        <w:t>Категорически запрещается:</w:t>
      </w:r>
    </w:p>
    <w:p w:rsidR="005A23B0" w:rsidRPr="0078666E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делать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полях бланков ЕГЭ, вне полей бланков ЕГЭ или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полях, заполненных типографским способом, какие-либо записи и (или) пометки, 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относящиеся к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содержанию полей бланков ЕГЭ;</w:t>
      </w:r>
    </w:p>
    <w:p w:rsidR="005A23B0" w:rsidRPr="0078666E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использовать для заполнения бланков ЕГЭ цветные ручки вместо черной,  карандаш, средства для исправления внесенной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бланки ЕГЭ информации (</w:t>
      </w:r>
      <w:r>
        <w:rPr>
          <w:rFonts w:ascii="Times New Roman" w:hAnsi="Times New Roman"/>
          <w:sz w:val="26"/>
          <w:szCs w:val="26"/>
        </w:rPr>
        <w:t>корректирующую жидкость</w:t>
      </w:r>
      <w:r w:rsidRPr="0078666E">
        <w:rPr>
          <w:rFonts w:ascii="Times New Roman" w:hAnsi="Times New Roman"/>
          <w:sz w:val="26"/>
          <w:szCs w:val="26"/>
        </w:rPr>
        <w:t>, «ластик»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др.). </w:t>
      </w:r>
    </w:p>
    <w:p w:rsidR="005A23B0" w:rsidRDefault="005A23B0">
      <w:pPr>
        <w:pStyle w:val="2"/>
      </w:pPr>
      <w:bookmarkStart w:id="14" w:name="_Заполнение_бланка_регистрации"/>
      <w:bookmarkStart w:id="15" w:name="_Toc502153401"/>
      <w:bookmarkStart w:id="16" w:name="_Toc361838907"/>
      <w:bookmarkEnd w:id="14"/>
      <w:r w:rsidRPr="004D55A9">
        <w:t>Заполнение бланка регистрации</w:t>
      </w:r>
      <w:bookmarkEnd w:id="15"/>
    </w:p>
    <w:p w:rsidR="005A23B0" w:rsidRDefault="00C558D8" w:rsidP="00B20EDC">
      <w:pPr>
        <w:widowControl w:val="0"/>
        <w:spacing w:line="240" w:lineRule="auto"/>
        <w:ind w:firstLine="0"/>
        <w:jc w:val="center"/>
      </w:pPr>
      <w:r>
        <w:rPr>
          <w:b/>
          <w:noProof/>
        </w:rPr>
        <w:drawing>
          <wp:inline distT="0" distB="0" distL="0" distR="0">
            <wp:extent cx="3413125" cy="464629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8125" t="10085" r="26210" b="4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464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3B0" w:rsidRPr="00352EBF" w:rsidRDefault="005A23B0" w:rsidP="004D55A9">
      <w:pPr>
        <w:widowControl w:val="0"/>
        <w:spacing w:line="240" w:lineRule="auto"/>
        <w:ind w:firstLine="0"/>
        <w:jc w:val="center"/>
        <w:rPr>
          <w:rFonts w:ascii="Times New Roman" w:hAnsi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/>
          <w:i/>
          <w:iCs/>
          <w:color w:val="000000"/>
          <w:sz w:val="26"/>
          <w:szCs w:val="26"/>
        </w:rPr>
        <w:t xml:space="preserve">Рис. 1. </w:t>
      </w:r>
      <w:r w:rsidRPr="00352EBF">
        <w:rPr>
          <w:rFonts w:ascii="Times New Roman" w:hAnsi="Times New Roman"/>
          <w:i/>
          <w:sz w:val="26"/>
          <w:szCs w:val="26"/>
        </w:rPr>
        <w:t>Бланк регистрации</w:t>
      </w:r>
    </w:p>
    <w:p w:rsidR="005A23B0" w:rsidRDefault="005A23B0" w:rsidP="002305D7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По указанию ответственного организатора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аудитории участники ЕГЭ приступают к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заполнению верхней части </w:t>
      </w:r>
      <w:r>
        <w:rPr>
          <w:rFonts w:ascii="Times New Roman" w:hAnsi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/>
          <w:sz w:val="26"/>
          <w:szCs w:val="26"/>
        </w:rPr>
        <w:t>бланк</w:t>
      </w:r>
      <w:r>
        <w:rPr>
          <w:rFonts w:ascii="Times New Roman" w:hAnsi="Times New Roman"/>
          <w:sz w:val="26"/>
          <w:szCs w:val="26"/>
        </w:rPr>
        <w:t>а</w:t>
      </w:r>
      <w:r w:rsidRPr="0078666E">
        <w:rPr>
          <w:rFonts w:ascii="Times New Roman" w:hAnsi="Times New Roman"/>
          <w:sz w:val="26"/>
          <w:szCs w:val="26"/>
        </w:rPr>
        <w:t xml:space="preserve"> регистрации (рис. 2). </w:t>
      </w:r>
    </w:p>
    <w:p w:rsidR="005A23B0" w:rsidRDefault="005A23B0" w:rsidP="002305D7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lastRenderedPageBreak/>
        <w:t xml:space="preserve">Участником ЕГЭ заполняются </w:t>
      </w:r>
      <w:r>
        <w:rPr>
          <w:rFonts w:ascii="Times New Roman" w:hAnsi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/>
          <w:sz w:val="26"/>
          <w:szCs w:val="26"/>
        </w:rPr>
        <w:t>поля верхней части бланка регистрации (см. Таблицу</w:t>
      </w:r>
      <w:r>
        <w:rPr>
          <w:rFonts w:ascii="Times New Roman" w:hAnsi="Times New Roman"/>
          <w:sz w:val="26"/>
          <w:szCs w:val="26"/>
        </w:rPr>
        <w:t xml:space="preserve"> 1):</w:t>
      </w:r>
    </w:p>
    <w:p w:rsidR="005A23B0" w:rsidRDefault="005A23B0" w:rsidP="002305D7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код образовательной организации;</w:t>
      </w:r>
    </w:p>
    <w:p w:rsidR="005A23B0" w:rsidRDefault="005A23B0" w:rsidP="002305D7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номер и буква класса;</w:t>
      </w:r>
    </w:p>
    <w:p w:rsidR="005A23B0" w:rsidRDefault="005A23B0" w:rsidP="002305D7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номер аудитории.</w:t>
      </w:r>
    </w:p>
    <w:p w:rsidR="005A23B0" w:rsidRDefault="005A23B0" w:rsidP="002305D7">
      <w:pPr>
        <w:widowControl w:val="0"/>
        <w:spacing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Поля «Код региона», «Код пункта проведения ЕГЭ», «Код предмета», «Название предмета», «Дата проведения ЕГЭ» заполняются автоматически. Поле </w:t>
      </w:r>
      <w:r w:rsidRPr="0078666E">
        <w:rPr>
          <w:rFonts w:ascii="Times New Roman" w:hAnsi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/>
          <w:sz w:val="26"/>
          <w:szCs w:val="26"/>
        </w:rPr>
        <w:t xml:space="preserve"> не заполняется. </w:t>
      </w:r>
    </w:p>
    <w:p w:rsidR="005A23B0" w:rsidRPr="009E61E4" w:rsidRDefault="005A23B0" w:rsidP="000844C3">
      <w:pPr>
        <w:spacing w:before="240" w:line="240" w:lineRule="auto"/>
        <w:contextualSpacing/>
        <w:jc w:val="both"/>
        <w:rPr>
          <w:rFonts w:ascii="Times New Roman" w:hAnsi="Times New Roman"/>
          <w:i/>
          <w:sz w:val="26"/>
          <w:szCs w:val="26"/>
        </w:rPr>
      </w:pPr>
      <w:r w:rsidRPr="00B20EDC">
        <w:rPr>
          <w:rFonts w:ascii="Times New Roman" w:hAnsi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</w:t>
      </w:r>
      <w:r>
        <w:rPr>
          <w:rFonts w:ascii="Times New Roman" w:hAnsi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/>
          <w:i/>
          <w:sz w:val="26"/>
          <w:szCs w:val="26"/>
        </w:rPr>
        <w:t>«Код предмета», «</w:t>
      </w:r>
      <w:r>
        <w:rPr>
          <w:rFonts w:ascii="Times New Roman" w:hAnsi="Times New Roman"/>
          <w:i/>
          <w:sz w:val="26"/>
          <w:szCs w:val="26"/>
        </w:rPr>
        <w:t>Н</w:t>
      </w:r>
      <w:r w:rsidRPr="006E4E76">
        <w:rPr>
          <w:rFonts w:ascii="Times New Roman" w:hAnsi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/>
          <w:i/>
          <w:sz w:val="26"/>
          <w:szCs w:val="26"/>
        </w:rPr>
        <w:t>.)</w:t>
      </w:r>
    </w:p>
    <w:p w:rsidR="005A23B0" w:rsidRDefault="005A23B0" w:rsidP="002305D7">
      <w:pPr>
        <w:widowControl w:val="0"/>
        <w:spacing w:line="240" w:lineRule="auto"/>
        <w:jc w:val="both"/>
        <w:rPr>
          <w:rFonts w:ascii="Times New Roman" w:hAnsi="Times New Roman"/>
          <w:sz w:val="26"/>
          <w:szCs w:val="26"/>
        </w:rPr>
      </w:pPr>
    </w:p>
    <w:p w:rsidR="005A23B0" w:rsidRDefault="005A23B0" w:rsidP="002305D7">
      <w:pPr>
        <w:widowControl w:val="0"/>
        <w:spacing w:line="240" w:lineRule="auto"/>
        <w:jc w:val="both"/>
        <w:rPr>
          <w:rFonts w:ascii="Times New Roman" w:hAnsi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/>
          <w:i/>
          <w:iCs/>
          <w:noProof/>
          <w:color w:val="000000"/>
          <w:sz w:val="26"/>
          <w:szCs w:val="26"/>
        </w:rPr>
        <w:t xml:space="preserve"> </w:t>
      </w:r>
      <w:r w:rsidR="00C558D8">
        <w:rPr>
          <w:rFonts w:ascii="Times New Roman" w:hAnsi="Times New Roman"/>
          <w:i/>
          <w:noProof/>
          <w:color w:val="000000"/>
          <w:sz w:val="26"/>
          <w:szCs w:val="26"/>
        </w:rPr>
        <w:drawing>
          <wp:inline distT="0" distB="0" distL="0" distR="0">
            <wp:extent cx="5284470" cy="1892300"/>
            <wp:effectExtent l="19050" t="0" r="0" b="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342" t="9877" r="9584" b="51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3B0" w:rsidRDefault="005A23B0" w:rsidP="005D3EED">
      <w:pPr>
        <w:widowControl w:val="0"/>
        <w:spacing w:line="240" w:lineRule="auto"/>
        <w:jc w:val="center"/>
        <w:rPr>
          <w:rFonts w:ascii="Times New Roman" w:hAnsi="Times New Roman"/>
          <w:i/>
          <w:iCs/>
          <w:color w:val="000000"/>
          <w:sz w:val="26"/>
          <w:szCs w:val="26"/>
        </w:rPr>
      </w:pPr>
    </w:p>
    <w:p w:rsidR="005A23B0" w:rsidRDefault="005A23B0" w:rsidP="005D3EED">
      <w:pPr>
        <w:widowControl w:val="0"/>
        <w:spacing w:line="240" w:lineRule="auto"/>
        <w:jc w:val="center"/>
        <w:rPr>
          <w:rFonts w:ascii="Times New Roman" w:hAnsi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/>
          <w:i/>
          <w:iCs/>
          <w:color w:val="000000"/>
          <w:sz w:val="26"/>
          <w:szCs w:val="26"/>
        </w:rPr>
        <w:t>Рис. 2. Верхняя часть бланка регистрации</w:t>
      </w:r>
    </w:p>
    <w:p w:rsidR="005A23B0" w:rsidRDefault="005A23B0">
      <w:pPr>
        <w:widowControl w:val="0"/>
        <w:spacing w:line="240" w:lineRule="auto"/>
        <w:jc w:val="center"/>
        <w:rPr>
          <w:rFonts w:ascii="Times New Roman" w:hAnsi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/>
          <w:i/>
          <w:iCs/>
          <w:color w:val="000000"/>
          <w:sz w:val="26"/>
          <w:szCs w:val="26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11"/>
        <w:gridCol w:w="6738"/>
      </w:tblGrid>
      <w:tr w:rsidR="005A23B0" w:rsidRPr="005C3CD5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A23B0" w:rsidRPr="005D3EED" w:rsidRDefault="005A23B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hAnsi="Times New Roman"/>
                <w:b/>
                <w:bCs/>
                <w:color w:val="000000"/>
                <w:szCs w:val="24"/>
              </w:rPr>
              <w:t>Поля, заполняемые участником ЕГЭ по указанию организатора в 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23B0" w:rsidRPr="005D3EED" w:rsidRDefault="005A23B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hAnsi="Times New Roman"/>
                <w:b/>
                <w:bCs/>
                <w:color w:val="000000"/>
                <w:szCs w:val="24"/>
              </w:rPr>
              <w:t>Указания по заполнению</w:t>
            </w:r>
          </w:p>
        </w:tc>
      </w:tr>
      <w:tr w:rsidR="005A23B0" w:rsidRPr="005C3CD5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23B0" w:rsidRDefault="005A23B0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Cs w:val="24"/>
              </w:rPr>
            </w:pPr>
            <w:r w:rsidRPr="005D3EED">
              <w:rPr>
                <w:rFonts w:ascii="Times New Roman" w:hAnsi="Times New Roman"/>
                <w:color w:val="000000"/>
                <w:szCs w:val="24"/>
              </w:rPr>
              <w:t>Код региона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(заполняется автоматически при использовании технологии печати полного комплекта ЭМ, иначе – заполняется участником ЕГЭ)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23B0" w:rsidRPr="005D3EED" w:rsidRDefault="005A23B0" w:rsidP="002D7C68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Cs w:val="24"/>
              </w:rPr>
            </w:pPr>
            <w:r w:rsidRPr="005D3EED">
              <w:rPr>
                <w:rFonts w:ascii="Times New Roman" w:hAnsi="Times New Roman"/>
                <w:color w:val="000000"/>
                <w:szCs w:val="24"/>
              </w:rPr>
              <w:t>Указывается код субъекта Российской Федерации в соответствии с кодировкой федерального справочника субъектов Российской Федерации</w:t>
            </w:r>
          </w:p>
        </w:tc>
      </w:tr>
      <w:tr w:rsidR="005A23B0" w:rsidRPr="005C3CD5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23B0" w:rsidRPr="005D3EED" w:rsidRDefault="005A23B0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Cs w:val="24"/>
              </w:rPr>
            </w:pPr>
            <w:r w:rsidRPr="005D3EED">
              <w:rPr>
                <w:rFonts w:ascii="Times New Roman" w:hAnsi="Times New Roman"/>
                <w:color w:val="000000"/>
                <w:szCs w:val="24"/>
              </w:rPr>
              <w:t>Код образовательной организации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(заполняется участником ЕГЭ)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23B0" w:rsidRPr="005D3EED" w:rsidRDefault="005A23B0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Cs w:val="24"/>
              </w:rPr>
            </w:pPr>
            <w:r w:rsidRPr="005D3EED">
              <w:rPr>
                <w:rFonts w:ascii="Times New Roman" w:hAnsi="Times New Roman"/>
                <w:color w:val="000000"/>
                <w:szCs w:val="24"/>
              </w:rPr>
              <w:t>Указывается код образовательной организации, в которо</w:t>
            </w:r>
            <w:r>
              <w:rPr>
                <w:rFonts w:ascii="Times New Roman" w:hAnsi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hAnsi="Times New Roman"/>
                <w:color w:val="000000"/>
                <w:szCs w:val="24"/>
              </w:rPr>
              <w:t xml:space="preserve"> обучается участник ЕГЭ – выпускник текущего года, в соответствии с кодировкой, принятой в субъекте Российской Федерации; код образовательной организации, в которой участник ЕГЭ – выпускник прошлых лет/обучающийся СПО получил уведомление (пропуск) на ЕГЭ</w:t>
            </w:r>
          </w:p>
        </w:tc>
      </w:tr>
      <w:tr w:rsidR="005A23B0" w:rsidRPr="005C3CD5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23B0" w:rsidRDefault="005A23B0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Cs w:val="24"/>
              </w:rPr>
            </w:pPr>
            <w:r w:rsidRPr="005D3EED">
              <w:rPr>
                <w:rFonts w:ascii="Times New Roman" w:hAnsi="Times New Roman"/>
                <w:color w:val="000000"/>
                <w:szCs w:val="24"/>
              </w:rPr>
              <w:t>Класс: номер, буква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Cs w:val="24"/>
              </w:rPr>
              <w:lastRenderedPageBreak/>
              <w:t>(заполняется участником ЕГЭ)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23B0" w:rsidRPr="005D3EED" w:rsidRDefault="005A23B0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Cs w:val="24"/>
              </w:rPr>
            </w:pPr>
            <w:r w:rsidRPr="005D3EED">
              <w:rPr>
                <w:rFonts w:ascii="Times New Roman" w:hAnsi="Times New Roman"/>
                <w:color w:val="000000"/>
                <w:szCs w:val="24"/>
              </w:rPr>
              <w:lastRenderedPageBreak/>
              <w:t xml:space="preserve">Указывается информация о классе, в котором обучается </w:t>
            </w:r>
            <w:r w:rsidRPr="005D3EED">
              <w:rPr>
                <w:rFonts w:ascii="Times New Roman" w:hAnsi="Times New Roman"/>
                <w:color w:val="000000"/>
                <w:szCs w:val="24"/>
              </w:rPr>
              <w:lastRenderedPageBreak/>
              <w:t>участник ЕГЭ (выпускниками прошлых лет/</w:t>
            </w:r>
            <w:r w:rsidRPr="005C3CD5">
              <w:rPr>
                <w:rFonts w:ascii="Times New Roman" w:hAnsi="Times New Roman"/>
                <w:szCs w:val="24"/>
              </w:rPr>
              <w:t xml:space="preserve"> </w:t>
            </w:r>
            <w:r w:rsidRPr="005D3EED">
              <w:rPr>
                <w:rFonts w:ascii="Times New Roman" w:hAnsi="Times New Roman"/>
                <w:color w:val="000000"/>
                <w:szCs w:val="24"/>
              </w:rPr>
              <w:t>обучающимися СПО не заполняется)</w:t>
            </w:r>
          </w:p>
        </w:tc>
      </w:tr>
      <w:tr w:rsidR="005A23B0" w:rsidRPr="005C3CD5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23B0" w:rsidRDefault="005A23B0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Cs w:val="24"/>
              </w:rPr>
            </w:pPr>
            <w:r w:rsidRPr="005D3EED">
              <w:rPr>
                <w:rFonts w:ascii="Times New Roman" w:hAnsi="Times New Roman"/>
                <w:color w:val="000000"/>
                <w:szCs w:val="24"/>
              </w:rPr>
              <w:lastRenderedPageBreak/>
              <w:t>Код пункта проведения ЕГЭ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(заполняется автоматически при использовании технологии печати полного комплекта ЭМ, иначе – заполняется участником ЕГЭ)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23B0" w:rsidRPr="005D3EED" w:rsidRDefault="005A23B0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Cs w:val="24"/>
              </w:rPr>
            </w:pPr>
            <w:r w:rsidRPr="005D3EED">
              <w:rPr>
                <w:rFonts w:ascii="Times New Roman" w:hAnsi="Times New Roman"/>
                <w:color w:val="000000"/>
                <w:szCs w:val="24"/>
              </w:rPr>
              <w:t>Указывается в соответствии с кодировкой ППЭ, принятой в субъекте Российской Федерации</w:t>
            </w:r>
          </w:p>
        </w:tc>
      </w:tr>
      <w:tr w:rsidR="005A23B0" w:rsidRPr="005C3CD5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23B0" w:rsidRPr="005D3EED" w:rsidRDefault="005A23B0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Cs w:val="24"/>
              </w:rPr>
            </w:pPr>
            <w:r w:rsidRPr="005D3EED">
              <w:rPr>
                <w:rFonts w:ascii="Times New Roman" w:hAnsi="Times New Roman"/>
                <w:color w:val="000000"/>
                <w:szCs w:val="24"/>
              </w:rPr>
              <w:t>Номер аудитории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(заполняется участником ЕГЭ)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23B0" w:rsidRPr="005D3EED" w:rsidRDefault="005A23B0" w:rsidP="004B24E9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Cs w:val="24"/>
              </w:rPr>
            </w:pPr>
            <w:r w:rsidRPr="005D3EED">
              <w:rPr>
                <w:rFonts w:ascii="Times New Roman" w:hAnsi="Times New Roman"/>
                <w:color w:val="000000"/>
                <w:szCs w:val="24"/>
              </w:rPr>
              <w:t xml:space="preserve">Указывается номер аудитории, в которой </w:t>
            </w:r>
            <w:r>
              <w:rPr>
                <w:rFonts w:ascii="Times New Roman" w:hAnsi="Times New Roman"/>
                <w:color w:val="000000"/>
                <w:szCs w:val="24"/>
              </w:rPr>
              <w:t>проводится</w:t>
            </w:r>
            <w:r w:rsidRPr="005D3EED">
              <w:rPr>
                <w:rFonts w:ascii="Times New Roman" w:hAnsi="Times New Roman"/>
                <w:color w:val="000000"/>
                <w:szCs w:val="24"/>
              </w:rPr>
              <w:t xml:space="preserve"> ЕГЭ</w:t>
            </w:r>
          </w:p>
        </w:tc>
      </w:tr>
      <w:tr w:rsidR="005A23B0" w:rsidRPr="005C3CD5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23B0" w:rsidRPr="005C3CD5" w:rsidRDefault="005A23B0" w:rsidP="004B24E9">
            <w:pPr>
              <w:keepNext/>
              <w:keepLines/>
              <w:widowControl w:val="0"/>
              <w:spacing w:before="60" w:after="0" w:line="240" w:lineRule="auto"/>
              <w:ind w:firstLine="0"/>
              <w:outlineLvl w:val="0"/>
            </w:pPr>
            <w:bookmarkStart w:id="17" w:name="_Toc502153402"/>
            <w:r w:rsidRPr="005D3EED">
              <w:rPr>
                <w:rFonts w:ascii="Times New Roman" w:hAnsi="Times New Roman"/>
                <w:color w:val="000000"/>
                <w:szCs w:val="24"/>
              </w:rPr>
              <w:t>Код предмета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(заполняется автоматически)</w:t>
            </w:r>
            <w:bookmarkEnd w:id="17"/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23B0" w:rsidRPr="005D3EED" w:rsidRDefault="005A23B0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Cs w:val="24"/>
              </w:rPr>
            </w:pPr>
            <w:r w:rsidRPr="005D3EED">
              <w:rPr>
                <w:rFonts w:ascii="Times New Roman" w:hAnsi="Times New Roman"/>
                <w:color w:val="000000"/>
                <w:szCs w:val="24"/>
              </w:rPr>
              <w:t>Указывается код предмета в соответствии с принятой кодировкой (см. Таблицу 2)</w:t>
            </w:r>
          </w:p>
        </w:tc>
      </w:tr>
      <w:tr w:rsidR="005A23B0" w:rsidRPr="005C3CD5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23B0" w:rsidRPr="005D3EED" w:rsidRDefault="005A23B0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Cs w:val="24"/>
              </w:rPr>
            </w:pPr>
            <w:r w:rsidRPr="005D3EED">
              <w:rPr>
                <w:rFonts w:ascii="Times New Roman" w:hAnsi="Times New Roman"/>
                <w:color w:val="000000"/>
                <w:szCs w:val="24"/>
              </w:rPr>
              <w:t>Название предмета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23B0" w:rsidRPr="005D3EED" w:rsidRDefault="005A23B0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Cs w:val="24"/>
              </w:rPr>
            </w:pPr>
            <w:r w:rsidRPr="005D3EED">
              <w:rPr>
                <w:rFonts w:ascii="Times New Roman" w:hAnsi="Times New Roman"/>
                <w:color w:val="000000"/>
                <w:szCs w:val="24"/>
              </w:rPr>
              <w:t>Указывается название предмета</w:t>
            </w:r>
            <w:r>
              <w:rPr>
                <w:rFonts w:ascii="Times New Roman" w:hAnsi="Times New Roman"/>
                <w:color w:val="000000"/>
                <w:szCs w:val="24"/>
              </w:rPr>
              <w:t>,</w:t>
            </w:r>
            <w:r w:rsidRPr="005D3EED">
              <w:rPr>
                <w:rFonts w:ascii="Times New Roman" w:hAnsi="Times New Roman"/>
                <w:color w:val="000000"/>
                <w:szCs w:val="24"/>
              </w:rPr>
              <w:t xml:space="preserve"> по которому проводится ЕГЭ</w:t>
            </w:r>
            <w:r w:rsidRPr="005D3EED" w:rsidDel="0077700C">
              <w:rPr>
                <w:rFonts w:ascii="Times New Roman" w:hAnsi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hAnsi="Times New Roman"/>
                <w:color w:val="000000"/>
                <w:szCs w:val="24"/>
              </w:rPr>
              <w:t>(возможно в сокращении</w:t>
            </w:r>
            <w:r>
              <w:rPr>
                <w:rFonts w:ascii="Times New Roman" w:hAnsi="Times New Roman"/>
                <w:color w:val="000000"/>
                <w:szCs w:val="24"/>
              </w:rPr>
              <w:t>, но не менее 3-х букв</w:t>
            </w:r>
            <w:r w:rsidRPr="005D3EED">
              <w:rPr>
                <w:rFonts w:ascii="Times New Roman" w:hAnsi="Times New Roman"/>
                <w:color w:val="000000"/>
                <w:szCs w:val="24"/>
              </w:rPr>
              <w:t>)</w:t>
            </w:r>
          </w:p>
        </w:tc>
      </w:tr>
      <w:tr w:rsidR="005A23B0" w:rsidRPr="005C3CD5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23B0" w:rsidRPr="005D3EED" w:rsidRDefault="005A23B0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Cs w:val="24"/>
              </w:rPr>
            </w:pPr>
            <w:r w:rsidRPr="005D3EED">
              <w:rPr>
                <w:rFonts w:ascii="Times New Roman" w:hAnsi="Times New Roman"/>
                <w:color w:val="000000"/>
                <w:szCs w:val="24"/>
              </w:rPr>
              <w:t>Дата проведения ЕГЭ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23B0" w:rsidRPr="005D3EED" w:rsidRDefault="005A23B0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Cs w:val="24"/>
              </w:rPr>
            </w:pPr>
            <w:r w:rsidRPr="005D3EED">
              <w:rPr>
                <w:rFonts w:ascii="Times New Roman" w:hAnsi="Times New Roman"/>
                <w:color w:val="000000"/>
                <w:szCs w:val="24"/>
              </w:rPr>
              <w:t>Указывается дата проведения ЕГЭ</w:t>
            </w:r>
          </w:p>
        </w:tc>
      </w:tr>
    </w:tbl>
    <w:p w:rsidR="005A23B0" w:rsidRDefault="005A23B0" w:rsidP="004D55A9">
      <w:pPr>
        <w:widowControl w:val="0"/>
        <w:spacing w:line="240" w:lineRule="auto"/>
        <w:jc w:val="center"/>
        <w:rPr>
          <w:rFonts w:ascii="Times New Roman" w:hAnsi="Times New Roman"/>
          <w:i/>
          <w:iCs/>
          <w:color w:val="000000"/>
          <w:sz w:val="26"/>
          <w:szCs w:val="26"/>
        </w:rPr>
      </w:pPr>
    </w:p>
    <w:p w:rsidR="005A23B0" w:rsidRDefault="005A23B0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/>
          <w:i/>
          <w:iCs/>
          <w:color w:val="000000"/>
          <w:sz w:val="26"/>
          <w:szCs w:val="26"/>
        </w:rPr>
        <w:t>Таблица 2. Названи</w:t>
      </w:r>
      <w:r>
        <w:rPr>
          <w:rFonts w:ascii="Times New Roman" w:hAnsi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/>
          <w:i/>
          <w:iCs/>
          <w:color w:val="000000"/>
          <w:sz w:val="26"/>
          <w:szCs w:val="26"/>
        </w:rPr>
        <w:t xml:space="preserve"> предметов</w:t>
      </w:r>
    </w:p>
    <w:p w:rsidR="005A23B0" w:rsidRPr="005D3EED" w:rsidRDefault="005A23B0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/>
          <w:i/>
          <w:i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79"/>
        <w:gridCol w:w="3260"/>
      </w:tblGrid>
      <w:tr w:rsidR="005A23B0" w:rsidRPr="005C3CD5" w:rsidTr="00B20EDC">
        <w:trPr>
          <w:cantSplit/>
          <w:trHeight w:val="32"/>
          <w:tblHeader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A23B0" w:rsidRPr="0078666E" w:rsidRDefault="005A23B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A23B0" w:rsidRPr="0078666E" w:rsidRDefault="005A23B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5A23B0" w:rsidRPr="005C3CD5" w:rsidTr="00B20EDC">
        <w:trPr>
          <w:cantSplit/>
          <w:trHeight w:val="11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A23B0" w:rsidRPr="0078666E" w:rsidRDefault="005A23B0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A23B0" w:rsidRPr="0078666E" w:rsidRDefault="005A23B0" w:rsidP="004D55A9">
            <w:pPr>
              <w:widowControl w:val="0"/>
              <w:spacing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 w:rsidR="005A23B0" w:rsidRPr="005C3CD5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A23B0" w:rsidRPr="0078666E" w:rsidRDefault="005A23B0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A23B0" w:rsidRPr="0078666E" w:rsidRDefault="005A23B0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2</w:t>
            </w:r>
          </w:p>
        </w:tc>
      </w:tr>
      <w:tr w:rsidR="005A23B0" w:rsidRPr="005C3CD5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A23B0" w:rsidRPr="0078666E" w:rsidRDefault="005A23B0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A23B0" w:rsidRPr="0078666E" w:rsidRDefault="005A23B0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22</w:t>
            </w:r>
          </w:p>
        </w:tc>
      </w:tr>
      <w:tr w:rsidR="005A23B0" w:rsidRPr="005C3CD5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A23B0" w:rsidRPr="0078666E" w:rsidRDefault="005A23B0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A23B0" w:rsidRPr="0078666E" w:rsidRDefault="005A23B0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3</w:t>
            </w:r>
          </w:p>
        </w:tc>
      </w:tr>
      <w:tr w:rsidR="005A23B0" w:rsidRPr="005C3CD5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A23B0" w:rsidRPr="0078666E" w:rsidRDefault="005A23B0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A23B0" w:rsidRPr="0078666E" w:rsidRDefault="005A23B0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4</w:t>
            </w:r>
          </w:p>
        </w:tc>
      </w:tr>
      <w:tr w:rsidR="005A23B0" w:rsidRPr="005C3CD5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A23B0" w:rsidRPr="0078666E" w:rsidRDefault="005A23B0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Информатика и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ИКТ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A23B0" w:rsidRPr="0078666E" w:rsidRDefault="005A23B0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5</w:t>
            </w:r>
          </w:p>
        </w:tc>
      </w:tr>
      <w:tr w:rsidR="005A23B0" w:rsidRPr="005C3CD5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A23B0" w:rsidRPr="0078666E" w:rsidRDefault="005A23B0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A23B0" w:rsidRPr="0078666E" w:rsidRDefault="005A23B0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6</w:t>
            </w:r>
          </w:p>
        </w:tc>
      </w:tr>
      <w:tr w:rsidR="005A23B0" w:rsidRPr="005C3CD5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A23B0" w:rsidRPr="0078666E" w:rsidRDefault="005A23B0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A23B0" w:rsidRPr="0078666E" w:rsidRDefault="005A23B0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7</w:t>
            </w:r>
          </w:p>
        </w:tc>
      </w:tr>
      <w:tr w:rsidR="005A23B0" w:rsidRPr="005C3CD5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A23B0" w:rsidRPr="0078666E" w:rsidRDefault="005A23B0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A23B0" w:rsidRPr="0078666E" w:rsidRDefault="005A23B0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8</w:t>
            </w:r>
          </w:p>
        </w:tc>
      </w:tr>
      <w:tr w:rsidR="005A23B0" w:rsidRPr="005C3CD5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A23B0" w:rsidRPr="0078666E" w:rsidRDefault="005A23B0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A23B0" w:rsidRPr="0078666E" w:rsidRDefault="005A23B0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9</w:t>
            </w:r>
          </w:p>
        </w:tc>
      </w:tr>
      <w:tr w:rsidR="005A23B0" w:rsidRPr="005C3CD5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A23B0" w:rsidRPr="0078666E" w:rsidRDefault="005A23B0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A23B0" w:rsidRPr="0078666E" w:rsidRDefault="005A23B0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10</w:t>
            </w:r>
          </w:p>
        </w:tc>
      </w:tr>
      <w:tr w:rsidR="005A23B0" w:rsidRPr="005C3CD5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A23B0" w:rsidRPr="0078666E" w:rsidRDefault="005A23B0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A23B0" w:rsidRPr="0078666E" w:rsidRDefault="005A23B0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11</w:t>
            </w:r>
          </w:p>
        </w:tc>
      </w:tr>
      <w:tr w:rsidR="005A23B0" w:rsidRPr="005C3CD5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A23B0" w:rsidRPr="0078666E" w:rsidRDefault="005A23B0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A23B0" w:rsidRPr="0078666E" w:rsidRDefault="005A23B0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12</w:t>
            </w:r>
          </w:p>
        </w:tc>
      </w:tr>
      <w:tr w:rsidR="005A23B0" w:rsidRPr="005C3CD5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A23B0" w:rsidRPr="0078666E" w:rsidRDefault="005A23B0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A23B0" w:rsidRPr="0078666E" w:rsidRDefault="005A23B0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13</w:t>
            </w:r>
          </w:p>
        </w:tc>
      </w:tr>
      <w:tr w:rsidR="005A23B0" w:rsidRPr="005C3CD5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A23B0" w:rsidRPr="0078666E" w:rsidRDefault="005A23B0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A23B0" w:rsidRPr="0078666E" w:rsidRDefault="005A23B0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18</w:t>
            </w:r>
          </w:p>
        </w:tc>
      </w:tr>
      <w:tr w:rsidR="005A23B0" w:rsidRPr="005C3CD5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A23B0" w:rsidRPr="0078666E" w:rsidRDefault="005A23B0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A23B0" w:rsidRPr="0078666E" w:rsidRDefault="005A23B0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29</w:t>
            </w:r>
          </w:p>
        </w:tc>
      </w:tr>
      <w:tr w:rsidR="005A23B0" w:rsidRPr="005C3CD5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A23B0" w:rsidRPr="0078666E" w:rsidRDefault="005A23B0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A23B0" w:rsidRPr="0078666E" w:rsidRDefault="005A23B0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30</w:t>
            </w:r>
          </w:p>
        </w:tc>
      </w:tr>
      <w:tr w:rsidR="005A23B0" w:rsidRPr="005C3CD5" w:rsidTr="00B20EDC">
        <w:trPr>
          <w:cantSplit/>
          <w:trHeight w:val="54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A23B0" w:rsidRPr="0078666E" w:rsidRDefault="005A23B0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A23B0" w:rsidRPr="0078666E" w:rsidRDefault="005A23B0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31</w:t>
            </w:r>
          </w:p>
        </w:tc>
      </w:tr>
      <w:tr w:rsidR="005A23B0" w:rsidRPr="005C3CD5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A23B0" w:rsidRPr="0078666E" w:rsidRDefault="005A23B0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A23B0" w:rsidRPr="0078666E" w:rsidRDefault="005A23B0">
            <w:pPr>
              <w:widowControl w:val="0"/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33</w:t>
            </w:r>
          </w:p>
        </w:tc>
      </w:tr>
    </w:tbl>
    <w:p w:rsidR="005A23B0" w:rsidRDefault="005A23B0">
      <w:pPr>
        <w:spacing w:before="240" w:line="240" w:lineRule="auto"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Поля средней части бланка регистрации «Сведения об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участнике единого государственного экзамена» (рис. 3) заполняются участником ЕГЭ самостоятельно (см.</w:t>
      </w:r>
      <w:r>
        <w:rPr>
          <w:rFonts w:ascii="Times New Roman" w:hAnsi="Times New Roman"/>
          <w:sz w:val="26"/>
          <w:szCs w:val="26"/>
        </w:rPr>
        <w:t> Т</w:t>
      </w:r>
      <w:r w:rsidRPr="0078666E">
        <w:rPr>
          <w:rFonts w:ascii="Times New Roman" w:hAnsi="Times New Roman"/>
          <w:sz w:val="26"/>
          <w:szCs w:val="26"/>
        </w:rPr>
        <w:t>аблицу 3)</w:t>
      </w:r>
      <w:r>
        <w:rPr>
          <w:rFonts w:ascii="Times New Roman" w:hAnsi="Times New Roman"/>
          <w:sz w:val="26"/>
          <w:szCs w:val="26"/>
        </w:rPr>
        <w:t>.</w:t>
      </w:r>
    </w:p>
    <w:p w:rsidR="005A23B0" w:rsidRDefault="00C558D8" w:rsidP="005D3EED">
      <w:pPr>
        <w:spacing w:before="240" w:line="240" w:lineRule="auto"/>
        <w:ind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6219825" cy="1510030"/>
            <wp:effectExtent l="19050" t="0" r="9525" b="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3B0" w:rsidRDefault="005A23B0" w:rsidP="005D3EED">
      <w:pPr>
        <w:spacing w:before="240" w:line="240" w:lineRule="auto"/>
        <w:jc w:val="center"/>
        <w:rPr>
          <w:rFonts w:ascii="Times New Roman" w:hAnsi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5A23B0" w:rsidRDefault="005A23B0" w:rsidP="005D3EED">
      <w:pPr>
        <w:spacing w:before="240" w:line="240" w:lineRule="auto"/>
        <w:jc w:val="center"/>
        <w:rPr>
          <w:rFonts w:ascii="Times New Roman" w:hAnsi="Times New Roman"/>
          <w:i/>
          <w:iCs/>
          <w:color w:val="000000"/>
          <w:sz w:val="26"/>
          <w:szCs w:val="26"/>
        </w:rPr>
      </w:pPr>
    </w:p>
    <w:p w:rsidR="005A23B0" w:rsidRPr="0082235C" w:rsidRDefault="005A23B0" w:rsidP="005D3EED">
      <w:pPr>
        <w:spacing w:before="240" w:line="240" w:lineRule="auto"/>
        <w:jc w:val="center"/>
        <w:rPr>
          <w:rFonts w:ascii="Times New Roman" w:hAnsi="Times New Roman"/>
          <w:sz w:val="26"/>
          <w:szCs w:val="26"/>
        </w:rPr>
      </w:pPr>
      <w:r w:rsidRPr="005D3EED">
        <w:rPr>
          <w:rFonts w:ascii="Times New Roman" w:hAnsi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637"/>
        <w:gridCol w:w="6344"/>
      </w:tblGrid>
      <w:tr w:rsidR="005A23B0" w:rsidRPr="005C3CD5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23B0" w:rsidRPr="0078666E" w:rsidRDefault="005A23B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23B0" w:rsidRPr="0078666E" w:rsidRDefault="005A23B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Указания по</w:t>
            </w: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заполнению</w:t>
            </w:r>
          </w:p>
        </w:tc>
      </w:tr>
      <w:tr w:rsidR="005A23B0" w:rsidRPr="005C3CD5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23B0" w:rsidRPr="0078666E" w:rsidRDefault="005A23B0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23B0" w:rsidRPr="0078666E" w:rsidRDefault="005A23B0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Вносится информация из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документа, удостоверяющего личность участника ЕГЭ </w:t>
            </w:r>
          </w:p>
        </w:tc>
      </w:tr>
      <w:tr w:rsidR="005A23B0" w:rsidRPr="005C3CD5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23B0" w:rsidRPr="0078666E" w:rsidRDefault="005A23B0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5A23B0" w:rsidRPr="0078666E" w:rsidRDefault="005A23B0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</w:tr>
      <w:tr w:rsidR="005A23B0" w:rsidRPr="005C3CD5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23B0" w:rsidRPr="0078666E" w:rsidRDefault="005A23B0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Отчество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5A23B0" w:rsidRPr="0078666E" w:rsidRDefault="005A23B0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</w:tr>
      <w:tr w:rsidR="005A23B0" w:rsidRPr="005C3CD5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23B0" w:rsidRPr="0078666E" w:rsidRDefault="005A23B0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5A23B0" w:rsidRPr="0078666E" w:rsidRDefault="005A23B0" w:rsidP="00405A0D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5A23B0" w:rsidRPr="005C3CD5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23B0" w:rsidRPr="0078666E" w:rsidRDefault="005A23B0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23B0" w:rsidRPr="0078666E" w:rsidRDefault="005A23B0" w:rsidP="00027288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Например</w:t>
            </w:r>
            <w:r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,</w:t>
            </w:r>
            <w:r w:rsidRPr="0078666E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 xml:space="preserve"> 4600</w:t>
            </w:r>
          </w:p>
        </w:tc>
      </w:tr>
      <w:tr w:rsidR="005A23B0" w:rsidRPr="005C3CD5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23B0" w:rsidRPr="0078666E" w:rsidRDefault="005A23B0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A23B0" w:rsidRPr="0078666E" w:rsidRDefault="005A23B0">
            <w:pPr>
              <w:widowControl w:val="0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Например</w:t>
            </w:r>
            <w:r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5A23B0" w:rsidRPr="0078666E" w:rsidRDefault="005A23B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/>
          <w:iCs/>
          <w:color w:val="000000"/>
          <w:sz w:val="26"/>
          <w:szCs w:val="26"/>
        </w:rPr>
      </w:pPr>
    </w:p>
    <w:p w:rsidR="005A23B0" w:rsidRDefault="005A23B0" w:rsidP="002305D7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/>
          <w:sz w:val="26"/>
          <w:szCs w:val="26"/>
        </w:rPr>
      </w:pPr>
    </w:p>
    <w:p w:rsidR="005A23B0" w:rsidRPr="0078666E" w:rsidRDefault="005A23B0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В средней части бланка регистрации расположен</w:t>
      </w:r>
      <w:r>
        <w:rPr>
          <w:rFonts w:ascii="Times New Roman" w:hAnsi="Times New Roman"/>
          <w:sz w:val="26"/>
          <w:szCs w:val="26"/>
        </w:rPr>
        <w:t>ы</w:t>
      </w:r>
      <w:r w:rsidRPr="0078666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/>
          <w:sz w:val="26"/>
          <w:szCs w:val="26"/>
        </w:rPr>
        <w:t>краткая инструкция по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/>
          <w:sz w:val="26"/>
          <w:szCs w:val="26"/>
        </w:rPr>
        <w:t>индивидуального комплекта участника ЕГЭ (рис. 4)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поле для подписи участника ЕГЭ</w:t>
      </w:r>
      <w:r>
        <w:rPr>
          <w:rFonts w:ascii="Times New Roman" w:hAnsi="Times New Roman"/>
          <w:sz w:val="26"/>
          <w:szCs w:val="26"/>
        </w:rPr>
        <w:t xml:space="preserve"> об ознакомлении с порядком проведения ЕГЭ</w:t>
      </w:r>
      <w:r w:rsidRPr="0078666E">
        <w:rPr>
          <w:rFonts w:ascii="Times New Roman" w:hAnsi="Times New Roman"/>
          <w:sz w:val="26"/>
          <w:szCs w:val="26"/>
        </w:rPr>
        <w:t xml:space="preserve">. </w:t>
      </w:r>
    </w:p>
    <w:p w:rsidR="005A23B0" w:rsidRDefault="00C558D8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/>
          <w:i/>
          <w:noProof/>
          <w:color w:val="000000"/>
          <w:sz w:val="26"/>
          <w:szCs w:val="26"/>
        </w:rPr>
        <w:drawing>
          <wp:inline distT="0" distB="0" distL="0" distR="0">
            <wp:extent cx="6262370" cy="3296285"/>
            <wp:effectExtent l="19050" t="0" r="5080" b="0"/>
            <wp:docPr id="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70" cy="329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3B0" w:rsidRPr="005D3EED" w:rsidRDefault="005A23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/>
          <w:i/>
          <w:color w:val="000000"/>
          <w:sz w:val="26"/>
          <w:szCs w:val="26"/>
        </w:rPr>
      </w:pPr>
      <w:r w:rsidRPr="005D3EED">
        <w:rPr>
          <w:rFonts w:ascii="Times New Roman" w:hAnsi="Times New Roman"/>
          <w:i/>
          <w:iCs/>
          <w:color w:val="000000"/>
          <w:sz w:val="26"/>
          <w:szCs w:val="26"/>
        </w:rPr>
        <w:t xml:space="preserve">Рис. 4. </w:t>
      </w:r>
      <w:r>
        <w:rPr>
          <w:rFonts w:ascii="Times New Roman" w:hAnsi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/>
          <w:sz w:val="26"/>
          <w:szCs w:val="26"/>
        </w:rPr>
        <w:t>краткая инструкция по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/>
          <w:sz w:val="26"/>
          <w:szCs w:val="26"/>
        </w:rPr>
        <w:t>индивидуального комплекта участника ЕГЭ</w:t>
      </w:r>
    </w:p>
    <w:p w:rsidR="005A23B0" w:rsidRDefault="005A23B0" w:rsidP="00CE210D">
      <w:pPr>
        <w:spacing w:before="24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Поля для служебного использования «Служебная отметка», «Резерв-2» и «Резерв-3» не заполняются.</w:t>
      </w:r>
    </w:p>
    <w:p w:rsidR="005A23B0" w:rsidRDefault="00C558D8" w:rsidP="002305D7">
      <w:pPr>
        <w:widowControl w:val="0"/>
        <w:spacing w:line="240" w:lineRule="auto"/>
        <w:ind w:firstLine="0"/>
        <w:rPr>
          <w:rFonts w:ascii="Times New Roman" w:hAnsi="Times New Roman"/>
          <w:noProof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6262370" cy="638175"/>
            <wp:effectExtent l="19050" t="0" r="5080" b="0"/>
            <wp:docPr id="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7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3B0" w:rsidRDefault="005A23B0" w:rsidP="004D55A9">
      <w:pPr>
        <w:widowControl w:val="0"/>
        <w:spacing w:line="240" w:lineRule="auto"/>
        <w:ind w:firstLine="0"/>
        <w:jc w:val="center"/>
        <w:rPr>
          <w:rFonts w:ascii="Times New Roman" w:hAnsi="Times New Roman"/>
          <w:noProof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t>Рис. 5 Поля для служебного использования</w:t>
      </w:r>
    </w:p>
    <w:p w:rsidR="005A23B0" w:rsidRPr="00790248" w:rsidRDefault="005A23B0" w:rsidP="00CE210D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/>
          <w:sz w:val="26"/>
          <w:szCs w:val="26"/>
        </w:rPr>
        <w:t>6</w:t>
      </w:r>
      <w:r w:rsidRPr="0078666E">
        <w:rPr>
          <w:rFonts w:ascii="Times New Roman" w:hAnsi="Times New Roman"/>
          <w:sz w:val="26"/>
          <w:szCs w:val="26"/>
        </w:rPr>
        <w:t>) организатором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аудитории обязательно, если участник ЕГЭ удален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экзамена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связи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закончил экзамен по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уважительной причине. Отметка организатора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форме ППЭ-05-02</w:t>
      </w:r>
      <w:r w:rsidRPr="00790248">
        <w:rPr>
          <w:rFonts w:ascii="Times New Roman" w:hAnsi="Times New Roman"/>
          <w:sz w:val="26"/>
          <w:szCs w:val="26"/>
        </w:rPr>
        <w:t xml:space="preserve"> «Протокол проведения ГИА в аудитории». </w:t>
      </w:r>
      <w:r w:rsidRPr="0078666E">
        <w:rPr>
          <w:rFonts w:ascii="Times New Roman" w:hAnsi="Times New Roman"/>
          <w:sz w:val="26"/>
          <w:szCs w:val="26"/>
        </w:rPr>
        <w:t>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случае удаления участника ЕГЭ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штабе ППЭ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зоне </w:t>
      </w:r>
      <w:r w:rsidRPr="0078666E">
        <w:rPr>
          <w:rFonts w:ascii="Times New Roman" w:hAnsi="Times New Roman"/>
          <w:sz w:val="26"/>
          <w:szCs w:val="26"/>
        </w:rPr>
        <w:lastRenderedPageBreak/>
        <w:t xml:space="preserve">видимости камер видеонаблюдения заполняется форма ППЭ-21 </w:t>
      </w:r>
      <w:r w:rsidRPr="00790248">
        <w:rPr>
          <w:rFonts w:ascii="Times New Roman" w:hAnsi="Times New Roman"/>
          <w:sz w:val="26"/>
          <w:szCs w:val="26"/>
        </w:rPr>
        <w:t xml:space="preserve">«Акт об удалении участника ГИА». </w:t>
      </w:r>
    </w:p>
    <w:p w:rsidR="005A23B0" w:rsidRDefault="005A23B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/>
          <w:sz w:val="26"/>
          <w:szCs w:val="26"/>
        </w:rPr>
      </w:pPr>
    </w:p>
    <w:p w:rsidR="005A23B0" w:rsidRPr="0078666E" w:rsidRDefault="00C558D8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/>
          <w:noProof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6273165" cy="1031240"/>
            <wp:effectExtent l="19050" t="0" r="0" b="0"/>
            <wp:docPr id="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3B0" w:rsidRPr="005D3EED" w:rsidRDefault="005A23B0" w:rsidP="004D55A9">
      <w:pPr>
        <w:widowControl w:val="0"/>
        <w:spacing w:line="240" w:lineRule="auto"/>
        <w:jc w:val="center"/>
        <w:rPr>
          <w:rFonts w:ascii="Times New Roman" w:hAnsi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/>
          <w:i/>
          <w:iCs/>
          <w:color w:val="000000"/>
          <w:sz w:val="26"/>
          <w:szCs w:val="26"/>
        </w:rPr>
        <w:t>Рис. 6. Область для отметок организатора в аудитории о фактах удаления участника ЕГЭ</w:t>
      </w:r>
      <w:r>
        <w:rPr>
          <w:rFonts w:ascii="Times New Roman" w:hAnsi="Times New Roman"/>
          <w:i/>
          <w:iCs/>
          <w:color w:val="000000"/>
          <w:sz w:val="26"/>
          <w:szCs w:val="26"/>
        </w:rPr>
        <w:t xml:space="preserve"> либо об окончании экзамена по уважительной причине</w:t>
      </w:r>
    </w:p>
    <w:p w:rsidR="005A23B0" w:rsidRPr="0078666E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A23B0" w:rsidRPr="0078666E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После окончания заполнения бланка регистрации</w:t>
      </w:r>
      <w:r>
        <w:rPr>
          <w:rFonts w:ascii="Times New Roman" w:hAnsi="Times New Roman"/>
          <w:sz w:val="26"/>
          <w:szCs w:val="26"/>
        </w:rPr>
        <w:t>, ознакомления с краткой инструкцией по порядку проведения ЕГЭ («Запрещается…»)</w:t>
      </w:r>
      <w:r w:rsidRPr="0078666E">
        <w:rPr>
          <w:rFonts w:ascii="Times New Roman" w:hAnsi="Times New Roman"/>
          <w:sz w:val="26"/>
          <w:szCs w:val="26"/>
        </w:rPr>
        <w:t xml:space="preserve">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выполнения всех пунктов краткой инструкции по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/>
          <w:sz w:val="26"/>
          <w:szCs w:val="26"/>
        </w:rPr>
        <w:t>индивидуального комплекта участника ЕГЭ («До начала работы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бланками ответов </w:t>
      </w:r>
      <w:r>
        <w:rPr>
          <w:rFonts w:ascii="Times New Roman" w:hAnsi="Times New Roman"/>
          <w:sz w:val="26"/>
          <w:szCs w:val="26"/>
        </w:rPr>
        <w:t>проверьте</w:t>
      </w:r>
      <w:r w:rsidRPr="0078666E">
        <w:rPr>
          <w:rFonts w:ascii="Times New Roman" w:hAnsi="Times New Roman"/>
          <w:sz w:val="26"/>
          <w:szCs w:val="26"/>
        </w:rPr>
        <w:t>…») участник ЕГЭ ставит свою подпись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специально отведенном для этого поле.</w:t>
      </w:r>
    </w:p>
    <w:p w:rsidR="005A23B0" w:rsidRPr="0078666E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FF1A60">
        <w:rPr>
          <w:rFonts w:ascii="Times New Roman" w:hAnsi="Times New Roman"/>
          <w:sz w:val="26"/>
          <w:szCs w:val="26"/>
        </w:rPr>
        <w:t>В случае если участник ЕГЭ 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>
        <w:rPr>
          <w:rFonts w:ascii="Times New Roman" w:hAnsi="Times New Roman"/>
          <w:sz w:val="26"/>
          <w:szCs w:val="26"/>
        </w:rPr>
        <w:t xml:space="preserve"> ЕГЭ</w:t>
      </w:r>
      <w:r w:rsidRPr="00FF1A60">
        <w:rPr>
          <w:rFonts w:ascii="Times New Roman" w:hAnsi="Times New Roman"/>
          <w:sz w:val="26"/>
          <w:szCs w:val="26"/>
        </w:rPr>
        <w:t>.</w:t>
      </w:r>
    </w:p>
    <w:p w:rsidR="005A23B0" w:rsidRDefault="005A23B0">
      <w:pPr>
        <w:pStyle w:val="2"/>
      </w:pPr>
      <w:bookmarkStart w:id="18" w:name="_Toc502153403"/>
      <w:r w:rsidRPr="004D55A9">
        <w:t xml:space="preserve">Заполнение бланка ответов </w:t>
      </w:r>
      <w:r>
        <w:t>№ </w:t>
      </w:r>
      <w:r w:rsidRPr="004D55A9">
        <w:t>1</w:t>
      </w:r>
      <w:bookmarkEnd w:id="18"/>
      <w:r w:rsidRPr="00AF38F5">
        <w:t xml:space="preserve"> </w:t>
      </w:r>
    </w:p>
    <w:p w:rsidR="005A23B0" w:rsidRPr="0078666E" w:rsidRDefault="005A23B0" w:rsidP="00CE210D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Бланк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1 предназначен для записи результатов выполнения заданий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кратким ответом. </w:t>
      </w:r>
    </w:p>
    <w:p w:rsidR="005A23B0" w:rsidRDefault="005A23B0" w:rsidP="00CE210D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В верхней части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 xml:space="preserve">1 информация полей </w:t>
      </w:r>
      <w:r>
        <w:rPr>
          <w:rFonts w:ascii="Times New Roman" w:hAnsi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/>
          <w:sz w:val="26"/>
          <w:szCs w:val="26"/>
        </w:rPr>
        <w:t>региона</w:t>
      </w:r>
      <w:r>
        <w:rPr>
          <w:rFonts w:ascii="Times New Roman" w:hAnsi="Times New Roman"/>
          <w:sz w:val="26"/>
          <w:szCs w:val="26"/>
        </w:rPr>
        <w:t>»</w:t>
      </w:r>
      <w:r w:rsidRPr="0078666E"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</w:rPr>
        <w:t>«Код</w:t>
      </w:r>
      <w:r w:rsidRPr="0078666E">
        <w:rPr>
          <w:rFonts w:ascii="Times New Roman" w:hAnsi="Times New Roman"/>
          <w:sz w:val="26"/>
          <w:szCs w:val="26"/>
        </w:rPr>
        <w:t xml:space="preserve"> предмета</w:t>
      </w:r>
      <w:r>
        <w:rPr>
          <w:rFonts w:ascii="Times New Roman" w:hAnsi="Times New Roman"/>
          <w:sz w:val="26"/>
          <w:szCs w:val="26"/>
        </w:rPr>
        <w:t>», «Название предмета»</w:t>
      </w:r>
      <w:r w:rsidRPr="0078666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заполняется автоматически</w:t>
      </w:r>
      <w:r w:rsidRPr="0078666E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Служебное поле «Резерв-4» не заполняется. </w:t>
      </w:r>
    </w:p>
    <w:p w:rsidR="005A23B0" w:rsidRPr="009E61E4" w:rsidRDefault="005A23B0" w:rsidP="00002CC4">
      <w:pPr>
        <w:spacing w:before="240" w:line="240" w:lineRule="auto"/>
        <w:contextualSpacing/>
        <w:jc w:val="both"/>
        <w:rPr>
          <w:rFonts w:ascii="Times New Roman" w:hAnsi="Times New Roman"/>
          <w:i/>
          <w:sz w:val="26"/>
          <w:szCs w:val="26"/>
        </w:rPr>
      </w:pPr>
      <w:r w:rsidRPr="002E649E">
        <w:rPr>
          <w:rFonts w:ascii="Times New Roman" w:hAnsi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/>
          <w:i/>
          <w:sz w:val="26"/>
          <w:szCs w:val="26"/>
        </w:rPr>
        <w:t>е</w:t>
      </w:r>
      <w:r w:rsidRPr="002E649E">
        <w:rPr>
          <w:rFonts w:ascii="Times New Roman" w:hAnsi="Times New Roman"/>
          <w:i/>
          <w:sz w:val="26"/>
          <w:szCs w:val="26"/>
        </w:rPr>
        <w:t>тся пол</w:t>
      </w:r>
      <w:r>
        <w:rPr>
          <w:rFonts w:ascii="Times New Roman" w:hAnsi="Times New Roman"/>
          <w:i/>
          <w:sz w:val="26"/>
          <w:szCs w:val="26"/>
        </w:rPr>
        <w:t>е</w:t>
      </w:r>
      <w:r w:rsidRPr="002E649E">
        <w:rPr>
          <w:rFonts w:ascii="Times New Roman" w:hAnsi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/>
          <w:i/>
          <w:sz w:val="26"/>
          <w:szCs w:val="26"/>
        </w:rPr>
        <w:t>«Код предмета», «</w:t>
      </w:r>
      <w:r>
        <w:rPr>
          <w:rFonts w:ascii="Times New Roman" w:hAnsi="Times New Roman"/>
          <w:i/>
          <w:sz w:val="26"/>
          <w:szCs w:val="26"/>
        </w:rPr>
        <w:t>Н</w:t>
      </w:r>
      <w:r w:rsidRPr="006E4E76">
        <w:rPr>
          <w:rFonts w:ascii="Times New Roman" w:hAnsi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/>
          <w:i/>
          <w:sz w:val="26"/>
          <w:szCs w:val="26"/>
        </w:rPr>
        <w:t>.)</w:t>
      </w:r>
    </w:p>
    <w:p w:rsidR="005A23B0" w:rsidRDefault="005A23B0" w:rsidP="00CE210D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Участник ставит свою подпись строго внутри окошка.</w:t>
      </w:r>
    </w:p>
    <w:p w:rsidR="005A23B0" w:rsidRPr="0078666E" w:rsidRDefault="005A23B0" w:rsidP="00CE210D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A23B0" w:rsidRPr="0078666E" w:rsidRDefault="00C558D8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3636645" cy="4933315"/>
            <wp:effectExtent l="19050" t="0" r="1905" b="0"/>
            <wp:docPr id="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8276" t="9877" r="26215" b="6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493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3B0" w:rsidRDefault="005A23B0" w:rsidP="005B547C">
      <w:pPr>
        <w:widowControl w:val="0"/>
        <w:spacing w:line="240" w:lineRule="auto"/>
        <w:jc w:val="center"/>
        <w:rPr>
          <w:rFonts w:ascii="Times New Roman" w:hAnsi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/>
          <w:i/>
          <w:iCs/>
          <w:color w:val="000000"/>
          <w:sz w:val="26"/>
          <w:szCs w:val="26"/>
        </w:rPr>
        <w:t>Рис. 7. Бланк ответов № 1</w:t>
      </w:r>
    </w:p>
    <w:p w:rsidR="005A23B0" w:rsidRDefault="00C558D8" w:rsidP="002305D7">
      <w:pPr>
        <w:widowControl w:val="0"/>
        <w:spacing w:line="240" w:lineRule="auto"/>
        <w:ind w:left="1560" w:firstLine="0"/>
        <w:rPr>
          <w:rFonts w:ascii="Times New Roman" w:hAnsi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/>
          <w:i/>
          <w:noProof/>
          <w:color w:val="000000"/>
          <w:sz w:val="26"/>
          <w:szCs w:val="26"/>
        </w:rPr>
        <w:drawing>
          <wp:inline distT="0" distB="0" distL="0" distR="0">
            <wp:extent cx="4338320" cy="3700145"/>
            <wp:effectExtent l="1905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370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3B0" w:rsidRPr="000648C7" w:rsidRDefault="005A23B0" w:rsidP="004D55A9">
      <w:pPr>
        <w:widowControl w:val="0"/>
        <w:spacing w:line="240" w:lineRule="auto"/>
        <w:ind w:firstLine="0"/>
        <w:jc w:val="center"/>
        <w:rPr>
          <w:rFonts w:ascii="Times New Roman" w:hAnsi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/>
          <w:i/>
          <w:iCs/>
          <w:color w:val="000000"/>
          <w:sz w:val="26"/>
          <w:szCs w:val="26"/>
        </w:rPr>
        <w:lastRenderedPageBreak/>
        <w:t>Рис. 8. Область для записи ответов на задания с кратким ответом</w:t>
      </w:r>
    </w:p>
    <w:p w:rsidR="005A23B0" w:rsidRPr="0078666E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В средней части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 xml:space="preserve">1 (рис. </w:t>
      </w:r>
      <w:r>
        <w:rPr>
          <w:rFonts w:ascii="Times New Roman" w:hAnsi="Times New Roman"/>
          <w:sz w:val="26"/>
          <w:szCs w:val="26"/>
        </w:rPr>
        <w:t>8</w:t>
      </w:r>
      <w:r w:rsidRPr="0078666E">
        <w:rPr>
          <w:rFonts w:ascii="Times New Roman" w:hAnsi="Times New Roman"/>
          <w:sz w:val="26"/>
          <w:szCs w:val="26"/>
        </w:rPr>
        <w:t>) -  краткий ответ записывается справа от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номера задания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области ответов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названием «Результаты выполнения заданий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кратким ответом». </w:t>
      </w:r>
    </w:p>
    <w:p w:rsidR="005A23B0" w:rsidRPr="0078666E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Ответ на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задание с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кратким ответом нужно записать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такой форме,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которой требуется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инструкции к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данному заданию, размещенной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КИМ перед соответствующим заданием или группой заданий.</w:t>
      </w:r>
    </w:p>
    <w:p w:rsidR="005A23B0" w:rsidRPr="0078666E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Не разрешается использовать при записи ответа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задания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кратким ответом никаки</w:t>
      </w:r>
      <w:r>
        <w:rPr>
          <w:rFonts w:ascii="Times New Roman" w:hAnsi="Times New Roman"/>
          <w:sz w:val="26"/>
          <w:szCs w:val="26"/>
        </w:rPr>
        <w:t>е</w:t>
      </w:r>
      <w:r w:rsidRPr="0078666E">
        <w:rPr>
          <w:rFonts w:ascii="Times New Roman" w:hAnsi="Times New Roman"/>
          <w:sz w:val="26"/>
          <w:szCs w:val="26"/>
        </w:rPr>
        <w:t xml:space="preserve"> ины</w:t>
      </w:r>
      <w:r>
        <w:rPr>
          <w:rFonts w:ascii="Times New Roman" w:hAnsi="Times New Roman"/>
          <w:sz w:val="26"/>
          <w:szCs w:val="26"/>
        </w:rPr>
        <w:t>е</w:t>
      </w:r>
      <w:r w:rsidRPr="0078666E">
        <w:rPr>
          <w:rFonts w:ascii="Times New Roman" w:hAnsi="Times New Roman"/>
          <w:sz w:val="26"/>
          <w:szCs w:val="26"/>
        </w:rPr>
        <w:t xml:space="preserve"> символ</w:t>
      </w:r>
      <w:r>
        <w:rPr>
          <w:rFonts w:ascii="Times New Roman" w:hAnsi="Times New Roman"/>
          <w:sz w:val="26"/>
          <w:szCs w:val="26"/>
        </w:rPr>
        <w:t>ы</w:t>
      </w:r>
      <w:r w:rsidRPr="0078666E">
        <w:rPr>
          <w:rFonts w:ascii="Times New Roman" w:hAnsi="Times New Roman"/>
          <w:sz w:val="26"/>
          <w:szCs w:val="26"/>
        </w:rPr>
        <w:t>, кроме символов кириллицы, латиницы, арабских цифр, запятой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знака «дефис» («минус»).</w:t>
      </w:r>
    </w:p>
    <w:p w:rsidR="005A23B0" w:rsidRDefault="005A23B0" w:rsidP="005D2D20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Краткий ответ,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соответствии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инструкцией к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заданию, может быть записан только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виде:</w:t>
      </w:r>
    </w:p>
    <w:p w:rsidR="005A23B0" w:rsidRDefault="005A23B0" w:rsidP="005D2D20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D2D20">
        <w:rPr>
          <w:rFonts w:ascii="Times New Roman" w:hAnsi="Times New Roman"/>
          <w:sz w:val="26"/>
          <w:szCs w:val="26"/>
        </w:rPr>
        <w:t>цифр</w:t>
      </w:r>
      <w:r>
        <w:rPr>
          <w:rFonts w:ascii="Times New Roman" w:hAnsi="Times New Roman"/>
          <w:sz w:val="26"/>
          <w:szCs w:val="26"/>
        </w:rPr>
        <w:t>ы</w:t>
      </w:r>
      <w:r w:rsidRPr="005D2D20">
        <w:rPr>
          <w:rFonts w:ascii="Times New Roman" w:hAnsi="Times New Roman"/>
          <w:sz w:val="26"/>
          <w:szCs w:val="26"/>
        </w:rPr>
        <w:t xml:space="preserve"> (числ</w:t>
      </w:r>
      <w:r>
        <w:rPr>
          <w:rFonts w:ascii="Times New Roman" w:hAnsi="Times New Roman"/>
          <w:sz w:val="26"/>
          <w:szCs w:val="26"/>
        </w:rPr>
        <w:t>а</w:t>
      </w:r>
      <w:r w:rsidRPr="005D2D20">
        <w:rPr>
          <w:rFonts w:ascii="Times New Roman" w:hAnsi="Times New Roman"/>
          <w:sz w:val="26"/>
          <w:szCs w:val="26"/>
        </w:rPr>
        <w:t>)</w:t>
      </w:r>
      <w:r>
        <w:rPr>
          <w:rFonts w:ascii="Times New Roman" w:hAnsi="Times New Roman"/>
          <w:sz w:val="26"/>
          <w:szCs w:val="26"/>
        </w:rPr>
        <w:t>;</w:t>
      </w:r>
    </w:p>
    <w:p w:rsidR="005A23B0" w:rsidRDefault="005A23B0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последовательности цифр</w:t>
      </w:r>
      <w:r w:rsidRPr="005D2D2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(слов) (записывается без </w:t>
      </w:r>
      <w:r w:rsidRPr="005D2D20">
        <w:rPr>
          <w:rFonts w:ascii="Times New Roman" w:hAnsi="Times New Roman"/>
          <w:sz w:val="26"/>
          <w:szCs w:val="26"/>
        </w:rPr>
        <w:t>пробелов, запятых и других дополнительных символов</w:t>
      </w:r>
      <w:r>
        <w:rPr>
          <w:rFonts w:ascii="Times New Roman" w:hAnsi="Times New Roman"/>
          <w:sz w:val="26"/>
          <w:szCs w:val="26"/>
        </w:rPr>
        <w:t>);</w:t>
      </w:r>
    </w:p>
    <w:p w:rsidR="005A23B0" w:rsidRDefault="005A23B0" w:rsidP="005D2D20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5D2D20">
        <w:rPr>
          <w:rFonts w:ascii="Times New Roman" w:hAnsi="Times New Roman"/>
          <w:sz w:val="26"/>
          <w:szCs w:val="26"/>
        </w:rPr>
        <w:t>конечной десятичной дроби,</w:t>
      </w:r>
      <w:r w:rsidRPr="0082200A">
        <w:t xml:space="preserve"> </w:t>
      </w:r>
      <w:r w:rsidRPr="0082200A">
        <w:rPr>
          <w:rFonts w:ascii="Times New Roman" w:hAnsi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</w:t>
      </w:r>
      <w:r>
        <w:rPr>
          <w:rFonts w:ascii="Times New Roman" w:hAnsi="Times New Roman"/>
          <w:sz w:val="26"/>
          <w:szCs w:val="26"/>
        </w:rPr>
        <w:t>;</w:t>
      </w:r>
    </w:p>
    <w:p w:rsidR="005A23B0" w:rsidRPr="0078666E" w:rsidRDefault="005A23B0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/>
          <w:sz w:val="26"/>
          <w:szCs w:val="26"/>
        </w:rPr>
        <w:t>словосочетани</w:t>
      </w:r>
      <w:r>
        <w:rPr>
          <w:rFonts w:ascii="Times New Roman" w:hAnsi="Times New Roman"/>
          <w:sz w:val="26"/>
          <w:szCs w:val="26"/>
        </w:rPr>
        <w:t xml:space="preserve">я </w:t>
      </w:r>
      <w:r w:rsidRPr="005D2D20">
        <w:rPr>
          <w:rFonts w:ascii="Times New Roman" w:hAnsi="Times New Roman"/>
          <w:sz w:val="26"/>
          <w:szCs w:val="26"/>
        </w:rPr>
        <w:t>(нескольк</w:t>
      </w:r>
      <w:r>
        <w:rPr>
          <w:rFonts w:ascii="Times New Roman" w:hAnsi="Times New Roman"/>
          <w:sz w:val="26"/>
          <w:szCs w:val="26"/>
        </w:rPr>
        <w:t>о</w:t>
      </w:r>
      <w:r w:rsidRPr="005D2D20">
        <w:rPr>
          <w:rFonts w:ascii="Times New Roman" w:hAnsi="Times New Roman"/>
          <w:sz w:val="26"/>
          <w:szCs w:val="26"/>
        </w:rPr>
        <w:t xml:space="preserve"> слов)</w:t>
      </w:r>
      <w:r>
        <w:rPr>
          <w:rFonts w:ascii="Times New Roman" w:hAnsi="Times New Roman"/>
          <w:sz w:val="26"/>
          <w:szCs w:val="26"/>
        </w:rPr>
        <w:t>.</w:t>
      </w:r>
    </w:p>
    <w:p w:rsidR="005A23B0" w:rsidRPr="0078666E" w:rsidRDefault="005A23B0" w:rsidP="005D2D20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Каждая цифра, буква, запятая или знак «минус» (если число отрицательное) записывается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отдельную клеточку строго по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образцу из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верхней части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 xml:space="preserve">1. </w:t>
      </w:r>
    </w:p>
    <w:p w:rsidR="005A23B0" w:rsidRPr="0078666E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При написании ответов, состоящих из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двух или более слов, каждое слово записывается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соответствии с инструкциями по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записи ответов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КИМ по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соответствующим учебным предметам (например: без пробелов, запятых 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других дополнительных символов).</w:t>
      </w:r>
    </w:p>
    <w:p w:rsidR="005A23B0" w:rsidRPr="0078666E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Если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ответе больше 17 символов (количество клеточек, отведенное для записи ответов на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задания с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кратким ответом), то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ответ записывается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 xml:space="preserve">отведенном для него </w:t>
      </w:r>
      <w:r>
        <w:rPr>
          <w:rFonts w:ascii="Times New Roman" w:hAnsi="Times New Roman"/>
          <w:sz w:val="26"/>
          <w:szCs w:val="26"/>
        </w:rPr>
        <w:t xml:space="preserve"> м</w:t>
      </w:r>
      <w:r w:rsidRPr="0078666E">
        <w:rPr>
          <w:rFonts w:ascii="Times New Roman" w:hAnsi="Times New Roman"/>
          <w:sz w:val="26"/>
          <w:szCs w:val="26"/>
        </w:rPr>
        <w:t>есте, не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обращая внимания на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разбиение этого поля на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клеточки. Ответ должен быть написан разборчиво, более узкими символами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одну строчку, с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использованием всей длины отведенного под него поля. Символы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ответе не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 xml:space="preserve">должны соприкасаться друг </w:t>
      </w:r>
      <w:r>
        <w:rPr>
          <w:rFonts w:ascii="Times New Roman" w:hAnsi="Times New Roman"/>
          <w:sz w:val="26"/>
          <w:szCs w:val="26"/>
        </w:rPr>
        <w:t xml:space="preserve">                       </w:t>
      </w:r>
      <w:r w:rsidRPr="0078666E">
        <w:rPr>
          <w:rFonts w:ascii="Times New Roman" w:hAnsi="Times New Roman"/>
          <w:sz w:val="26"/>
          <w:szCs w:val="26"/>
        </w:rPr>
        <w:t>с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другом. Термин следует писать полностью. Любые сокращения запрещены.</w:t>
      </w:r>
    </w:p>
    <w:p w:rsidR="005A23B0" w:rsidRPr="0078666E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Если кратким ответом должно быть слово, пропущенное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тексте задания, то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это слово нужно писать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той форме (род, число, падеж 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т.п.),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которой оно должно стоять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задании.</w:t>
      </w:r>
    </w:p>
    <w:p w:rsidR="005A23B0" w:rsidRPr="009D5AE9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9D5AE9">
        <w:rPr>
          <w:rFonts w:ascii="Times New Roman" w:hAnsi="Times New Roman"/>
          <w:sz w:val="26"/>
          <w:szCs w:val="26"/>
        </w:rPr>
        <w:t>Если числовой ответ получается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9D5AE9">
        <w:rPr>
          <w:rFonts w:ascii="Times New Roman" w:hAnsi="Times New Roman"/>
          <w:sz w:val="26"/>
          <w:szCs w:val="26"/>
        </w:rPr>
        <w:t>виде дроби, то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9D5AE9">
        <w:rPr>
          <w:rFonts w:ascii="Times New Roman" w:hAnsi="Times New Roman"/>
          <w:sz w:val="26"/>
          <w:szCs w:val="26"/>
        </w:rPr>
        <w:t>её следует округлить до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9D5AE9">
        <w:rPr>
          <w:rFonts w:ascii="Times New Roman" w:hAnsi="Times New Roman"/>
          <w:sz w:val="26"/>
          <w:szCs w:val="26"/>
        </w:rPr>
        <w:t>целого числа по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9D5AE9">
        <w:rPr>
          <w:rFonts w:ascii="Times New Roman" w:hAnsi="Times New Roman"/>
          <w:sz w:val="26"/>
          <w:szCs w:val="26"/>
        </w:rPr>
        <w:t>правилам округления, если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9D5AE9">
        <w:rPr>
          <w:rFonts w:ascii="Times New Roman" w:hAnsi="Times New Roman"/>
          <w:sz w:val="26"/>
          <w:szCs w:val="26"/>
        </w:rPr>
        <w:t>инструкции по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9D5AE9">
        <w:rPr>
          <w:rFonts w:ascii="Times New Roman" w:hAnsi="Times New Roman"/>
          <w:sz w:val="26"/>
          <w:szCs w:val="26"/>
        </w:rPr>
        <w:t>выполнению задания не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9D5AE9">
        <w:rPr>
          <w:rFonts w:ascii="Times New Roman" w:hAnsi="Times New Roman"/>
          <w:sz w:val="26"/>
          <w:szCs w:val="26"/>
        </w:rPr>
        <w:t>требуется записать ответ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9D5AE9">
        <w:rPr>
          <w:rFonts w:ascii="Times New Roman" w:hAnsi="Times New Roman"/>
          <w:sz w:val="26"/>
          <w:szCs w:val="26"/>
        </w:rPr>
        <w:t>виде десятичной дроби (</w:t>
      </w:r>
      <w:r w:rsidRPr="009D5AE9">
        <w:rPr>
          <w:rFonts w:ascii="Times New Roman" w:hAnsi="Times New Roman"/>
          <w:i/>
          <w:sz w:val="26"/>
          <w:szCs w:val="26"/>
        </w:rPr>
        <w:t xml:space="preserve">например: 2,3 округляется до 2; 2,5 – до 3; </w:t>
      </w:r>
      <w:r>
        <w:rPr>
          <w:rFonts w:ascii="Times New Roman" w:hAnsi="Times New Roman"/>
          <w:i/>
          <w:sz w:val="26"/>
          <w:szCs w:val="26"/>
        </w:rPr>
        <w:t xml:space="preserve">                </w:t>
      </w:r>
      <w:r w:rsidRPr="009D5AE9">
        <w:rPr>
          <w:rFonts w:ascii="Times New Roman" w:hAnsi="Times New Roman"/>
          <w:i/>
          <w:sz w:val="26"/>
          <w:szCs w:val="26"/>
        </w:rPr>
        <w:t xml:space="preserve">2,7 – до 3). </w:t>
      </w:r>
      <w:r w:rsidRPr="009D5AE9">
        <w:rPr>
          <w:rFonts w:ascii="Times New Roman" w:hAnsi="Times New Roman"/>
          <w:sz w:val="26"/>
          <w:szCs w:val="26"/>
        </w:rPr>
        <w:t>Это правило должно выполняться для тех заданий, для которых в инструкции по выполнению работы нет указаний, что ответ нужно дать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9D5AE9">
        <w:rPr>
          <w:rFonts w:ascii="Times New Roman" w:hAnsi="Times New Roman"/>
          <w:sz w:val="26"/>
          <w:szCs w:val="26"/>
        </w:rPr>
        <w:t>виде десятичной дроби.</w:t>
      </w:r>
    </w:p>
    <w:p w:rsidR="005A23B0" w:rsidRPr="0078666E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9D5AE9">
        <w:rPr>
          <w:rFonts w:ascii="Times New Roman" w:hAnsi="Times New Roman"/>
          <w:sz w:val="26"/>
          <w:szCs w:val="26"/>
        </w:rPr>
        <w:t>В ответе, записанном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9D5AE9">
        <w:rPr>
          <w:rFonts w:ascii="Times New Roman" w:hAnsi="Times New Roman"/>
          <w:sz w:val="26"/>
          <w:szCs w:val="26"/>
        </w:rPr>
        <w:t>виде десятичной дроби,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9D5AE9">
        <w:rPr>
          <w:rFonts w:ascii="Times New Roman" w:hAnsi="Times New Roman"/>
          <w:sz w:val="26"/>
          <w:szCs w:val="26"/>
        </w:rPr>
        <w:t>качестве разделителя следует указывать запятую.</w:t>
      </w:r>
      <w:r w:rsidRPr="0078666E">
        <w:rPr>
          <w:rFonts w:ascii="Times New Roman" w:hAnsi="Times New Roman"/>
          <w:sz w:val="26"/>
          <w:szCs w:val="26"/>
        </w:rPr>
        <w:t xml:space="preserve"> </w:t>
      </w:r>
    </w:p>
    <w:p w:rsidR="005A23B0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Запрещается записывать ответ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виде математического выражения или формулы.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ответе 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указываются названия единиц измерения (градусы, проценты, метры, тонны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т.д.) – так как они 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будут учитываться при оценивании. Недопустимы заголовки или комментарии к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ответу. </w:t>
      </w:r>
    </w:p>
    <w:p w:rsidR="005A23B0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A23B0" w:rsidRPr="0078666E" w:rsidRDefault="00C558D8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6219825" cy="1658620"/>
            <wp:effectExtent l="19050" t="0" r="9525" b="0"/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3B0" w:rsidRPr="0078666E" w:rsidRDefault="005A23B0" w:rsidP="004D55A9">
      <w:pPr>
        <w:widowControl w:val="0"/>
        <w:spacing w:line="240" w:lineRule="auto"/>
        <w:ind w:firstLine="0"/>
        <w:jc w:val="center"/>
        <w:rPr>
          <w:rFonts w:ascii="Times New Roman" w:hAnsi="Times New Roman"/>
          <w:color w:val="000000"/>
          <w:sz w:val="26"/>
          <w:szCs w:val="26"/>
        </w:rPr>
      </w:pPr>
      <w:r w:rsidRPr="000648C7">
        <w:rPr>
          <w:rFonts w:ascii="Times New Roman" w:hAnsi="Times New Roman"/>
          <w:i/>
          <w:iCs/>
          <w:color w:val="000000"/>
          <w:sz w:val="26"/>
          <w:szCs w:val="26"/>
        </w:rPr>
        <w:t>Рис. 9. Область замены ошибочных ответов на задания с кратким ответом</w:t>
      </w:r>
    </w:p>
    <w:p w:rsidR="005A23B0" w:rsidRPr="007921C2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921C2">
        <w:rPr>
          <w:rFonts w:ascii="Times New Roman" w:hAnsi="Times New Roman"/>
          <w:sz w:val="26"/>
          <w:szCs w:val="26"/>
        </w:rPr>
        <w:t xml:space="preserve">В нижней части </w:t>
      </w:r>
      <w:r>
        <w:rPr>
          <w:rFonts w:ascii="Times New Roman" w:hAnsi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/>
          <w:sz w:val="26"/>
          <w:szCs w:val="26"/>
        </w:rPr>
        <w:t>бланка ответов № 1 предусмотрены поля для записи исправленных ответов на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7921C2">
        <w:rPr>
          <w:rFonts w:ascii="Times New Roman" w:hAnsi="Times New Roman"/>
          <w:sz w:val="26"/>
          <w:szCs w:val="26"/>
        </w:rPr>
        <w:t>задания с</w:t>
      </w:r>
      <w:r>
        <w:rPr>
          <w:rFonts w:ascii="Times New Roman" w:hAnsi="Times New Roman"/>
          <w:sz w:val="26"/>
          <w:szCs w:val="26"/>
        </w:rPr>
        <w:t xml:space="preserve"> </w:t>
      </w:r>
      <w:r w:rsidRPr="007921C2">
        <w:rPr>
          <w:rFonts w:ascii="Times New Roman" w:hAnsi="Times New Roman"/>
          <w:sz w:val="26"/>
          <w:szCs w:val="26"/>
        </w:rPr>
        <w:t xml:space="preserve">кратким ответом взамен ошибочно записанных (рис. 9). </w:t>
      </w:r>
    </w:p>
    <w:p w:rsidR="005A23B0" w:rsidRPr="007921C2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921C2">
        <w:rPr>
          <w:rFonts w:ascii="Times New Roman" w:hAnsi="Times New Roman"/>
          <w:sz w:val="26"/>
          <w:szCs w:val="26"/>
        </w:rPr>
        <w:t>Для замены внесенного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7921C2">
        <w:rPr>
          <w:rFonts w:ascii="Times New Roman" w:hAnsi="Times New Roman"/>
          <w:sz w:val="26"/>
          <w:szCs w:val="26"/>
        </w:rPr>
        <w:t>бланк ответов №</w:t>
      </w:r>
      <w:r>
        <w:rPr>
          <w:rFonts w:ascii="Times New Roman" w:hAnsi="Times New Roman"/>
          <w:sz w:val="26"/>
          <w:szCs w:val="26"/>
        </w:rPr>
        <w:t xml:space="preserve"> </w:t>
      </w:r>
      <w:r w:rsidRPr="007921C2">
        <w:rPr>
          <w:rFonts w:ascii="Times New Roman" w:hAnsi="Times New Roman"/>
          <w:sz w:val="26"/>
          <w:szCs w:val="26"/>
        </w:rPr>
        <w:t>1 ответа нужно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7921C2">
        <w:rPr>
          <w:rFonts w:ascii="Times New Roman" w:hAnsi="Times New Roman"/>
          <w:sz w:val="26"/>
          <w:szCs w:val="26"/>
        </w:rPr>
        <w:t>соответствующих полях замены проставить номер задания, ответ на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7921C2">
        <w:rPr>
          <w:rFonts w:ascii="Times New Roman" w:hAnsi="Times New Roman"/>
          <w:sz w:val="26"/>
          <w:szCs w:val="26"/>
        </w:rPr>
        <w:t>который следует исправить, и записать новое значение верного ответа на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7921C2">
        <w:rPr>
          <w:rFonts w:ascii="Times New Roman" w:hAnsi="Times New Roman"/>
          <w:sz w:val="26"/>
          <w:szCs w:val="26"/>
        </w:rPr>
        <w:t>указанное задание.</w:t>
      </w:r>
    </w:p>
    <w:p w:rsidR="005A23B0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921C2">
        <w:rPr>
          <w:rFonts w:ascii="Times New Roman" w:hAnsi="Times New Roman"/>
          <w:sz w:val="26"/>
          <w:szCs w:val="26"/>
        </w:rPr>
        <w:t>В случае если в области замены ошибочных ответов на задания с кратким ответом будет заполнено поле для номера задания, а новый ответ не внесен, то для оценивания будет использоваться пустой ответ (т.е. задание будет засчитано невыполненным). Поэтому в случае неправильного указания номера задания в области замены ошибочных ответов, неправильный номер задания следует зачеркнуть.</w:t>
      </w:r>
    </w:p>
    <w:p w:rsidR="005A23B0" w:rsidRDefault="005A23B0" w:rsidP="009D5AE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                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замен ошибочных ответов, в поле «Количество заполненных полей «Замена ошибочных ответов» поставить соответствующее цифровое значение, а также поставить подпись                      в специально отведенном месте.</w:t>
      </w:r>
    </w:p>
    <w:p w:rsidR="005A23B0" w:rsidRPr="00CE210D" w:rsidRDefault="005A23B0" w:rsidP="009D5AE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CE210D">
        <w:rPr>
          <w:rFonts w:ascii="Times New Roman" w:hAnsi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>
        <w:rPr>
          <w:rFonts w:ascii="Times New Roman" w:hAnsi="Times New Roman"/>
          <w:sz w:val="26"/>
          <w:szCs w:val="26"/>
        </w:rPr>
        <w:t>0</w:t>
      </w:r>
      <w:r w:rsidRPr="00CE210D">
        <w:rPr>
          <w:rFonts w:ascii="Times New Roman" w:hAnsi="Times New Roman"/>
          <w:sz w:val="26"/>
          <w:szCs w:val="26"/>
        </w:rPr>
        <w:t>» и подпись в специально отведенном месте.</w:t>
      </w:r>
      <w:r>
        <w:rPr>
          <w:rFonts w:ascii="Times New Roman" w:hAnsi="Times New Roman"/>
          <w:sz w:val="26"/>
          <w:szCs w:val="26"/>
        </w:rPr>
        <w:t xml:space="preserve"> </w:t>
      </w:r>
    </w:p>
    <w:p w:rsidR="005A23B0" w:rsidRDefault="005A23B0">
      <w:pPr>
        <w:pStyle w:val="2"/>
      </w:pPr>
      <w:bookmarkStart w:id="19" w:name="_Toc502153404"/>
      <w:r w:rsidRPr="00AF38F5">
        <w:t xml:space="preserve">Заполнение бланка ответов </w:t>
      </w:r>
      <w:r>
        <w:t>№ </w:t>
      </w:r>
      <w:r w:rsidRPr="00AF38F5">
        <w:t>2</w:t>
      </w:r>
      <w:bookmarkEnd w:id="19"/>
      <w:r w:rsidRPr="004D55A9">
        <w:t xml:space="preserve"> </w:t>
      </w:r>
    </w:p>
    <w:p w:rsidR="005A23B0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Односторонний б</w:t>
      </w:r>
      <w:r w:rsidRPr="0078666E">
        <w:rPr>
          <w:rFonts w:ascii="Times New Roman" w:hAnsi="Times New Roman"/>
          <w:sz w:val="26"/>
          <w:szCs w:val="26"/>
        </w:rPr>
        <w:t xml:space="preserve">ланк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 xml:space="preserve"> (лист 1 и лист 2)</w:t>
      </w:r>
      <w:r w:rsidRPr="0078666E">
        <w:rPr>
          <w:rFonts w:ascii="Times New Roman" w:hAnsi="Times New Roman"/>
          <w:sz w:val="26"/>
          <w:szCs w:val="26"/>
        </w:rPr>
        <w:t xml:space="preserve"> предназначен для записи ответов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задания с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развернутым ответом (строго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соответствии с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требованиями инструкции к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КИМ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отдельным заданиям КИМ). </w:t>
      </w:r>
      <w:r>
        <w:rPr>
          <w:rFonts w:ascii="Times New Roman" w:hAnsi="Times New Roman"/>
          <w:sz w:val="26"/>
          <w:szCs w:val="26"/>
        </w:rPr>
        <w:t>Записи 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листов бланка ответов № 2                      НЕ ЗАПОЛНЯЕТСЯ!!! В случае заполнения обоих бланков – необходимо попросить односторонний дополнительный бланк ответов № 2.</w:t>
      </w:r>
    </w:p>
    <w:p w:rsidR="005A23B0" w:rsidRPr="0078666E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E17D64">
        <w:rPr>
          <w:rFonts w:ascii="Times New Roman" w:hAnsi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5A23B0" w:rsidRPr="0078666E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</w:t>
      </w:r>
      <w:r>
        <w:rPr>
          <w:rFonts w:ascii="Times New Roman" w:hAnsi="Times New Roman"/>
          <w:sz w:val="26"/>
          <w:szCs w:val="26"/>
        </w:rPr>
        <w:t xml:space="preserve"> заполняется автоматически                                </w:t>
      </w:r>
      <w:r>
        <w:rPr>
          <w:rFonts w:ascii="Times New Roman" w:hAnsi="Times New Roman"/>
          <w:sz w:val="26"/>
          <w:szCs w:val="26"/>
        </w:rPr>
        <w:lastRenderedPageBreak/>
        <w:t>и</w:t>
      </w:r>
      <w:r w:rsidRPr="0078666E">
        <w:rPr>
          <w:rFonts w:ascii="Times New Roman" w:hAnsi="Times New Roman"/>
          <w:sz w:val="26"/>
          <w:szCs w:val="26"/>
        </w:rPr>
        <w:t xml:space="preserve"> соответств</w:t>
      </w:r>
      <w:r>
        <w:rPr>
          <w:rFonts w:ascii="Times New Roman" w:hAnsi="Times New Roman"/>
          <w:sz w:val="26"/>
          <w:szCs w:val="26"/>
        </w:rPr>
        <w:t>ует</w:t>
      </w:r>
      <w:r w:rsidRPr="0078666E">
        <w:rPr>
          <w:rFonts w:ascii="Times New Roman" w:hAnsi="Times New Roman"/>
          <w:sz w:val="26"/>
          <w:szCs w:val="26"/>
        </w:rPr>
        <w:t xml:space="preserve"> информации, внесенной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бланк регистрации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бланк ответов № 1.</w:t>
      </w:r>
      <w:r>
        <w:rPr>
          <w:rFonts w:ascii="Times New Roman" w:hAnsi="Times New Roman"/>
          <w:sz w:val="26"/>
          <w:szCs w:val="26"/>
        </w:rPr>
        <w:t xml:space="preserve"> В лист 1 бланка ответов № 2 автоматически вносится цифровое значение горизонтального штрихкода листа 2 бланка ответов № 2. Поле «Резерв-5» не заполняется.</w:t>
      </w:r>
    </w:p>
    <w:p w:rsidR="005A23B0" w:rsidRPr="009E61E4" w:rsidRDefault="005A23B0" w:rsidP="007E732F">
      <w:pPr>
        <w:spacing w:before="240" w:line="240" w:lineRule="auto"/>
        <w:contextualSpacing/>
        <w:jc w:val="both"/>
        <w:rPr>
          <w:rFonts w:ascii="Times New Roman" w:hAnsi="Times New Roman"/>
          <w:i/>
          <w:sz w:val="26"/>
          <w:szCs w:val="26"/>
        </w:rPr>
      </w:pPr>
      <w:r w:rsidRPr="002E649E">
        <w:rPr>
          <w:rFonts w:ascii="Times New Roman" w:hAnsi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/>
          <w:i/>
          <w:sz w:val="26"/>
          <w:szCs w:val="26"/>
        </w:rPr>
        <w:t>е</w:t>
      </w:r>
      <w:r w:rsidRPr="002E649E">
        <w:rPr>
          <w:rFonts w:ascii="Times New Roman" w:hAnsi="Times New Roman"/>
          <w:i/>
          <w:sz w:val="26"/>
          <w:szCs w:val="26"/>
        </w:rPr>
        <w:t>тся пол</w:t>
      </w:r>
      <w:r>
        <w:rPr>
          <w:rFonts w:ascii="Times New Roman" w:hAnsi="Times New Roman"/>
          <w:i/>
          <w:sz w:val="26"/>
          <w:szCs w:val="26"/>
        </w:rPr>
        <w:t>е</w:t>
      </w:r>
      <w:r w:rsidRPr="002E649E">
        <w:rPr>
          <w:rFonts w:ascii="Times New Roman" w:hAnsi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/>
          <w:i/>
          <w:sz w:val="26"/>
          <w:szCs w:val="26"/>
        </w:rPr>
        <w:t>«Код предмета», «</w:t>
      </w:r>
      <w:r>
        <w:rPr>
          <w:rFonts w:ascii="Times New Roman" w:hAnsi="Times New Roman"/>
          <w:i/>
          <w:sz w:val="26"/>
          <w:szCs w:val="26"/>
        </w:rPr>
        <w:t>Н</w:t>
      </w:r>
      <w:r w:rsidRPr="006E4E76">
        <w:rPr>
          <w:rFonts w:ascii="Times New Roman" w:hAnsi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/>
          <w:i/>
          <w:sz w:val="26"/>
          <w:szCs w:val="26"/>
        </w:rPr>
        <w:t>.)</w:t>
      </w:r>
    </w:p>
    <w:p w:rsidR="005A23B0" w:rsidRPr="0078666E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Поле «Дополнительный бланк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2»</w:t>
      </w:r>
      <w:r>
        <w:rPr>
          <w:rFonts w:ascii="Times New Roman" w:hAnsi="Times New Roman"/>
          <w:sz w:val="26"/>
          <w:szCs w:val="26"/>
        </w:rPr>
        <w:t xml:space="preserve"> в листе 2 бланка ответов №</w:t>
      </w:r>
      <w:r>
        <w:t> </w:t>
      </w:r>
      <w:r>
        <w:rPr>
          <w:rFonts w:ascii="Times New Roman" w:hAnsi="Times New Roman"/>
          <w:sz w:val="26"/>
          <w:szCs w:val="26"/>
        </w:rPr>
        <w:t>2</w:t>
      </w:r>
      <w:r w:rsidRPr="0078666E">
        <w:rPr>
          <w:rFonts w:ascii="Times New Roman" w:hAnsi="Times New Roman"/>
          <w:sz w:val="26"/>
          <w:szCs w:val="26"/>
        </w:rPr>
        <w:t xml:space="preserve"> заполняет организатор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аудитории при выдаче дополнительного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2, вписывая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 xml:space="preserve">это поле цифровое значение штрихкода дополнительного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 (расположенное под шрихкодом бланка), который выдается участнику ЕГЭ. Поле «Резерв-</w:t>
      </w:r>
      <w:r>
        <w:rPr>
          <w:rFonts w:ascii="Times New Roman" w:hAnsi="Times New Roman"/>
          <w:sz w:val="26"/>
          <w:szCs w:val="26"/>
        </w:rPr>
        <w:t>6</w:t>
      </w:r>
      <w:r w:rsidRPr="0078666E">
        <w:rPr>
          <w:rFonts w:ascii="Times New Roman" w:hAnsi="Times New Roman"/>
          <w:sz w:val="26"/>
          <w:szCs w:val="26"/>
        </w:rPr>
        <w:t>» 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заполняется.</w:t>
      </w:r>
    </w:p>
    <w:p w:rsidR="005A23B0" w:rsidRPr="00CE210D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При недостатке места для ответов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одностороннем </w:t>
      </w:r>
      <w:r w:rsidRPr="0078666E">
        <w:rPr>
          <w:rFonts w:ascii="Times New Roman" w:hAnsi="Times New Roman"/>
          <w:sz w:val="26"/>
          <w:szCs w:val="26"/>
        </w:rPr>
        <w:t>бланк</w:t>
      </w:r>
      <w:r>
        <w:rPr>
          <w:rFonts w:ascii="Times New Roman" w:hAnsi="Times New Roman"/>
          <w:sz w:val="26"/>
          <w:szCs w:val="26"/>
        </w:rPr>
        <w:t>е</w:t>
      </w:r>
      <w:r w:rsidRPr="0078666E">
        <w:rPr>
          <w:rFonts w:ascii="Times New Roman" w:hAnsi="Times New Roman"/>
          <w:sz w:val="26"/>
          <w:szCs w:val="26"/>
        </w:rPr>
        <w:t xml:space="preserve">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 xml:space="preserve">2 </w:t>
      </w:r>
      <w:r>
        <w:rPr>
          <w:rFonts w:ascii="Times New Roman" w:hAnsi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/>
          <w:sz w:val="26"/>
          <w:szCs w:val="26"/>
        </w:rPr>
        <w:t xml:space="preserve">участник ЕГЭ должен </w:t>
      </w:r>
      <w:r>
        <w:rPr>
          <w:rFonts w:ascii="Times New Roman" w:hAnsi="Times New Roman"/>
          <w:sz w:val="26"/>
          <w:szCs w:val="26"/>
        </w:rPr>
        <w:t xml:space="preserve">попросить односторонний дополнительный бланк ответов № 2. </w:t>
      </w:r>
      <w:r w:rsidRPr="0078666E">
        <w:rPr>
          <w:rFonts w:ascii="Times New Roman" w:hAnsi="Times New Roman"/>
          <w:sz w:val="26"/>
          <w:szCs w:val="26"/>
        </w:rPr>
        <w:t>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случае заполнения дополнительного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 xml:space="preserve">2 </w:t>
      </w:r>
      <w:r>
        <w:rPr>
          <w:rFonts w:ascii="Times New Roman" w:hAnsi="Times New Roman"/>
          <w:sz w:val="26"/>
          <w:szCs w:val="26"/>
        </w:rPr>
        <w:t xml:space="preserve">                                   </w:t>
      </w:r>
      <w:r w:rsidRPr="0078666E">
        <w:rPr>
          <w:rFonts w:ascii="Times New Roman" w:hAnsi="Times New Roman"/>
          <w:sz w:val="26"/>
          <w:szCs w:val="26"/>
        </w:rPr>
        <w:t>при незаполненн</w:t>
      </w:r>
      <w:r>
        <w:rPr>
          <w:rFonts w:ascii="Times New Roman" w:hAnsi="Times New Roman"/>
          <w:sz w:val="26"/>
          <w:szCs w:val="26"/>
        </w:rPr>
        <w:t>ых листах</w:t>
      </w:r>
      <w:r w:rsidRPr="0078666E">
        <w:rPr>
          <w:rFonts w:ascii="Times New Roman" w:hAnsi="Times New Roman"/>
          <w:sz w:val="26"/>
          <w:szCs w:val="26"/>
        </w:rPr>
        <w:t xml:space="preserve"> основно</w:t>
      </w:r>
      <w:r>
        <w:rPr>
          <w:rFonts w:ascii="Times New Roman" w:hAnsi="Times New Roman"/>
          <w:sz w:val="26"/>
          <w:szCs w:val="26"/>
        </w:rPr>
        <w:t>го</w:t>
      </w:r>
      <w:r w:rsidRPr="0078666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/>
          <w:sz w:val="26"/>
          <w:szCs w:val="26"/>
        </w:rPr>
        <w:t>бланк</w:t>
      </w:r>
      <w:r>
        <w:rPr>
          <w:rFonts w:ascii="Times New Roman" w:hAnsi="Times New Roman"/>
          <w:sz w:val="26"/>
          <w:szCs w:val="26"/>
        </w:rPr>
        <w:t>а</w:t>
      </w:r>
      <w:r w:rsidRPr="0078666E">
        <w:rPr>
          <w:rFonts w:ascii="Times New Roman" w:hAnsi="Times New Roman"/>
          <w:sz w:val="26"/>
          <w:szCs w:val="26"/>
        </w:rPr>
        <w:t xml:space="preserve">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2, ответы, внесенные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2, оцениваться 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будут.</w:t>
      </w:r>
    </w:p>
    <w:p w:rsidR="005A23B0" w:rsidRPr="00F01BAB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CE210D">
        <w:rPr>
          <w:rFonts w:ascii="Times New Roman" w:hAnsi="Times New Roman"/>
          <w:sz w:val="26"/>
          <w:szCs w:val="26"/>
        </w:rPr>
        <w:t xml:space="preserve">Если </w:t>
      </w:r>
      <w:r>
        <w:rPr>
          <w:rFonts w:ascii="Times New Roman" w:hAnsi="Times New Roman"/>
          <w:sz w:val="26"/>
          <w:szCs w:val="26"/>
        </w:rPr>
        <w:t xml:space="preserve">область ответов </w:t>
      </w:r>
      <w:r w:rsidRPr="00CE210D">
        <w:rPr>
          <w:rFonts w:ascii="Times New Roman" w:hAnsi="Times New Roman"/>
          <w:sz w:val="26"/>
          <w:szCs w:val="26"/>
        </w:rPr>
        <w:t>бланк</w:t>
      </w:r>
      <w:r>
        <w:rPr>
          <w:rFonts w:ascii="Times New Roman" w:hAnsi="Times New Roman"/>
          <w:sz w:val="26"/>
          <w:szCs w:val="26"/>
        </w:rPr>
        <w:t>а</w:t>
      </w:r>
      <w:r w:rsidRPr="00CE210D">
        <w:rPr>
          <w:rFonts w:ascii="Times New Roman" w:hAnsi="Times New Roman"/>
          <w:sz w:val="26"/>
          <w:szCs w:val="26"/>
        </w:rPr>
        <w:t xml:space="preserve"> ответов </w:t>
      </w:r>
      <w:r>
        <w:rPr>
          <w:rFonts w:ascii="Times New Roman" w:hAnsi="Times New Roman"/>
          <w:sz w:val="26"/>
          <w:szCs w:val="26"/>
        </w:rPr>
        <w:t>№ 2</w:t>
      </w:r>
      <w:r w:rsidRPr="00CE210D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(лист 1 и лист 2) и дополнительных бланков ответов №2 </w:t>
      </w:r>
      <w:r w:rsidRPr="00CE210D">
        <w:rPr>
          <w:rFonts w:ascii="Times New Roman" w:hAnsi="Times New Roman"/>
          <w:sz w:val="26"/>
          <w:szCs w:val="26"/>
        </w:rPr>
        <w:t>содерж</w:t>
      </w:r>
      <w:r>
        <w:rPr>
          <w:rFonts w:ascii="Times New Roman" w:hAnsi="Times New Roman"/>
          <w:sz w:val="26"/>
          <w:szCs w:val="26"/>
        </w:rPr>
        <w:t>и</w:t>
      </w:r>
      <w:r w:rsidRPr="00CE210D">
        <w:rPr>
          <w:rFonts w:ascii="Times New Roman" w:hAnsi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>
        <w:rPr>
          <w:rFonts w:ascii="Times New Roman" w:hAnsi="Times New Roman"/>
          <w:sz w:val="26"/>
          <w:szCs w:val="26"/>
        </w:rPr>
        <w:t xml:space="preserve"> «</w:t>
      </w:r>
      <w:r w:rsidRPr="00F01BAB">
        <w:rPr>
          <w:rFonts w:ascii="Times New Roman" w:hAnsi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>.</w:t>
      </w:r>
    </w:p>
    <w:p w:rsidR="005A23B0" w:rsidRDefault="005A23B0" w:rsidP="004D55A9">
      <w:pPr>
        <w:widowControl w:val="0"/>
        <w:spacing w:line="240" w:lineRule="auto"/>
        <w:ind w:firstLine="0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5A23B0" w:rsidRPr="0078666E" w:rsidRDefault="00C558D8" w:rsidP="004D55A9">
      <w:pPr>
        <w:widowControl w:val="0"/>
        <w:spacing w:line="240" w:lineRule="auto"/>
        <w:ind w:firstLine="0"/>
        <w:jc w:val="center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>
            <wp:extent cx="2987675" cy="4040505"/>
            <wp:effectExtent l="19050" t="0" r="3175" b="0"/>
            <wp:docPr id="1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8276" t="9877" r="26372" b="5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404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3B0" w:rsidRDefault="005A23B0" w:rsidP="004D55A9">
      <w:pPr>
        <w:widowControl w:val="0"/>
        <w:spacing w:line="240" w:lineRule="auto"/>
        <w:ind w:firstLine="0"/>
        <w:jc w:val="center"/>
        <w:rPr>
          <w:rFonts w:ascii="Times New Roman" w:hAnsi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/>
          <w:i/>
          <w:iCs/>
          <w:color w:val="000000"/>
          <w:sz w:val="26"/>
          <w:szCs w:val="26"/>
        </w:rPr>
        <w:t>Рис. 10. Бланк ответов № 2</w:t>
      </w:r>
      <w:r>
        <w:rPr>
          <w:rFonts w:ascii="Times New Roman" w:hAnsi="Times New Roman"/>
          <w:i/>
          <w:iCs/>
          <w:color w:val="000000"/>
          <w:sz w:val="26"/>
          <w:szCs w:val="26"/>
        </w:rPr>
        <w:t xml:space="preserve"> лист 1</w:t>
      </w:r>
    </w:p>
    <w:p w:rsidR="005A23B0" w:rsidRPr="0078666E" w:rsidRDefault="00C558D8" w:rsidP="004D55A9">
      <w:pPr>
        <w:widowControl w:val="0"/>
        <w:spacing w:line="240" w:lineRule="auto"/>
        <w:ind w:firstLine="0"/>
        <w:jc w:val="center"/>
        <w:rPr>
          <w:rFonts w:ascii="Times New Roman" w:hAnsi="Times New Roman"/>
          <w:iCs/>
          <w:color w:val="000000"/>
          <w:sz w:val="26"/>
          <w:szCs w:val="26"/>
        </w:rPr>
      </w:pPr>
      <w:r>
        <w:rPr>
          <w:rFonts w:ascii="Times New Roman" w:hAnsi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2966720" cy="4125595"/>
            <wp:effectExtent l="19050" t="0" r="5080" b="0"/>
            <wp:docPr id="1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8854" t="9877" r="26215" b="5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412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3B0" w:rsidRPr="000648C7" w:rsidRDefault="005A23B0" w:rsidP="004D55A9">
      <w:pPr>
        <w:widowControl w:val="0"/>
        <w:spacing w:line="240" w:lineRule="auto"/>
        <w:ind w:firstLine="0"/>
        <w:jc w:val="center"/>
        <w:rPr>
          <w:rFonts w:ascii="Times New Roman" w:hAnsi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/>
          <w:i/>
          <w:iCs/>
          <w:color w:val="000000"/>
          <w:sz w:val="26"/>
          <w:szCs w:val="26"/>
        </w:rPr>
        <w:t>Рис. 11. Бланк ответов № 2 (</w:t>
      </w:r>
      <w:r>
        <w:rPr>
          <w:rFonts w:ascii="Times New Roman" w:hAnsi="Times New Roman"/>
          <w:i/>
          <w:iCs/>
          <w:color w:val="000000"/>
          <w:sz w:val="26"/>
          <w:szCs w:val="26"/>
        </w:rPr>
        <w:t>лист 2</w:t>
      </w:r>
      <w:r w:rsidRPr="000648C7">
        <w:rPr>
          <w:rFonts w:ascii="Times New Roman" w:hAnsi="Times New Roman"/>
          <w:i/>
          <w:iCs/>
          <w:color w:val="000000"/>
          <w:sz w:val="26"/>
          <w:szCs w:val="26"/>
        </w:rPr>
        <w:t>)</w:t>
      </w:r>
    </w:p>
    <w:p w:rsidR="005A23B0" w:rsidRDefault="005A23B0">
      <w:pPr>
        <w:pStyle w:val="2"/>
      </w:pPr>
      <w:bookmarkStart w:id="20" w:name="_Toc502153405"/>
      <w:r w:rsidRPr="00AF38F5">
        <w:t xml:space="preserve">Заполнение дополнительного бланка ответов </w:t>
      </w:r>
      <w:r>
        <w:t>№ </w:t>
      </w:r>
      <w:r w:rsidRPr="00AF38F5">
        <w:t>2</w:t>
      </w:r>
      <w:bookmarkEnd w:id="20"/>
      <w:r w:rsidRPr="004D55A9">
        <w:t xml:space="preserve"> </w:t>
      </w:r>
    </w:p>
    <w:p w:rsidR="005A23B0" w:rsidRPr="0078666E" w:rsidRDefault="00C558D8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/>
          <w:noProof/>
          <w:color w:val="000000"/>
          <w:sz w:val="26"/>
          <w:szCs w:val="26"/>
        </w:rPr>
      </w:pPr>
      <w:r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>
            <wp:extent cx="2732405" cy="3976370"/>
            <wp:effectExtent l="19050" t="0" r="0" b="0"/>
            <wp:docPr id="1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8426" t="10486" r="26210" b="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3B0" w:rsidRPr="009D5AE9" w:rsidRDefault="005A23B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/>
          <w:i/>
          <w:iCs/>
          <w:color w:val="000000"/>
          <w:sz w:val="26"/>
          <w:szCs w:val="26"/>
        </w:rPr>
        <w:t>Рис. 12. Дополнительный бланк ответов № 2</w:t>
      </w:r>
    </w:p>
    <w:p w:rsidR="005A23B0" w:rsidRPr="0078666E" w:rsidRDefault="005A23B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/>
          <w:iCs/>
          <w:color w:val="000000"/>
          <w:sz w:val="26"/>
          <w:szCs w:val="26"/>
        </w:rPr>
      </w:pPr>
    </w:p>
    <w:p w:rsidR="005A23B0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 выдается организатором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аудитории по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требованию участника ЕГЭ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случае </w:t>
      </w:r>
      <w:r>
        <w:rPr>
          <w:rFonts w:ascii="Times New Roman" w:hAnsi="Times New Roman"/>
          <w:sz w:val="26"/>
          <w:szCs w:val="26"/>
        </w:rPr>
        <w:t>недостаточного количества</w:t>
      </w:r>
      <w:r w:rsidRPr="0078666E">
        <w:rPr>
          <w:rFonts w:ascii="Times New Roman" w:hAnsi="Times New Roman"/>
          <w:sz w:val="26"/>
          <w:szCs w:val="26"/>
        </w:rPr>
        <w:t xml:space="preserve"> места для записи развернутых ответов.</w:t>
      </w:r>
    </w:p>
    <w:p w:rsidR="005A23B0" w:rsidRPr="0078666E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E17D64">
        <w:rPr>
          <w:rFonts w:ascii="Times New Roman" w:hAnsi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  <w:r w:rsidRPr="0078666E">
        <w:rPr>
          <w:rFonts w:ascii="Times New Roman" w:hAnsi="Times New Roman"/>
          <w:sz w:val="26"/>
          <w:szCs w:val="26"/>
        </w:rPr>
        <w:t xml:space="preserve"> </w:t>
      </w:r>
    </w:p>
    <w:p w:rsidR="005A23B0" w:rsidRPr="0078666E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В верхней части дополнительного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 расположены вертикальный штрихкод, горизонтальный штрихкод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/>
          <w:sz w:val="26"/>
          <w:szCs w:val="26"/>
        </w:rPr>
        <w:t xml:space="preserve">а также </w:t>
      </w:r>
      <w:r>
        <w:rPr>
          <w:rFonts w:ascii="Times New Roman" w:hAnsi="Times New Roman"/>
          <w:sz w:val="26"/>
          <w:szCs w:val="26"/>
          <w:lang w:val="en-US"/>
        </w:rPr>
        <w:t>QR</w:t>
      </w:r>
      <w:r w:rsidRPr="002305D7"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/>
          <w:sz w:val="26"/>
          <w:szCs w:val="26"/>
        </w:rPr>
        <w:t>поля «Код региона», «Код предмета», «Название предмета», 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также поля «</w:t>
      </w:r>
      <w:r>
        <w:rPr>
          <w:rFonts w:ascii="Times New Roman" w:hAnsi="Times New Roman"/>
          <w:sz w:val="26"/>
          <w:szCs w:val="26"/>
        </w:rPr>
        <w:t>Д</w:t>
      </w:r>
      <w:r w:rsidRPr="0078666E">
        <w:rPr>
          <w:rFonts w:ascii="Times New Roman" w:hAnsi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2»</w:t>
      </w:r>
      <w:r>
        <w:rPr>
          <w:rFonts w:ascii="Times New Roman" w:hAnsi="Times New Roman"/>
          <w:sz w:val="26"/>
          <w:szCs w:val="26"/>
        </w:rPr>
        <w:t xml:space="preserve">, </w:t>
      </w:r>
      <w:r w:rsidRPr="0078666E">
        <w:rPr>
          <w:rFonts w:ascii="Times New Roman" w:hAnsi="Times New Roman"/>
          <w:sz w:val="26"/>
          <w:szCs w:val="26"/>
        </w:rPr>
        <w:t>«Лист», «Резерв-</w:t>
      </w:r>
      <w:r>
        <w:rPr>
          <w:rFonts w:ascii="Times New Roman" w:hAnsi="Times New Roman"/>
          <w:sz w:val="26"/>
          <w:szCs w:val="26"/>
        </w:rPr>
        <w:t>6</w:t>
      </w:r>
      <w:r w:rsidRPr="0078666E">
        <w:rPr>
          <w:rFonts w:ascii="Times New Roman" w:hAnsi="Times New Roman"/>
          <w:sz w:val="26"/>
          <w:szCs w:val="26"/>
        </w:rPr>
        <w:t>».</w:t>
      </w:r>
    </w:p>
    <w:p w:rsidR="005A23B0" w:rsidRPr="0078666E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соответствовать информации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 xml:space="preserve">2. </w:t>
      </w:r>
    </w:p>
    <w:p w:rsidR="005A23B0" w:rsidRPr="007E732F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Поле «Код региона» заполняется автоматически за исключением </w:t>
      </w:r>
      <w:r w:rsidRPr="00790248">
        <w:rPr>
          <w:rFonts w:ascii="Times New Roman" w:hAnsi="Times New Roman"/>
          <w:sz w:val="26"/>
          <w:szCs w:val="26"/>
        </w:rPr>
        <w:t>проведения ЕГЭ в ППЭ с использованием ЭМ на бумажных носителях</w:t>
      </w:r>
      <w:r>
        <w:rPr>
          <w:rFonts w:ascii="Times New Roman" w:hAnsi="Times New Roman"/>
          <w:sz w:val="26"/>
          <w:szCs w:val="26"/>
        </w:rPr>
        <w:t>.</w:t>
      </w:r>
    </w:p>
    <w:p w:rsidR="005A23B0" w:rsidRPr="0078666E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Поле «</w:t>
      </w:r>
      <w:r>
        <w:rPr>
          <w:rFonts w:ascii="Times New Roman" w:hAnsi="Times New Roman"/>
          <w:sz w:val="26"/>
          <w:szCs w:val="26"/>
        </w:rPr>
        <w:t>Д</w:t>
      </w:r>
      <w:r w:rsidRPr="0078666E">
        <w:rPr>
          <w:rFonts w:ascii="Times New Roman" w:hAnsi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2» заполняется организатором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аудитории при выдаче следующего дополнительного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2, если участнику ЕГЭ 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хватило места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ранее выданных </w:t>
      </w:r>
      <w:r>
        <w:rPr>
          <w:rFonts w:ascii="Times New Roman" w:hAnsi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/>
          <w:sz w:val="26"/>
          <w:szCs w:val="26"/>
        </w:rPr>
        <w:t xml:space="preserve">бланках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2.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этом случае организатор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аудитории вносит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это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:rsidR="005A23B0" w:rsidRPr="0078666E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В поле «Лист» организатор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аудитории при выдаче дополнительного бланка ответов </w:t>
      </w:r>
      <w:r>
        <w:rPr>
          <w:rFonts w:ascii="Times New Roman" w:hAnsi="Times New Roman"/>
          <w:sz w:val="26"/>
          <w:szCs w:val="26"/>
        </w:rPr>
        <w:t>№ </w:t>
      </w:r>
      <w:r w:rsidRPr="0078666E">
        <w:rPr>
          <w:rFonts w:ascii="Times New Roman" w:hAnsi="Times New Roman"/>
          <w:sz w:val="26"/>
          <w:szCs w:val="26"/>
        </w:rPr>
        <w:t>2 вносит порядковый номер листа работы участника ЕГЭ</w:t>
      </w:r>
      <w:r>
        <w:rPr>
          <w:rFonts w:ascii="Times New Roman" w:hAnsi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/>
          <w:sz w:val="26"/>
          <w:szCs w:val="26"/>
        </w:rPr>
        <w:t xml:space="preserve"> Поле «Резерв-</w:t>
      </w:r>
      <w:r>
        <w:rPr>
          <w:rFonts w:ascii="Times New Roman" w:hAnsi="Times New Roman"/>
          <w:sz w:val="26"/>
          <w:szCs w:val="26"/>
        </w:rPr>
        <w:t>6</w:t>
      </w:r>
      <w:r w:rsidRPr="0078666E">
        <w:rPr>
          <w:rFonts w:ascii="Times New Roman" w:hAnsi="Times New Roman"/>
          <w:sz w:val="26"/>
          <w:szCs w:val="26"/>
        </w:rPr>
        <w:t>» не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 xml:space="preserve">заполняется. </w:t>
      </w:r>
    </w:p>
    <w:p w:rsidR="005A23B0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Ответы, внесенные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каждый следующий дополнительный бланк ответов № 2, оцениваются только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случае полностью заполненного предыдущего дополнительного бланка ответов №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>, листа 1 и листа 2</w:t>
      </w:r>
      <w:r w:rsidRPr="0078666E">
        <w:rPr>
          <w:rFonts w:ascii="Times New Roman" w:hAnsi="Times New Roman"/>
          <w:sz w:val="26"/>
          <w:szCs w:val="26"/>
        </w:rPr>
        <w:t xml:space="preserve"> бланка ответов №</w:t>
      </w:r>
      <w:r>
        <w:rPr>
          <w:rFonts w:ascii="Times New Roman" w:hAnsi="Times New Roman"/>
          <w:sz w:val="26"/>
          <w:szCs w:val="26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2.</w:t>
      </w:r>
    </w:p>
    <w:p w:rsidR="005A23B0" w:rsidRPr="0094796E" w:rsidRDefault="005A23B0" w:rsidP="00F01BAB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94796E">
        <w:rPr>
          <w:rFonts w:ascii="Times New Roman" w:hAnsi="Times New Roman"/>
          <w:sz w:val="26"/>
          <w:szCs w:val="26"/>
        </w:rPr>
        <w:t xml:space="preserve">Если </w:t>
      </w:r>
      <w:r>
        <w:rPr>
          <w:rFonts w:ascii="Times New Roman" w:hAnsi="Times New Roman"/>
          <w:sz w:val="26"/>
          <w:szCs w:val="26"/>
        </w:rPr>
        <w:t xml:space="preserve">односторонний дополнительный </w:t>
      </w:r>
      <w:r w:rsidRPr="0094796E">
        <w:rPr>
          <w:rFonts w:ascii="Times New Roman" w:hAnsi="Times New Roman"/>
          <w:sz w:val="26"/>
          <w:szCs w:val="26"/>
        </w:rPr>
        <w:t xml:space="preserve">бланк ответов </w:t>
      </w:r>
      <w:r>
        <w:rPr>
          <w:rFonts w:ascii="Times New Roman" w:hAnsi="Times New Roman"/>
          <w:sz w:val="26"/>
          <w:szCs w:val="26"/>
        </w:rPr>
        <w:t>№ 2</w:t>
      </w:r>
      <w:r w:rsidRPr="0094796E">
        <w:rPr>
          <w:rFonts w:ascii="Times New Roman" w:hAnsi="Times New Roman"/>
          <w:sz w:val="26"/>
          <w:szCs w:val="26"/>
        </w:rPr>
        <w:t xml:space="preserve"> содерж</w:t>
      </w:r>
      <w:r>
        <w:rPr>
          <w:rFonts w:ascii="Times New Roman" w:hAnsi="Times New Roman"/>
          <w:sz w:val="26"/>
          <w:szCs w:val="26"/>
        </w:rPr>
        <w:t>и</w:t>
      </w:r>
      <w:r w:rsidRPr="0094796E">
        <w:rPr>
          <w:rFonts w:ascii="Times New Roman" w:hAnsi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/>
          <w:sz w:val="26"/>
          <w:szCs w:val="26"/>
        </w:rPr>
        <w:t xml:space="preserve"> «</w:t>
      </w:r>
      <w:r w:rsidRPr="00F01BAB">
        <w:rPr>
          <w:rFonts w:ascii="Times New Roman" w:hAnsi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 xml:space="preserve"> только на лицевой стороне одностороннего бланка.</w:t>
      </w:r>
    </w:p>
    <w:p w:rsidR="005A23B0" w:rsidRPr="0078666E" w:rsidRDefault="005A23B0" w:rsidP="004D55A9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bookmarkEnd w:id="16"/>
    <w:p w:rsidR="005A23B0" w:rsidRDefault="005A23B0">
      <w:pPr>
        <w:pStyle w:val="2"/>
      </w:pPr>
      <w:r>
        <w:br w:type="page"/>
      </w:r>
      <w:bookmarkStart w:id="21" w:name="_Toc502153406"/>
      <w:r w:rsidRPr="00DE798C">
        <w:lastRenderedPageBreak/>
        <w:t>Заполнение бланка регистрации устного экзамена</w:t>
      </w:r>
      <w:bookmarkEnd w:id="21"/>
      <w:r w:rsidRPr="004D55A9">
        <w:t xml:space="preserve"> </w:t>
      </w:r>
    </w:p>
    <w:p w:rsidR="005A23B0" w:rsidRPr="005A5812" w:rsidRDefault="005A23B0" w:rsidP="004D55A9">
      <w:pPr>
        <w:widowControl w:val="0"/>
        <w:spacing w:line="240" w:lineRule="auto"/>
        <w:jc w:val="both"/>
        <w:rPr>
          <w:rFonts w:ascii="Times New Roman" w:hAnsi="Times New Roman"/>
          <w:noProof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 xml:space="preserve">Бланк регистрации устного экзамена заполняется так же, как обычный бланк регистрации (см. п. </w:t>
      </w:r>
      <w:hyperlink w:anchor="_Заполнение_бланка_регистрации" w:history="1">
        <w:r w:rsidRPr="0078666E">
          <w:rPr>
            <w:rStyle w:val="af0"/>
            <w:rFonts w:ascii="Times New Roman" w:hAnsi="Times New Roman"/>
            <w:color w:val="auto"/>
            <w:sz w:val="26"/>
            <w:szCs w:val="26"/>
            <w:u w:val="none"/>
          </w:rPr>
          <w:t>3.3</w:t>
        </w:r>
      </w:hyperlink>
      <w:r w:rsidRPr="0078666E">
        <w:rPr>
          <w:rFonts w:ascii="Times New Roman" w:hAnsi="Times New Roman"/>
          <w:sz w:val="26"/>
          <w:szCs w:val="26"/>
        </w:rPr>
        <w:t>)</w:t>
      </w:r>
      <w:r w:rsidRPr="0078666E">
        <w:rPr>
          <w:rFonts w:ascii="Times New Roman" w:hAnsi="Times New Roman"/>
          <w:noProof/>
          <w:sz w:val="26"/>
          <w:szCs w:val="26"/>
        </w:rPr>
        <w:t>.</w:t>
      </w:r>
      <w:r w:rsidRPr="000648C7">
        <w:rPr>
          <w:rFonts w:ascii="Times New Roman" w:hAnsi="Times New Roman"/>
          <w:noProof/>
          <w:sz w:val="26"/>
          <w:szCs w:val="26"/>
        </w:rPr>
        <w:t xml:space="preserve"> </w:t>
      </w:r>
      <w:r>
        <w:rPr>
          <w:rFonts w:ascii="Times New Roman" w:hAnsi="Times New Roman"/>
          <w:noProof/>
          <w:sz w:val="26"/>
          <w:szCs w:val="26"/>
        </w:rPr>
        <w:t>В поле «Номер аудитории» указывается номер аудитории проведения устного экзамена. Служебные поля «Резерв-1», «Резерв-2» и «Резерв-3»                 не заполняются.</w:t>
      </w:r>
    </w:p>
    <w:p w:rsidR="005A23B0" w:rsidRDefault="00C558D8" w:rsidP="005567F8">
      <w:pPr>
        <w:widowControl w:val="0"/>
        <w:spacing w:line="240" w:lineRule="auto"/>
        <w:ind w:firstLine="0"/>
        <w:jc w:val="center"/>
        <w:rPr>
          <w:rFonts w:ascii="Times New Roman" w:hAnsi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/>
          <w:i/>
          <w:noProof/>
          <w:color w:val="000000"/>
          <w:sz w:val="26"/>
          <w:szCs w:val="26"/>
        </w:rPr>
        <w:drawing>
          <wp:inline distT="0" distB="0" distL="0" distR="0">
            <wp:extent cx="2966720" cy="4370070"/>
            <wp:effectExtent l="19050" t="0" r="5080" b="0"/>
            <wp:docPr id="1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8426" t="11490" r="26521" b="4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437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3B0" w:rsidRPr="000648C7" w:rsidRDefault="005A23B0" w:rsidP="004D55A9">
      <w:pPr>
        <w:widowControl w:val="0"/>
        <w:spacing w:line="240" w:lineRule="auto"/>
        <w:jc w:val="center"/>
        <w:rPr>
          <w:rFonts w:ascii="Times New Roman" w:hAnsi="Times New Roman"/>
          <w:i/>
          <w:color w:val="000000"/>
          <w:sz w:val="26"/>
          <w:szCs w:val="26"/>
        </w:rPr>
      </w:pPr>
      <w:r w:rsidRPr="000648C7">
        <w:rPr>
          <w:rFonts w:ascii="Times New Roman" w:hAnsi="Times New Roman"/>
          <w:i/>
          <w:iCs/>
          <w:color w:val="000000"/>
          <w:sz w:val="26"/>
          <w:szCs w:val="26"/>
        </w:rPr>
        <w:t>Рис 14. Бланк регистрации устного экзамена</w:t>
      </w:r>
      <w:bookmarkStart w:id="22" w:name="_Toc410027490"/>
    </w:p>
    <w:p w:rsidR="005A23B0" w:rsidRPr="004D55A9" w:rsidRDefault="005A23B0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/>
          <w:b w:val="0"/>
          <w:bCs w:val="0"/>
        </w:rPr>
      </w:pPr>
      <w:bookmarkStart w:id="23" w:name="_Toc502153407"/>
      <w:r w:rsidRPr="00A605E4">
        <w:rPr>
          <w:rFonts w:eastAsia="Times New Roman"/>
        </w:rPr>
        <w:t>Приложение 1. Примерный перечень часто используемых при проведении ЕГЭ документов, удостоверяющих личность</w:t>
      </w:r>
      <w:bookmarkEnd w:id="22"/>
      <w:bookmarkEnd w:id="23"/>
    </w:p>
    <w:p w:rsidR="005A23B0" w:rsidRPr="004D55A9" w:rsidRDefault="005A23B0" w:rsidP="001C2B5E">
      <w:pPr>
        <w:pStyle w:val="3"/>
      </w:pPr>
      <w:r w:rsidRPr="004D55A9">
        <w:t>Документы, удостоверяющие личность граждан Российской Федерации</w:t>
      </w:r>
    </w:p>
    <w:p w:rsidR="005A23B0" w:rsidRDefault="005A23B0" w:rsidP="002305D7">
      <w:pPr>
        <w:pStyle w:val="aff"/>
        <w:numPr>
          <w:ilvl w:val="0"/>
          <w:numId w:val="13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C2200">
        <w:rPr>
          <w:rFonts w:ascii="Times New Roman" w:hAnsi="Times New Roman"/>
          <w:sz w:val="26"/>
          <w:szCs w:val="26"/>
        </w:rPr>
        <w:t>Паспорт гражданина Российской Федерации, удостоверяющий личность гражданина Российской Федерации на территории Российской Федерации (форма 2П «Временное удостоверение личности гражданина Российской Федерации»)</w:t>
      </w:r>
      <w:r>
        <w:rPr>
          <w:rFonts w:ascii="Times New Roman" w:hAnsi="Times New Roman"/>
          <w:sz w:val="26"/>
          <w:szCs w:val="26"/>
        </w:rPr>
        <w:t>.</w:t>
      </w:r>
    </w:p>
    <w:p w:rsidR="005A23B0" w:rsidRDefault="005A23B0" w:rsidP="002305D7">
      <w:pPr>
        <w:pStyle w:val="aff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</w:t>
      </w:r>
      <w:r w:rsidRPr="00AC2200">
        <w:rPr>
          <w:rFonts w:ascii="Times New Roman" w:hAnsi="Times New Roman"/>
          <w:sz w:val="26"/>
          <w:szCs w:val="26"/>
        </w:rPr>
        <w:t>аспорт гражданина Российской Федерации для выезда из Российской Федерации и въезда в Российскую Федерацию, удостоверяющий личность гражданина Российской Федерации за пределами территории Российской Федерации (заграничный)</w:t>
      </w:r>
      <w:r>
        <w:rPr>
          <w:rFonts w:ascii="Times New Roman" w:hAnsi="Times New Roman"/>
          <w:sz w:val="26"/>
          <w:szCs w:val="26"/>
        </w:rPr>
        <w:t>.</w:t>
      </w:r>
    </w:p>
    <w:p w:rsidR="005A23B0" w:rsidRDefault="005A23B0" w:rsidP="002305D7">
      <w:pPr>
        <w:pStyle w:val="aff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</w:t>
      </w:r>
      <w:r w:rsidRPr="00AC2200">
        <w:rPr>
          <w:rFonts w:ascii="Times New Roman" w:hAnsi="Times New Roman"/>
          <w:sz w:val="26"/>
          <w:szCs w:val="26"/>
        </w:rPr>
        <w:t>ипломатический паспорт</w:t>
      </w:r>
      <w:r>
        <w:rPr>
          <w:rFonts w:ascii="Times New Roman" w:hAnsi="Times New Roman"/>
          <w:sz w:val="26"/>
          <w:szCs w:val="26"/>
        </w:rPr>
        <w:t>.</w:t>
      </w:r>
    </w:p>
    <w:p w:rsidR="005A23B0" w:rsidRDefault="005A23B0" w:rsidP="002305D7">
      <w:pPr>
        <w:pStyle w:val="aff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</w:t>
      </w:r>
      <w:r w:rsidRPr="00AC2200">
        <w:rPr>
          <w:rFonts w:ascii="Times New Roman" w:hAnsi="Times New Roman"/>
          <w:sz w:val="26"/>
          <w:szCs w:val="26"/>
        </w:rPr>
        <w:t>лужебный паспорт</w:t>
      </w:r>
      <w:r>
        <w:rPr>
          <w:rFonts w:ascii="Times New Roman" w:hAnsi="Times New Roman"/>
          <w:sz w:val="26"/>
          <w:szCs w:val="26"/>
        </w:rPr>
        <w:t>.</w:t>
      </w:r>
    </w:p>
    <w:p w:rsidR="005A23B0" w:rsidRDefault="005A23B0" w:rsidP="002305D7">
      <w:pPr>
        <w:pStyle w:val="aff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</w:t>
      </w:r>
      <w:r w:rsidRPr="00AC2200">
        <w:rPr>
          <w:rFonts w:ascii="Times New Roman" w:hAnsi="Times New Roman"/>
          <w:sz w:val="26"/>
          <w:szCs w:val="26"/>
        </w:rPr>
        <w:t>достоверение личности военнослужащего</w:t>
      </w:r>
      <w:r>
        <w:rPr>
          <w:rFonts w:ascii="Times New Roman" w:hAnsi="Times New Roman"/>
          <w:sz w:val="26"/>
          <w:szCs w:val="26"/>
        </w:rPr>
        <w:t>.</w:t>
      </w:r>
      <w:r w:rsidRPr="00AC2200">
        <w:rPr>
          <w:rFonts w:ascii="Times New Roman" w:hAnsi="Times New Roman"/>
          <w:sz w:val="26"/>
          <w:szCs w:val="26"/>
        </w:rPr>
        <w:t xml:space="preserve"> </w:t>
      </w:r>
    </w:p>
    <w:p w:rsidR="005A23B0" w:rsidRDefault="005A23B0" w:rsidP="002305D7">
      <w:pPr>
        <w:pStyle w:val="aff"/>
        <w:numPr>
          <w:ilvl w:val="0"/>
          <w:numId w:val="13"/>
        </w:numPr>
        <w:spacing w:after="0" w:line="240" w:lineRule="auto"/>
        <w:ind w:right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</w:t>
      </w:r>
      <w:r w:rsidRPr="00AC2200">
        <w:rPr>
          <w:rFonts w:ascii="Times New Roman" w:hAnsi="Times New Roman"/>
          <w:sz w:val="26"/>
          <w:szCs w:val="26"/>
        </w:rPr>
        <w:t>ременное удостоверение личности гражданина Российской Федерации, выдаваемое на период оформления паспорта.</w:t>
      </w:r>
    </w:p>
    <w:p w:rsidR="005A23B0" w:rsidRPr="0078666E" w:rsidRDefault="005A23B0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5A23B0" w:rsidRPr="004D55A9" w:rsidRDefault="005A23B0" w:rsidP="001C2B5E">
      <w:pPr>
        <w:pStyle w:val="3"/>
      </w:pPr>
      <w:r w:rsidRPr="004D55A9">
        <w:t>Документы, удостоверяющие личность иностранных граждан</w:t>
      </w:r>
    </w:p>
    <w:p w:rsidR="005A23B0" w:rsidRPr="0078666E" w:rsidRDefault="005A23B0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Паспорт иностранного гражданина либо иной документ, установленный федеральным законом или признаваемый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соответствии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международным договором Российской Федерации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качестве документа, удостоверяющего личность иностранного гражданина</w:t>
      </w:r>
      <w:r w:rsidRPr="0078666E">
        <w:rPr>
          <w:rFonts w:ascii="Times New Roman" w:hAnsi="Times New Roman"/>
          <w:sz w:val="26"/>
          <w:szCs w:val="26"/>
          <w:vertAlign w:val="superscript"/>
        </w:rPr>
        <w:footnoteReference w:id="1"/>
      </w:r>
      <w:r>
        <w:rPr>
          <w:rFonts w:ascii="Times New Roman" w:hAnsi="Times New Roman"/>
          <w:sz w:val="26"/>
          <w:szCs w:val="26"/>
        </w:rPr>
        <w:t>.</w:t>
      </w:r>
    </w:p>
    <w:p w:rsidR="005A23B0" w:rsidRPr="0078666E" w:rsidRDefault="005A23B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5A23B0" w:rsidRPr="004D55A9" w:rsidRDefault="005A23B0" w:rsidP="001C2B5E">
      <w:pPr>
        <w:pStyle w:val="3"/>
      </w:pPr>
      <w:r w:rsidRPr="004D55A9">
        <w:t>Документы, удостоверяющие личность лица без гражданства</w:t>
      </w:r>
    </w:p>
    <w:p w:rsidR="005A23B0" w:rsidRDefault="005A23B0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1.</w:t>
      </w:r>
      <w:r>
        <w:rPr>
          <w:rFonts w:ascii="Times New Roman" w:hAnsi="Times New Roman"/>
          <w:szCs w:val="24"/>
        </w:rPr>
        <w:t xml:space="preserve"> </w:t>
      </w:r>
      <w:r w:rsidRPr="0078666E">
        <w:rPr>
          <w:rFonts w:ascii="Times New Roman" w:hAnsi="Times New Roman"/>
          <w:sz w:val="26"/>
          <w:szCs w:val="26"/>
        </w:rPr>
        <w:t>Документ, выданный иностранным государством и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признаваемый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соответствии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международным договором Российской Федерации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качестве документа, удостоверяющего личность лица без гражданства</w:t>
      </w:r>
      <w:r>
        <w:rPr>
          <w:rFonts w:ascii="Times New Roman" w:hAnsi="Times New Roman"/>
          <w:sz w:val="26"/>
          <w:szCs w:val="26"/>
        </w:rPr>
        <w:t>.</w:t>
      </w:r>
    </w:p>
    <w:p w:rsidR="005A23B0" w:rsidRPr="0078666E" w:rsidRDefault="005A23B0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 Разрешение на временное проживание.</w:t>
      </w:r>
    </w:p>
    <w:p w:rsidR="005A23B0" w:rsidRPr="0078666E" w:rsidRDefault="005A23B0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</w:t>
      </w:r>
      <w:r w:rsidRPr="0078666E">
        <w:rPr>
          <w:rFonts w:ascii="Times New Roman" w:hAnsi="Times New Roman"/>
          <w:sz w:val="26"/>
          <w:szCs w:val="26"/>
        </w:rPr>
        <w:t xml:space="preserve">. </w:t>
      </w:r>
      <w:r>
        <w:rPr>
          <w:rFonts w:ascii="Times New Roman" w:hAnsi="Times New Roman"/>
          <w:sz w:val="26"/>
          <w:szCs w:val="26"/>
        </w:rPr>
        <w:t>В</w:t>
      </w:r>
      <w:r w:rsidRPr="0078666E">
        <w:rPr>
          <w:rFonts w:ascii="Times New Roman" w:hAnsi="Times New Roman"/>
          <w:sz w:val="26"/>
          <w:szCs w:val="26"/>
        </w:rPr>
        <w:t>ид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жительство</w:t>
      </w:r>
      <w:r>
        <w:rPr>
          <w:rFonts w:ascii="Times New Roman" w:hAnsi="Times New Roman"/>
          <w:sz w:val="26"/>
          <w:szCs w:val="26"/>
        </w:rPr>
        <w:t>.</w:t>
      </w:r>
    </w:p>
    <w:p w:rsidR="005A23B0" w:rsidRPr="0078666E" w:rsidRDefault="005A23B0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</w:t>
      </w:r>
      <w:r w:rsidRPr="0078666E">
        <w:rPr>
          <w:rFonts w:ascii="Times New Roman" w:hAnsi="Times New Roman"/>
          <w:sz w:val="26"/>
          <w:szCs w:val="26"/>
        </w:rPr>
        <w:t xml:space="preserve">. </w:t>
      </w:r>
      <w:r>
        <w:rPr>
          <w:rFonts w:ascii="Times New Roman" w:hAnsi="Times New Roman"/>
          <w:sz w:val="26"/>
          <w:szCs w:val="26"/>
        </w:rPr>
        <w:t>И</w:t>
      </w:r>
      <w:r w:rsidRPr="0078666E">
        <w:rPr>
          <w:rFonts w:ascii="Times New Roman" w:hAnsi="Times New Roman"/>
          <w:sz w:val="26"/>
          <w:szCs w:val="26"/>
        </w:rPr>
        <w:t>ные документы, предусмотренные федеральным законом или признаваемые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соответствии с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международным договором Российской Федерации в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качестве документов, удостоверяющих личность лица без гражданства</w:t>
      </w:r>
      <w:r w:rsidRPr="0078666E">
        <w:rPr>
          <w:rFonts w:ascii="Times New Roman" w:hAnsi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hAnsi="Times New Roman"/>
          <w:sz w:val="26"/>
          <w:szCs w:val="26"/>
        </w:rPr>
        <w:t>.</w:t>
      </w:r>
    </w:p>
    <w:p w:rsidR="005A23B0" w:rsidRPr="0078666E" w:rsidRDefault="005A23B0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</w:p>
    <w:p w:rsidR="005A23B0" w:rsidRPr="004D55A9" w:rsidRDefault="005A23B0" w:rsidP="001C2B5E">
      <w:pPr>
        <w:pStyle w:val="3"/>
      </w:pPr>
      <w:r w:rsidRPr="004D55A9">
        <w:t>Документы, удостоверяющие личность беженцев</w:t>
      </w:r>
    </w:p>
    <w:p w:rsidR="005A23B0" w:rsidRPr="0078666E" w:rsidRDefault="005A23B0" w:rsidP="004D55A9">
      <w:pPr>
        <w:numPr>
          <w:ilvl w:val="0"/>
          <w:numId w:val="6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Удостоверение беженца.</w:t>
      </w:r>
    </w:p>
    <w:p w:rsidR="005A23B0" w:rsidRPr="0078666E" w:rsidRDefault="005A23B0" w:rsidP="004D55A9">
      <w:pPr>
        <w:numPr>
          <w:ilvl w:val="0"/>
          <w:numId w:val="6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hAnsi="Times New Roman"/>
          <w:sz w:val="26"/>
          <w:szCs w:val="26"/>
        </w:rPr>
      </w:pPr>
      <w:r w:rsidRPr="0078666E">
        <w:rPr>
          <w:rFonts w:ascii="Times New Roman" w:hAnsi="Times New Roman"/>
          <w:sz w:val="26"/>
          <w:szCs w:val="26"/>
        </w:rPr>
        <w:t>Свидетельство 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рассмотрении ходатайства о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признании гражданина беженцем на</w:t>
      </w:r>
      <w:r>
        <w:rPr>
          <w:rFonts w:ascii="Times New Roman" w:hAnsi="Times New Roman"/>
          <w:sz w:val="26"/>
          <w:szCs w:val="26"/>
        </w:rPr>
        <w:t> </w:t>
      </w:r>
      <w:r w:rsidRPr="0078666E">
        <w:rPr>
          <w:rFonts w:ascii="Times New Roman" w:hAnsi="Times New Roman"/>
          <w:sz w:val="26"/>
          <w:szCs w:val="26"/>
        </w:rPr>
        <w:t>территории Российской Федерации.</w:t>
      </w:r>
    </w:p>
    <w:sectPr w:rsidR="005A23B0" w:rsidRPr="0078666E" w:rsidSect="004D55A9">
      <w:footerReference w:type="default" r:id="rId21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485C" w:rsidRDefault="009F485C" w:rsidP="00834CB1">
      <w:r>
        <w:separator/>
      </w:r>
    </w:p>
  </w:endnote>
  <w:endnote w:type="continuationSeparator" w:id="0">
    <w:p w:rsidR="009F485C" w:rsidRDefault="009F485C" w:rsidP="00834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23B0" w:rsidRDefault="00D86BA6">
    <w:pPr>
      <w:pStyle w:val="aa"/>
      <w:jc w:val="right"/>
    </w:pPr>
    <w:fldSimple w:instr="PAGE   \* MERGEFORMAT">
      <w:r w:rsidR="00C558D8">
        <w:rPr>
          <w:noProof/>
        </w:rPr>
        <w:t>4</w:t>
      </w:r>
    </w:fldSimple>
  </w:p>
  <w:p w:rsidR="005A23B0" w:rsidRDefault="005A23B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485C" w:rsidRDefault="009F485C" w:rsidP="00834CB1">
      <w:r>
        <w:separator/>
      </w:r>
    </w:p>
  </w:footnote>
  <w:footnote w:type="continuationSeparator" w:id="0">
    <w:p w:rsidR="009F485C" w:rsidRDefault="009F485C" w:rsidP="00834CB1">
      <w:r>
        <w:continuationSeparator/>
      </w:r>
    </w:p>
  </w:footnote>
  <w:footnote w:id="1">
    <w:p w:rsidR="005A23B0" w:rsidRDefault="005A23B0" w:rsidP="007F61AB">
      <w:pPr>
        <w:pStyle w:val="aff7"/>
      </w:pPr>
      <w:r w:rsidRPr="007F61AB">
        <w:rPr>
          <w:rStyle w:val="af9"/>
          <w:rFonts w:ascii="Times New Roman" w:hAnsi="Times New Roman"/>
          <w:sz w:val="18"/>
        </w:rPr>
        <w:footnoteRef/>
      </w:r>
      <w:r w:rsidRPr="007F61AB">
        <w:rPr>
          <w:rFonts w:ascii="Times New Roman" w:hAnsi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:rsidR="005A23B0" w:rsidRDefault="005A23B0" w:rsidP="007F61AB">
      <w:pPr>
        <w:pStyle w:val="aff7"/>
      </w:pPr>
      <w:r w:rsidRPr="007F61AB">
        <w:rPr>
          <w:rStyle w:val="af9"/>
          <w:rFonts w:ascii="Times New Roman" w:hAnsi="Times New Roman"/>
          <w:sz w:val="18"/>
        </w:rPr>
        <w:footnoteRef/>
      </w:r>
      <w:r w:rsidRPr="007F61AB">
        <w:rPr>
          <w:rFonts w:ascii="Times New Roman" w:hAnsi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77.2pt;height:109.65pt;visibility:visibl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1A8C2528"/>
    <w:multiLevelType w:val="multilevel"/>
    <w:tmpl w:val="0419001F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3"/>
  </w:num>
  <w:num w:numId="4">
    <w:abstractNumId w:val="0"/>
  </w:num>
  <w:num w:numId="5">
    <w:abstractNumId w:val="7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"/>
  </w:num>
  <w:num w:numId="9">
    <w:abstractNumId w:val="3"/>
  </w:num>
  <w:num w:numId="10">
    <w:abstractNumId w:val="6"/>
  </w:num>
  <w:num w:numId="11">
    <w:abstractNumId w:val="4"/>
  </w:num>
  <w:num w:numId="12">
    <w:abstractNumId w:val="2"/>
  </w:num>
  <w:num w:numId="13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975CB"/>
    <w:rsid w:val="00000048"/>
    <w:rsid w:val="00000770"/>
    <w:rsid w:val="000024BF"/>
    <w:rsid w:val="00002CC4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38AE"/>
    <w:rsid w:val="00024E1C"/>
    <w:rsid w:val="000264F6"/>
    <w:rsid w:val="00027288"/>
    <w:rsid w:val="00027861"/>
    <w:rsid w:val="00031C4B"/>
    <w:rsid w:val="00032D1A"/>
    <w:rsid w:val="0003522B"/>
    <w:rsid w:val="00035DE3"/>
    <w:rsid w:val="000401BC"/>
    <w:rsid w:val="00040997"/>
    <w:rsid w:val="00040EC4"/>
    <w:rsid w:val="0004111A"/>
    <w:rsid w:val="000422B1"/>
    <w:rsid w:val="000425E8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1FAF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44C3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563A"/>
    <w:rsid w:val="000A596D"/>
    <w:rsid w:val="000A6574"/>
    <w:rsid w:val="000B226C"/>
    <w:rsid w:val="000B2C64"/>
    <w:rsid w:val="000B3E26"/>
    <w:rsid w:val="000B459F"/>
    <w:rsid w:val="000B52F8"/>
    <w:rsid w:val="000B5FDC"/>
    <w:rsid w:val="000C616E"/>
    <w:rsid w:val="000C7B32"/>
    <w:rsid w:val="000C7CDE"/>
    <w:rsid w:val="000D0BB8"/>
    <w:rsid w:val="000D2C02"/>
    <w:rsid w:val="000D3901"/>
    <w:rsid w:val="000D6A8E"/>
    <w:rsid w:val="000D7050"/>
    <w:rsid w:val="000E0503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9DA"/>
    <w:rsid w:val="00124A4C"/>
    <w:rsid w:val="001262A2"/>
    <w:rsid w:val="001264EE"/>
    <w:rsid w:val="00126B07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15A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2618"/>
    <w:rsid w:val="002053AE"/>
    <w:rsid w:val="00206058"/>
    <w:rsid w:val="002063E5"/>
    <w:rsid w:val="00207F56"/>
    <w:rsid w:val="00210C10"/>
    <w:rsid w:val="00213BE8"/>
    <w:rsid w:val="00213E37"/>
    <w:rsid w:val="00216503"/>
    <w:rsid w:val="00221224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E3A"/>
    <w:rsid w:val="00241407"/>
    <w:rsid w:val="0024535C"/>
    <w:rsid w:val="00247E32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0FD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877E1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55AF"/>
    <w:rsid w:val="002A7839"/>
    <w:rsid w:val="002A788A"/>
    <w:rsid w:val="002A7FE5"/>
    <w:rsid w:val="002B22A0"/>
    <w:rsid w:val="002B28F7"/>
    <w:rsid w:val="002B30B1"/>
    <w:rsid w:val="002B3B78"/>
    <w:rsid w:val="002B5E46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E45"/>
    <w:rsid w:val="002D0511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EC3"/>
    <w:rsid w:val="002E2916"/>
    <w:rsid w:val="002E4641"/>
    <w:rsid w:val="002E649E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2EBF"/>
    <w:rsid w:val="003567A8"/>
    <w:rsid w:val="00360EAF"/>
    <w:rsid w:val="003612A0"/>
    <w:rsid w:val="003614C6"/>
    <w:rsid w:val="00362173"/>
    <w:rsid w:val="00362CF8"/>
    <w:rsid w:val="00362DB1"/>
    <w:rsid w:val="00363104"/>
    <w:rsid w:val="00363AC1"/>
    <w:rsid w:val="003641E2"/>
    <w:rsid w:val="00364FCF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796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2C28"/>
    <w:rsid w:val="003E3A04"/>
    <w:rsid w:val="003E4822"/>
    <w:rsid w:val="003E6AA7"/>
    <w:rsid w:val="003E6EB5"/>
    <w:rsid w:val="003E7B8B"/>
    <w:rsid w:val="003F0406"/>
    <w:rsid w:val="003F096B"/>
    <w:rsid w:val="003F1EA2"/>
    <w:rsid w:val="003F273F"/>
    <w:rsid w:val="003F31D6"/>
    <w:rsid w:val="003F3DEB"/>
    <w:rsid w:val="003F3E33"/>
    <w:rsid w:val="003F4787"/>
    <w:rsid w:val="003F4A1C"/>
    <w:rsid w:val="003F64BD"/>
    <w:rsid w:val="003F6EAF"/>
    <w:rsid w:val="003F7ADC"/>
    <w:rsid w:val="004004BF"/>
    <w:rsid w:val="00400590"/>
    <w:rsid w:val="004011EE"/>
    <w:rsid w:val="0040526F"/>
    <w:rsid w:val="00405A0D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BCC"/>
    <w:rsid w:val="00434E2D"/>
    <w:rsid w:val="004379B3"/>
    <w:rsid w:val="00441137"/>
    <w:rsid w:val="004447E3"/>
    <w:rsid w:val="00444C19"/>
    <w:rsid w:val="00445290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39AD"/>
    <w:rsid w:val="004945E4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7FF"/>
    <w:rsid w:val="004A7C96"/>
    <w:rsid w:val="004B069E"/>
    <w:rsid w:val="004B11C7"/>
    <w:rsid w:val="004B24E9"/>
    <w:rsid w:val="004B4FAA"/>
    <w:rsid w:val="004B5770"/>
    <w:rsid w:val="004B5D57"/>
    <w:rsid w:val="004B61B5"/>
    <w:rsid w:val="004B76A6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53B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2BE3"/>
    <w:rsid w:val="005434DB"/>
    <w:rsid w:val="00544FB4"/>
    <w:rsid w:val="00551316"/>
    <w:rsid w:val="00552774"/>
    <w:rsid w:val="005531CA"/>
    <w:rsid w:val="00553CFB"/>
    <w:rsid w:val="00555DD7"/>
    <w:rsid w:val="005567F8"/>
    <w:rsid w:val="00556D78"/>
    <w:rsid w:val="005572A9"/>
    <w:rsid w:val="00557CA9"/>
    <w:rsid w:val="00560E79"/>
    <w:rsid w:val="005627EE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3B0"/>
    <w:rsid w:val="005A2A70"/>
    <w:rsid w:val="005A2AD3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CF2"/>
    <w:rsid w:val="005B6C76"/>
    <w:rsid w:val="005B7721"/>
    <w:rsid w:val="005C0796"/>
    <w:rsid w:val="005C0FCF"/>
    <w:rsid w:val="005C345E"/>
    <w:rsid w:val="005C3CD5"/>
    <w:rsid w:val="005C55A2"/>
    <w:rsid w:val="005C789E"/>
    <w:rsid w:val="005D22E2"/>
    <w:rsid w:val="005D2D20"/>
    <w:rsid w:val="005D372F"/>
    <w:rsid w:val="005D3EED"/>
    <w:rsid w:val="005D74BF"/>
    <w:rsid w:val="005D7641"/>
    <w:rsid w:val="005E0589"/>
    <w:rsid w:val="005E0AA9"/>
    <w:rsid w:val="005E0E5D"/>
    <w:rsid w:val="005E261B"/>
    <w:rsid w:val="005E7A40"/>
    <w:rsid w:val="005E7FA1"/>
    <w:rsid w:val="005F1185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2355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0937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2433"/>
    <w:rsid w:val="00643CAC"/>
    <w:rsid w:val="00644AAE"/>
    <w:rsid w:val="00644DB8"/>
    <w:rsid w:val="00645EBB"/>
    <w:rsid w:val="006476DF"/>
    <w:rsid w:val="00647AC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6D81"/>
    <w:rsid w:val="00677A7B"/>
    <w:rsid w:val="0068356A"/>
    <w:rsid w:val="00683928"/>
    <w:rsid w:val="0068433C"/>
    <w:rsid w:val="0068478A"/>
    <w:rsid w:val="00684D4A"/>
    <w:rsid w:val="0069013C"/>
    <w:rsid w:val="00690D06"/>
    <w:rsid w:val="0069159E"/>
    <w:rsid w:val="006921DF"/>
    <w:rsid w:val="00692692"/>
    <w:rsid w:val="0069327B"/>
    <w:rsid w:val="006937FB"/>
    <w:rsid w:val="00693804"/>
    <w:rsid w:val="006938D9"/>
    <w:rsid w:val="006953E5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221"/>
    <w:rsid w:val="00757812"/>
    <w:rsid w:val="00763004"/>
    <w:rsid w:val="00763518"/>
    <w:rsid w:val="00764844"/>
    <w:rsid w:val="0076543A"/>
    <w:rsid w:val="007654D3"/>
    <w:rsid w:val="007709F3"/>
    <w:rsid w:val="007716B8"/>
    <w:rsid w:val="007732AC"/>
    <w:rsid w:val="00774894"/>
    <w:rsid w:val="00774E06"/>
    <w:rsid w:val="00775D92"/>
    <w:rsid w:val="00776784"/>
    <w:rsid w:val="0077700C"/>
    <w:rsid w:val="00777560"/>
    <w:rsid w:val="007817CE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37"/>
    <w:rsid w:val="007E0A7C"/>
    <w:rsid w:val="007E3937"/>
    <w:rsid w:val="007E39F9"/>
    <w:rsid w:val="007E406D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67A81"/>
    <w:rsid w:val="00870713"/>
    <w:rsid w:val="00871086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BC0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3E9A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53E9"/>
    <w:rsid w:val="009375CB"/>
    <w:rsid w:val="009404F0"/>
    <w:rsid w:val="00941838"/>
    <w:rsid w:val="00945DD8"/>
    <w:rsid w:val="00946579"/>
    <w:rsid w:val="0094796E"/>
    <w:rsid w:val="009500FC"/>
    <w:rsid w:val="0095062B"/>
    <w:rsid w:val="00951466"/>
    <w:rsid w:val="009521D9"/>
    <w:rsid w:val="00952858"/>
    <w:rsid w:val="00953430"/>
    <w:rsid w:val="00953C33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5A2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E61E4"/>
    <w:rsid w:val="009F0791"/>
    <w:rsid w:val="009F16F6"/>
    <w:rsid w:val="009F1CA4"/>
    <w:rsid w:val="009F2CA1"/>
    <w:rsid w:val="009F485C"/>
    <w:rsid w:val="009F65EB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5B0"/>
    <w:rsid w:val="00A246D8"/>
    <w:rsid w:val="00A24B12"/>
    <w:rsid w:val="00A25825"/>
    <w:rsid w:val="00A25E11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3C5A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1CB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A7F48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D92"/>
    <w:rsid w:val="00AC2200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4FA5"/>
    <w:rsid w:val="00AE59C4"/>
    <w:rsid w:val="00AE69CA"/>
    <w:rsid w:val="00AE7D39"/>
    <w:rsid w:val="00AF132C"/>
    <w:rsid w:val="00AF38F5"/>
    <w:rsid w:val="00AF4300"/>
    <w:rsid w:val="00AF585D"/>
    <w:rsid w:val="00AF71CD"/>
    <w:rsid w:val="00B01CCE"/>
    <w:rsid w:val="00B01DB7"/>
    <w:rsid w:val="00B024ED"/>
    <w:rsid w:val="00B0520A"/>
    <w:rsid w:val="00B054D9"/>
    <w:rsid w:val="00B06223"/>
    <w:rsid w:val="00B07429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3D7"/>
    <w:rsid w:val="00B30798"/>
    <w:rsid w:val="00B31E62"/>
    <w:rsid w:val="00B321E3"/>
    <w:rsid w:val="00B3337F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13E8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87645"/>
    <w:rsid w:val="00B90852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CC6"/>
    <w:rsid w:val="00BC2D6D"/>
    <w:rsid w:val="00BC3658"/>
    <w:rsid w:val="00BC3A06"/>
    <w:rsid w:val="00BC4398"/>
    <w:rsid w:val="00BC5419"/>
    <w:rsid w:val="00BC61DB"/>
    <w:rsid w:val="00BC66D1"/>
    <w:rsid w:val="00BD150E"/>
    <w:rsid w:val="00BD1F9B"/>
    <w:rsid w:val="00BD26E8"/>
    <w:rsid w:val="00BD2C9A"/>
    <w:rsid w:val="00BD3B3E"/>
    <w:rsid w:val="00BD5897"/>
    <w:rsid w:val="00BD7212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C009A5"/>
    <w:rsid w:val="00C01DAB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2113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74"/>
    <w:rsid w:val="00C36681"/>
    <w:rsid w:val="00C36C97"/>
    <w:rsid w:val="00C378D7"/>
    <w:rsid w:val="00C40A65"/>
    <w:rsid w:val="00C40FFB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8D8"/>
    <w:rsid w:val="00C55E81"/>
    <w:rsid w:val="00C560E8"/>
    <w:rsid w:val="00C57170"/>
    <w:rsid w:val="00C575E0"/>
    <w:rsid w:val="00C63528"/>
    <w:rsid w:val="00C64968"/>
    <w:rsid w:val="00C64FED"/>
    <w:rsid w:val="00C679FD"/>
    <w:rsid w:val="00C713CB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0301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210D"/>
    <w:rsid w:val="00CE37E4"/>
    <w:rsid w:val="00CE3C2F"/>
    <w:rsid w:val="00CE4836"/>
    <w:rsid w:val="00CE7011"/>
    <w:rsid w:val="00CF2D2E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38F0"/>
    <w:rsid w:val="00D04CD7"/>
    <w:rsid w:val="00D05198"/>
    <w:rsid w:val="00D06B83"/>
    <w:rsid w:val="00D07F07"/>
    <w:rsid w:val="00D10BC8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86BA6"/>
    <w:rsid w:val="00D90E91"/>
    <w:rsid w:val="00D9107E"/>
    <w:rsid w:val="00D9131D"/>
    <w:rsid w:val="00D926E2"/>
    <w:rsid w:val="00D94090"/>
    <w:rsid w:val="00D94272"/>
    <w:rsid w:val="00D950A9"/>
    <w:rsid w:val="00D95A3F"/>
    <w:rsid w:val="00D965CE"/>
    <w:rsid w:val="00D9689A"/>
    <w:rsid w:val="00D97B51"/>
    <w:rsid w:val="00DA0588"/>
    <w:rsid w:val="00DA3AE6"/>
    <w:rsid w:val="00DA3CB1"/>
    <w:rsid w:val="00DA40CE"/>
    <w:rsid w:val="00DA59E4"/>
    <w:rsid w:val="00DA68BF"/>
    <w:rsid w:val="00DA6957"/>
    <w:rsid w:val="00DB0E86"/>
    <w:rsid w:val="00DB0EC1"/>
    <w:rsid w:val="00DB203B"/>
    <w:rsid w:val="00DB30A7"/>
    <w:rsid w:val="00DB3D5C"/>
    <w:rsid w:val="00DB48F8"/>
    <w:rsid w:val="00DB4B62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20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1442"/>
    <w:rsid w:val="00E8304F"/>
    <w:rsid w:val="00E84240"/>
    <w:rsid w:val="00E84A1A"/>
    <w:rsid w:val="00E859DC"/>
    <w:rsid w:val="00E91AE8"/>
    <w:rsid w:val="00E91BB0"/>
    <w:rsid w:val="00E9308A"/>
    <w:rsid w:val="00E95EA3"/>
    <w:rsid w:val="00E9745C"/>
    <w:rsid w:val="00E97856"/>
    <w:rsid w:val="00EA2141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778"/>
    <w:rsid w:val="00ED38C7"/>
    <w:rsid w:val="00ED3F0D"/>
    <w:rsid w:val="00ED6344"/>
    <w:rsid w:val="00EE0BDE"/>
    <w:rsid w:val="00EE0F86"/>
    <w:rsid w:val="00EE1643"/>
    <w:rsid w:val="00EE2DA9"/>
    <w:rsid w:val="00EE4DA2"/>
    <w:rsid w:val="00EE5781"/>
    <w:rsid w:val="00EE5FA1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F9C"/>
    <w:rsid w:val="00F032EE"/>
    <w:rsid w:val="00F03CD4"/>
    <w:rsid w:val="00F073AB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313C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4DEC"/>
    <w:rsid w:val="00F96581"/>
    <w:rsid w:val="00F9763F"/>
    <w:rsid w:val="00F97B48"/>
    <w:rsid w:val="00FA0974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4B82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1A60"/>
    <w:rsid w:val="00FF2D01"/>
    <w:rsid w:val="00FF4DEE"/>
    <w:rsid w:val="00FF6A9F"/>
    <w:rsid w:val="00FF7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0">
    <w:name w:val="Normal"/>
    <w:qFormat/>
    <w:rsid w:val="00394667"/>
    <w:pPr>
      <w:spacing w:after="200" w:line="276" w:lineRule="auto"/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uiPriority w:val="99"/>
    <w:qFormat/>
    <w:rsid w:val="0078666E"/>
    <w:pPr>
      <w:keepNext/>
      <w:keepLines/>
      <w:numPr>
        <w:numId w:val="11"/>
      </w:numPr>
      <w:spacing w:before="60" w:after="120" w:line="240" w:lineRule="auto"/>
      <w:ind w:left="0" w:firstLine="0"/>
      <w:jc w:val="center"/>
      <w:outlineLvl w:val="0"/>
    </w:pPr>
    <w:rPr>
      <w:rFonts w:ascii="Times New Roman" w:hAnsi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iPriority w:val="99"/>
    <w:qFormat/>
    <w:rsid w:val="000B3E26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hAnsi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hAnsi="Times New Roman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iPriority w:val="99"/>
    <w:qFormat/>
    <w:rsid w:val="00D444F4"/>
    <w:pPr>
      <w:keepNext/>
      <w:keepLines/>
      <w:spacing w:before="200" w:after="0"/>
      <w:ind w:firstLine="0"/>
      <w:outlineLvl w:val="3"/>
    </w:pPr>
    <w:rPr>
      <w:rFonts w:ascii="Cambria" w:hAnsi="Cambria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iPriority w:val="99"/>
    <w:qFormat/>
    <w:rsid w:val="00D444F4"/>
    <w:pPr>
      <w:keepNext/>
      <w:keepLines/>
      <w:spacing w:before="200" w:after="0"/>
      <w:ind w:firstLine="0"/>
      <w:outlineLvl w:val="4"/>
    </w:pPr>
    <w:rPr>
      <w:rFonts w:ascii="Cambria" w:hAnsi="Cambria"/>
    </w:rPr>
  </w:style>
  <w:style w:type="paragraph" w:styleId="6">
    <w:name w:val="heading 6"/>
    <w:aliases w:val="H6,PIM 6"/>
    <w:basedOn w:val="a0"/>
    <w:next w:val="a0"/>
    <w:link w:val="60"/>
    <w:uiPriority w:val="99"/>
    <w:qFormat/>
    <w:rsid w:val="00A8115E"/>
    <w:pPr>
      <w:keepNext/>
      <w:keepLines/>
      <w:spacing w:before="200" w:after="0"/>
      <w:ind w:firstLine="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9"/>
    <w:qFormat/>
    <w:rsid w:val="00A8115E"/>
    <w:pPr>
      <w:keepNext/>
      <w:keepLines/>
      <w:spacing w:before="200" w:after="0"/>
      <w:ind w:firstLine="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9"/>
    <w:qFormat/>
    <w:rsid w:val="00A8115E"/>
    <w:pPr>
      <w:keepNext/>
      <w:keepLines/>
      <w:spacing w:before="200" w:after="0"/>
      <w:ind w:firstLine="0"/>
      <w:outlineLvl w:val="7"/>
    </w:pPr>
    <w:rPr>
      <w:rFonts w:ascii="Cambria" w:hAnsi="Cambria"/>
      <w:color w:val="4F81BD"/>
      <w:szCs w:val="20"/>
    </w:rPr>
  </w:style>
  <w:style w:type="paragraph" w:styleId="9">
    <w:name w:val="heading 9"/>
    <w:basedOn w:val="a0"/>
    <w:next w:val="a0"/>
    <w:link w:val="90"/>
    <w:uiPriority w:val="99"/>
    <w:qFormat/>
    <w:rsid w:val="00A8115E"/>
    <w:pPr>
      <w:keepNext/>
      <w:keepLines/>
      <w:spacing w:before="200" w:after="0"/>
      <w:ind w:firstLine="0"/>
      <w:outlineLvl w:val="8"/>
    </w:pPr>
    <w:rPr>
      <w:rFonts w:ascii="Cambria" w:hAnsi="Cambria"/>
      <w:i/>
      <w:iCs/>
      <w:color w:val="40404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uiPriority w:val="99"/>
    <w:locked/>
    <w:rsid w:val="0078666E"/>
    <w:rPr>
      <w:rFonts w:ascii="Times New Roman" w:hAnsi="Times New Roman"/>
      <w:b/>
      <w:bCs/>
      <w:sz w:val="32"/>
      <w:szCs w:val="28"/>
    </w:rPr>
  </w:style>
  <w:style w:type="character" w:customStyle="1" w:styleId="20">
    <w:name w:val="Заголовок 2 Знак"/>
    <w:aliases w:val="H2 Знак"/>
    <w:basedOn w:val="a1"/>
    <w:link w:val="2"/>
    <w:uiPriority w:val="99"/>
    <w:locked/>
    <w:rsid w:val="000B3E26"/>
    <w:rPr>
      <w:rFonts w:ascii="Times New Roman" w:eastAsia="SimSu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aliases w:val="H3 Знак"/>
    <w:basedOn w:val="a1"/>
    <w:link w:val="3"/>
    <w:uiPriority w:val="99"/>
    <w:locked/>
    <w:rsid w:val="001C2B5E"/>
    <w:rPr>
      <w:rFonts w:ascii="Times New Roman" w:eastAsia="SimSun" w:hAnsi="Times New Roman" w:cs="Times New Roman"/>
      <w:b/>
      <w:bCs/>
      <w:sz w:val="26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uiPriority w:val="99"/>
    <w:locked/>
    <w:rsid w:val="00D444F4"/>
    <w:rPr>
      <w:rFonts w:ascii="Cambria" w:eastAsia="SimSun" w:hAnsi="Cambria" w:cs="Times New Roman"/>
      <w:b/>
      <w:bCs/>
      <w:i/>
      <w:iCs/>
      <w:sz w:val="24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uiPriority w:val="99"/>
    <w:locked/>
    <w:rsid w:val="00D444F4"/>
    <w:rPr>
      <w:rFonts w:ascii="Cambria" w:eastAsia="SimSun" w:hAnsi="Cambria" w:cs="Times New Roman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uiPriority w:val="99"/>
    <w:locked/>
    <w:rsid w:val="00A8115E"/>
    <w:rPr>
      <w:rFonts w:ascii="Cambria" w:eastAsia="SimSun" w:hAnsi="Cambria" w:cs="Times New Roman"/>
      <w:i/>
      <w:iCs/>
      <w:color w:val="243F60"/>
      <w:sz w:val="24"/>
    </w:rPr>
  </w:style>
  <w:style w:type="character" w:customStyle="1" w:styleId="70">
    <w:name w:val="Заголовок 7 Знак"/>
    <w:basedOn w:val="a1"/>
    <w:link w:val="7"/>
    <w:uiPriority w:val="99"/>
    <w:locked/>
    <w:rsid w:val="00A8115E"/>
    <w:rPr>
      <w:rFonts w:ascii="Cambria" w:eastAsia="SimSun" w:hAnsi="Cambria" w:cs="Times New Roman"/>
      <w:i/>
      <w:iCs/>
      <w:color w:val="404040"/>
      <w:sz w:val="24"/>
    </w:rPr>
  </w:style>
  <w:style w:type="character" w:customStyle="1" w:styleId="80">
    <w:name w:val="Заголовок 8 Знак"/>
    <w:basedOn w:val="a1"/>
    <w:link w:val="8"/>
    <w:uiPriority w:val="99"/>
    <w:locked/>
    <w:rsid w:val="00A8115E"/>
    <w:rPr>
      <w:rFonts w:ascii="Cambria" w:eastAsia="SimSu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1"/>
    <w:link w:val="9"/>
    <w:uiPriority w:val="99"/>
    <w:locked/>
    <w:rsid w:val="00A8115E"/>
    <w:rPr>
      <w:rFonts w:ascii="Cambria" w:eastAsia="SimSun" w:hAnsi="Cambria" w:cs="Times New Roman"/>
      <w:i/>
      <w:iCs/>
      <w:color w:val="404040"/>
      <w:sz w:val="20"/>
      <w:szCs w:val="20"/>
    </w:rPr>
  </w:style>
  <w:style w:type="paragraph" w:styleId="a4">
    <w:name w:val="Document Map"/>
    <w:basedOn w:val="a0"/>
    <w:link w:val="a5"/>
    <w:uiPriority w:val="99"/>
    <w:semiHidden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locked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99"/>
    <w:qFormat/>
    <w:rsid w:val="00A8115E"/>
    <w:rPr>
      <w:rFonts w:cs="Times New Roman"/>
      <w:b/>
      <w:bCs/>
    </w:rPr>
  </w:style>
  <w:style w:type="paragraph" w:styleId="a7">
    <w:name w:val="Normal (Web)"/>
    <w:basedOn w:val="a0"/>
    <w:uiPriority w:val="99"/>
    <w:rsid w:val="006D45AC"/>
    <w:pPr>
      <w:spacing w:before="100" w:beforeAutospacing="1" w:after="100" w:afterAutospacing="1"/>
    </w:pPr>
    <w:rPr>
      <w:rFonts w:ascii="Verdana" w:hAnsi="Verdana"/>
      <w:sz w:val="18"/>
      <w:szCs w:val="18"/>
    </w:rPr>
  </w:style>
  <w:style w:type="paragraph" w:styleId="a8">
    <w:name w:val="header"/>
    <w:basedOn w:val="a0"/>
    <w:link w:val="a9"/>
    <w:uiPriority w:val="99"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locked/>
    <w:rsid w:val="006D45AC"/>
    <w:rPr>
      <w:rFonts w:ascii="Times New Roman" w:hAnsi="Times New Roman" w:cs="Times New Roman"/>
      <w:sz w:val="22"/>
      <w:szCs w:val="22"/>
      <w:lang w:eastAsia="en-US"/>
    </w:rPr>
  </w:style>
  <w:style w:type="paragraph" w:styleId="aa">
    <w:name w:val="footer"/>
    <w:basedOn w:val="a0"/>
    <w:link w:val="ab"/>
    <w:uiPriority w:val="99"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locked/>
    <w:rsid w:val="006D45AC"/>
    <w:rPr>
      <w:rFonts w:ascii="Times New Roman" w:hAnsi="Times New Roman" w:cs="Times New Roman"/>
      <w:sz w:val="22"/>
      <w:szCs w:val="22"/>
      <w:lang w:eastAsia="en-US"/>
    </w:rPr>
  </w:style>
  <w:style w:type="table" w:styleId="ac">
    <w:name w:val="Table Grid"/>
    <w:basedOn w:val="a2"/>
    <w:uiPriority w:val="99"/>
    <w:rsid w:val="00EF69CB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Title"/>
    <w:basedOn w:val="a0"/>
    <w:next w:val="a0"/>
    <w:link w:val="ae"/>
    <w:uiPriority w:val="99"/>
    <w:qFormat/>
    <w:rsid w:val="00A8115E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99"/>
    <w:locked/>
    <w:rsid w:val="00A8115E"/>
    <w:rPr>
      <w:rFonts w:ascii="Cambria" w:eastAsia="SimSun" w:hAnsi="Cambria" w:cs="Times New Roman"/>
      <w:color w:val="17365D"/>
      <w:spacing w:val="5"/>
      <w:kern w:val="28"/>
      <w:sz w:val="52"/>
      <w:szCs w:val="52"/>
    </w:rPr>
  </w:style>
  <w:style w:type="paragraph" w:styleId="af">
    <w:name w:val="TOC Heading"/>
    <w:basedOn w:val="1"/>
    <w:next w:val="a0"/>
    <w:uiPriority w:val="99"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99"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99"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rsid w:val="00B65861"/>
    <w:rPr>
      <w:rFonts w:cs="Times New Roman"/>
      <w:color w:val="0000FF"/>
      <w:u w:val="single"/>
    </w:rPr>
  </w:style>
  <w:style w:type="character" w:styleId="af1">
    <w:name w:val="annotation reference"/>
    <w:basedOn w:val="a1"/>
    <w:uiPriority w:val="99"/>
    <w:rsid w:val="00266E41"/>
    <w:rPr>
      <w:rFonts w:cs="Times New Roman"/>
      <w:sz w:val="16"/>
      <w:szCs w:val="16"/>
    </w:rPr>
  </w:style>
  <w:style w:type="paragraph" w:styleId="af2">
    <w:name w:val="annotation text"/>
    <w:basedOn w:val="a0"/>
    <w:link w:val="af3"/>
    <w:uiPriority w:val="99"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locked/>
    <w:rsid w:val="00266E41"/>
    <w:rPr>
      <w:rFonts w:ascii="Times New Roman" w:hAnsi="Times New Roman" w:cs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266E41"/>
    <w:rPr>
      <w:b/>
      <w:bCs/>
    </w:rPr>
  </w:style>
  <w:style w:type="paragraph" w:styleId="af6">
    <w:name w:val="Balloon Text"/>
    <w:basedOn w:val="a0"/>
    <w:link w:val="af7"/>
    <w:uiPriority w:val="99"/>
    <w:semiHidden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locked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99"/>
    <w:rsid w:val="00D01ED9"/>
    <w:pPr>
      <w:ind w:left="480"/>
    </w:pPr>
  </w:style>
  <w:style w:type="paragraph" w:customStyle="1" w:styleId="0">
    <w:name w:val="ТЗ_Заголовок0"/>
    <w:basedOn w:val="1"/>
    <w:uiPriority w:val="99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uiPriority w:val="99"/>
    <w:rsid w:val="00C36681"/>
    <w:pPr>
      <w:spacing w:after="0" w:line="360" w:lineRule="auto"/>
    </w:pPr>
    <w:rPr>
      <w:rFonts w:ascii="Arial" w:hAnsi="Arial"/>
      <w:spacing w:val="-5"/>
      <w:szCs w:val="20"/>
    </w:rPr>
  </w:style>
  <w:style w:type="character" w:customStyle="1" w:styleId="DFN">
    <w:name w:val="DFN"/>
    <w:basedOn w:val="a1"/>
    <w:uiPriority w:val="99"/>
    <w:rsid w:val="00C36681"/>
    <w:rPr>
      <w:rFonts w:cs="Times New Roman"/>
      <w:b/>
    </w:rPr>
  </w:style>
  <w:style w:type="paragraph" w:customStyle="1" w:styleId="Maintext">
    <w:name w:val="Main_text"/>
    <w:uiPriority w:val="99"/>
    <w:rsid w:val="00DF4D34"/>
    <w:pPr>
      <w:spacing w:before="120" w:after="200" w:line="360" w:lineRule="auto"/>
      <w:ind w:left="357"/>
      <w:jc w:val="both"/>
    </w:pPr>
    <w:rPr>
      <w:rFonts w:ascii="Times New Roman" w:hAnsi="Times New Roman"/>
      <w:sz w:val="24"/>
      <w:szCs w:val="24"/>
    </w:rPr>
  </w:style>
  <w:style w:type="paragraph" w:styleId="HTML">
    <w:name w:val="HTML Preformatted"/>
    <w:basedOn w:val="a0"/>
    <w:link w:val="HTML0"/>
    <w:uiPriority w:val="99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uiPriority w:val="99"/>
    <w:locked/>
    <w:rsid w:val="00975379"/>
    <w:rPr>
      <w:rFonts w:ascii="Courier New" w:hAnsi="Courier New" w:cs="Courier New"/>
    </w:rPr>
  </w:style>
  <w:style w:type="character" w:styleId="af9">
    <w:name w:val="footnote reference"/>
    <w:basedOn w:val="a1"/>
    <w:uiPriority w:val="99"/>
    <w:rsid w:val="00564D56"/>
    <w:rPr>
      <w:rFonts w:cs="Times New Roman"/>
      <w:vertAlign w:val="superscript"/>
    </w:rPr>
  </w:style>
  <w:style w:type="paragraph" w:styleId="afa">
    <w:name w:val="caption"/>
    <w:basedOn w:val="a0"/>
    <w:next w:val="a0"/>
    <w:uiPriority w:val="99"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99"/>
    <w:qFormat/>
    <w:rsid w:val="00A8115E"/>
    <w:pPr>
      <w:numPr>
        <w:ilvl w:val="1"/>
      </w:numPr>
      <w:ind w:firstLine="709"/>
    </w:pPr>
    <w:rPr>
      <w:rFonts w:ascii="Cambria" w:hAnsi="Cambria"/>
      <w:i/>
      <w:iCs/>
      <w:color w:val="4F81BD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99"/>
    <w:locked/>
    <w:rsid w:val="00A8115E"/>
    <w:rPr>
      <w:rFonts w:ascii="Cambria" w:eastAsia="SimSun" w:hAnsi="Cambria" w:cs="Times New Roman"/>
      <w:i/>
      <w:iCs/>
      <w:color w:val="4F81BD"/>
      <w:spacing w:val="15"/>
      <w:sz w:val="24"/>
      <w:szCs w:val="24"/>
    </w:rPr>
  </w:style>
  <w:style w:type="character" w:styleId="afd">
    <w:name w:val="Emphasis"/>
    <w:basedOn w:val="a1"/>
    <w:uiPriority w:val="99"/>
    <w:qFormat/>
    <w:rsid w:val="00A8115E"/>
    <w:rPr>
      <w:rFonts w:cs="Times New Roman"/>
      <w:i/>
      <w:iCs/>
    </w:rPr>
  </w:style>
  <w:style w:type="paragraph" w:styleId="afe">
    <w:name w:val="No Spacing"/>
    <w:uiPriority w:val="99"/>
    <w:qFormat/>
    <w:rsid w:val="00A8115E"/>
  </w:style>
  <w:style w:type="paragraph" w:styleId="aff">
    <w:name w:val="List Paragraph"/>
    <w:basedOn w:val="a0"/>
    <w:uiPriority w:val="99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99"/>
    <w:qFormat/>
    <w:rsid w:val="00A8115E"/>
    <w:rPr>
      <w:i/>
      <w:iCs/>
      <w:color w:val="000000"/>
    </w:rPr>
  </w:style>
  <w:style w:type="character" w:customStyle="1" w:styleId="23">
    <w:name w:val="Цитата 2 Знак"/>
    <w:basedOn w:val="a1"/>
    <w:link w:val="22"/>
    <w:uiPriority w:val="99"/>
    <w:locked/>
    <w:rsid w:val="00A8115E"/>
    <w:rPr>
      <w:rFonts w:cs="Times New Roman"/>
      <w:i/>
      <w:iCs/>
      <w:color w:val="000000"/>
    </w:rPr>
  </w:style>
  <w:style w:type="paragraph" w:styleId="aff0">
    <w:name w:val="Intense Quote"/>
    <w:basedOn w:val="a0"/>
    <w:next w:val="a0"/>
    <w:link w:val="aff1"/>
    <w:uiPriority w:val="99"/>
    <w:qFormat/>
    <w:rsid w:val="00A8115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1">
    <w:name w:val="Выделенная цитата Знак"/>
    <w:basedOn w:val="a1"/>
    <w:link w:val="aff0"/>
    <w:uiPriority w:val="99"/>
    <w:locked/>
    <w:rsid w:val="00A8115E"/>
    <w:rPr>
      <w:rFonts w:cs="Times New Roman"/>
      <w:b/>
      <w:bCs/>
      <w:i/>
      <w:iCs/>
      <w:color w:val="4F81BD"/>
    </w:rPr>
  </w:style>
  <w:style w:type="character" w:styleId="aff2">
    <w:name w:val="Subtle Emphasis"/>
    <w:basedOn w:val="a1"/>
    <w:uiPriority w:val="99"/>
    <w:qFormat/>
    <w:rsid w:val="00A8115E"/>
    <w:rPr>
      <w:rFonts w:cs="Times New Roman"/>
      <w:i/>
      <w:iCs/>
      <w:color w:val="808080"/>
    </w:rPr>
  </w:style>
  <w:style w:type="character" w:styleId="aff3">
    <w:name w:val="Intense Emphasis"/>
    <w:basedOn w:val="a1"/>
    <w:uiPriority w:val="99"/>
    <w:qFormat/>
    <w:rsid w:val="00A8115E"/>
    <w:rPr>
      <w:rFonts w:cs="Times New Roman"/>
      <w:b/>
      <w:bCs/>
      <w:i/>
      <w:iCs/>
      <w:color w:val="4F81BD"/>
    </w:rPr>
  </w:style>
  <w:style w:type="character" w:styleId="aff4">
    <w:name w:val="Subtle Reference"/>
    <w:basedOn w:val="a1"/>
    <w:uiPriority w:val="99"/>
    <w:qFormat/>
    <w:rsid w:val="00A8115E"/>
    <w:rPr>
      <w:rFonts w:cs="Times New Roman"/>
      <w:smallCaps/>
      <w:color w:val="C0504D"/>
      <w:u w:val="single"/>
    </w:rPr>
  </w:style>
  <w:style w:type="character" w:styleId="aff5">
    <w:name w:val="Intense Reference"/>
    <w:basedOn w:val="a1"/>
    <w:uiPriority w:val="99"/>
    <w:qFormat/>
    <w:rsid w:val="00A8115E"/>
    <w:rPr>
      <w:rFonts w:cs="Times New Roman"/>
      <w:b/>
      <w:bCs/>
      <w:smallCaps/>
      <w:color w:val="C0504D"/>
      <w:spacing w:val="5"/>
      <w:u w:val="single"/>
    </w:rPr>
  </w:style>
  <w:style w:type="character" w:styleId="aff6">
    <w:name w:val="Book Title"/>
    <w:basedOn w:val="a1"/>
    <w:uiPriority w:val="99"/>
    <w:qFormat/>
    <w:rsid w:val="00A8115E"/>
    <w:rPr>
      <w:rFonts w:cs="Times New Roman"/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locked/>
    <w:rsid w:val="00197AFB"/>
    <w:rPr>
      <w:rFonts w:cs="Times New Roman"/>
      <w:sz w:val="20"/>
      <w:szCs w:val="20"/>
    </w:rPr>
  </w:style>
  <w:style w:type="paragraph" w:styleId="a">
    <w:name w:val="List Bullet"/>
    <w:basedOn w:val="a0"/>
    <w:uiPriority w:val="99"/>
    <w:rsid w:val="00E216E8"/>
    <w:pPr>
      <w:numPr>
        <w:numId w:val="3"/>
      </w:numPr>
      <w:tabs>
        <w:tab w:val="num" w:pos="360"/>
      </w:tabs>
      <w:contextualSpacing/>
    </w:pPr>
  </w:style>
  <w:style w:type="paragraph" w:styleId="aff9">
    <w:name w:val="Revision"/>
    <w:hidden/>
    <w:uiPriority w:val="99"/>
    <w:semiHidden/>
    <w:rsid w:val="00BE4636"/>
    <w:rPr>
      <w:sz w:val="24"/>
    </w:rPr>
  </w:style>
  <w:style w:type="character" w:styleId="affa">
    <w:name w:val="FollowedHyperlink"/>
    <w:basedOn w:val="a1"/>
    <w:uiPriority w:val="99"/>
    <w:semiHidden/>
    <w:rsid w:val="004A31C7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253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3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3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3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531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31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31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31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253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3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3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53172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253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3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3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3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3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5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253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531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31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253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3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3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531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31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31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31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253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5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253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3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3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3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531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31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31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31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31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31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31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253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5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253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3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3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3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5313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3179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253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3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5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53131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5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253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531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253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3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3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3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www.rustest.ru/img/ege/ege2008-blank-2-dop.jpg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5344</Words>
  <Characters>30464</Characters>
  <Application>Microsoft Office Word</Application>
  <DocSecurity>0</DocSecurity>
  <Lines>253</Lines>
  <Paragraphs>71</Paragraphs>
  <ScaleCrop>false</ScaleCrop>
  <Company/>
  <LinksUpToDate>false</LinksUpToDate>
  <CharactersWithSpaces>35737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subject/>
  <dc:creator>Саламадина Дарья Олеговна</dc:creator>
  <cp:keywords/>
  <dc:description/>
  <cp:lastModifiedBy>child</cp:lastModifiedBy>
  <cp:revision>2</cp:revision>
  <cp:lastPrinted>2017-12-27T13:42:00Z</cp:lastPrinted>
  <dcterms:created xsi:type="dcterms:W3CDTF">2018-05-18T08:02:00Z</dcterms:created>
  <dcterms:modified xsi:type="dcterms:W3CDTF">2018-05-18T08:02:00Z</dcterms:modified>
</cp:coreProperties>
</file>