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A5" w:rsidRDefault="00493BA5" w:rsidP="00493BA5">
      <w:pPr>
        <w:pStyle w:val="a4"/>
        <w:ind w:left="3828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9239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5" w:rsidRDefault="00493BA5" w:rsidP="00493BA5">
      <w:pPr>
        <w:pStyle w:val="a4"/>
        <w:spacing w:before="296" w:line="230" w:lineRule="exact"/>
        <w:ind w:right="192"/>
        <w:jc w:val="center"/>
        <w:rPr>
          <w:color w:val="000000"/>
          <w:sz w:val="19"/>
          <w:szCs w:val="19"/>
        </w:rPr>
      </w:pPr>
      <w:r w:rsidRPr="00AA38F6">
        <w:rPr>
          <w:b/>
          <w:color w:val="000000"/>
          <w:w w:val="105"/>
          <w:sz w:val="26"/>
          <w:szCs w:val="26"/>
        </w:rPr>
        <w:t>АГЕНТСТВО ПО ДЕЛАМ СЕМЬИ И ДЕТЕЙ РЕСПУБЛИКИ ТЫВА</w:t>
      </w:r>
      <w:r w:rsidRPr="00AA38F6">
        <w:rPr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3"/>
          <w:szCs w:val="23"/>
        </w:rPr>
        <w:br/>
      </w:r>
      <w:r>
        <w:rPr>
          <w:color w:val="000000"/>
          <w:sz w:val="19"/>
          <w:szCs w:val="19"/>
        </w:rPr>
        <w:t xml:space="preserve">ул. </w:t>
      </w:r>
      <w:proofErr w:type="spellStart"/>
      <w:r>
        <w:rPr>
          <w:color w:val="000000"/>
          <w:sz w:val="19"/>
          <w:szCs w:val="19"/>
        </w:rPr>
        <w:t>Кочетова</w:t>
      </w:r>
      <w:proofErr w:type="spellEnd"/>
      <w:r>
        <w:rPr>
          <w:color w:val="000000"/>
          <w:sz w:val="19"/>
          <w:szCs w:val="19"/>
        </w:rPr>
        <w:t xml:space="preserve">, </w:t>
      </w:r>
      <w:r>
        <w:rPr>
          <w:color w:val="000000"/>
          <w:w w:val="116"/>
          <w:sz w:val="13"/>
          <w:szCs w:val="13"/>
        </w:rPr>
        <w:t xml:space="preserve">Д. </w:t>
      </w:r>
      <w:r>
        <w:rPr>
          <w:color w:val="000000"/>
          <w:sz w:val="19"/>
          <w:szCs w:val="19"/>
        </w:rPr>
        <w:t xml:space="preserve">155, г. Кызыл, 667000, тел./факс: (39422)30299 E-mai1: </w:t>
      </w:r>
      <w:hyperlink r:id="rId7" w:history="1">
        <w:r>
          <w:rPr>
            <w:rStyle w:val="a5"/>
            <w:color w:val="000000"/>
            <w:sz w:val="19"/>
            <w:szCs w:val="19"/>
          </w:rPr>
          <w:t>agentstvo.sid-rt@mail.ru</w:t>
        </w:r>
      </w:hyperlink>
    </w:p>
    <w:p w:rsidR="00493BA5" w:rsidRDefault="00493BA5" w:rsidP="00493BA5">
      <w:pPr>
        <w:pStyle w:val="a4"/>
        <w:spacing w:line="273" w:lineRule="exact"/>
        <w:ind w:left="2063" w:right="5"/>
        <w:rPr>
          <w:i/>
          <w:iCs/>
          <w:color w:val="000000"/>
          <w:w w:val="87"/>
          <w:sz w:val="22"/>
          <w:szCs w:val="22"/>
          <w:lang w:bidi="he-IL"/>
        </w:rPr>
      </w:pPr>
      <w:r>
        <w:rPr>
          <w:color w:val="000000"/>
          <w:sz w:val="23"/>
          <w:szCs w:val="23"/>
        </w:rPr>
        <w:t xml:space="preserve">ОГРН: 1121719002008, ИНН/КПП: </w:t>
      </w:r>
      <w:r>
        <w:rPr>
          <w:iCs/>
          <w:color w:val="000000"/>
          <w:w w:val="87"/>
          <w:sz w:val="22"/>
          <w:szCs w:val="22"/>
          <w:lang w:bidi="he-IL"/>
        </w:rPr>
        <w:t xml:space="preserve">17010515341170101001 </w:t>
      </w:r>
    </w:p>
    <w:p w:rsidR="00493BA5" w:rsidRPr="00025E99" w:rsidRDefault="00493BA5" w:rsidP="00493BA5">
      <w:pPr>
        <w:pStyle w:val="a4"/>
        <w:spacing w:before="609" w:line="278" w:lineRule="exact"/>
        <w:ind w:right="5"/>
        <w:jc w:val="center"/>
        <w:rPr>
          <w:color w:val="000000"/>
          <w:sz w:val="28"/>
          <w:szCs w:val="28"/>
          <w:lang w:bidi="he-IL"/>
        </w:rPr>
      </w:pPr>
      <w:proofErr w:type="gramStart"/>
      <w:r w:rsidRPr="00025E99">
        <w:rPr>
          <w:color w:val="000000"/>
          <w:sz w:val="28"/>
          <w:szCs w:val="28"/>
          <w:lang w:bidi="he-IL"/>
        </w:rPr>
        <w:t>П</w:t>
      </w:r>
      <w:proofErr w:type="gramEnd"/>
      <w:r>
        <w:rPr>
          <w:color w:val="000000"/>
          <w:sz w:val="28"/>
          <w:szCs w:val="28"/>
          <w:lang w:bidi="he-IL"/>
        </w:rPr>
        <w:t xml:space="preserve"> </w:t>
      </w:r>
      <w:r w:rsidRPr="00025E99">
        <w:rPr>
          <w:color w:val="000000"/>
          <w:sz w:val="28"/>
          <w:szCs w:val="28"/>
          <w:lang w:bidi="he-IL"/>
        </w:rPr>
        <w:t>Р</w:t>
      </w:r>
      <w:r>
        <w:rPr>
          <w:color w:val="000000"/>
          <w:sz w:val="28"/>
          <w:szCs w:val="28"/>
          <w:lang w:bidi="he-IL"/>
        </w:rPr>
        <w:t xml:space="preserve"> </w:t>
      </w:r>
      <w:r w:rsidRPr="00025E99">
        <w:rPr>
          <w:color w:val="000000"/>
          <w:sz w:val="28"/>
          <w:szCs w:val="28"/>
          <w:lang w:bidi="he-IL"/>
        </w:rPr>
        <w:t>И</w:t>
      </w:r>
      <w:r>
        <w:rPr>
          <w:color w:val="000000"/>
          <w:sz w:val="28"/>
          <w:szCs w:val="28"/>
          <w:lang w:bidi="he-IL"/>
        </w:rPr>
        <w:t xml:space="preserve"> </w:t>
      </w:r>
      <w:r w:rsidRPr="00025E99">
        <w:rPr>
          <w:color w:val="000000"/>
          <w:sz w:val="28"/>
          <w:szCs w:val="28"/>
          <w:lang w:bidi="he-IL"/>
        </w:rPr>
        <w:t>К</w:t>
      </w:r>
      <w:r>
        <w:rPr>
          <w:color w:val="000000"/>
          <w:sz w:val="28"/>
          <w:szCs w:val="28"/>
          <w:lang w:bidi="he-IL"/>
        </w:rPr>
        <w:t xml:space="preserve"> </w:t>
      </w:r>
      <w:r w:rsidRPr="00025E99">
        <w:rPr>
          <w:color w:val="000000"/>
          <w:sz w:val="28"/>
          <w:szCs w:val="28"/>
          <w:lang w:bidi="he-IL"/>
        </w:rPr>
        <w:t>А</w:t>
      </w:r>
      <w:r>
        <w:rPr>
          <w:color w:val="000000"/>
          <w:sz w:val="28"/>
          <w:szCs w:val="28"/>
          <w:lang w:bidi="he-IL"/>
        </w:rPr>
        <w:t xml:space="preserve"> </w:t>
      </w:r>
      <w:r w:rsidRPr="00025E99">
        <w:rPr>
          <w:color w:val="000000"/>
          <w:sz w:val="28"/>
          <w:szCs w:val="28"/>
          <w:lang w:bidi="he-IL"/>
        </w:rPr>
        <w:t xml:space="preserve">З ____ </w:t>
      </w:r>
    </w:p>
    <w:p w:rsidR="00493BA5" w:rsidRPr="00025E99" w:rsidRDefault="00493BA5" w:rsidP="00493BA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93BA5" w:rsidRPr="00025E99" w:rsidTr="0035535A">
        <w:tc>
          <w:tcPr>
            <w:tcW w:w="4785" w:type="dxa"/>
            <w:shd w:val="clear" w:color="auto" w:fill="auto"/>
            <w:hideMark/>
          </w:tcPr>
          <w:p w:rsidR="00493BA5" w:rsidRPr="00025E99" w:rsidRDefault="005001DE" w:rsidP="002A0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0C1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r w:rsidR="00493BA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93BA5" w:rsidRPr="00025E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  <w:hideMark/>
          </w:tcPr>
          <w:p w:rsidR="00493BA5" w:rsidRPr="00025E99" w:rsidRDefault="002A0C10" w:rsidP="003553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4</w:t>
            </w:r>
            <w:r w:rsidR="00493BA5">
              <w:rPr>
                <w:rFonts w:ascii="Times New Roman" w:hAnsi="Times New Roman"/>
                <w:sz w:val="28"/>
                <w:szCs w:val="28"/>
              </w:rPr>
              <w:t>-ОД</w:t>
            </w:r>
          </w:p>
        </w:tc>
      </w:tr>
    </w:tbl>
    <w:p w:rsidR="00493BA5" w:rsidRPr="00025E99" w:rsidRDefault="00493BA5" w:rsidP="00493BA5">
      <w:pPr>
        <w:pStyle w:val="a4"/>
        <w:ind w:right="6"/>
        <w:jc w:val="center"/>
        <w:rPr>
          <w:color w:val="000000"/>
          <w:sz w:val="28"/>
          <w:szCs w:val="28"/>
          <w:lang w:bidi="he-IL"/>
        </w:rPr>
      </w:pPr>
      <w:r w:rsidRPr="00025E99">
        <w:rPr>
          <w:color w:val="000000"/>
          <w:sz w:val="28"/>
          <w:szCs w:val="28"/>
          <w:lang w:bidi="he-IL"/>
        </w:rPr>
        <w:t>г. Кызыл</w:t>
      </w:r>
    </w:p>
    <w:p w:rsidR="00493BA5" w:rsidRDefault="00493BA5" w:rsidP="00493BA5">
      <w:pPr>
        <w:pStyle w:val="a4"/>
        <w:ind w:right="6"/>
        <w:jc w:val="center"/>
        <w:rPr>
          <w:color w:val="000000"/>
          <w:sz w:val="28"/>
          <w:szCs w:val="28"/>
          <w:lang w:bidi="he-IL"/>
        </w:rPr>
      </w:pPr>
    </w:p>
    <w:p w:rsidR="00493BA5" w:rsidRDefault="00493BA5" w:rsidP="00493BA5">
      <w:pPr>
        <w:pStyle w:val="a4"/>
        <w:ind w:right="6"/>
        <w:jc w:val="center"/>
        <w:rPr>
          <w:color w:val="000000"/>
          <w:sz w:val="28"/>
          <w:szCs w:val="28"/>
          <w:lang w:bidi="he-IL"/>
        </w:rPr>
      </w:pPr>
    </w:p>
    <w:tbl>
      <w:tblPr>
        <w:tblW w:w="0" w:type="auto"/>
        <w:tblInd w:w="1526" w:type="dxa"/>
        <w:tblLook w:val="04A0"/>
      </w:tblPr>
      <w:tblGrid>
        <w:gridCol w:w="6237"/>
      </w:tblGrid>
      <w:tr w:rsidR="00493BA5" w:rsidRPr="008F1258" w:rsidTr="00493BA5">
        <w:tc>
          <w:tcPr>
            <w:tcW w:w="6237" w:type="dxa"/>
          </w:tcPr>
          <w:p w:rsidR="00493BA5" w:rsidRPr="008F1258" w:rsidRDefault="00493BA5" w:rsidP="00493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Об организации воспитательной работы </w:t>
            </w:r>
            <w:r w:rsidR="00B27818"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  </w:t>
            </w:r>
            <w:r w:rsidR="00E2362F"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в </w:t>
            </w:r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>де</w:t>
            </w:r>
            <w:r w:rsidR="00E2362F"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тской оздоровительной кампании </w:t>
            </w:r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>2017</w:t>
            </w:r>
            <w:r w:rsidR="00E2362F"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 года</w:t>
            </w:r>
          </w:p>
        </w:tc>
      </w:tr>
    </w:tbl>
    <w:p w:rsidR="0052317D" w:rsidRDefault="0052317D" w:rsidP="0052317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A40DE4" w:rsidRPr="0052317D" w:rsidRDefault="0061053E" w:rsidP="0052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053E">
        <w:rPr>
          <w:rFonts w:ascii="Times New Roman" w:hAnsi="Times New Roman" w:cs="Times New Roman"/>
          <w:sz w:val="28"/>
          <w:szCs w:val="28"/>
          <w:lang w:bidi="he-IL"/>
        </w:rPr>
        <w:t>Руководствуясь Федеральным законом от 24.07.1998 года № 124-ФЗ «Об основных гарантиях прав ребенка в Российской Федерации», Законом Республики Тыва от 31.01.2011 года № 387-ВХ-1 «Об организации отдыха, оздоровления и занятости детей в Республике Тыва»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r w:rsidR="00C73A29">
        <w:rPr>
          <w:rFonts w:ascii="Times New Roman" w:hAnsi="Times New Roman" w:cs="Times New Roman"/>
          <w:sz w:val="28"/>
        </w:rPr>
        <w:t xml:space="preserve"> </w:t>
      </w:r>
      <w:r w:rsidR="00493BA5">
        <w:rPr>
          <w:rFonts w:ascii="Times New Roman" w:hAnsi="Times New Roman" w:cs="Times New Roman"/>
          <w:sz w:val="28"/>
        </w:rPr>
        <w:t xml:space="preserve">в целях </w:t>
      </w:r>
      <w:r w:rsidR="00C73A29">
        <w:rPr>
          <w:rFonts w:ascii="Times New Roman" w:hAnsi="Times New Roman" w:cs="Times New Roman"/>
          <w:sz w:val="28"/>
        </w:rPr>
        <w:t>обеспечения детям познавательного</w:t>
      </w:r>
      <w:r w:rsidR="00142402" w:rsidRPr="0052317D">
        <w:rPr>
          <w:rFonts w:ascii="Times New Roman" w:hAnsi="Times New Roman" w:cs="Times New Roman"/>
          <w:sz w:val="28"/>
        </w:rPr>
        <w:t xml:space="preserve"> </w:t>
      </w:r>
      <w:r w:rsidR="00C73A29">
        <w:rPr>
          <w:rFonts w:ascii="Times New Roman" w:hAnsi="Times New Roman" w:cs="Times New Roman"/>
          <w:sz w:val="28"/>
        </w:rPr>
        <w:t>отдыха</w:t>
      </w:r>
      <w:r>
        <w:rPr>
          <w:rFonts w:ascii="Times New Roman" w:hAnsi="Times New Roman" w:cs="Times New Roman"/>
          <w:sz w:val="28"/>
        </w:rPr>
        <w:t xml:space="preserve">, повышения культуры поведения и эстетического воспитания подрастающего поколения, </w:t>
      </w:r>
      <w:r w:rsidR="00293F45">
        <w:rPr>
          <w:rFonts w:ascii="Times New Roman" w:hAnsi="Times New Roman" w:cs="Times New Roman"/>
          <w:sz w:val="28"/>
        </w:rPr>
        <w:t>ПРИКАЗЫВАЮ:</w:t>
      </w:r>
    </w:p>
    <w:p w:rsidR="004C257E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прилагаемые требования к составлению программы проведения отдыха и оздоровления детей.</w:t>
      </w:r>
    </w:p>
    <w:p w:rsid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Руководителям учреждений социальной помощи семье и детям республики (далее – организаторы лагерей):</w:t>
      </w:r>
    </w:p>
    <w:p w:rsid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смены детских оздоровительных лагерей организовать исключительно </w:t>
      </w:r>
      <w:proofErr w:type="gramStart"/>
      <w:r>
        <w:rPr>
          <w:rFonts w:ascii="Times New Roman" w:hAnsi="Times New Roman" w:cs="Times New Roman"/>
          <w:sz w:val="28"/>
        </w:rPr>
        <w:t>профильными</w:t>
      </w:r>
      <w:proofErr w:type="gramEnd"/>
      <w:r>
        <w:rPr>
          <w:rFonts w:ascii="Times New Roman" w:hAnsi="Times New Roman" w:cs="Times New Roman"/>
          <w:sz w:val="28"/>
        </w:rPr>
        <w:t>, в следующем порядке:</w:t>
      </w:r>
    </w:p>
    <w:p w:rsid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весенних каникул – по программам этического воспитания;</w:t>
      </w:r>
    </w:p>
    <w:p w:rsid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осенних каникул – по программам </w:t>
      </w:r>
      <w:proofErr w:type="spellStart"/>
      <w:r>
        <w:rPr>
          <w:rFonts w:ascii="Times New Roman" w:hAnsi="Times New Roman" w:cs="Times New Roman"/>
          <w:sz w:val="28"/>
        </w:rPr>
        <w:t>валеологичечского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направления;</w:t>
      </w:r>
    </w:p>
    <w:p w:rsid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зимних каникул – по программам обучения технологиям ведения домашнего хозяйства, </w:t>
      </w:r>
      <w:proofErr w:type="spellStart"/>
      <w:r>
        <w:rPr>
          <w:rFonts w:ascii="Times New Roman" w:hAnsi="Times New Roman" w:cs="Times New Roman"/>
          <w:sz w:val="28"/>
        </w:rPr>
        <w:t>домоведения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летних каникул:</w:t>
      </w:r>
    </w:p>
    <w:p w:rsidR="00325303" w:rsidRP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смены – по программам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направления;</w:t>
      </w:r>
    </w:p>
    <w:p w:rsidR="00325303" w:rsidRP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смены – по программам патриотического (краеведческого) направления;</w:t>
      </w:r>
    </w:p>
    <w:p w:rsidR="00325303" w:rsidRP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 w:rsidRPr="003253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смены палаточного лагеря (при ДОЛ «</w:t>
      </w:r>
      <w:proofErr w:type="spellStart"/>
      <w:r>
        <w:rPr>
          <w:rFonts w:ascii="Times New Roman" w:hAnsi="Times New Roman" w:cs="Times New Roman"/>
          <w:sz w:val="28"/>
        </w:rPr>
        <w:t>Байлак</w:t>
      </w:r>
      <w:proofErr w:type="spellEnd"/>
      <w:r>
        <w:rPr>
          <w:rFonts w:ascii="Times New Roman" w:hAnsi="Times New Roman" w:cs="Times New Roman"/>
          <w:sz w:val="28"/>
        </w:rPr>
        <w:t>») организовать по программам патриотического (краеведческого) направления.</w:t>
      </w:r>
      <w:proofErr w:type="gramEnd"/>
    </w:p>
    <w:p w:rsidR="00325303" w:rsidRPr="00325303" w:rsidRDefault="00325303" w:rsidP="00831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смены стационарных лагерей «</w:t>
      </w:r>
      <w:proofErr w:type="spellStart"/>
      <w:r>
        <w:rPr>
          <w:rFonts w:ascii="Times New Roman" w:hAnsi="Times New Roman" w:cs="Times New Roman"/>
          <w:sz w:val="28"/>
        </w:rPr>
        <w:t>Байлак</w:t>
      </w:r>
      <w:proofErr w:type="spellEnd"/>
      <w:r>
        <w:rPr>
          <w:rFonts w:ascii="Times New Roman" w:hAnsi="Times New Roman" w:cs="Times New Roman"/>
          <w:sz w:val="28"/>
        </w:rPr>
        <w:t>» и «</w:t>
      </w:r>
      <w:proofErr w:type="spellStart"/>
      <w:r>
        <w:rPr>
          <w:rFonts w:ascii="Times New Roman" w:hAnsi="Times New Roman" w:cs="Times New Roman"/>
          <w:sz w:val="28"/>
        </w:rPr>
        <w:t>Менги-Чечээ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A279E4">
        <w:rPr>
          <w:rFonts w:ascii="Times New Roman" w:hAnsi="Times New Roman" w:cs="Times New Roman"/>
          <w:sz w:val="28"/>
        </w:rPr>
        <w:t xml:space="preserve"> по программам этического воспитания.</w:t>
      </w:r>
      <w:proofErr w:type="gramEnd"/>
    </w:p>
    <w:p w:rsidR="00325303" w:rsidRDefault="00325303" w:rsidP="00500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25303" w:rsidRDefault="00325303" w:rsidP="00500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A3864" w:rsidRDefault="00D123EF" w:rsidP="00500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="008C6998">
        <w:rPr>
          <w:rFonts w:ascii="Times New Roman" w:hAnsi="Times New Roman" w:cs="Times New Roman"/>
          <w:sz w:val="28"/>
        </w:rPr>
        <w:t>т</w:t>
      </w:r>
      <w:r w:rsidR="00DA3864">
        <w:rPr>
          <w:rFonts w:ascii="Times New Roman" w:hAnsi="Times New Roman" w:cs="Times New Roman"/>
          <w:sz w:val="28"/>
        </w:rPr>
        <w:t xml:space="preserve">ематические планы смен составлять с учетом </w:t>
      </w:r>
      <w:r w:rsidR="00FD42F5">
        <w:rPr>
          <w:rFonts w:ascii="Times New Roman" w:hAnsi="Times New Roman" w:cs="Times New Roman"/>
          <w:sz w:val="28"/>
        </w:rPr>
        <w:t>Года экологии в Российской Федерации, объявленного</w:t>
      </w:r>
      <w:r w:rsidR="00FD42F5" w:rsidRPr="0052317D">
        <w:rPr>
          <w:rFonts w:ascii="Times New Roman" w:hAnsi="Times New Roman" w:cs="Times New Roman"/>
          <w:sz w:val="28"/>
        </w:rPr>
        <w:t xml:space="preserve"> </w:t>
      </w:r>
      <w:r w:rsidR="00DA3864" w:rsidRPr="0052317D">
        <w:rPr>
          <w:rFonts w:ascii="Times New Roman" w:hAnsi="Times New Roman" w:cs="Times New Roman"/>
          <w:sz w:val="28"/>
        </w:rPr>
        <w:t>Послани</w:t>
      </w:r>
      <w:r w:rsidR="00FD42F5">
        <w:rPr>
          <w:rFonts w:ascii="Times New Roman" w:hAnsi="Times New Roman" w:cs="Times New Roman"/>
          <w:sz w:val="28"/>
        </w:rPr>
        <w:t>ем</w:t>
      </w:r>
      <w:r w:rsidR="00DA3864">
        <w:rPr>
          <w:rFonts w:ascii="Times New Roman" w:hAnsi="Times New Roman" w:cs="Times New Roman"/>
          <w:sz w:val="28"/>
        </w:rPr>
        <w:t xml:space="preserve"> Президента Российской Федерации В.В.Путина Федеральному Собранию Российской Федерации на 2017 год,</w:t>
      </w:r>
      <w:r w:rsidR="00DA3864" w:rsidRPr="0052317D">
        <w:rPr>
          <w:rFonts w:ascii="Times New Roman" w:hAnsi="Times New Roman" w:cs="Times New Roman"/>
          <w:sz w:val="28"/>
        </w:rPr>
        <w:t xml:space="preserve"> </w:t>
      </w:r>
      <w:r w:rsidR="00FD42F5">
        <w:rPr>
          <w:rFonts w:ascii="Times New Roman" w:hAnsi="Times New Roman" w:cs="Times New Roman"/>
          <w:sz w:val="28"/>
        </w:rPr>
        <w:t xml:space="preserve">Года молодежных инициатив в Республике Тыва, объявленного  </w:t>
      </w:r>
      <w:r w:rsidR="00DA3864">
        <w:rPr>
          <w:rFonts w:ascii="Times New Roman" w:hAnsi="Times New Roman" w:cs="Times New Roman"/>
          <w:sz w:val="28"/>
        </w:rPr>
        <w:t>Послани</w:t>
      </w:r>
      <w:r w:rsidR="00FD42F5">
        <w:rPr>
          <w:rFonts w:ascii="Times New Roman" w:hAnsi="Times New Roman" w:cs="Times New Roman"/>
          <w:sz w:val="28"/>
        </w:rPr>
        <w:t>ем</w:t>
      </w:r>
      <w:r w:rsidR="00DA3864" w:rsidRPr="0052317D">
        <w:rPr>
          <w:rFonts w:ascii="Times New Roman" w:hAnsi="Times New Roman" w:cs="Times New Roman"/>
          <w:sz w:val="28"/>
        </w:rPr>
        <w:t xml:space="preserve"> Главы Республики Тыва </w:t>
      </w:r>
      <w:proofErr w:type="spellStart"/>
      <w:r w:rsidR="00DA3864" w:rsidRPr="0052317D">
        <w:rPr>
          <w:rFonts w:ascii="Times New Roman" w:hAnsi="Times New Roman" w:cs="Times New Roman"/>
          <w:sz w:val="28"/>
        </w:rPr>
        <w:t>Ш.В.Кара-оола</w:t>
      </w:r>
      <w:proofErr w:type="spellEnd"/>
      <w:r w:rsidR="00DA3864" w:rsidRPr="0052317D">
        <w:rPr>
          <w:rFonts w:ascii="Times New Roman" w:hAnsi="Times New Roman" w:cs="Times New Roman"/>
          <w:sz w:val="28"/>
        </w:rPr>
        <w:t xml:space="preserve"> Верховному Хуралу Республики Тыва на 2017 год</w:t>
      </w:r>
      <w:r w:rsidR="00DA3864">
        <w:rPr>
          <w:rFonts w:ascii="Times New Roman" w:hAnsi="Times New Roman" w:cs="Times New Roman"/>
          <w:sz w:val="28"/>
        </w:rPr>
        <w:t xml:space="preserve">. </w:t>
      </w:r>
    </w:p>
    <w:p w:rsidR="00B27818" w:rsidRPr="008C6998" w:rsidRDefault="008C6998" w:rsidP="008C6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123E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DA38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воспитательные программы профильных смен, запланированных к функционированию в 2017 году, разработать</w:t>
      </w:r>
      <w:r w:rsidR="00DA3864">
        <w:rPr>
          <w:rFonts w:ascii="Times New Roman" w:hAnsi="Times New Roman" w:cs="Times New Roman"/>
          <w:sz w:val="28"/>
        </w:rPr>
        <w:t xml:space="preserve"> в соответствии с</w:t>
      </w:r>
      <w:r w:rsidR="00E50A7A">
        <w:rPr>
          <w:rFonts w:ascii="Times New Roman" w:hAnsi="Times New Roman" w:cs="Times New Roman"/>
          <w:sz w:val="28"/>
        </w:rPr>
        <w:t xml:space="preserve"> прилагаемыми требованиями к составлению программ</w:t>
      </w:r>
      <w:r w:rsidR="0039382D">
        <w:rPr>
          <w:rFonts w:ascii="Times New Roman" w:hAnsi="Times New Roman" w:cs="Times New Roman"/>
          <w:sz w:val="28"/>
        </w:rPr>
        <w:t xml:space="preserve"> проведения отдыха и оздоровления детей,</w:t>
      </w:r>
      <w:r w:rsidR="00E50A7A">
        <w:rPr>
          <w:rFonts w:ascii="Times New Roman" w:hAnsi="Times New Roman" w:cs="Times New Roman"/>
          <w:sz w:val="28"/>
        </w:rPr>
        <w:t xml:space="preserve"> </w:t>
      </w:r>
      <w:r w:rsidR="00DA3864">
        <w:rPr>
          <w:rFonts w:ascii="Times New Roman" w:hAnsi="Times New Roman" w:cs="Times New Roman"/>
          <w:sz w:val="28"/>
        </w:rPr>
        <w:t>п</w:t>
      </w:r>
      <w:r w:rsidR="00E50A7A">
        <w:rPr>
          <w:rFonts w:ascii="Times New Roman" w:hAnsi="Times New Roman" w:cs="Times New Roman"/>
          <w:sz w:val="28"/>
        </w:rPr>
        <w:t>ункту</w:t>
      </w:r>
      <w:r>
        <w:rPr>
          <w:rFonts w:ascii="Times New Roman" w:hAnsi="Times New Roman" w:cs="Times New Roman"/>
          <w:sz w:val="28"/>
        </w:rPr>
        <w:t xml:space="preserve"> 1.2 настоящего приказа и представить на согласование до 15 февраля 2017 года;</w:t>
      </w:r>
    </w:p>
    <w:p w:rsidR="00C70F22" w:rsidRDefault="00DA3864" w:rsidP="00222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93F45">
        <w:rPr>
          <w:rFonts w:ascii="Times New Roman" w:hAnsi="Times New Roman" w:cs="Times New Roman"/>
          <w:sz w:val="28"/>
        </w:rPr>
        <w:t xml:space="preserve">. </w:t>
      </w:r>
      <w:r w:rsidR="00677528">
        <w:rPr>
          <w:rFonts w:ascii="Times New Roman" w:hAnsi="Times New Roman" w:cs="Times New Roman"/>
          <w:sz w:val="28"/>
        </w:rPr>
        <w:t>Руководителю ГБУ РТ «</w:t>
      </w:r>
      <w:proofErr w:type="spellStart"/>
      <w:r w:rsidR="00677528">
        <w:rPr>
          <w:rFonts w:ascii="Times New Roman" w:hAnsi="Times New Roman" w:cs="Times New Roman"/>
          <w:sz w:val="28"/>
        </w:rPr>
        <w:t>Ресцентр</w:t>
      </w:r>
      <w:proofErr w:type="spellEnd"/>
      <w:r w:rsidR="006775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7528">
        <w:rPr>
          <w:rFonts w:ascii="Times New Roman" w:hAnsi="Times New Roman" w:cs="Times New Roman"/>
          <w:sz w:val="28"/>
        </w:rPr>
        <w:t>соцподдержки</w:t>
      </w:r>
      <w:proofErr w:type="spellEnd"/>
      <w:r w:rsidR="00677528">
        <w:rPr>
          <w:rFonts w:ascii="Times New Roman" w:hAnsi="Times New Roman" w:cs="Times New Roman"/>
          <w:sz w:val="28"/>
        </w:rPr>
        <w:t>» (</w:t>
      </w:r>
      <w:proofErr w:type="spellStart"/>
      <w:r w:rsidR="00677528">
        <w:rPr>
          <w:rFonts w:ascii="Times New Roman" w:hAnsi="Times New Roman" w:cs="Times New Roman"/>
          <w:sz w:val="28"/>
        </w:rPr>
        <w:t>О.Д.Куулар</w:t>
      </w:r>
      <w:proofErr w:type="spellEnd"/>
      <w:r w:rsidR="00677528">
        <w:rPr>
          <w:rFonts w:ascii="Times New Roman" w:hAnsi="Times New Roman" w:cs="Times New Roman"/>
          <w:sz w:val="28"/>
        </w:rPr>
        <w:t>)</w:t>
      </w:r>
      <w:r w:rsidR="00222791">
        <w:rPr>
          <w:rFonts w:ascii="Times New Roman" w:hAnsi="Times New Roman" w:cs="Times New Roman"/>
          <w:sz w:val="28"/>
        </w:rPr>
        <w:t xml:space="preserve"> организовать работу </w:t>
      </w:r>
      <w:r w:rsidR="00C70F22">
        <w:rPr>
          <w:rFonts w:ascii="Times New Roman" w:hAnsi="Times New Roman" w:cs="Times New Roman"/>
          <w:sz w:val="28"/>
        </w:rPr>
        <w:t xml:space="preserve">по </w:t>
      </w:r>
      <w:r w:rsidR="008C6998">
        <w:rPr>
          <w:rFonts w:ascii="Times New Roman" w:hAnsi="Times New Roman" w:cs="Times New Roman"/>
          <w:sz w:val="28"/>
        </w:rPr>
        <w:t>формированию методического портфеля</w:t>
      </w:r>
      <w:r w:rsidR="00A75771">
        <w:rPr>
          <w:rFonts w:ascii="Times New Roman" w:hAnsi="Times New Roman" w:cs="Times New Roman"/>
          <w:sz w:val="28"/>
        </w:rPr>
        <w:t xml:space="preserve"> </w:t>
      </w:r>
      <w:r w:rsidR="008C6998">
        <w:rPr>
          <w:rFonts w:ascii="Times New Roman" w:hAnsi="Times New Roman" w:cs="Times New Roman"/>
          <w:sz w:val="28"/>
        </w:rPr>
        <w:t>«В</w:t>
      </w:r>
      <w:r w:rsidR="00A75771">
        <w:rPr>
          <w:rFonts w:ascii="Times New Roman" w:hAnsi="Times New Roman" w:cs="Times New Roman"/>
          <w:sz w:val="28"/>
        </w:rPr>
        <w:t xml:space="preserve"> помощь</w:t>
      </w:r>
      <w:r w:rsidR="00222791">
        <w:rPr>
          <w:rFonts w:ascii="Times New Roman" w:hAnsi="Times New Roman" w:cs="Times New Roman"/>
          <w:sz w:val="28"/>
        </w:rPr>
        <w:t xml:space="preserve"> </w:t>
      </w:r>
      <w:r w:rsidR="00A75771">
        <w:rPr>
          <w:rFonts w:ascii="Times New Roman" w:hAnsi="Times New Roman" w:cs="Times New Roman"/>
          <w:sz w:val="28"/>
        </w:rPr>
        <w:t>организаторам лагерей</w:t>
      </w:r>
      <w:r w:rsidR="008C6998">
        <w:rPr>
          <w:rFonts w:ascii="Times New Roman" w:hAnsi="Times New Roman" w:cs="Times New Roman"/>
          <w:sz w:val="28"/>
        </w:rPr>
        <w:t>»</w:t>
      </w:r>
      <w:r w:rsidR="00A75771">
        <w:rPr>
          <w:rFonts w:ascii="Times New Roman" w:hAnsi="Times New Roman" w:cs="Times New Roman"/>
          <w:sz w:val="28"/>
        </w:rPr>
        <w:t xml:space="preserve"> </w:t>
      </w:r>
      <w:r w:rsidR="00222791">
        <w:rPr>
          <w:rFonts w:ascii="Times New Roman" w:hAnsi="Times New Roman" w:cs="Times New Roman"/>
          <w:sz w:val="28"/>
        </w:rPr>
        <w:t xml:space="preserve">в виде </w:t>
      </w:r>
      <w:r w:rsidR="008C6998">
        <w:rPr>
          <w:rFonts w:ascii="Times New Roman" w:hAnsi="Times New Roman" w:cs="Times New Roman"/>
          <w:sz w:val="28"/>
        </w:rPr>
        <w:t xml:space="preserve">методических изданий по направлениям оздоровительной кампании, </w:t>
      </w:r>
      <w:r w:rsidR="00222791">
        <w:rPr>
          <w:rFonts w:ascii="Times New Roman" w:hAnsi="Times New Roman" w:cs="Times New Roman"/>
          <w:sz w:val="28"/>
        </w:rPr>
        <w:t>подборки фото и видеомат</w:t>
      </w:r>
      <w:r w:rsidR="0039382D">
        <w:rPr>
          <w:rFonts w:ascii="Times New Roman" w:hAnsi="Times New Roman" w:cs="Times New Roman"/>
          <w:sz w:val="28"/>
        </w:rPr>
        <w:t xml:space="preserve">ериалов с вариантами обсуждений, оказать содействие организаторам лагерей в разработке воспитательных программ. </w:t>
      </w:r>
    </w:p>
    <w:p w:rsidR="00CE40C2" w:rsidRDefault="00DA3864" w:rsidP="0052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E40C2">
        <w:rPr>
          <w:rFonts w:ascii="Times New Roman" w:hAnsi="Times New Roman" w:cs="Times New Roman"/>
          <w:sz w:val="28"/>
        </w:rPr>
        <w:t>. Консультанту (</w:t>
      </w:r>
      <w:proofErr w:type="gramStart"/>
      <w:r w:rsidR="00CE40C2">
        <w:rPr>
          <w:rFonts w:ascii="Times New Roman" w:hAnsi="Times New Roman" w:cs="Times New Roman"/>
          <w:sz w:val="28"/>
        </w:rPr>
        <w:t>Серен</w:t>
      </w:r>
      <w:proofErr w:type="gramEnd"/>
      <w:r w:rsidR="00CE40C2">
        <w:rPr>
          <w:rFonts w:ascii="Times New Roman" w:hAnsi="Times New Roman" w:cs="Times New Roman"/>
          <w:sz w:val="28"/>
        </w:rPr>
        <w:t xml:space="preserve"> Н.П.) ознакомить с настоящим приказом ответственных должностных лиц под роспись</w:t>
      </w:r>
    </w:p>
    <w:p w:rsidR="00CE40C2" w:rsidRDefault="00DA3864" w:rsidP="0052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E40C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E40C2">
        <w:rPr>
          <w:rFonts w:ascii="Times New Roman" w:hAnsi="Times New Roman" w:cs="Times New Roman"/>
          <w:sz w:val="28"/>
        </w:rPr>
        <w:t>Контроль за</w:t>
      </w:r>
      <w:proofErr w:type="gramEnd"/>
      <w:r w:rsidR="00CE40C2">
        <w:rPr>
          <w:rFonts w:ascii="Times New Roman" w:hAnsi="Times New Roman" w:cs="Times New Roman"/>
          <w:sz w:val="28"/>
        </w:rPr>
        <w:t xml:space="preserve"> исполнением настоящего приказа возложить на руководителя ГБУ РТ «</w:t>
      </w:r>
      <w:proofErr w:type="spellStart"/>
      <w:r w:rsidR="00CE40C2">
        <w:rPr>
          <w:rFonts w:ascii="Times New Roman" w:hAnsi="Times New Roman" w:cs="Times New Roman"/>
          <w:sz w:val="28"/>
        </w:rPr>
        <w:t>Ресцентр</w:t>
      </w:r>
      <w:proofErr w:type="spellEnd"/>
      <w:r w:rsidR="00CE40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40C2">
        <w:rPr>
          <w:rFonts w:ascii="Times New Roman" w:hAnsi="Times New Roman" w:cs="Times New Roman"/>
          <w:sz w:val="28"/>
        </w:rPr>
        <w:t>соцподдержки</w:t>
      </w:r>
      <w:proofErr w:type="spellEnd"/>
      <w:r w:rsidR="00CE40C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О.Д.Куулар</w:t>
      </w:r>
      <w:proofErr w:type="spellEnd"/>
      <w:r w:rsidR="00CE40C2">
        <w:rPr>
          <w:rFonts w:ascii="Times New Roman" w:hAnsi="Times New Roman" w:cs="Times New Roman"/>
          <w:sz w:val="28"/>
        </w:rPr>
        <w:t>.</w:t>
      </w:r>
    </w:p>
    <w:p w:rsidR="00B8263A" w:rsidRDefault="00B8263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5630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E5630">
        <w:rPr>
          <w:rFonts w:ascii="Times New Roman" w:hAnsi="Times New Roman" w:cs="Times New Roman"/>
          <w:sz w:val="28"/>
        </w:rPr>
        <w:tab/>
        <w:t>Директор</w:t>
      </w:r>
    </w:p>
    <w:p w:rsidR="00677528" w:rsidRDefault="00677528" w:rsidP="001E563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С.Х.Сенгии</w:t>
      </w:r>
      <w:proofErr w:type="spellEnd"/>
      <w:r w:rsidR="001E074A">
        <w:rPr>
          <w:rFonts w:ascii="Times New Roman" w:hAnsi="Times New Roman" w:cs="Times New Roman"/>
          <w:sz w:val="28"/>
        </w:rPr>
        <w:t xml:space="preserve"> </w:t>
      </w:r>
    </w:p>
    <w:p w:rsidR="001E074A" w:rsidRDefault="001E074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74A" w:rsidRDefault="001E074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74A" w:rsidRDefault="001E074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74A" w:rsidRDefault="001E074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74A" w:rsidRDefault="001E074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2DFE" w:rsidRDefault="00442DFE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2DFE" w:rsidRDefault="00442DFE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2DFE" w:rsidRDefault="00442DFE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2DFE" w:rsidRDefault="00442DFE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2DFE" w:rsidRDefault="00442DFE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998" w:rsidRDefault="008C699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259B" w:rsidRPr="005E259B" w:rsidRDefault="005E259B" w:rsidP="005E25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5E259B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  <w:r w:rsidR="00B27818">
        <w:rPr>
          <w:rFonts w:ascii="Times New Roman" w:hAnsi="Times New Roman" w:cs="Times New Roman"/>
          <w:sz w:val="24"/>
          <w:szCs w:val="28"/>
        </w:rPr>
        <w:t>ы</w:t>
      </w:r>
      <w:proofErr w:type="gramEnd"/>
      <w:r w:rsidRPr="005E259B">
        <w:rPr>
          <w:rFonts w:ascii="Times New Roman" w:hAnsi="Times New Roman" w:cs="Times New Roman"/>
          <w:sz w:val="24"/>
          <w:szCs w:val="28"/>
        </w:rPr>
        <w:t xml:space="preserve"> приказом </w:t>
      </w:r>
    </w:p>
    <w:p w:rsidR="005E259B" w:rsidRPr="005E259B" w:rsidRDefault="005E259B" w:rsidP="005E25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E259B">
        <w:rPr>
          <w:rFonts w:ascii="Times New Roman" w:hAnsi="Times New Roman" w:cs="Times New Roman"/>
          <w:sz w:val="24"/>
          <w:szCs w:val="28"/>
        </w:rPr>
        <w:t>Агентства по делам семьи и детей РТ</w:t>
      </w:r>
    </w:p>
    <w:p w:rsidR="005E259B" w:rsidRPr="005E259B" w:rsidRDefault="005E259B" w:rsidP="005E25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E259B">
        <w:rPr>
          <w:rFonts w:ascii="Times New Roman" w:hAnsi="Times New Roman" w:cs="Times New Roman"/>
          <w:sz w:val="24"/>
          <w:szCs w:val="28"/>
        </w:rPr>
        <w:t xml:space="preserve">от </w:t>
      </w:r>
      <w:r w:rsidR="00A279E4">
        <w:rPr>
          <w:rFonts w:ascii="Times New Roman" w:hAnsi="Times New Roman" w:cs="Times New Roman"/>
          <w:sz w:val="24"/>
          <w:szCs w:val="28"/>
        </w:rPr>
        <w:t>10 января  2017 г. № 4</w:t>
      </w:r>
      <w:r w:rsidRPr="005E259B">
        <w:rPr>
          <w:rFonts w:ascii="Times New Roman" w:hAnsi="Times New Roman" w:cs="Times New Roman"/>
          <w:sz w:val="24"/>
          <w:szCs w:val="28"/>
        </w:rPr>
        <w:t>-ОД</w:t>
      </w:r>
    </w:p>
    <w:p w:rsidR="00442DFE" w:rsidRDefault="00442DFE" w:rsidP="00442D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7818" w:rsidRPr="00B27818" w:rsidRDefault="00B27818" w:rsidP="00B2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18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222791">
        <w:rPr>
          <w:rFonts w:ascii="Times New Roman" w:hAnsi="Times New Roman" w:cs="Times New Roman"/>
          <w:b/>
          <w:sz w:val="28"/>
          <w:szCs w:val="28"/>
        </w:rPr>
        <w:t>составлению</w:t>
      </w:r>
      <w:r w:rsidRPr="00B27818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B27818" w:rsidRPr="00B27818" w:rsidRDefault="00B27818" w:rsidP="00B2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18">
        <w:rPr>
          <w:rFonts w:ascii="Times New Roman" w:hAnsi="Times New Roman" w:cs="Times New Roman"/>
          <w:b/>
          <w:sz w:val="28"/>
          <w:szCs w:val="28"/>
        </w:rPr>
        <w:t>проведения отдыха и оздоровления детей</w:t>
      </w:r>
    </w:p>
    <w:p w:rsidR="00B27818" w:rsidRPr="00B27818" w:rsidRDefault="00B27818" w:rsidP="00B2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b/>
          <w:sz w:val="28"/>
          <w:szCs w:val="28"/>
        </w:rPr>
        <w:t>Воспитательная программа</w:t>
      </w:r>
      <w:r w:rsidRPr="00B27818">
        <w:rPr>
          <w:rFonts w:ascii="Times New Roman" w:hAnsi="Times New Roman" w:cs="Times New Roman"/>
          <w:sz w:val="28"/>
          <w:szCs w:val="28"/>
        </w:rPr>
        <w:t xml:space="preserve"> – это нормативный документ, отражающий педагогическую концепцию в соответствии с заявленными целями, содержащая условия, методы и технологии, достижения, предполагаемый результат, раскрывающий структуру организации, последовательность осуществления этой программы (этапы), информационное и материально-техническое обеспечение.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 xml:space="preserve">На титульной странице и на всех остальных страницах </w:t>
      </w:r>
      <w:r w:rsidR="00F323AD">
        <w:rPr>
          <w:rFonts w:ascii="Times New Roman" w:hAnsi="Times New Roman" w:cs="Times New Roman"/>
          <w:sz w:val="28"/>
          <w:szCs w:val="28"/>
        </w:rPr>
        <w:t>должны быть соблюдены</w:t>
      </w:r>
      <w:r w:rsidRPr="00B27818">
        <w:rPr>
          <w:rFonts w:ascii="Times New Roman" w:hAnsi="Times New Roman" w:cs="Times New Roman"/>
          <w:sz w:val="28"/>
          <w:szCs w:val="28"/>
        </w:rPr>
        <w:t xml:space="preserve"> поля. Программа считается принятой к работе, с момента её подписания (утверждения, согласования), подтвержденной печатью.</w:t>
      </w:r>
    </w:p>
    <w:p w:rsidR="00B27818" w:rsidRPr="00B27818" w:rsidRDefault="00B27818" w:rsidP="00B278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Страницы текста подлежат обязательной нумерации.</w:t>
      </w:r>
    </w:p>
    <w:p w:rsidR="00B27818" w:rsidRPr="00B27818" w:rsidRDefault="00B27818" w:rsidP="00B278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Обязательной нумерации также подлежать приложения программы.</w:t>
      </w:r>
    </w:p>
    <w:p w:rsidR="00B27818" w:rsidRPr="00B27818" w:rsidRDefault="00B27818" w:rsidP="00B2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818" w:rsidRPr="00B27818" w:rsidRDefault="00B27818" w:rsidP="00B278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81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 титульного листа. </w:t>
      </w:r>
      <w:r w:rsidRPr="00B27818"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 w:rsidRPr="00B27818">
        <w:rPr>
          <w:rFonts w:ascii="Times New Roman" w:hAnsi="Times New Roman" w:cs="Times New Roman"/>
          <w:sz w:val="28"/>
          <w:szCs w:val="28"/>
        </w:rPr>
        <w:t>ст  вкл</w:t>
      </w:r>
      <w:proofErr w:type="gramEnd"/>
      <w:r w:rsidRPr="00B27818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Полное наименование учредителя детского оздоровительного учреждения;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Полное название детского оздоровительного учреждения (если программа составлена индивидуально, для конкретного детского оздоровительного учреждения;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Гриф «Утверждаю»;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Гриф «Согласовано» (если программа требует согласования)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Полное название программы;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Цитаты и афоризмы известных людей по теме программы (рекомендуется)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ФИО и должность автора (разработчика) программы;</w:t>
      </w:r>
    </w:p>
    <w:p w:rsidR="00B27818" w:rsidRPr="00B27818" w:rsidRDefault="00B27818" w:rsidP="00B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Название населенного пункта и год разработки программы.</w:t>
      </w:r>
    </w:p>
    <w:p w:rsidR="00B27818" w:rsidRPr="00B27818" w:rsidRDefault="00B27818" w:rsidP="00B2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818">
        <w:rPr>
          <w:rFonts w:ascii="Times New Roman" w:hAnsi="Times New Roman" w:cs="Times New Roman"/>
          <w:b/>
          <w:sz w:val="28"/>
          <w:szCs w:val="28"/>
          <w:u w:val="single"/>
        </w:rPr>
        <w:t>Оглавление или содержание программы</w:t>
      </w:r>
      <w:r w:rsidRPr="00B27818">
        <w:rPr>
          <w:rFonts w:ascii="Times New Roman" w:hAnsi="Times New Roman" w:cs="Times New Roman"/>
          <w:sz w:val="28"/>
          <w:szCs w:val="28"/>
        </w:rPr>
        <w:t>. Данный раздел может отсутствовать в программе небольшого объема. Потребность в нем возникает лишь при значительном текстовом объеме программы, при большом количестве разделов и частей необходимо ввести оглавление, снабжение ссылками на номера страниц.</w:t>
      </w:r>
    </w:p>
    <w:p w:rsidR="00B27818" w:rsidRPr="00B27818" w:rsidRDefault="00B27818" w:rsidP="00B2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818" w:rsidRPr="00B27818" w:rsidRDefault="00B27818" w:rsidP="00B2781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818">
        <w:rPr>
          <w:rFonts w:ascii="Times New Roman" w:hAnsi="Times New Roman" w:cs="Times New Roman"/>
          <w:b/>
          <w:sz w:val="28"/>
          <w:szCs w:val="28"/>
          <w:u w:val="single"/>
        </w:rPr>
        <w:t>Примерная структура программы:</w:t>
      </w:r>
    </w:p>
    <w:p w:rsidR="00B27818" w:rsidRPr="00B27818" w:rsidRDefault="00B27818" w:rsidP="00B2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1. Введение (вводная часть);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2. Механизм  реализации программы;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3. Приоритетные направления воспитательной деятельности;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lastRenderedPageBreak/>
        <w:t>4. Ход игры (если реализация программы происходит в игровой форме)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5. Смета расходов;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6. Формы подведения итогов реализации программы;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7. Ожидаемые результаты;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8. Список литературы;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9. Приложения.</w:t>
      </w:r>
    </w:p>
    <w:p w:rsidR="00B27818" w:rsidRPr="00B27818" w:rsidRDefault="00B27818" w:rsidP="00B2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818" w:rsidRPr="00E2362F" w:rsidRDefault="00E2362F" w:rsidP="00E2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В данном разделе программы указываются: направление программы, ее актуальность, педагогическая целесообразность, сроки и этапы реализации программы, цели и задачи программы, возраст детей, участвующих в реализации программы (в случае, если есть ограничения в возрасте) и отличительные особенности программы.</w:t>
      </w:r>
    </w:p>
    <w:p w:rsidR="00B27818" w:rsidRPr="00B27818" w:rsidRDefault="00E2362F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Механизм  реализации программы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. Это специальные воспитательные технологии, приемы и методы, которые служат успешной реализации программы: 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7818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B27818">
        <w:rPr>
          <w:rFonts w:ascii="Times New Roman" w:hAnsi="Times New Roman" w:cs="Times New Roman"/>
          <w:sz w:val="28"/>
          <w:szCs w:val="28"/>
        </w:rPr>
        <w:t>: оснащение специальной техникой, материальными средствами, дополнительным финансированием и т.д.;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- межведомственные: заключение двух (трех, четырех) сторонних соглашений,  разработка совместных  планов, приглашение для целей программы конкретных специалистов, организация встреч детей с известными деятелями и т.п.;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7818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B27818">
        <w:rPr>
          <w:rFonts w:ascii="Times New Roman" w:hAnsi="Times New Roman" w:cs="Times New Roman"/>
          <w:sz w:val="28"/>
          <w:szCs w:val="28"/>
        </w:rPr>
        <w:t xml:space="preserve">: организация тематических мероприятий (конкурсов, соревнований, интеллектуальных шоу), организация экскурсий, походов и т.п.; 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- кадровые: укомплектование специальными кадрами или подготовка, переподготовка кадров по направлению программы и т.п.;</w:t>
      </w:r>
    </w:p>
    <w:p w:rsidR="00B27818" w:rsidRPr="00B27818" w:rsidRDefault="00B27818" w:rsidP="00E2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- демонстрационные: совместный просмотр документальных и художественных фильмов, социальных роликов и их обсуждение.</w:t>
      </w:r>
    </w:p>
    <w:p w:rsidR="00B27818" w:rsidRPr="00E2362F" w:rsidRDefault="00E2362F" w:rsidP="00E2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Приоритетные направления воспитательной деятельности.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Программа может иметь приоритетное направление. Например, в программе лингвистическим направлением, приоритет может отдаваться одному или нескольким конкретным языкам. Если автором отмечается приоритетное направление программы, здесь же следует указать его актуальность и целесообразность.</w:t>
      </w:r>
    </w:p>
    <w:p w:rsidR="00B27818" w:rsidRPr="00AC2F0C" w:rsidRDefault="00E2362F" w:rsidP="00AC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Ход игры.</w:t>
      </w:r>
      <w:r w:rsidR="00B27818" w:rsidRPr="00B27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Данный раздел имеет место, если реализация  программы предусматривает некую импровизированную </w:t>
      </w:r>
      <w:r w:rsidR="00AC2F0C">
        <w:rPr>
          <w:rFonts w:ascii="Times New Roman" w:hAnsi="Times New Roman" w:cs="Times New Roman"/>
          <w:sz w:val="28"/>
          <w:szCs w:val="28"/>
        </w:rPr>
        <w:t xml:space="preserve">сюжетно-ролевую 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игру. </w:t>
      </w:r>
    </w:p>
    <w:p w:rsidR="00B27818" w:rsidRPr="00B27818" w:rsidRDefault="00E2362F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расходов.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Если реализация программы, исходя из ее специфики, требует дополнительной финансовой поддержки, следует составить примерную смету расходов. Например, для реализации программы «</w:t>
      </w:r>
      <w:r w:rsidR="00B27818" w:rsidRPr="00B2781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27818" w:rsidRPr="00B278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27818" w:rsidRPr="00B27818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B27818" w:rsidRPr="00B27818">
        <w:rPr>
          <w:rFonts w:ascii="Times New Roman" w:hAnsi="Times New Roman" w:cs="Times New Roman"/>
          <w:sz w:val="28"/>
          <w:szCs w:val="28"/>
        </w:rPr>
        <w:t>» требуется дополнительное техническое оснащение и приглашение специалистов в области инновационных технологий, что повлечет за собой дополнительные финансовые затраты и т.п.</w:t>
      </w:r>
    </w:p>
    <w:p w:rsidR="00B27818" w:rsidRPr="00B27818" w:rsidRDefault="00E2362F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Формы подведения итогов реализации программы.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Любая работа требует подведения итогов, анализа ее результатов. Поэтому, автору </w:t>
      </w:r>
      <w:r w:rsidR="00B27818" w:rsidRPr="00B2781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необходимо указать методики, по которым будут определяться  результаты реализации программы. </w:t>
      </w:r>
    </w:p>
    <w:p w:rsidR="00B27818" w:rsidRP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818">
        <w:rPr>
          <w:rFonts w:ascii="Times New Roman" w:hAnsi="Times New Roman" w:cs="Times New Roman"/>
          <w:sz w:val="28"/>
          <w:szCs w:val="28"/>
        </w:rPr>
        <w:t>Например, д</w:t>
      </w:r>
      <w:r w:rsidRPr="00B2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подведения итогов реализации программы проводятся творческие работы, собеседования (анкеты), </w:t>
      </w:r>
      <w:r w:rsidRPr="00B27818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интеллектуальные конкурсы, организация итоговой выставки с художественно-прикладными и техническими работами, составление педагогами аналитической справки и т.п.</w:t>
      </w:r>
      <w:r w:rsidRPr="00B2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818" w:rsidRDefault="00B27818" w:rsidP="00B27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Целесообразно  наличие в программе приложений сценариев (разработок) мероприятий, способствующих подведению итогов реализации программы. </w:t>
      </w:r>
    </w:p>
    <w:p w:rsidR="00A824E5" w:rsidRDefault="00A824E5" w:rsidP="00A8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результате подведения итогов, должна быть сформирована информация</w:t>
      </w:r>
      <w:r w:rsidRPr="00CD0C42">
        <w:rPr>
          <w:rFonts w:ascii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hAnsi="Times New Roman" w:cs="Times New Roman"/>
          <w:sz w:val="27"/>
          <w:szCs w:val="27"/>
        </w:rPr>
        <w:t>б уровне</w:t>
      </w:r>
      <w:r w:rsidRPr="00CD0C42">
        <w:rPr>
          <w:rFonts w:ascii="Times New Roman" w:hAnsi="Times New Roman" w:cs="Times New Roman"/>
          <w:sz w:val="27"/>
          <w:szCs w:val="27"/>
        </w:rPr>
        <w:t xml:space="preserve"> достижени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D0C42">
        <w:rPr>
          <w:rFonts w:ascii="Times New Roman" w:hAnsi="Times New Roman" w:cs="Times New Roman"/>
          <w:sz w:val="27"/>
          <w:szCs w:val="27"/>
        </w:rPr>
        <w:t xml:space="preserve"> целей и задач программы</w:t>
      </w:r>
      <w:r>
        <w:rPr>
          <w:rFonts w:ascii="Times New Roman" w:hAnsi="Times New Roman" w:cs="Times New Roman"/>
          <w:sz w:val="27"/>
          <w:szCs w:val="27"/>
        </w:rPr>
        <w:t xml:space="preserve"> в количественных показателях. </w:t>
      </w:r>
    </w:p>
    <w:p w:rsidR="00B27818" w:rsidRPr="00E2362F" w:rsidRDefault="00A824E5" w:rsidP="00E2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Например, если программа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валеологического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направления: сколько детей до лагеря не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имели навыков личной гигиены, из них сколько детей освоили навыки обязательного мытья рук перед едой, сколько научились правильно чистить зубы и т.д. В смене лингвистическим направлением, </w:t>
      </w:r>
      <w:proofErr w:type="gramStart"/>
      <w:r>
        <w:rPr>
          <w:rFonts w:ascii="Times New Roman" w:hAnsi="Times New Roman" w:cs="Times New Roman"/>
          <w:sz w:val="27"/>
          <w:szCs w:val="27"/>
        </w:rPr>
        <w:t>сколько детей заинтересовались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освоением английского языка, сколько французским и т.п.</w:t>
      </w:r>
      <w:r w:rsidRPr="004968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7818" w:rsidRPr="00B27818" w:rsidRDefault="00E2362F" w:rsidP="00E23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Здесь необходимо указать конкретные результаты, к которым стремится автор. Значимость и необходимость  реализации программы для развития ребенка как личности и общества в целом.</w:t>
      </w:r>
    </w:p>
    <w:p w:rsidR="00B27818" w:rsidRPr="00E2362F" w:rsidRDefault="00E2362F" w:rsidP="00E2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литературы.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Перечень оформляется в соответствии с библиографическими требованиями в алфавитном порядке по фамилиям авторов. </w:t>
      </w:r>
    </w:p>
    <w:p w:rsidR="00B27818" w:rsidRPr="00B27818" w:rsidRDefault="00E2362F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B27818" w:rsidRPr="00B27818">
        <w:rPr>
          <w:rFonts w:ascii="Times New Roman" w:hAnsi="Times New Roman" w:cs="Times New Roman"/>
          <w:b/>
          <w:sz w:val="28"/>
          <w:szCs w:val="28"/>
          <w:u w:val="single"/>
        </w:rPr>
        <w:t>Приложения.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</w:t>
      </w:r>
      <w:r w:rsidR="00A824E5">
        <w:rPr>
          <w:rFonts w:ascii="Times New Roman" w:hAnsi="Times New Roman" w:cs="Times New Roman"/>
          <w:sz w:val="28"/>
          <w:szCs w:val="28"/>
        </w:rPr>
        <w:t>Главными</w:t>
      </w:r>
      <w:r w:rsidR="00B27818" w:rsidRPr="00B2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B27818" w:rsidRPr="00B27818">
        <w:rPr>
          <w:rFonts w:ascii="Times New Roman" w:hAnsi="Times New Roman" w:cs="Times New Roman"/>
          <w:sz w:val="28"/>
          <w:szCs w:val="28"/>
        </w:rPr>
        <w:t>составляющими программы являются приложения, это: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 xml:space="preserve">1) тематический план смены; </w:t>
      </w:r>
    </w:p>
    <w:p w:rsidR="00B27818" w:rsidRPr="00B27818" w:rsidRDefault="00B27818" w:rsidP="00B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27818">
        <w:rPr>
          <w:rFonts w:ascii="Times New Roman" w:hAnsi="Times New Roman" w:cs="Times New Roman"/>
          <w:sz w:val="28"/>
          <w:szCs w:val="28"/>
        </w:rPr>
        <w:t xml:space="preserve">2) сценарии (разработки) ежедневных мероприятий - игр, творческих и интеллектуальных конкурсов, </w:t>
      </w:r>
      <w:r w:rsidR="0039382D">
        <w:rPr>
          <w:rFonts w:ascii="Times New Roman" w:hAnsi="Times New Roman" w:cs="Times New Roman"/>
          <w:sz w:val="28"/>
          <w:szCs w:val="28"/>
        </w:rPr>
        <w:t>спортивных</w:t>
      </w:r>
      <w:r w:rsidR="0039382D" w:rsidRPr="00B27818">
        <w:rPr>
          <w:rFonts w:ascii="Times New Roman" w:hAnsi="Times New Roman" w:cs="Times New Roman"/>
          <w:sz w:val="28"/>
          <w:szCs w:val="28"/>
        </w:rPr>
        <w:t xml:space="preserve"> </w:t>
      </w:r>
      <w:r w:rsidRPr="00B27818">
        <w:rPr>
          <w:rFonts w:ascii="Times New Roman" w:hAnsi="Times New Roman" w:cs="Times New Roman"/>
          <w:sz w:val="28"/>
          <w:szCs w:val="28"/>
        </w:rPr>
        <w:t>соревнований</w:t>
      </w:r>
      <w:r w:rsidR="0039382D">
        <w:rPr>
          <w:rFonts w:ascii="Times New Roman" w:hAnsi="Times New Roman" w:cs="Times New Roman"/>
          <w:sz w:val="28"/>
          <w:szCs w:val="28"/>
        </w:rPr>
        <w:t>, обсуждений видеофильмов, социальных роликов</w:t>
      </w:r>
      <w:r w:rsidRPr="00B27818">
        <w:rPr>
          <w:rFonts w:ascii="Times New Roman" w:hAnsi="Times New Roman" w:cs="Times New Roman"/>
          <w:sz w:val="28"/>
          <w:szCs w:val="28"/>
        </w:rPr>
        <w:t xml:space="preserve"> и т.д.;</w:t>
      </w:r>
      <w:proofErr w:type="gramEnd"/>
    </w:p>
    <w:p w:rsidR="00B27818" w:rsidRPr="00B27818" w:rsidRDefault="00B27818" w:rsidP="00B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 xml:space="preserve">3)  примерные тематические названия отрядов, девизов и </w:t>
      </w:r>
      <w:proofErr w:type="spellStart"/>
      <w:r w:rsidRPr="00B27818"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 w:rsidRPr="00B27818">
        <w:rPr>
          <w:rFonts w:ascii="Times New Roman" w:hAnsi="Times New Roman" w:cs="Times New Roman"/>
          <w:sz w:val="28"/>
          <w:szCs w:val="28"/>
        </w:rPr>
        <w:t xml:space="preserve"> по направлению программы; </w:t>
      </w:r>
    </w:p>
    <w:p w:rsidR="00B27818" w:rsidRPr="00B27818" w:rsidRDefault="00B27818" w:rsidP="00B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4) примерный тематический перечень пословиц, песен, стихов, цитат и афоризмов по направлению программы;</w:t>
      </w:r>
    </w:p>
    <w:p w:rsidR="00B27818" w:rsidRPr="00B27818" w:rsidRDefault="00B27818" w:rsidP="00B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5) справочные материалы по теме программы.</w:t>
      </w:r>
    </w:p>
    <w:p w:rsidR="00B27818" w:rsidRPr="00B27818" w:rsidRDefault="00B27818" w:rsidP="00B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8">
        <w:rPr>
          <w:rFonts w:ascii="Times New Roman" w:hAnsi="Times New Roman" w:cs="Times New Roman"/>
          <w:sz w:val="28"/>
          <w:szCs w:val="28"/>
        </w:rPr>
        <w:t>В правом верхнем углу каждого приложения ставится отметка «Приложение 1, 2, 3… программы «Название программы»».</w:t>
      </w:r>
    </w:p>
    <w:p w:rsidR="000518C7" w:rsidRDefault="000518C7" w:rsidP="00B27818">
      <w:pPr>
        <w:ind w:firstLine="567"/>
        <w:jc w:val="center"/>
        <w:rPr>
          <w:szCs w:val="27"/>
        </w:rPr>
      </w:pPr>
    </w:p>
    <w:p w:rsidR="005E259B" w:rsidRDefault="00B27818" w:rsidP="00442D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sectPr w:rsidR="005E259B" w:rsidSect="00A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649"/>
    <w:multiLevelType w:val="hybridMultilevel"/>
    <w:tmpl w:val="1138F666"/>
    <w:lvl w:ilvl="0" w:tplc="3B221444">
      <w:start w:val="1"/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F50C0"/>
    <w:multiLevelType w:val="hybridMultilevel"/>
    <w:tmpl w:val="5AC816E0"/>
    <w:lvl w:ilvl="0" w:tplc="25B62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02"/>
    <w:rsid w:val="000518C7"/>
    <w:rsid w:val="00056DF6"/>
    <w:rsid w:val="00090ED5"/>
    <w:rsid w:val="00142402"/>
    <w:rsid w:val="001B0F78"/>
    <w:rsid w:val="001E074A"/>
    <w:rsid w:val="001E5630"/>
    <w:rsid w:val="002019E7"/>
    <w:rsid w:val="00222791"/>
    <w:rsid w:val="00255CE0"/>
    <w:rsid w:val="00282CF9"/>
    <w:rsid w:val="00293F45"/>
    <w:rsid w:val="002A0C10"/>
    <w:rsid w:val="002D2681"/>
    <w:rsid w:val="002F6419"/>
    <w:rsid w:val="0031588D"/>
    <w:rsid w:val="00325303"/>
    <w:rsid w:val="0039382D"/>
    <w:rsid w:val="003A2C2A"/>
    <w:rsid w:val="003D79BE"/>
    <w:rsid w:val="00442DFE"/>
    <w:rsid w:val="00493BA5"/>
    <w:rsid w:val="004C1105"/>
    <w:rsid w:val="004C257E"/>
    <w:rsid w:val="005001DE"/>
    <w:rsid w:val="0052317D"/>
    <w:rsid w:val="0053634A"/>
    <w:rsid w:val="005E259B"/>
    <w:rsid w:val="0061053E"/>
    <w:rsid w:val="00657641"/>
    <w:rsid w:val="00677528"/>
    <w:rsid w:val="006826AC"/>
    <w:rsid w:val="006D0DAB"/>
    <w:rsid w:val="00711232"/>
    <w:rsid w:val="007809E7"/>
    <w:rsid w:val="007A1A00"/>
    <w:rsid w:val="007A6DF5"/>
    <w:rsid w:val="007B75B3"/>
    <w:rsid w:val="008301B0"/>
    <w:rsid w:val="008314F2"/>
    <w:rsid w:val="00866A86"/>
    <w:rsid w:val="008C6998"/>
    <w:rsid w:val="00963188"/>
    <w:rsid w:val="009C4150"/>
    <w:rsid w:val="009E19D6"/>
    <w:rsid w:val="00A0211A"/>
    <w:rsid w:val="00A2492C"/>
    <w:rsid w:val="00A279E4"/>
    <w:rsid w:val="00A370FE"/>
    <w:rsid w:val="00A40DE4"/>
    <w:rsid w:val="00A75771"/>
    <w:rsid w:val="00A824E5"/>
    <w:rsid w:val="00AC2F0C"/>
    <w:rsid w:val="00B27818"/>
    <w:rsid w:val="00B8263A"/>
    <w:rsid w:val="00C55F81"/>
    <w:rsid w:val="00C674C3"/>
    <w:rsid w:val="00C70F22"/>
    <w:rsid w:val="00C73A29"/>
    <w:rsid w:val="00CD2F58"/>
    <w:rsid w:val="00CE40C2"/>
    <w:rsid w:val="00D123EF"/>
    <w:rsid w:val="00D338ED"/>
    <w:rsid w:val="00D4234A"/>
    <w:rsid w:val="00DA3864"/>
    <w:rsid w:val="00E2362F"/>
    <w:rsid w:val="00E40286"/>
    <w:rsid w:val="00E50A7A"/>
    <w:rsid w:val="00E54583"/>
    <w:rsid w:val="00E76079"/>
    <w:rsid w:val="00ED1427"/>
    <w:rsid w:val="00F323AD"/>
    <w:rsid w:val="00F4209E"/>
    <w:rsid w:val="00F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02"/>
    <w:pPr>
      <w:ind w:left="720"/>
      <w:contextualSpacing/>
    </w:pPr>
  </w:style>
  <w:style w:type="character" w:customStyle="1" w:styleId="apple-converted-space">
    <w:name w:val="apple-converted-space"/>
    <w:basedOn w:val="a0"/>
    <w:rsid w:val="003A2C2A"/>
  </w:style>
  <w:style w:type="paragraph" w:customStyle="1" w:styleId="a4">
    <w:name w:val="Стиль"/>
    <w:rsid w:val="00493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93B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tstvo.sid-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BA88C-D0C7-4687-BFE7-0D599C73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2017-01-18T10:54:00Z</cp:lastPrinted>
  <dcterms:created xsi:type="dcterms:W3CDTF">2016-12-22T09:49:00Z</dcterms:created>
  <dcterms:modified xsi:type="dcterms:W3CDTF">2017-01-19T07:36:00Z</dcterms:modified>
</cp:coreProperties>
</file>