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F6" w:rsidRPr="009674F6" w:rsidRDefault="009674F6" w:rsidP="009674F6">
      <w:pPr>
        <w:pStyle w:val="ConsPlusNormal"/>
        <w:rPr>
          <w:b w:val="0"/>
          <w:bCs w:val="0"/>
        </w:rPr>
      </w:pPr>
      <w:r w:rsidRPr="009674F6">
        <w:rPr>
          <w:b w:val="0"/>
          <w:bCs w:val="0"/>
        </w:rPr>
        <w:t xml:space="preserve">Документ предоставлен </w:t>
      </w:r>
      <w:hyperlink r:id="rId4" w:history="1">
        <w:proofErr w:type="spellStart"/>
        <w:r w:rsidRPr="009674F6">
          <w:rPr>
            <w:b w:val="0"/>
            <w:bCs w:val="0"/>
            <w:color w:val="0000FF"/>
          </w:rPr>
          <w:t>КонсультантПлюс</w:t>
        </w:r>
        <w:proofErr w:type="spellEnd"/>
      </w:hyperlink>
      <w:r w:rsidRPr="009674F6">
        <w:rPr>
          <w:b w:val="0"/>
          <w:bCs w:val="0"/>
        </w:rPr>
        <w:br/>
      </w:r>
    </w:p>
    <w:p w:rsidR="009674F6" w:rsidRPr="009674F6" w:rsidRDefault="009674F6" w:rsidP="009674F6">
      <w:pPr>
        <w:pStyle w:val="ConsPlusNormal"/>
        <w:jc w:val="both"/>
        <w:outlineLvl w:val="0"/>
      </w:pPr>
    </w:p>
    <w:p w:rsidR="009674F6" w:rsidRPr="009674F6" w:rsidRDefault="009674F6" w:rsidP="009674F6">
      <w:pPr>
        <w:pStyle w:val="ConsPlusNormal"/>
        <w:jc w:val="center"/>
        <w:outlineLvl w:val="0"/>
      </w:pPr>
      <w:r w:rsidRPr="009674F6">
        <w:t>ПРАВИТЕЛЬСТВО РЕСПУБЛИКИ ТЫВА</w:t>
      </w:r>
    </w:p>
    <w:p w:rsidR="009674F6" w:rsidRPr="009674F6" w:rsidRDefault="009674F6" w:rsidP="009674F6">
      <w:pPr>
        <w:pStyle w:val="ConsPlusNormal"/>
        <w:jc w:val="center"/>
      </w:pPr>
    </w:p>
    <w:p w:rsidR="009674F6" w:rsidRPr="009674F6" w:rsidRDefault="009674F6" w:rsidP="009674F6">
      <w:pPr>
        <w:pStyle w:val="ConsPlusNormal"/>
        <w:jc w:val="center"/>
      </w:pPr>
      <w:r w:rsidRPr="009674F6">
        <w:t>ПОСТАНОВЛЕНИЕ</w:t>
      </w:r>
    </w:p>
    <w:p w:rsidR="009674F6" w:rsidRPr="009674F6" w:rsidRDefault="009674F6" w:rsidP="009674F6">
      <w:pPr>
        <w:pStyle w:val="ConsPlusNormal"/>
        <w:jc w:val="center"/>
      </w:pPr>
      <w:r w:rsidRPr="009674F6">
        <w:t>от 18 октября 2012 г. N 554</w:t>
      </w:r>
    </w:p>
    <w:p w:rsidR="009674F6" w:rsidRPr="009674F6" w:rsidRDefault="009674F6" w:rsidP="009674F6">
      <w:pPr>
        <w:pStyle w:val="ConsPlusNormal"/>
        <w:jc w:val="center"/>
      </w:pPr>
    </w:p>
    <w:p w:rsidR="009674F6" w:rsidRPr="009674F6" w:rsidRDefault="009674F6" w:rsidP="009674F6">
      <w:pPr>
        <w:pStyle w:val="ConsPlusNormal"/>
        <w:jc w:val="center"/>
      </w:pPr>
      <w:r w:rsidRPr="009674F6">
        <w:t>ОБ УТВЕРЖДЕНИИ ПОЛОЖЕНИЯ ОБ АГЕНТСТВЕ</w:t>
      </w:r>
    </w:p>
    <w:p w:rsidR="009674F6" w:rsidRPr="009674F6" w:rsidRDefault="009674F6" w:rsidP="009674F6">
      <w:pPr>
        <w:pStyle w:val="ConsPlusNormal"/>
        <w:jc w:val="center"/>
      </w:pPr>
      <w:r w:rsidRPr="009674F6">
        <w:t>ПО ДЕЛАМ СЕМЬИ И ДЕТЕЙ РЕСПУБЛИКИ ТЫВА</w:t>
      </w:r>
    </w:p>
    <w:p w:rsidR="009674F6" w:rsidRPr="009674F6" w:rsidRDefault="009674F6" w:rsidP="009674F6">
      <w:pPr>
        <w:pStyle w:val="ConsPlusNormal"/>
        <w:jc w:val="center"/>
      </w:pPr>
      <w:r w:rsidRPr="009674F6">
        <w:t>И ЕГО СТРУКТУРЫ</w:t>
      </w:r>
    </w:p>
    <w:p w:rsidR="009674F6" w:rsidRPr="009674F6" w:rsidRDefault="009674F6" w:rsidP="009674F6">
      <w:pPr>
        <w:pStyle w:val="ConsPlusNormal"/>
        <w:jc w:val="center"/>
      </w:pPr>
      <w:r w:rsidRPr="009674F6">
        <w:t>Список изменяющих документов</w:t>
      </w:r>
    </w:p>
    <w:p w:rsidR="009674F6" w:rsidRPr="009674F6" w:rsidRDefault="009674F6" w:rsidP="009674F6">
      <w:pPr>
        <w:pStyle w:val="ConsPlusNormal"/>
        <w:jc w:val="center"/>
      </w:pPr>
      <w:proofErr w:type="gramStart"/>
      <w:r w:rsidRPr="009674F6">
        <w:t>(в ред. Постановления Правительства РТ</w:t>
      </w:r>
      <w:proofErr w:type="gramEnd"/>
    </w:p>
    <w:p w:rsidR="009674F6" w:rsidRPr="009674F6" w:rsidRDefault="009674F6" w:rsidP="009674F6">
      <w:pPr>
        <w:pStyle w:val="ConsPlusNormal"/>
        <w:jc w:val="center"/>
      </w:pPr>
      <w:r w:rsidRPr="009674F6">
        <w:t xml:space="preserve">от 18.01.2013 </w:t>
      </w:r>
      <w:hyperlink r:id="rId5" w:history="1">
        <w:r w:rsidRPr="009674F6">
          <w:rPr>
            <w:color w:val="0000FF"/>
          </w:rPr>
          <w:t>N 27</w:t>
        </w:r>
      </w:hyperlink>
      <w:r w:rsidRPr="009674F6">
        <w:t xml:space="preserve">, от 30.12.2014 </w:t>
      </w:r>
      <w:hyperlink r:id="rId6" w:history="1">
        <w:r w:rsidRPr="009674F6">
          <w:rPr>
            <w:color w:val="0000FF"/>
          </w:rPr>
          <w:t>N 625</w:t>
        </w:r>
      </w:hyperlink>
      <w:r w:rsidRPr="009674F6">
        <w:t>,</w:t>
      </w:r>
    </w:p>
    <w:p w:rsidR="009674F6" w:rsidRPr="009674F6" w:rsidRDefault="009674F6" w:rsidP="009674F6">
      <w:pPr>
        <w:pStyle w:val="ConsPlusNormal"/>
        <w:jc w:val="center"/>
      </w:pPr>
      <w:r w:rsidRPr="009674F6">
        <w:t xml:space="preserve">от 08.05.2015 </w:t>
      </w:r>
      <w:hyperlink r:id="rId7" w:history="1">
        <w:r w:rsidRPr="009674F6">
          <w:rPr>
            <w:color w:val="0000FF"/>
          </w:rPr>
          <w:t>N 223</w:t>
        </w:r>
      </w:hyperlink>
      <w:r w:rsidRPr="009674F6">
        <w:t>)</w:t>
      </w:r>
    </w:p>
    <w:p w:rsidR="009674F6" w:rsidRPr="009674F6" w:rsidRDefault="009674F6" w:rsidP="009674F6">
      <w:pPr>
        <w:pStyle w:val="ConsPlusNormal"/>
        <w:jc w:val="center"/>
      </w:pP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 xml:space="preserve">В соответствии с </w:t>
      </w:r>
      <w:hyperlink r:id="rId8" w:history="1">
        <w:r w:rsidRPr="009674F6">
          <w:rPr>
            <w:color w:val="0000FF"/>
          </w:rPr>
          <w:t>Указом</w:t>
        </w:r>
      </w:hyperlink>
      <w:r w:rsidRPr="009674F6">
        <w:t xml:space="preserve"> Главы Республики Тыва от 28 августа 2012 г. N 228 "О структуре органов исполнительной власти Республики Тыва" Правительство Республики Тыва постановляет: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 xml:space="preserve">1. Утвердить прилагаемые </w:t>
      </w:r>
      <w:hyperlink w:anchor="Par33" w:history="1">
        <w:r w:rsidRPr="009674F6">
          <w:rPr>
            <w:color w:val="0000FF"/>
          </w:rPr>
          <w:t>Положение</w:t>
        </w:r>
      </w:hyperlink>
      <w:r w:rsidRPr="009674F6">
        <w:t xml:space="preserve"> об Агентстве по делам семьи и детей Республики Тыва и его </w:t>
      </w:r>
      <w:hyperlink w:anchor="Par164" w:history="1">
        <w:r w:rsidRPr="009674F6">
          <w:rPr>
            <w:color w:val="0000FF"/>
          </w:rPr>
          <w:t>структуру</w:t>
        </w:r>
      </w:hyperlink>
      <w:r w:rsidRPr="009674F6">
        <w:t>.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 xml:space="preserve">2. Назначить </w:t>
      </w:r>
      <w:proofErr w:type="gramStart"/>
      <w:r w:rsidRPr="009674F6">
        <w:t>ответственными</w:t>
      </w:r>
      <w:proofErr w:type="gramEnd"/>
      <w:r w:rsidRPr="009674F6">
        <w:t xml:space="preserve"> за проведение мероприятий, связанных с созданием Агентства по делам семьи и детей Республики Тыва, Министерство здравоохранения и социального развития Республики Тыва и Министерство образования и науки Республики Тыва.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 xml:space="preserve">3. </w:t>
      </w:r>
      <w:proofErr w:type="gramStart"/>
      <w:r w:rsidRPr="009674F6">
        <w:t>Контроль за</w:t>
      </w:r>
      <w:proofErr w:type="gramEnd"/>
      <w:r w:rsidRPr="009674F6">
        <w:t xml:space="preserve"> исполнением настоящего постановления возложить на заместителя Председателя Правительства Республики Тыва - министра здравоохранения и социального развития Республики Тыва </w:t>
      </w:r>
      <w:proofErr w:type="spellStart"/>
      <w:r w:rsidRPr="009674F6">
        <w:t>Дамба-Хуурака</w:t>
      </w:r>
      <w:proofErr w:type="spellEnd"/>
      <w:r w:rsidRPr="009674F6">
        <w:t xml:space="preserve"> А.П.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4. Опубликовать настоящее постановление в газетах "</w:t>
      </w:r>
      <w:proofErr w:type="gramStart"/>
      <w:r w:rsidRPr="009674F6">
        <w:t>Тувинская</w:t>
      </w:r>
      <w:proofErr w:type="gramEnd"/>
      <w:r w:rsidRPr="009674F6">
        <w:t xml:space="preserve"> правда" и "</w:t>
      </w:r>
      <w:proofErr w:type="spellStart"/>
      <w:r w:rsidRPr="009674F6">
        <w:t>Шын</w:t>
      </w:r>
      <w:proofErr w:type="spellEnd"/>
      <w:r w:rsidRPr="009674F6">
        <w:t>".</w:t>
      </w:r>
    </w:p>
    <w:p w:rsidR="009674F6" w:rsidRPr="009674F6" w:rsidRDefault="009674F6" w:rsidP="009674F6">
      <w:pPr>
        <w:pStyle w:val="ConsPlusNormal"/>
        <w:ind w:firstLine="540"/>
        <w:jc w:val="both"/>
      </w:pPr>
    </w:p>
    <w:p w:rsidR="009674F6" w:rsidRPr="009674F6" w:rsidRDefault="009674F6" w:rsidP="009674F6">
      <w:pPr>
        <w:pStyle w:val="ConsPlusNormal"/>
        <w:jc w:val="right"/>
      </w:pPr>
      <w:r w:rsidRPr="009674F6">
        <w:t>Первый заместитель Председателя Правительства</w:t>
      </w:r>
    </w:p>
    <w:p w:rsidR="009674F6" w:rsidRPr="009674F6" w:rsidRDefault="009674F6" w:rsidP="009674F6">
      <w:pPr>
        <w:pStyle w:val="ConsPlusNormal"/>
        <w:jc w:val="right"/>
      </w:pPr>
      <w:r w:rsidRPr="009674F6">
        <w:t>Республики Тыва</w:t>
      </w:r>
    </w:p>
    <w:p w:rsidR="009674F6" w:rsidRPr="009674F6" w:rsidRDefault="009674F6" w:rsidP="009674F6">
      <w:pPr>
        <w:pStyle w:val="ConsPlusNormal"/>
        <w:jc w:val="right"/>
      </w:pPr>
      <w:r w:rsidRPr="009674F6">
        <w:t>М.КОЗЛОВ</w:t>
      </w:r>
    </w:p>
    <w:p w:rsidR="009674F6" w:rsidRPr="009674F6" w:rsidRDefault="009674F6" w:rsidP="009674F6">
      <w:pPr>
        <w:pStyle w:val="ConsPlusNormal"/>
        <w:ind w:firstLine="540"/>
        <w:jc w:val="both"/>
      </w:pPr>
    </w:p>
    <w:p w:rsidR="009674F6" w:rsidRPr="009674F6" w:rsidRDefault="009674F6" w:rsidP="009674F6">
      <w:pPr>
        <w:pStyle w:val="ConsPlusNormal"/>
        <w:ind w:firstLine="540"/>
        <w:jc w:val="both"/>
      </w:pPr>
    </w:p>
    <w:p w:rsidR="009674F6" w:rsidRPr="009674F6" w:rsidRDefault="009674F6" w:rsidP="009674F6">
      <w:pPr>
        <w:pStyle w:val="ConsPlusNormal"/>
        <w:ind w:firstLine="540"/>
        <w:jc w:val="both"/>
      </w:pPr>
    </w:p>
    <w:p w:rsidR="009674F6" w:rsidRPr="009674F6" w:rsidRDefault="009674F6" w:rsidP="009674F6">
      <w:pPr>
        <w:pStyle w:val="ConsPlusNormal"/>
        <w:ind w:firstLine="540"/>
        <w:jc w:val="both"/>
      </w:pPr>
    </w:p>
    <w:p w:rsidR="009674F6" w:rsidRPr="009674F6" w:rsidRDefault="009674F6" w:rsidP="009674F6">
      <w:pPr>
        <w:pStyle w:val="ConsPlusNormal"/>
        <w:ind w:firstLine="540"/>
        <w:jc w:val="both"/>
      </w:pPr>
    </w:p>
    <w:p w:rsidR="009674F6" w:rsidRPr="009674F6" w:rsidRDefault="009674F6" w:rsidP="009674F6">
      <w:pPr>
        <w:pStyle w:val="ConsPlusNormal"/>
        <w:jc w:val="right"/>
        <w:outlineLvl w:val="0"/>
      </w:pPr>
      <w:r w:rsidRPr="009674F6">
        <w:t>Утверждено</w:t>
      </w:r>
    </w:p>
    <w:p w:rsidR="009674F6" w:rsidRPr="009674F6" w:rsidRDefault="009674F6" w:rsidP="009674F6">
      <w:pPr>
        <w:pStyle w:val="ConsPlusNormal"/>
        <w:jc w:val="right"/>
      </w:pPr>
      <w:r w:rsidRPr="009674F6">
        <w:t>постановлением Правительства</w:t>
      </w:r>
    </w:p>
    <w:p w:rsidR="009674F6" w:rsidRPr="009674F6" w:rsidRDefault="009674F6" w:rsidP="009674F6">
      <w:pPr>
        <w:pStyle w:val="ConsPlusNormal"/>
        <w:jc w:val="right"/>
      </w:pPr>
      <w:r w:rsidRPr="009674F6">
        <w:t>Республики Тыва</w:t>
      </w:r>
    </w:p>
    <w:p w:rsidR="009674F6" w:rsidRPr="009674F6" w:rsidRDefault="009674F6" w:rsidP="009674F6">
      <w:pPr>
        <w:pStyle w:val="ConsPlusNormal"/>
        <w:jc w:val="right"/>
      </w:pPr>
      <w:r w:rsidRPr="009674F6">
        <w:t>от 18 октября 2012 г. N 554</w:t>
      </w:r>
    </w:p>
    <w:p w:rsidR="009674F6" w:rsidRPr="009674F6" w:rsidRDefault="009674F6" w:rsidP="009674F6">
      <w:pPr>
        <w:pStyle w:val="ConsPlusNormal"/>
        <w:jc w:val="center"/>
      </w:pPr>
    </w:p>
    <w:p w:rsidR="009674F6" w:rsidRPr="009674F6" w:rsidRDefault="009674F6" w:rsidP="009674F6">
      <w:pPr>
        <w:pStyle w:val="ConsPlusNormal"/>
        <w:jc w:val="center"/>
      </w:pPr>
      <w:bookmarkStart w:id="0" w:name="Par33"/>
      <w:bookmarkEnd w:id="0"/>
      <w:r w:rsidRPr="009674F6">
        <w:t>ПОЛОЖЕНИЕ</w:t>
      </w:r>
    </w:p>
    <w:p w:rsidR="009674F6" w:rsidRPr="009674F6" w:rsidRDefault="009674F6" w:rsidP="009674F6">
      <w:pPr>
        <w:pStyle w:val="ConsPlusNormal"/>
        <w:jc w:val="center"/>
      </w:pPr>
      <w:r w:rsidRPr="009674F6">
        <w:t>ОБ АГЕНТСТВЕ ПО ДЕЛАМ СЕМЬИ И ДЕТЕЙ</w:t>
      </w:r>
    </w:p>
    <w:p w:rsidR="009674F6" w:rsidRPr="009674F6" w:rsidRDefault="009674F6" w:rsidP="009674F6">
      <w:pPr>
        <w:pStyle w:val="ConsPlusNormal"/>
        <w:jc w:val="center"/>
      </w:pPr>
      <w:r w:rsidRPr="009674F6">
        <w:t>РЕСПУБЛИКИ ТЫВА</w:t>
      </w:r>
    </w:p>
    <w:p w:rsidR="009674F6" w:rsidRPr="009674F6" w:rsidRDefault="009674F6" w:rsidP="009674F6">
      <w:pPr>
        <w:pStyle w:val="ConsPlusNormal"/>
        <w:jc w:val="center"/>
      </w:pPr>
      <w:r w:rsidRPr="009674F6">
        <w:t>Список изменяющих документов</w:t>
      </w:r>
    </w:p>
    <w:p w:rsidR="009674F6" w:rsidRPr="009674F6" w:rsidRDefault="009674F6" w:rsidP="009674F6">
      <w:pPr>
        <w:pStyle w:val="ConsPlusNormal"/>
        <w:jc w:val="center"/>
      </w:pPr>
      <w:proofErr w:type="gramStart"/>
      <w:r w:rsidRPr="009674F6">
        <w:t>(в ред. Постановления Правительства РТ</w:t>
      </w:r>
      <w:proofErr w:type="gramEnd"/>
    </w:p>
    <w:p w:rsidR="009674F6" w:rsidRPr="009674F6" w:rsidRDefault="009674F6" w:rsidP="009674F6">
      <w:pPr>
        <w:pStyle w:val="ConsPlusNormal"/>
        <w:jc w:val="center"/>
      </w:pPr>
      <w:r w:rsidRPr="009674F6">
        <w:t xml:space="preserve">от 18.01.2013 </w:t>
      </w:r>
      <w:hyperlink r:id="rId9" w:history="1">
        <w:r w:rsidRPr="009674F6">
          <w:rPr>
            <w:color w:val="0000FF"/>
          </w:rPr>
          <w:t>N 27</w:t>
        </w:r>
      </w:hyperlink>
      <w:r w:rsidRPr="009674F6">
        <w:t xml:space="preserve">, от 30.12.2014 </w:t>
      </w:r>
      <w:hyperlink r:id="rId10" w:history="1">
        <w:r w:rsidRPr="009674F6">
          <w:rPr>
            <w:color w:val="0000FF"/>
          </w:rPr>
          <w:t>N 625</w:t>
        </w:r>
      </w:hyperlink>
      <w:r w:rsidRPr="009674F6">
        <w:t>,</w:t>
      </w:r>
    </w:p>
    <w:p w:rsidR="009674F6" w:rsidRPr="009674F6" w:rsidRDefault="009674F6" w:rsidP="009674F6">
      <w:pPr>
        <w:pStyle w:val="ConsPlusNormal"/>
        <w:jc w:val="center"/>
      </w:pPr>
      <w:r w:rsidRPr="009674F6">
        <w:t xml:space="preserve">от 08.05.2015 </w:t>
      </w:r>
      <w:hyperlink r:id="rId11" w:history="1">
        <w:r w:rsidRPr="009674F6">
          <w:rPr>
            <w:color w:val="0000FF"/>
          </w:rPr>
          <w:t>N 223</w:t>
        </w:r>
      </w:hyperlink>
      <w:r w:rsidRPr="009674F6">
        <w:t>)</w:t>
      </w:r>
    </w:p>
    <w:p w:rsidR="009674F6" w:rsidRPr="009674F6" w:rsidRDefault="009674F6" w:rsidP="009674F6">
      <w:pPr>
        <w:pStyle w:val="ConsPlusNormal"/>
        <w:jc w:val="center"/>
      </w:pPr>
    </w:p>
    <w:p w:rsidR="009674F6" w:rsidRPr="009674F6" w:rsidRDefault="009674F6" w:rsidP="009674F6">
      <w:pPr>
        <w:pStyle w:val="ConsPlusNormal"/>
        <w:jc w:val="center"/>
        <w:outlineLvl w:val="1"/>
      </w:pPr>
      <w:r w:rsidRPr="009674F6">
        <w:t>I. Общие положения</w:t>
      </w:r>
    </w:p>
    <w:p w:rsidR="009674F6" w:rsidRPr="009674F6" w:rsidRDefault="009674F6" w:rsidP="009674F6">
      <w:pPr>
        <w:pStyle w:val="ConsPlusNormal"/>
        <w:jc w:val="center"/>
      </w:pP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 xml:space="preserve">1. Агентство по делам семьи и детей Республики Тыва (далее - Агентство) является исполнительным </w:t>
      </w:r>
      <w:hyperlink r:id="rId12" w:history="1">
        <w:r w:rsidRPr="009674F6">
          <w:rPr>
            <w:color w:val="0000FF"/>
          </w:rPr>
          <w:t>органом</w:t>
        </w:r>
      </w:hyperlink>
      <w:r w:rsidRPr="009674F6">
        <w:t xml:space="preserve"> государственной власти Республики Тыва, осуществляющим функции по реализации государственной политики в отношении семьи и детей, по государственной социальной защите семьи и детства, по организации деятельности по опеке и попечительству в отношении несовершеннолетних.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 xml:space="preserve">Сокращенное наименование Агентства по делам семьи и детей Республики Тыва - Агентство </w:t>
      </w:r>
      <w:proofErr w:type="spellStart"/>
      <w:r w:rsidRPr="009674F6">
        <w:t>СиД</w:t>
      </w:r>
      <w:proofErr w:type="spellEnd"/>
      <w:r w:rsidRPr="009674F6">
        <w:t xml:space="preserve"> Республики Тыва.</w:t>
      </w:r>
    </w:p>
    <w:p w:rsidR="009674F6" w:rsidRPr="009674F6" w:rsidRDefault="009674F6" w:rsidP="009674F6">
      <w:pPr>
        <w:pStyle w:val="ConsPlusNormal"/>
        <w:jc w:val="both"/>
      </w:pPr>
      <w:r w:rsidRPr="009674F6">
        <w:t>(</w:t>
      </w:r>
      <w:proofErr w:type="gramStart"/>
      <w:r w:rsidRPr="009674F6">
        <w:t>а</w:t>
      </w:r>
      <w:proofErr w:type="gramEnd"/>
      <w:r w:rsidRPr="009674F6">
        <w:t xml:space="preserve">бзац введен </w:t>
      </w:r>
      <w:hyperlink r:id="rId13" w:history="1">
        <w:r w:rsidRPr="009674F6">
          <w:rPr>
            <w:color w:val="0000FF"/>
          </w:rPr>
          <w:t>Постановлением</w:t>
        </w:r>
      </w:hyperlink>
      <w:r w:rsidRPr="009674F6">
        <w:t xml:space="preserve"> Правительства РТ от 08.05.2015 N 223)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2. Агентство осуществляет свою деятельность непосредственно и через подведомственные ему учреждения.</w:t>
      </w:r>
    </w:p>
    <w:p w:rsidR="009674F6" w:rsidRPr="009674F6" w:rsidRDefault="009674F6" w:rsidP="009674F6">
      <w:pPr>
        <w:pStyle w:val="ConsPlusNormal"/>
        <w:jc w:val="both"/>
      </w:pPr>
      <w:r w:rsidRPr="009674F6">
        <w:t>(</w:t>
      </w:r>
      <w:proofErr w:type="gramStart"/>
      <w:r w:rsidRPr="009674F6">
        <w:t>в</w:t>
      </w:r>
      <w:proofErr w:type="gramEnd"/>
      <w:r w:rsidRPr="009674F6">
        <w:t xml:space="preserve"> ред. </w:t>
      </w:r>
      <w:hyperlink r:id="rId14" w:history="1">
        <w:r w:rsidRPr="009674F6">
          <w:rPr>
            <w:color w:val="0000FF"/>
          </w:rPr>
          <w:t>Постановления</w:t>
        </w:r>
      </w:hyperlink>
      <w:r w:rsidRPr="009674F6">
        <w:t xml:space="preserve"> Правительства РТ от 18.01.2013 N 27)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 xml:space="preserve">3. Агентство в своей деятельности руководствуется </w:t>
      </w:r>
      <w:hyperlink r:id="rId15" w:history="1">
        <w:r w:rsidRPr="009674F6">
          <w:rPr>
            <w:color w:val="0000FF"/>
          </w:rPr>
          <w:t>Конституцией</w:t>
        </w:r>
      </w:hyperlink>
      <w:r w:rsidRPr="009674F6"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6" w:history="1">
        <w:r w:rsidRPr="009674F6">
          <w:rPr>
            <w:color w:val="0000FF"/>
          </w:rPr>
          <w:t>Конституцией</w:t>
        </w:r>
      </w:hyperlink>
      <w:r w:rsidRPr="009674F6">
        <w:t xml:space="preserve"> Республики Тыва, конституционными законами Республики Тыва, законами Республики Тыва, правовыми актами Главы Республики Тыва и Правительства Республики Тыва, а также настоящим Положением.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4. Агентство осуществляет свою деятельность во взаимодействии с федеральными органами исполнительной власти, органами государственной власти Республики Тыва, органами местного самоуправления Республики Тыва, общественными объединениями и иными организациями.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5. В своей деятельности Агентство подотчетно Главе Республики Тыва и Правительству Республики Тыва.</w:t>
      </w:r>
    </w:p>
    <w:p w:rsidR="009674F6" w:rsidRPr="009674F6" w:rsidRDefault="009674F6" w:rsidP="009674F6">
      <w:pPr>
        <w:pStyle w:val="ConsPlusNormal"/>
        <w:ind w:firstLine="540"/>
        <w:jc w:val="both"/>
      </w:pPr>
    </w:p>
    <w:p w:rsidR="009674F6" w:rsidRPr="009674F6" w:rsidRDefault="009674F6" w:rsidP="009674F6">
      <w:pPr>
        <w:pStyle w:val="ConsPlusNormal"/>
        <w:jc w:val="center"/>
        <w:outlineLvl w:val="1"/>
      </w:pPr>
      <w:r w:rsidRPr="009674F6">
        <w:t>II. Полномочия</w:t>
      </w:r>
    </w:p>
    <w:p w:rsidR="009674F6" w:rsidRPr="009674F6" w:rsidRDefault="009674F6" w:rsidP="009674F6">
      <w:pPr>
        <w:pStyle w:val="ConsPlusNormal"/>
        <w:jc w:val="center"/>
      </w:pP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6. Агентство осуществляет следующие полномочия: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6.1. разрабатывает: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республиканские концепции, стратегии, программы, в том числе ведомственные проекты в сфере обеспечения основных гарантий, защиты прав и законных интересов семьи и детей на территории Республики Тыва;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долгосрочные, среднесрочные, краткосрочные прогнозы развития в сфере обеспечения основных гарантий, защиты прав и законных интересов семьи и детей на территории Республики Тыва;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аналитические материалы (обобщает имеющуюся информацию) о реализации на территории Республики Тыва правовых актов (в том числе государственных программ), федеральных программ, международных и межрегиональных договоров (соглашений), в реализации которых участвует Агентство, в виде аналитических материалов либо проектов решений совещательных органов при Главе Республики Тыва;</w:t>
      </w:r>
    </w:p>
    <w:p w:rsidR="009674F6" w:rsidRPr="009674F6" w:rsidRDefault="009674F6" w:rsidP="009674F6">
      <w:pPr>
        <w:pStyle w:val="ConsPlusNormal"/>
        <w:jc w:val="both"/>
      </w:pPr>
      <w:r w:rsidRPr="009674F6">
        <w:t xml:space="preserve">(в ред. </w:t>
      </w:r>
      <w:hyperlink r:id="rId17" w:history="1">
        <w:r w:rsidRPr="009674F6">
          <w:rPr>
            <w:color w:val="0000FF"/>
          </w:rPr>
          <w:t>Постановления</w:t>
        </w:r>
      </w:hyperlink>
      <w:r w:rsidRPr="009674F6">
        <w:t xml:space="preserve"> Правительства РТ от 08.05.2015 N 223)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проекты правовых актов, в том числе нормативных, в сфере обеспечения основных гарантий, защиты прав и законных интересов семьи и детей на территории Республики Тыва;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единую республиканскую систему экстренной психологической и информационно-консультативной помощи семьям и детям;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 xml:space="preserve">абзац утратил силу. - </w:t>
      </w:r>
      <w:hyperlink r:id="rId18" w:history="1">
        <w:r w:rsidRPr="009674F6">
          <w:rPr>
            <w:color w:val="0000FF"/>
          </w:rPr>
          <w:t>Постановление</w:t>
        </w:r>
      </w:hyperlink>
      <w:r w:rsidRPr="009674F6">
        <w:t xml:space="preserve"> Правительства РТ от 08.05.2015 N 223;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lastRenderedPageBreak/>
        <w:t>меры по созданию условий для социальной адаптации и интеграции в общество детей с ограниченными возможностями;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доклады об основных направлениях и результатах деятельности Агентства;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систему мер по формированию позитивного общественного мнения и поддержки гражданских инициатив, направленных на возрождение и укрепление семейных традиций и ценностей.</w:t>
      </w:r>
    </w:p>
    <w:p w:rsidR="009674F6" w:rsidRPr="009674F6" w:rsidRDefault="009674F6" w:rsidP="009674F6">
      <w:pPr>
        <w:pStyle w:val="ConsPlusNormal"/>
        <w:jc w:val="both"/>
      </w:pPr>
      <w:r w:rsidRPr="009674F6">
        <w:t xml:space="preserve">(абзац введен </w:t>
      </w:r>
      <w:hyperlink r:id="rId19" w:history="1">
        <w:r w:rsidRPr="009674F6">
          <w:rPr>
            <w:color w:val="0000FF"/>
          </w:rPr>
          <w:t>Постановлением</w:t>
        </w:r>
      </w:hyperlink>
      <w:r w:rsidRPr="009674F6">
        <w:t xml:space="preserve"> Правительства РТ от 08.05.2015 N 223)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6.2. в установленном порядке реализует государственные программы в сфере обеспечения основных гарантий, защиты прав и законных интересов семьи и детей на территории Республики Тыва;</w:t>
      </w:r>
    </w:p>
    <w:p w:rsidR="009674F6" w:rsidRPr="009674F6" w:rsidRDefault="009674F6" w:rsidP="009674F6">
      <w:pPr>
        <w:pStyle w:val="ConsPlusNormal"/>
        <w:jc w:val="both"/>
      </w:pPr>
      <w:r w:rsidRPr="009674F6">
        <w:t xml:space="preserve">(в ред. </w:t>
      </w:r>
      <w:hyperlink r:id="rId20" w:history="1">
        <w:r w:rsidRPr="009674F6">
          <w:rPr>
            <w:color w:val="0000FF"/>
          </w:rPr>
          <w:t>Постановления</w:t>
        </w:r>
      </w:hyperlink>
      <w:r w:rsidRPr="009674F6">
        <w:t xml:space="preserve"> Правительства РТ от 08.05.2015 N 223)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6.3. вырабатывает: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 xml:space="preserve">государственную политику в сфере социальной защиты населения, направленную на обеспечение устойчивого развития Республики Тыва, </w:t>
      </w:r>
      <w:proofErr w:type="gramStart"/>
      <w:r w:rsidRPr="009674F6">
        <w:t>включая разработку совместно с заинтересованными органами исполнительной власти Республики Тыва основных приоритетов</w:t>
      </w:r>
      <w:proofErr w:type="gramEnd"/>
      <w:r w:rsidRPr="009674F6">
        <w:t xml:space="preserve"> и принципов региональной семейной политики;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предложения по мероприятиям, направленным на государственную поддержку семьи и детей;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6.4. участвует в реализации федеральных и межведомственных проектов и программ, грантов, программ благотворительных фондов, негосударственных институтов, общественных объединений, физических лиц по профилю своей деятельности;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6.5. принимает решение об устройстве детей-сирот и детей, оставшихся без попечения родителей, в образовательные организации для данных категорий детей, медицинские организации и организации социальной защиты населения;</w:t>
      </w:r>
    </w:p>
    <w:p w:rsidR="009674F6" w:rsidRPr="009674F6" w:rsidRDefault="009674F6" w:rsidP="009674F6">
      <w:pPr>
        <w:pStyle w:val="ConsPlusNormal"/>
        <w:jc w:val="both"/>
      </w:pPr>
      <w:r w:rsidRPr="009674F6">
        <w:t xml:space="preserve">(в ред. </w:t>
      </w:r>
      <w:hyperlink r:id="rId21" w:history="1">
        <w:r w:rsidRPr="009674F6">
          <w:rPr>
            <w:color w:val="0000FF"/>
          </w:rPr>
          <w:t>Постановления</w:t>
        </w:r>
      </w:hyperlink>
      <w:r w:rsidRPr="009674F6">
        <w:t xml:space="preserve"> Правительства РТ от 08.05.2015 N 223)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6.6. ведет учет: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детей, оставшихся без попечения родителей, лиц, желающих принять детей на воспитание в свои семьи, в соответствии с федеральным законодательством о формировании и об использовании государственного банка данных о детях, оставшихся без попечения родителей;</w:t>
      </w:r>
    </w:p>
    <w:p w:rsidR="009674F6" w:rsidRPr="009674F6" w:rsidRDefault="009674F6" w:rsidP="009674F6">
      <w:pPr>
        <w:pStyle w:val="ConsPlusNormal"/>
        <w:jc w:val="both"/>
      </w:pPr>
      <w:r w:rsidRPr="009674F6">
        <w:t xml:space="preserve">(в ред. </w:t>
      </w:r>
      <w:hyperlink r:id="rId22" w:history="1">
        <w:r w:rsidRPr="009674F6">
          <w:rPr>
            <w:color w:val="0000FF"/>
          </w:rPr>
          <w:t>Постановления</w:t>
        </w:r>
      </w:hyperlink>
      <w:r w:rsidRPr="009674F6">
        <w:t xml:space="preserve"> Правительства РТ от 08.05.2015 N 223)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лиц и семей, желающих взять детей на воспитание;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семей и несовершеннолетних детей, находящихся в социально опасном положении, и проведение индивидуально-профилактической работы с ними;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учет многодетных семей и семей, имеющих ребенка-инвалида, нуждающихся в льготном предоставлении земельных участков;</w:t>
      </w:r>
    </w:p>
    <w:p w:rsidR="009674F6" w:rsidRPr="009674F6" w:rsidRDefault="009674F6" w:rsidP="009674F6">
      <w:pPr>
        <w:pStyle w:val="ConsPlusNormal"/>
        <w:jc w:val="both"/>
      </w:pPr>
      <w:r w:rsidRPr="009674F6">
        <w:t xml:space="preserve">(в ред. </w:t>
      </w:r>
      <w:hyperlink r:id="rId23" w:history="1">
        <w:r w:rsidRPr="009674F6">
          <w:rPr>
            <w:color w:val="0000FF"/>
          </w:rPr>
          <w:t>Постановления</w:t>
        </w:r>
      </w:hyperlink>
      <w:r w:rsidRPr="009674F6">
        <w:t xml:space="preserve"> Правительства РТ от 08.05.2015 N 223)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6.7. организует прием граждан, обеспечивает своевременное и полное рассмотрение обращений граждан, органов и организаций по вопросам, относящимся к сфере деятельности Агентства;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6.8. организует и осуществляет деятельность по опеке и попечительству;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6.9. контролирует: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 xml:space="preserve">абзац утратил силу. - </w:t>
      </w:r>
      <w:hyperlink r:id="rId24" w:history="1">
        <w:proofErr w:type="gramStart"/>
        <w:r w:rsidRPr="009674F6">
          <w:rPr>
            <w:color w:val="0000FF"/>
          </w:rPr>
          <w:t>Постановление</w:t>
        </w:r>
      </w:hyperlink>
      <w:r w:rsidRPr="009674F6">
        <w:t xml:space="preserve"> Правительства РТ  от 18.01.2013 N 27;</w:t>
      </w:r>
      <w:proofErr w:type="gramEnd"/>
    </w:p>
    <w:p w:rsidR="009674F6" w:rsidRPr="009674F6" w:rsidRDefault="009674F6" w:rsidP="009674F6">
      <w:pPr>
        <w:pStyle w:val="ConsPlusNormal"/>
        <w:ind w:firstLine="540"/>
        <w:jc w:val="both"/>
      </w:pPr>
      <w:proofErr w:type="gramStart"/>
      <w:r w:rsidRPr="009674F6">
        <w:t>на основании анализа документов, баз данных, посредством проверок и ревизий соблюдение муниципальными подразделениями, подведомственными учреждениями и предприятиями законодательства в сфере обеспечения основных гарантий, защиты прав и законных интересов семьи и детей на территории Республики Тыва, финансового и трудового законодательства, качества предоставляемых населению в соответствии со стандартами услуг, целевого использования бюджетных средств;</w:t>
      </w:r>
      <w:proofErr w:type="gramEnd"/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lastRenderedPageBreak/>
        <w:t>вопросы, связанные с пребыванием усыновленных детей в семьях, в том числе иностранных;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на основании мониторинга, осуществляемого Агентством, соблюдение прав детей и законных интересов семьи и детей на территории Республики Тыва;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 xml:space="preserve">6.10. вырабатывает предложения об осуществлении </w:t>
      </w:r>
      <w:proofErr w:type="spellStart"/>
      <w:r w:rsidRPr="009674F6">
        <w:t>грантовой</w:t>
      </w:r>
      <w:proofErr w:type="spellEnd"/>
      <w:r w:rsidRPr="009674F6">
        <w:t>, стипендиальной и организационной поддержки общественно значимых проектов, а также детей-сирот, оставшихся без попечения родителей, подростков и студентов, находящихся в трудной жизненной ситуации, достигших особых успехов в учебной, исследовательской, спортивной деятельности и в сфере искусства;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6.11. ведет учет статистических и ведомственных показателей в сфере обеспечения основных гарантий, защиты прав и законных интересов семьи и детей на территории Республики Тыва;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6.12. организует прохождение профессионального обучения и получение дополнительного профессионального образования государственными гражданскими служащими Агентства, работниками подведомственных организаций, а также обеспечивает проведение аттестации данных сотрудников, проводит семинары, совещания, коллегии;</w:t>
      </w:r>
    </w:p>
    <w:p w:rsidR="009674F6" w:rsidRPr="009674F6" w:rsidRDefault="009674F6" w:rsidP="009674F6">
      <w:pPr>
        <w:pStyle w:val="ConsPlusNormal"/>
        <w:jc w:val="both"/>
      </w:pPr>
      <w:r w:rsidRPr="009674F6">
        <w:t>(</w:t>
      </w:r>
      <w:proofErr w:type="spellStart"/>
      <w:r w:rsidRPr="009674F6">
        <w:t>пп</w:t>
      </w:r>
      <w:proofErr w:type="spellEnd"/>
      <w:r w:rsidRPr="009674F6">
        <w:t xml:space="preserve">. 6.12 в ред. </w:t>
      </w:r>
      <w:hyperlink r:id="rId25" w:history="1">
        <w:r w:rsidRPr="009674F6">
          <w:rPr>
            <w:color w:val="0000FF"/>
          </w:rPr>
          <w:t>Постановления</w:t>
        </w:r>
      </w:hyperlink>
      <w:r w:rsidRPr="009674F6">
        <w:t xml:space="preserve"> Правительства РТ от 08.05.2015 N 223)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6.13. выступает: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заказчиком и финансирует деятельность по оздоровлению, отдыху и занятости детей, нуждающихся в социальном обслуживании;</w:t>
      </w:r>
    </w:p>
    <w:p w:rsidR="009674F6" w:rsidRPr="009674F6" w:rsidRDefault="009674F6" w:rsidP="009674F6">
      <w:pPr>
        <w:pStyle w:val="ConsPlusNormal"/>
        <w:jc w:val="both"/>
      </w:pPr>
      <w:r w:rsidRPr="009674F6">
        <w:t xml:space="preserve">(в ред. </w:t>
      </w:r>
      <w:hyperlink r:id="rId26" w:history="1">
        <w:r w:rsidRPr="009674F6">
          <w:rPr>
            <w:color w:val="0000FF"/>
          </w:rPr>
          <w:t>Постановления</w:t>
        </w:r>
      </w:hyperlink>
      <w:r w:rsidRPr="009674F6">
        <w:t xml:space="preserve"> Правительства РТ от 08.05.2015 N 223)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 xml:space="preserve">организатором в сфере </w:t>
      </w:r>
      <w:proofErr w:type="spellStart"/>
      <w:r w:rsidRPr="009674F6">
        <w:t>постинтернатного</w:t>
      </w:r>
      <w:proofErr w:type="spellEnd"/>
      <w:r w:rsidRPr="009674F6">
        <w:t xml:space="preserve"> патроната выпускников </w:t>
      </w:r>
      <w:proofErr w:type="spellStart"/>
      <w:r w:rsidRPr="009674F6">
        <w:t>интернатных</w:t>
      </w:r>
      <w:proofErr w:type="spellEnd"/>
      <w:r w:rsidRPr="009674F6">
        <w:t xml:space="preserve"> учреждений;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6.14. направляет своих представителей для участия в конкурсных комиссиях, рабочих группах, совещательных органах, экспертных и координационных советах, семинарах, работа которых связана со сферой деятельности Агентства;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6.15. участвует в разработке программ по созданию в республике материально-технической, экспериментальной и приборной базы организаций социального обслуживания семьи и детей;</w:t>
      </w:r>
    </w:p>
    <w:p w:rsidR="009674F6" w:rsidRPr="009674F6" w:rsidRDefault="009674F6" w:rsidP="009674F6">
      <w:pPr>
        <w:pStyle w:val="ConsPlusNormal"/>
        <w:jc w:val="both"/>
      </w:pPr>
      <w:r w:rsidRPr="009674F6">
        <w:t xml:space="preserve">(в ред. </w:t>
      </w:r>
      <w:hyperlink r:id="rId27" w:history="1">
        <w:r w:rsidRPr="009674F6">
          <w:rPr>
            <w:color w:val="0000FF"/>
          </w:rPr>
          <w:t>Постановления</w:t>
        </w:r>
      </w:hyperlink>
      <w:r w:rsidRPr="009674F6">
        <w:t xml:space="preserve"> Правительства РТ от 08.05.2015 N 223)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6.16. принимает решение об утверждении кандидатур, представляемых к награждению государственными, отраслевыми наградами в сфере обеспечения основных гарантий, защиты прав и законных интересов семьи и детей на территории Республики Тыва;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6.17. готовит информацию по вопросам обеспечения основных гарантий, защиты прав и законных интересов семьи и детей на территории Республики Тыва для размещения в средствах массовой информации, информационно-телекоммуникационной сети общего пользования;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6.18. обеспечивает защиту сведений, составляющих государственную тайну, и иной информации в соответствии с действующим законодательством;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6.19. запрашивает и получает необходимые материалы и информацию от органов государственной власти, органов местного самоуправления, организаций, а также их должностных лиц;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6.20. привлекает для проработки вопросов, отнесенных к сфере деятельности Агентства, научные и иные организации, ученых и специалистов;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6.21. создает экспертные, консультативные, информационно-аналитические советы, комиссии, экспертные и рабочие группы, временные творческие коллективы по вопросам, отнесенным к сфере деятельности Агентства, утверждает положения о них и их составы;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 xml:space="preserve">6.22. предоставляет в установленном порядке жилые помещения, предназначенные для проживания в них детей-сирот и детей, оставшихся без попечения родителей, лиц из числа </w:t>
      </w:r>
      <w:r w:rsidRPr="009674F6">
        <w:lastRenderedPageBreak/>
        <w:t>детей-сирот и детей, оставшихся без попечения родителей, входящие в состав специализированного жилищного фонда;</w:t>
      </w:r>
    </w:p>
    <w:p w:rsidR="009674F6" w:rsidRPr="009674F6" w:rsidRDefault="009674F6" w:rsidP="009674F6">
      <w:pPr>
        <w:pStyle w:val="ConsPlusNormal"/>
        <w:jc w:val="both"/>
      </w:pPr>
      <w:r w:rsidRPr="009674F6">
        <w:t>(</w:t>
      </w:r>
      <w:proofErr w:type="spellStart"/>
      <w:proofErr w:type="gramStart"/>
      <w:r w:rsidRPr="009674F6">
        <w:t>п</w:t>
      </w:r>
      <w:proofErr w:type="spellEnd"/>
      <w:proofErr w:type="gramEnd"/>
      <w:r w:rsidRPr="009674F6">
        <w:t xml:space="preserve"> 6.22 введен </w:t>
      </w:r>
      <w:hyperlink r:id="rId28" w:history="1">
        <w:r w:rsidRPr="009674F6">
          <w:rPr>
            <w:color w:val="0000FF"/>
          </w:rPr>
          <w:t>Постановлением</w:t>
        </w:r>
      </w:hyperlink>
      <w:r w:rsidRPr="009674F6">
        <w:t xml:space="preserve"> Правительства РТ от 30.12.2014 N 625)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6.23. распоряжается финансовыми средствами и имуществом, закрепленным за Агентством по делам семьи и детей Республики Тыва.</w:t>
      </w:r>
    </w:p>
    <w:p w:rsidR="009674F6" w:rsidRPr="009674F6" w:rsidRDefault="009674F6" w:rsidP="009674F6">
      <w:pPr>
        <w:pStyle w:val="ConsPlusNormal"/>
        <w:jc w:val="both"/>
      </w:pPr>
      <w:r w:rsidRPr="009674F6">
        <w:t>(</w:t>
      </w:r>
      <w:proofErr w:type="spellStart"/>
      <w:proofErr w:type="gramStart"/>
      <w:r w:rsidRPr="009674F6">
        <w:t>п</w:t>
      </w:r>
      <w:proofErr w:type="spellEnd"/>
      <w:proofErr w:type="gramEnd"/>
      <w:r w:rsidRPr="009674F6">
        <w:t xml:space="preserve"> 6.23 введен </w:t>
      </w:r>
      <w:hyperlink r:id="rId29" w:history="1">
        <w:r w:rsidRPr="009674F6">
          <w:rPr>
            <w:color w:val="0000FF"/>
          </w:rPr>
          <w:t>Постановлением</w:t>
        </w:r>
      </w:hyperlink>
      <w:r w:rsidRPr="009674F6">
        <w:t xml:space="preserve"> Правительства РТ от 30.12.2014 N 625)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6.24. формирует список детей-сирот и детей, оставшихся без попечения родителей, лиц из их числа, которые подлежат обеспечению жилыми помещениями на территории Республики Тыва;</w:t>
      </w:r>
    </w:p>
    <w:p w:rsidR="009674F6" w:rsidRPr="009674F6" w:rsidRDefault="009674F6" w:rsidP="009674F6">
      <w:pPr>
        <w:pStyle w:val="ConsPlusNormal"/>
        <w:jc w:val="both"/>
      </w:pPr>
      <w:r w:rsidRPr="009674F6">
        <w:t>(</w:t>
      </w:r>
      <w:proofErr w:type="spellStart"/>
      <w:r w:rsidRPr="009674F6">
        <w:t>пп</w:t>
      </w:r>
      <w:proofErr w:type="spellEnd"/>
      <w:r w:rsidRPr="009674F6">
        <w:t xml:space="preserve">. 6.24 </w:t>
      </w:r>
      <w:proofErr w:type="gramStart"/>
      <w:r w:rsidRPr="009674F6">
        <w:t>введен</w:t>
      </w:r>
      <w:proofErr w:type="gramEnd"/>
      <w:r w:rsidRPr="009674F6">
        <w:t xml:space="preserve"> </w:t>
      </w:r>
      <w:hyperlink r:id="rId30" w:history="1">
        <w:r w:rsidRPr="009674F6">
          <w:rPr>
            <w:color w:val="0000FF"/>
          </w:rPr>
          <w:t>Постановлением</w:t>
        </w:r>
      </w:hyperlink>
      <w:r w:rsidRPr="009674F6">
        <w:t xml:space="preserve"> Правительства РТ от 08.05.2015 N 223)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 xml:space="preserve">6.25. организует работу и осуществляет </w:t>
      </w:r>
      <w:proofErr w:type="gramStart"/>
      <w:r w:rsidRPr="009674F6">
        <w:t>контроль за</w:t>
      </w:r>
      <w:proofErr w:type="gramEnd"/>
      <w:r w:rsidRPr="009674F6">
        <w:t xml:space="preserve"> деятельностью специализированных учреждений, осуществляющих перевозку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9674F6" w:rsidRPr="009674F6" w:rsidRDefault="009674F6" w:rsidP="009674F6">
      <w:pPr>
        <w:pStyle w:val="ConsPlusNormal"/>
        <w:jc w:val="both"/>
      </w:pPr>
      <w:r w:rsidRPr="009674F6">
        <w:t>(</w:t>
      </w:r>
      <w:proofErr w:type="spellStart"/>
      <w:r w:rsidRPr="009674F6">
        <w:t>пп</w:t>
      </w:r>
      <w:proofErr w:type="spellEnd"/>
      <w:r w:rsidRPr="009674F6">
        <w:t xml:space="preserve">. 6.25 </w:t>
      </w:r>
      <w:proofErr w:type="gramStart"/>
      <w:r w:rsidRPr="009674F6">
        <w:t>введен</w:t>
      </w:r>
      <w:proofErr w:type="gramEnd"/>
      <w:r w:rsidRPr="009674F6">
        <w:t xml:space="preserve"> </w:t>
      </w:r>
      <w:hyperlink r:id="rId31" w:history="1">
        <w:r w:rsidRPr="009674F6">
          <w:rPr>
            <w:color w:val="0000FF"/>
          </w:rPr>
          <w:t>Постановлением</w:t>
        </w:r>
      </w:hyperlink>
      <w:r w:rsidRPr="009674F6">
        <w:t xml:space="preserve"> Правительства РТ от 08.05.2015 N 223)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 xml:space="preserve">6.26. разрабатывает и </w:t>
      </w:r>
      <w:proofErr w:type="gramStart"/>
      <w:r w:rsidRPr="009674F6">
        <w:t>утверждает</w:t>
      </w:r>
      <w:proofErr w:type="gramEnd"/>
      <w:r w:rsidRPr="009674F6">
        <w:t xml:space="preserve"> административные регламенты по исполнению государственных функций и предоставлению государственных услуг в установленной сфере деятельности и осуществляет контроль за их исполнением;</w:t>
      </w:r>
    </w:p>
    <w:p w:rsidR="009674F6" w:rsidRPr="009674F6" w:rsidRDefault="009674F6" w:rsidP="009674F6">
      <w:pPr>
        <w:pStyle w:val="ConsPlusNormal"/>
        <w:jc w:val="both"/>
      </w:pPr>
      <w:r w:rsidRPr="009674F6">
        <w:t>(</w:t>
      </w:r>
      <w:proofErr w:type="spellStart"/>
      <w:r w:rsidRPr="009674F6">
        <w:t>пп</w:t>
      </w:r>
      <w:proofErr w:type="spellEnd"/>
      <w:r w:rsidRPr="009674F6">
        <w:t xml:space="preserve">. 6.26 </w:t>
      </w:r>
      <w:proofErr w:type="gramStart"/>
      <w:r w:rsidRPr="009674F6">
        <w:t>введен</w:t>
      </w:r>
      <w:proofErr w:type="gramEnd"/>
      <w:r w:rsidRPr="009674F6">
        <w:t xml:space="preserve"> </w:t>
      </w:r>
      <w:hyperlink r:id="rId32" w:history="1">
        <w:r w:rsidRPr="009674F6">
          <w:rPr>
            <w:color w:val="0000FF"/>
          </w:rPr>
          <w:t>Постановлением</w:t>
        </w:r>
      </w:hyperlink>
      <w:r w:rsidRPr="009674F6">
        <w:t xml:space="preserve"> Правительства РТ от 08.05.2015 N 223)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6.27. осуществляет: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 xml:space="preserve">деятельность по организации и </w:t>
      </w:r>
      <w:proofErr w:type="gramStart"/>
      <w:r w:rsidRPr="009674F6">
        <w:t>контролю за</w:t>
      </w:r>
      <w:proofErr w:type="gramEnd"/>
      <w:r w:rsidRPr="009674F6">
        <w:t xml:space="preserve"> предоставлением мер социальной поддержки граждан, имеющих несовершеннолетних детей, детей-сирот и детей, оставшихся без попечения родителей;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в установленном порядке работу по оптимизации сети государственных организаций социального обслуживания семьи и детей, реорганизации и ликвидации подведомственных организаций и учреждений;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иные полномочия в установленной сфере деятельности в соответствии с действующим законодательством.</w:t>
      </w:r>
    </w:p>
    <w:p w:rsidR="009674F6" w:rsidRPr="009674F6" w:rsidRDefault="009674F6" w:rsidP="009674F6">
      <w:pPr>
        <w:pStyle w:val="ConsPlusNormal"/>
        <w:jc w:val="both"/>
      </w:pPr>
      <w:r w:rsidRPr="009674F6">
        <w:t>(</w:t>
      </w:r>
      <w:proofErr w:type="spellStart"/>
      <w:r w:rsidRPr="009674F6">
        <w:t>пп</w:t>
      </w:r>
      <w:proofErr w:type="spellEnd"/>
      <w:r w:rsidRPr="009674F6">
        <w:t xml:space="preserve">. 6.27 </w:t>
      </w:r>
      <w:proofErr w:type="gramStart"/>
      <w:r w:rsidRPr="009674F6">
        <w:t>введен</w:t>
      </w:r>
      <w:proofErr w:type="gramEnd"/>
      <w:r w:rsidRPr="009674F6">
        <w:t xml:space="preserve"> </w:t>
      </w:r>
      <w:hyperlink r:id="rId33" w:history="1">
        <w:r w:rsidRPr="009674F6">
          <w:rPr>
            <w:color w:val="0000FF"/>
          </w:rPr>
          <w:t>Постановлением</w:t>
        </w:r>
      </w:hyperlink>
      <w:r w:rsidRPr="009674F6">
        <w:t xml:space="preserve"> Правительства РТ от 08.05.2015 N 223)</w:t>
      </w:r>
    </w:p>
    <w:p w:rsidR="009674F6" w:rsidRPr="009674F6" w:rsidRDefault="009674F6" w:rsidP="009674F6">
      <w:pPr>
        <w:pStyle w:val="ConsPlusNormal"/>
        <w:ind w:firstLine="540"/>
        <w:jc w:val="both"/>
      </w:pPr>
    </w:p>
    <w:p w:rsidR="009674F6" w:rsidRPr="009674F6" w:rsidRDefault="009674F6" w:rsidP="009674F6">
      <w:pPr>
        <w:pStyle w:val="ConsPlusNormal"/>
        <w:jc w:val="center"/>
        <w:outlineLvl w:val="1"/>
      </w:pPr>
      <w:r w:rsidRPr="009674F6">
        <w:t>III. Организация деятельности</w:t>
      </w:r>
    </w:p>
    <w:p w:rsidR="009674F6" w:rsidRPr="009674F6" w:rsidRDefault="009674F6" w:rsidP="009674F6">
      <w:pPr>
        <w:pStyle w:val="ConsPlusNormal"/>
        <w:jc w:val="center"/>
      </w:pP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7. Агентство возглавляет директор, назначаемый на должность и освобождаемый от должности Главой Республики Тыва. В случае временного отсутствия директора его обязанности исполняет заместитель директора Агентства.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8. Агентство имеет в своем подчинении подведомственные государственные бюджетные учреждения социального обслуживания семьи и детей.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9. Директор Агентства: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руководит на основе единоначалия деятельностью Агентства и несет персональную ответственность за достижение им целей, задач и осуществление полномочий, указанных в настоящем Положении;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подписывает от имени Агентства приказы, распоряжения, договоры, соглашения и иные документы Агентства;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9.1. утверждает: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с учетом имеющегося фонда оплаты труда и установленной предельной штатной численности Агентства структуру и штатное расписание Агентства, а также смету расходов на его содержание в пределах выделенных ассигнований;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положения о структурных и территориальных подразделениях Агентства;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lastRenderedPageBreak/>
        <w:t>ежегодный план работы и показатели деятельности подведомственных учреждений, а также отчеты их деятельности;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уставы подведомственных учреждений, в отношении которых Агентство выступает учредителем, заключает, изменяет и расторгает в установленном порядке трудовые договоры с директорами подведомственных учреждений;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действует без доверенности от имени Агентства, представляет его во всех органах и организациях;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выдает от имени Агентства доверенности на представительство Агентства в государственных органах и организациях;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осуществляет иные полномочия в соответствии с действующим законодательством.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10. В Агентстве формируется совещательный орган - коллегия. Положение и состав коллегии утверждаются Правительством Республики Тыва.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11. Агентство в порядке, предусмотренном действующим законодательством, взаимодействует в установленной сфере деятельности: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с Министерством здравоохранения Республики Тыва при осуществлении следующих функций:</w:t>
      </w:r>
    </w:p>
    <w:p w:rsidR="009674F6" w:rsidRPr="009674F6" w:rsidRDefault="009674F6" w:rsidP="009674F6">
      <w:pPr>
        <w:pStyle w:val="ConsPlusNormal"/>
        <w:jc w:val="both"/>
      </w:pPr>
      <w:r w:rsidRPr="009674F6">
        <w:t xml:space="preserve">(в ред. </w:t>
      </w:r>
      <w:hyperlink r:id="rId34" w:history="1">
        <w:r w:rsidRPr="009674F6">
          <w:rPr>
            <w:color w:val="0000FF"/>
          </w:rPr>
          <w:t>Постановления</w:t>
        </w:r>
      </w:hyperlink>
      <w:r w:rsidRPr="009674F6">
        <w:t xml:space="preserve"> Правительства РТ от 08.05.2015 N 223)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проведение совместных мероприятий, направленных на охрану здоровья детей и членов семей;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подготовка индивидуальных программ реабилитации детей-инвалидов;</w:t>
      </w:r>
    </w:p>
    <w:p w:rsidR="009674F6" w:rsidRPr="009674F6" w:rsidRDefault="009674F6" w:rsidP="009674F6">
      <w:pPr>
        <w:pStyle w:val="ConsPlusNormal"/>
        <w:jc w:val="both"/>
      </w:pPr>
      <w:r w:rsidRPr="009674F6">
        <w:t xml:space="preserve">(в ред. </w:t>
      </w:r>
      <w:hyperlink r:id="rId35" w:history="1">
        <w:r w:rsidRPr="009674F6">
          <w:rPr>
            <w:color w:val="0000FF"/>
          </w:rPr>
          <w:t>Постановления</w:t>
        </w:r>
      </w:hyperlink>
      <w:r w:rsidRPr="009674F6">
        <w:t xml:space="preserve"> Правительства РТ от 08.05.2015 N 223)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с Министерством образования и науки Республики Тыва при осуществлении следующих функций: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проведение совместных мероприятий по профилактике безнадзорности и правонарушений среди несовершеннолетних, по вопросам реализации прав и законных интересов детей, в том числе на воспитание и образование в образовательных учреждениях;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 xml:space="preserve">абзац утратил силу. - </w:t>
      </w:r>
      <w:hyperlink r:id="rId36" w:history="1">
        <w:r w:rsidRPr="009674F6">
          <w:rPr>
            <w:color w:val="0000FF"/>
          </w:rPr>
          <w:t>Постановление</w:t>
        </w:r>
      </w:hyperlink>
      <w:r w:rsidRPr="009674F6">
        <w:t xml:space="preserve"> Правительства РТ от 08.05.2015 N 223;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проведение исследований межведомственных экономико-демографических, психолого-педагогических, медико-санитарных и социально-правовых проблем семьи и детства;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управление образованием детей с ограниченными возможностями здоровья;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 xml:space="preserve">управление образованием детей и подростков с </w:t>
      </w:r>
      <w:proofErr w:type="spellStart"/>
      <w:r w:rsidRPr="009674F6">
        <w:t>девиантным</w:t>
      </w:r>
      <w:proofErr w:type="spellEnd"/>
      <w:r w:rsidRPr="009674F6">
        <w:t xml:space="preserve"> поведением;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с Управлением записи актов гражданского состояния Республики Тыва при осуществлении функций по реализации государственной семейной политики.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12. Агентство является юридическим лицом, имеет счета, открываемые в соответствии с законодательством Российской Федерации, печать с изображением Государственного герба Республики Тыва, штампы, бланки со своим наименованием.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13. Реорганизация и ликвидация Агентства осуществляется на основании решения Главы Республики Тыва в порядке, установленном действующим законодательством.</w:t>
      </w: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 xml:space="preserve">14. Местонахождение и почтовый адрес Агентства: 667000, г. Кызыл, ул. </w:t>
      </w:r>
      <w:proofErr w:type="spellStart"/>
      <w:r w:rsidRPr="009674F6">
        <w:t>Кочетова</w:t>
      </w:r>
      <w:proofErr w:type="spellEnd"/>
      <w:r w:rsidRPr="009674F6">
        <w:t>, д. 155.</w:t>
      </w:r>
    </w:p>
    <w:p w:rsidR="009674F6" w:rsidRPr="009674F6" w:rsidRDefault="009674F6" w:rsidP="009674F6">
      <w:pPr>
        <w:pStyle w:val="ConsPlusNormal"/>
        <w:ind w:firstLine="540"/>
        <w:jc w:val="both"/>
      </w:pPr>
    </w:p>
    <w:p w:rsidR="009674F6" w:rsidRPr="009674F6" w:rsidRDefault="009674F6" w:rsidP="009674F6">
      <w:pPr>
        <w:pStyle w:val="ConsPlusNormal"/>
        <w:ind w:firstLine="540"/>
        <w:jc w:val="both"/>
      </w:pPr>
    </w:p>
    <w:p w:rsidR="009674F6" w:rsidRPr="009674F6" w:rsidRDefault="009674F6" w:rsidP="009674F6">
      <w:pPr>
        <w:pStyle w:val="ConsPlusNormal"/>
        <w:ind w:firstLine="540"/>
        <w:jc w:val="both"/>
      </w:pPr>
    </w:p>
    <w:p w:rsidR="009674F6" w:rsidRPr="009674F6" w:rsidRDefault="009674F6" w:rsidP="009674F6">
      <w:pPr>
        <w:pStyle w:val="ConsPlusNormal"/>
        <w:ind w:firstLine="540"/>
        <w:jc w:val="both"/>
      </w:pPr>
    </w:p>
    <w:p w:rsidR="009674F6" w:rsidRDefault="009674F6" w:rsidP="009674F6">
      <w:pPr>
        <w:pStyle w:val="ConsPlusNormal"/>
        <w:ind w:firstLine="540"/>
        <w:jc w:val="both"/>
      </w:pPr>
    </w:p>
    <w:p w:rsidR="009674F6" w:rsidRDefault="009674F6" w:rsidP="009674F6">
      <w:pPr>
        <w:pStyle w:val="ConsPlusNormal"/>
        <w:ind w:firstLine="540"/>
        <w:jc w:val="both"/>
      </w:pPr>
    </w:p>
    <w:p w:rsidR="009674F6" w:rsidRDefault="009674F6" w:rsidP="009674F6">
      <w:pPr>
        <w:pStyle w:val="ConsPlusNormal"/>
        <w:ind w:firstLine="540"/>
        <w:jc w:val="both"/>
      </w:pPr>
    </w:p>
    <w:p w:rsidR="009674F6" w:rsidRDefault="009674F6" w:rsidP="009674F6">
      <w:pPr>
        <w:pStyle w:val="ConsPlusNormal"/>
        <w:ind w:firstLine="540"/>
        <w:jc w:val="both"/>
      </w:pPr>
    </w:p>
    <w:p w:rsidR="009674F6" w:rsidRDefault="009674F6" w:rsidP="009674F6">
      <w:pPr>
        <w:pStyle w:val="ConsPlusNormal"/>
        <w:ind w:firstLine="540"/>
        <w:jc w:val="both"/>
      </w:pPr>
    </w:p>
    <w:p w:rsidR="009674F6" w:rsidRPr="009674F6" w:rsidRDefault="009674F6" w:rsidP="009674F6">
      <w:pPr>
        <w:pStyle w:val="ConsPlusNormal"/>
        <w:ind w:firstLine="540"/>
        <w:jc w:val="both"/>
      </w:pPr>
    </w:p>
    <w:p w:rsidR="009674F6" w:rsidRPr="009674F6" w:rsidRDefault="009674F6" w:rsidP="009674F6">
      <w:pPr>
        <w:pStyle w:val="ConsPlusNormal"/>
        <w:jc w:val="right"/>
        <w:outlineLvl w:val="0"/>
      </w:pPr>
      <w:r w:rsidRPr="009674F6">
        <w:lastRenderedPageBreak/>
        <w:t>Утверждена</w:t>
      </w:r>
    </w:p>
    <w:p w:rsidR="009674F6" w:rsidRPr="009674F6" w:rsidRDefault="009674F6" w:rsidP="009674F6">
      <w:pPr>
        <w:pStyle w:val="ConsPlusNormal"/>
        <w:jc w:val="right"/>
      </w:pPr>
      <w:r w:rsidRPr="009674F6">
        <w:t>постановлением Правительства</w:t>
      </w:r>
    </w:p>
    <w:p w:rsidR="009674F6" w:rsidRPr="009674F6" w:rsidRDefault="009674F6" w:rsidP="009674F6">
      <w:pPr>
        <w:pStyle w:val="ConsPlusNormal"/>
        <w:jc w:val="right"/>
      </w:pPr>
      <w:r w:rsidRPr="009674F6">
        <w:t>Республики Тыва</w:t>
      </w:r>
    </w:p>
    <w:p w:rsidR="009674F6" w:rsidRPr="009674F6" w:rsidRDefault="009674F6" w:rsidP="009674F6">
      <w:pPr>
        <w:pStyle w:val="ConsPlusNormal"/>
        <w:jc w:val="right"/>
      </w:pPr>
      <w:r w:rsidRPr="009674F6">
        <w:t>от 18 октября 2012 г. N 554</w:t>
      </w:r>
    </w:p>
    <w:p w:rsidR="009674F6" w:rsidRPr="009674F6" w:rsidRDefault="009674F6" w:rsidP="009674F6">
      <w:pPr>
        <w:pStyle w:val="ConsPlusNormal"/>
        <w:jc w:val="center"/>
      </w:pPr>
    </w:p>
    <w:p w:rsidR="009674F6" w:rsidRPr="009674F6" w:rsidRDefault="009674F6" w:rsidP="009674F6">
      <w:pPr>
        <w:pStyle w:val="ConsPlusNormal"/>
        <w:jc w:val="center"/>
      </w:pPr>
      <w:bookmarkStart w:id="1" w:name="Par164"/>
      <w:bookmarkEnd w:id="1"/>
      <w:r w:rsidRPr="009674F6">
        <w:t>СТРУКТУРА</w:t>
      </w:r>
    </w:p>
    <w:p w:rsidR="009674F6" w:rsidRPr="009674F6" w:rsidRDefault="009674F6" w:rsidP="009674F6">
      <w:pPr>
        <w:pStyle w:val="ConsPlusNormal"/>
        <w:jc w:val="center"/>
      </w:pPr>
      <w:r w:rsidRPr="009674F6">
        <w:t>АГЕНТСТВА ПО ДЕЛАМ СЕМЬИ И ДЕТЕЙ РЕСПУБЛИКИ ТЫВА</w:t>
      </w:r>
    </w:p>
    <w:p w:rsidR="009674F6" w:rsidRPr="009674F6" w:rsidRDefault="009674F6" w:rsidP="009674F6">
      <w:pPr>
        <w:pStyle w:val="ConsPlusNormal"/>
        <w:jc w:val="center"/>
      </w:pPr>
      <w:r w:rsidRPr="009674F6">
        <w:t>Список изменяющих документов</w:t>
      </w:r>
    </w:p>
    <w:p w:rsidR="009674F6" w:rsidRPr="009674F6" w:rsidRDefault="009674F6" w:rsidP="009674F6">
      <w:pPr>
        <w:pStyle w:val="ConsPlusNormal"/>
        <w:jc w:val="center"/>
      </w:pPr>
      <w:r w:rsidRPr="009674F6">
        <w:t xml:space="preserve">(в ред. </w:t>
      </w:r>
      <w:hyperlink r:id="rId37" w:history="1">
        <w:r w:rsidRPr="009674F6">
          <w:rPr>
            <w:color w:val="0000FF"/>
          </w:rPr>
          <w:t>Постановления</w:t>
        </w:r>
      </w:hyperlink>
      <w:r w:rsidRPr="009674F6">
        <w:t xml:space="preserve"> Правительства РТ от 08.05.2015 N 223)</w:t>
      </w:r>
    </w:p>
    <w:p w:rsidR="009674F6" w:rsidRPr="009674F6" w:rsidRDefault="009674F6" w:rsidP="009674F6">
      <w:pPr>
        <w:pStyle w:val="ConsPlusNormal"/>
        <w:jc w:val="both"/>
      </w:pPr>
    </w:p>
    <w:p w:rsidR="009674F6" w:rsidRPr="009674F6" w:rsidRDefault="009674F6" w:rsidP="00967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4F6">
        <w:rPr>
          <w:rFonts w:ascii="Times New Roman" w:hAnsi="Times New Roman" w:cs="Times New Roman"/>
          <w:sz w:val="24"/>
          <w:szCs w:val="24"/>
        </w:rPr>
        <w:t xml:space="preserve">                           ┌──────────────────────────┐</w:t>
      </w:r>
    </w:p>
    <w:p w:rsidR="009674F6" w:rsidRPr="009674F6" w:rsidRDefault="009674F6" w:rsidP="00967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4F6">
        <w:rPr>
          <w:rFonts w:ascii="Times New Roman" w:hAnsi="Times New Roman" w:cs="Times New Roman"/>
          <w:sz w:val="24"/>
          <w:szCs w:val="24"/>
        </w:rPr>
        <w:t xml:space="preserve">                           │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74F6">
        <w:rPr>
          <w:rFonts w:ascii="Times New Roman" w:hAnsi="Times New Roman" w:cs="Times New Roman"/>
          <w:sz w:val="24"/>
          <w:szCs w:val="24"/>
        </w:rPr>
        <w:t xml:space="preserve">   Директор - 1 ед.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674F6">
        <w:rPr>
          <w:rFonts w:ascii="Times New Roman" w:hAnsi="Times New Roman" w:cs="Times New Roman"/>
          <w:sz w:val="24"/>
          <w:szCs w:val="24"/>
        </w:rPr>
        <w:t>│</w:t>
      </w:r>
    </w:p>
    <w:p w:rsidR="009674F6" w:rsidRPr="009674F6" w:rsidRDefault="009674F6" w:rsidP="00967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4F6">
        <w:rPr>
          <w:rFonts w:ascii="Times New Roman" w:hAnsi="Times New Roman" w:cs="Times New Roman"/>
          <w:sz w:val="24"/>
          <w:szCs w:val="24"/>
        </w:rPr>
        <w:t xml:space="preserve">                           └─────────────┬────────────┘</w:t>
      </w:r>
    </w:p>
    <w:p w:rsidR="009674F6" w:rsidRPr="009674F6" w:rsidRDefault="009674F6" w:rsidP="00967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4F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74F6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9674F6" w:rsidRPr="009674F6" w:rsidRDefault="009674F6" w:rsidP="00967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4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┌───────────────</w:t>
      </w:r>
      <w:r w:rsidRPr="009674F6">
        <w:rPr>
          <w:rFonts w:ascii="Times New Roman" w:hAnsi="Times New Roman" w:cs="Times New Roman"/>
          <w:sz w:val="24"/>
          <w:szCs w:val="24"/>
        </w:rPr>
        <w:t>┴─────────────────┐</w:t>
      </w:r>
    </w:p>
    <w:p w:rsidR="009674F6" w:rsidRPr="009674F6" w:rsidRDefault="009674F6" w:rsidP="00967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4F6">
        <w:rPr>
          <w:rFonts w:ascii="Times New Roman" w:hAnsi="Times New Roman" w:cs="Times New Roman"/>
          <w:sz w:val="24"/>
          <w:szCs w:val="24"/>
        </w:rPr>
        <w:t xml:space="preserve">                     │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674F6">
        <w:rPr>
          <w:rFonts w:ascii="Times New Roman" w:hAnsi="Times New Roman" w:cs="Times New Roman"/>
          <w:sz w:val="24"/>
          <w:szCs w:val="24"/>
        </w:rPr>
        <w:t xml:space="preserve"> Заместитель директора - 1 ед.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74F6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9674F6" w:rsidRPr="009674F6" w:rsidRDefault="009674F6" w:rsidP="00967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4F6">
        <w:rPr>
          <w:rFonts w:ascii="Times New Roman" w:hAnsi="Times New Roman" w:cs="Times New Roman"/>
          <w:sz w:val="24"/>
          <w:szCs w:val="24"/>
        </w:rPr>
        <w:t xml:space="preserve">                     ├──────</w:t>
      </w: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</w:t>
      </w:r>
      <w:r w:rsidRPr="009674F6">
        <w:rPr>
          <w:rFonts w:ascii="Times New Roman" w:hAnsi="Times New Roman" w:cs="Times New Roman"/>
          <w:sz w:val="24"/>
          <w:szCs w:val="24"/>
        </w:rPr>
        <w:t>──┤</w:t>
      </w:r>
    </w:p>
    <w:p w:rsidR="009674F6" w:rsidRPr="009674F6" w:rsidRDefault="009674F6" w:rsidP="00967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4F6">
        <w:rPr>
          <w:rFonts w:ascii="Times New Roman" w:hAnsi="Times New Roman" w:cs="Times New Roman"/>
          <w:sz w:val="24"/>
          <w:szCs w:val="24"/>
        </w:rPr>
        <w:t xml:space="preserve">                     │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74F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F6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9674F6" w:rsidRPr="009674F6" w:rsidRDefault="009674F6" w:rsidP="00967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4F6">
        <w:rPr>
          <w:rFonts w:ascii="Times New Roman" w:hAnsi="Times New Roman" w:cs="Times New Roman"/>
          <w:sz w:val="24"/>
          <w:szCs w:val="24"/>
        </w:rPr>
        <w:t>┌────────────────────┴───────────┐  ┌──────────────────────┴────────────────┐</w:t>
      </w:r>
    </w:p>
    <w:p w:rsidR="009674F6" w:rsidRPr="009674F6" w:rsidRDefault="009674F6" w:rsidP="00967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F6">
        <w:rPr>
          <w:rFonts w:ascii="Times New Roman" w:hAnsi="Times New Roman" w:cs="Times New Roman"/>
          <w:sz w:val="24"/>
          <w:szCs w:val="24"/>
        </w:rPr>
        <w:t>│Отдел</w:t>
      </w:r>
      <w:proofErr w:type="spellEnd"/>
      <w:r w:rsidRPr="009674F6">
        <w:rPr>
          <w:rFonts w:ascii="Times New Roman" w:hAnsi="Times New Roman" w:cs="Times New Roman"/>
          <w:sz w:val="24"/>
          <w:szCs w:val="24"/>
        </w:rPr>
        <w:t xml:space="preserve"> по вопросам семьи и </w:t>
      </w:r>
      <w:proofErr w:type="spellStart"/>
      <w:r w:rsidRPr="009674F6">
        <w:rPr>
          <w:rFonts w:ascii="Times New Roman" w:hAnsi="Times New Roman" w:cs="Times New Roman"/>
          <w:sz w:val="24"/>
          <w:szCs w:val="24"/>
        </w:rPr>
        <w:t>детей,│</w:t>
      </w:r>
      <w:proofErr w:type="spellEnd"/>
      <w:r w:rsidRPr="009674F6">
        <w:rPr>
          <w:rFonts w:ascii="Times New Roman" w:hAnsi="Times New Roman" w:cs="Times New Roman"/>
          <w:sz w:val="24"/>
          <w:szCs w:val="24"/>
        </w:rPr>
        <w:t xml:space="preserve">  │ Отдел по вопросам </w:t>
      </w:r>
      <w:proofErr w:type="gramStart"/>
      <w:r w:rsidRPr="009674F6">
        <w:rPr>
          <w:rFonts w:ascii="Times New Roman" w:hAnsi="Times New Roman" w:cs="Times New Roman"/>
          <w:sz w:val="24"/>
          <w:szCs w:val="24"/>
        </w:rPr>
        <w:t>специализированного</w:t>
      </w:r>
      <w:proofErr w:type="gramEnd"/>
      <w:r w:rsidRPr="009674F6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9674F6" w:rsidRPr="009674F6" w:rsidRDefault="009674F6" w:rsidP="00967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4F6">
        <w:rPr>
          <w:rFonts w:ascii="Times New Roman" w:hAnsi="Times New Roman" w:cs="Times New Roman"/>
          <w:sz w:val="24"/>
          <w:szCs w:val="24"/>
        </w:rPr>
        <w:t>│ опеки и попечительства - 3 ед.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74F6">
        <w:rPr>
          <w:rFonts w:ascii="Times New Roman" w:hAnsi="Times New Roman" w:cs="Times New Roman"/>
          <w:sz w:val="24"/>
          <w:szCs w:val="24"/>
        </w:rPr>
        <w:t xml:space="preserve">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674F6">
        <w:rPr>
          <w:rFonts w:ascii="Times New Roman" w:hAnsi="Times New Roman" w:cs="Times New Roman"/>
          <w:sz w:val="24"/>
          <w:szCs w:val="24"/>
        </w:rPr>
        <w:t>│жилищного</w:t>
      </w:r>
      <w:proofErr w:type="spellEnd"/>
      <w:r w:rsidRPr="009674F6">
        <w:rPr>
          <w:rFonts w:ascii="Times New Roman" w:hAnsi="Times New Roman" w:cs="Times New Roman"/>
          <w:sz w:val="24"/>
          <w:szCs w:val="24"/>
        </w:rPr>
        <w:t xml:space="preserve"> фонда для детей-сирот - 3 </w:t>
      </w:r>
      <w:proofErr w:type="spellStart"/>
      <w:r w:rsidRPr="009674F6">
        <w:rPr>
          <w:rFonts w:ascii="Times New Roman" w:hAnsi="Times New Roman" w:cs="Times New Roman"/>
          <w:sz w:val="24"/>
          <w:szCs w:val="24"/>
        </w:rPr>
        <w:t>ед.│</w:t>
      </w:r>
      <w:proofErr w:type="spellEnd"/>
    </w:p>
    <w:p w:rsidR="009674F6" w:rsidRPr="009674F6" w:rsidRDefault="009674F6" w:rsidP="00967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4F6">
        <w:rPr>
          <w:rFonts w:ascii="Times New Roman" w:hAnsi="Times New Roman" w:cs="Times New Roman"/>
          <w:sz w:val="24"/>
          <w:szCs w:val="24"/>
        </w:rPr>
        <w:t xml:space="preserve">│                                </w:t>
      </w:r>
      <w:proofErr w:type="spellStart"/>
      <w:r w:rsidRPr="009674F6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674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74F6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674F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9674F6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9674F6" w:rsidRPr="009674F6" w:rsidRDefault="009674F6" w:rsidP="00967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4F6">
        <w:rPr>
          <w:rFonts w:ascii="Times New Roman" w:hAnsi="Times New Roman" w:cs="Times New Roman"/>
          <w:sz w:val="24"/>
          <w:szCs w:val="24"/>
        </w:rPr>
        <w:t xml:space="preserve">│    Начальник отдела - 1 ед.    │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674F6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674F6">
        <w:rPr>
          <w:rFonts w:ascii="Times New Roman" w:hAnsi="Times New Roman" w:cs="Times New Roman"/>
          <w:sz w:val="24"/>
          <w:szCs w:val="24"/>
        </w:rPr>
        <w:t xml:space="preserve">      Начальник отдела - 1 ед.         │</w:t>
      </w:r>
    </w:p>
    <w:p w:rsidR="009674F6" w:rsidRPr="009674F6" w:rsidRDefault="009674F6" w:rsidP="00967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4F6">
        <w:rPr>
          <w:rFonts w:ascii="Times New Roman" w:hAnsi="Times New Roman" w:cs="Times New Roman"/>
          <w:sz w:val="24"/>
          <w:szCs w:val="24"/>
        </w:rPr>
        <w:t xml:space="preserve">│    Консультант      - 2 ед.    │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F6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674F6">
        <w:rPr>
          <w:rFonts w:ascii="Times New Roman" w:hAnsi="Times New Roman" w:cs="Times New Roman"/>
          <w:sz w:val="24"/>
          <w:szCs w:val="24"/>
        </w:rPr>
        <w:t xml:space="preserve">      Консультант      - 2 ед.         │</w:t>
      </w:r>
    </w:p>
    <w:p w:rsidR="009674F6" w:rsidRPr="009674F6" w:rsidRDefault="009674F6" w:rsidP="00967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74F6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└────────────────────────────────┘  └───────────────────────────────────────┘</w:t>
      </w:r>
    </w:p>
    <w:p w:rsidR="009674F6" w:rsidRPr="009674F6" w:rsidRDefault="009674F6" w:rsidP="009674F6">
      <w:pPr>
        <w:pStyle w:val="ConsPlusNormal"/>
        <w:jc w:val="both"/>
      </w:pPr>
    </w:p>
    <w:p w:rsidR="009674F6" w:rsidRPr="009674F6" w:rsidRDefault="009674F6" w:rsidP="009674F6">
      <w:pPr>
        <w:pStyle w:val="ConsPlusNormal"/>
        <w:ind w:firstLine="540"/>
        <w:jc w:val="both"/>
      </w:pPr>
      <w:r w:rsidRPr="009674F6">
        <w:t>Примечание: 8 единиц должностей государственной гражданской службы.</w:t>
      </w:r>
    </w:p>
    <w:p w:rsidR="009674F6" w:rsidRPr="009674F6" w:rsidRDefault="009674F6" w:rsidP="009674F6">
      <w:pPr>
        <w:pStyle w:val="ConsPlusNormal"/>
        <w:ind w:firstLine="540"/>
        <w:jc w:val="both"/>
      </w:pPr>
    </w:p>
    <w:p w:rsidR="009674F6" w:rsidRPr="009674F6" w:rsidRDefault="009674F6" w:rsidP="009674F6">
      <w:pPr>
        <w:pStyle w:val="ConsPlusNormal"/>
        <w:ind w:firstLine="540"/>
        <w:jc w:val="both"/>
      </w:pPr>
    </w:p>
    <w:p w:rsidR="009674F6" w:rsidRPr="009674F6" w:rsidRDefault="009674F6" w:rsidP="009674F6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502558" w:rsidRPr="009674F6" w:rsidRDefault="00502558">
      <w:pPr>
        <w:rPr>
          <w:rFonts w:ascii="Times New Roman" w:hAnsi="Times New Roman" w:cs="Times New Roman"/>
          <w:sz w:val="24"/>
          <w:szCs w:val="24"/>
        </w:rPr>
      </w:pPr>
    </w:p>
    <w:sectPr w:rsidR="00502558" w:rsidRPr="009674F6" w:rsidSect="005E0639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674F6"/>
    <w:rsid w:val="00001DE0"/>
    <w:rsid w:val="00005E54"/>
    <w:rsid w:val="000076E6"/>
    <w:rsid w:val="0001332B"/>
    <w:rsid w:val="0001409D"/>
    <w:rsid w:val="00020CC5"/>
    <w:rsid w:val="00024C54"/>
    <w:rsid w:val="000252BB"/>
    <w:rsid w:val="00033358"/>
    <w:rsid w:val="00041BDD"/>
    <w:rsid w:val="00042B5B"/>
    <w:rsid w:val="00044763"/>
    <w:rsid w:val="00064F6A"/>
    <w:rsid w:val="00067A84"/>
    <w:rsid w:val="00070DA5"/>
    <w:rsid w:val="00077EDF"/>
    <w:rsid w:val="000802B4"/>
    <w:rsid w:val="00081E83"/>
    <w:rsid w:val="0009211C"/>
    <w:rsid w:val="00094EDB"/>
    <w:rsid w:val="000A1AFF"/>
    <w:rsid w:val="000A3D40"/>
    <w:rsid w:val="000B2754"/>
    <w:rsid w:val="000B3E99"/>
    <w:rsid w:val="000C25DC"/>
    <w:rsid w:val="000C2D22"/>
    <w:rsid w:val="000C66A0"/>
    <w:rsid w:val="000D0A44"/>
    <w:rsid w:val="000D3611"/>
    <w:rsid w:val="000D6E67"/>
    <w:rsid w:val="000D7776"/>
    <w:rsid w:val="000E58FC"/>
    <w:rsid w:val="000E790F"/>
    <w:rsid w:val="000F312F"/>
    <w:rsid w:val="000F44B7"/>
    <w:rsid w:val="000F6BC6"/>
    <w:rsid w:val="000F7650"/>
    <w:rsid w:val="0010583F"/>
    <w:rsid w:val="00127361"/>
    <w:rsid w:val="001279A5"/>
    <w:rsid w:val="00131A92"/>
    <w:rsid w:val="00132B81"/>
    <w:rsid w:val="001352C9"/>
    <w:rsid w:val="00150F70"/>
    <w:rsid w:val="00153EA6"/>
    <w:rsid w:val="001550BF"/>
    <w:rsid w:val="00155F6C"/>
    <w:rsid w:val="00160490"/>
    <w:rsid w:val="00160B5C"/>
    <w:rsid w:val="00162DF5"/>
    <w:rsid w:val="00165BD0"/>
    <w:rsid w:val="00170E18"/>
    <w:rsid w:val="0017607F"/>
    <w:rsid w:val="00185628"/>
    <w:rsid w:val="001917CD"/>
    <w:rsid w:val="001926ED"/>
    <w:rsid w:val="00194CD7"/>
    <w:rsid w:val="001975F3"/>
    <w:rsid w:val="001A3FF9"/>
    <w:rsid w:val="001A6D83"/>
    <w:rsid w:val="001B2CF4"/>
    <w:rsid w:val="001B6763"/>
    <w:rsid w:val="001B6E69"/>
    <w:rsid w:val="001D28CA"/>
    <w:rsid w:val="001D2901"/>
    <w:rsid w:val="001D379D"/>
    <w:rsid w:val="001D55EC"/>
    <w:rsid w:val="001D5B56"/>
    <w:rsid w:val="001E422B"/>
    <w:rsid w:val="001F1639"/>
    <w:rsid w:val="001F4ABE"/>
    <w:rsid w:val="001F6137"/>
    <w:rsid w:val="0021055C"/>
    <w:rsid w:val="00216EFA"/>
    <w:rsid w:val="0024531D"/>
    <w:rsid w:val="00245FE0"/>
    <w:rsid w:val="0025264D"/>
    <w:rsid w:val="002538DC"/>
    <w:rsid w:val="00257590"/>
    <w:rsid w:val="00262CA9"/>
    <w:rsid w:val="002645EB"/>
    <w:rsid w:val="0026480A"/>
    <w:rsid w:val="00271D86"/>
    <w:rsid w:val="0027401F"/>
    <w:rsid w:val="00275E4A"/>
    <w:rsid w:val="0028269D"/>
    <w:rsid w:val="0028311A"/>
    <w:rsid w:val="0028577A"/>
    <w:rsid w:val="002868BD"/>
    <w:rsid w:val="002930E4"/>
    <w:rsid w:val="002A06A9"/>
    <w:rsid w:val="002A52AF"/>
    <w:rsid w:val="002C6EF5"/>
    <w:rsid w:val="002C6F19"/>
    <w:rsid w:val="002D0742"/>
    <w:rsid w:val="002D5459"/>
    <w:rsid w:val="002E2278"/>
    <w:rsid w:val="002E4004"/>
    <w:rsid w:val="002F654E"/>
    <w:rsid w:val="00317B8D"/>
    <w:rsid w:val="003236F6"/>
    <w:rsid w:val="003265F1"/>
    <w:rsid w:val="0033139C"/>
    <w:rsid w:val="003344E1"/>
    <w:rsid w:val="00337B21"/>
    <w:rsid w:val="0034063D"/>
    <w:rsid w:val="00341245"/>
    <w:rsid w:val="00343A3E"/>
    <w:rsid w:val="00343D88"/>
    <w:rsid w:val="00347BE9"/>
    <w:rsid w:val="0035170D"/>
    <w:rsid w:val="00361495"/>
    <w:rsid w:val="00362FEE"/>
    <w:rsid w:val="0037043B"/>
    <w:rsid w:val="00377CB9"/>
    <w:rsid w:val="00382CBB"/>
    <w:rsid w:val="003839F5"/>
    <w:rsid w:val="00384453"/>
    <w:rsid w:val="00390080"/>
    <w:rsid w:val="003A0E09"/>
    <w:rsid w:val="003A7322"/>
    <w:rsid w:val="003B03CD"/>
    <w:rsid w:val="003B0768"/>
    <w:rsid w:val="003B1685"/>
    <w:rsid w:val="003B7D75"/>
    <w:rsid w:val="003C35B6"/>
    <w:rsid w:val="003C4843"/>
    <w:rsid w:val="003C4A90"/>
    <w:rsid w:val="003C5188"/>
    <w:rsid w:val="003D0650"/>
    <w:rsid w:val="003D0B57"/>
    <w:rsid w:val="003D54FF"/>
    <w:rsid w:val="003E0CA5"/>
    <w:rsid w:val="003E7FC9"/>
    <w:rsid w:val="00413009"/>
    <w:rsid w:val="00413570"/>
    <w:rsid w:val="00421052"/>
    <w:rsid w:val="004230B8"/>
    <w:rsid w:val="0042318B"/>
    <w:rsid w:val="00434D31"/>
    <w:rsid w:val="00454C34"/>
    <w:rsid w:val="00460B9B"/>
    <w:rsid w:val="00473FFC"/>
    <w:rsid w:val="00474181"/>
    <w:rsid w:val="004807F3"/>
    <w:rsid w:val="0048171F"/>
    <w:rsid w:val="00485F5A"/>
    <w:rsid w:val="004863B2"/>
    <w:rsid w:val="00490CDB"/>
    <w:rsid w:val="004A2E8D"/>
    <w:rsid w:val="004A54AB"/>
    <w:rsid w:val="004B3C5A"/>
    <w:rsid w:val="004B4D93"/>
    <w:rsid w:val="004B5E10"/>
    <w:rsid w:val="004C770B"/>
    <w:rsid w:val="004D16B9"/>
    <w:rsid w:val="004D32F7"/>
    <w:rsid w:val="004E415C"/>
    <w:rsid w:val="004E4508"/>
    <w:rsid w:val="004E7248"/>
    <w:rsid w:val="004F6A22"/>
    <w:rsid w:val="004F7CB2"/>
    <w:rsid w:val="00501D5C"/>
    <w:rsid w:val="00502558"/>
    <w:rsid w:val="005044B3"/>
    <w:rsid w:val="005105F1"/>
    <w:rsid w:val="005110D2"/>
    <w:rsid w:val="0051782B"/>
    <w:rsid w:val="00520383"/>
    <w:rsid w:val="00520FCA"/>
    <w:rsid w:val="005309DD"/>
    <w:rsid w:val="00531B42"/>
    <w:rsid w:val="005476E4"/>
    <w:rsid w:val="00550BDD"/>
    <w:rsid w:val="00550E0A"/>
    <w:rsid w:val="005520B7"/>
    <w:rsid w:val="00557D39"/>
    <w:rsid w:val="005647E0"/>
    <w:rsid w:val="00564E35"/>
    <w:rsid w:val="005650C5"/>
    <w:rsid w:val="005679E3"/>
    <w:rsid w:val="00567CC3"/>
    <w:rsid w:val="005702A9"/>
    <w:rsid w:val="0057629D"/>
    <w:rsid w:val="005801D1"/>
    <w:rsid w:val="005A2C40"/>
    <w:rsid w:val="005A5369"/>
    <w:rsid w:val="005B175E"/>
    <w:rsid w:val="005B1F40"/>
    <w:rsid w:val="005B5A16"/>
    <w:rsid w:val="005C0A25"/>
    <w:rsid w:val="005D0377"/>
    <w:rsid w:val="005D078D"/>
    <w:rsid w:val="005D1CD5"/>
    <w:rsid w:val="005D23BB"/>
    <w:rsid w:val="005D5E3A"/>
    <w:rsid w:val="005D5F14"/>
    <w:rsid w:val="005D70D6"/>
    <w:rsid w:val="005E2EE6"/>
    <w:rsid w:val="005E3257"/>
    <w:rsid w:val="005E3647"/>
    <w:rsid w:val="005E4C84"/>
    <w:rsid w:val="00606F72"/>
    <w:rsid w:val="0061559B"/>
    <w:rsid w:val="00623E5E"/>
    <w:rsid w:val="00625E0B"/>
    <w:rsid w:val="00630D6E"/>
    <w:rsid w:val="0063326B"/>
    <w:rsid w:val="00634659"/>
    <w:rsid w:val="00634842"/>
    <w:rsid w:val="00637CFA"/>
    <w:rsid w:val="00650723"/>
    <w:rsid w:val="00652886"/>
    <w:rsid w:val="0065715C"/>
    <w:rsid w:val="00660317"/>
    <w:rsid w:val="0066327A"/>
    <w:rsid w:val="0066793F"/>
    <w:rsid w:val="00667B23"/>
    <w:rsid w:val="006720DC"/>
    <w:rsid w:val="00674C40"/>
    <w:rsid w:val="00687928"/>
    <w:rsid w:val="00690ABD"/>
    <w:rsid w:val="006935F1"/>
    <w:rsid w:val="00694F53"/>
    <w:rsid w:val="0069567B"/>
    <w:rsid w:val="00696195"/>
    <w:rsid w:val="006A16B8"/>
    <w:rsid w:val="006A43F5"/>
    <w:rsid w:val="006A4FC4"/>
    <w:rsid w:val="006B6635"/>
    <w:rsid w:val="006C7A94"/>
    <w:rsid w:val="006D260F"/>
    <w:rsid w:val="006D3A5C"/>
    <w:rsid w:val="006E1B1C"/>
    <w:rsid w:val="006E2D96"/>
    <w:rsid w:val="006E3CFA"/>
    <w:rsid w:val="006E75C8"/>
    <w:rsid w:val="006F2F8A"/>
    <w:rsid w:val="006F5EF0"/>
    <w:rsid w:val="006F71C4"/>
    <w:rsid w:val="00705E0E"/>
    <w:rsid w:val="00707587"/>
    <w:rsid w:val="00712BF2"/>
    <w:rsid w:val="00715709"/>
    <w:rsid w:val="0072212C"/>
    <w:rsid w:val="00727B01"/>
    <w:rsid w:val="00731762"/>
    <w:rsid w:val="007329E5"/>
    <w:rsid w:val="007413CE"/>
    <w:rsid w:val="00744530"/>
    <w:rsid w:val="00751471"/>
    <w:rsid w:val="007573CE"/>
    <w:rsid w:val="00766ED6"/>
    <w:rsid w:val="007670B1"/>
    <w:rsid w:val="00770643"/>
    <w:rsid w:val="0077250E"/>
    <w:rsid w:val="00772BAA"/>
    <w:rsid w:val="00775208"/>
    <w:rsid w:val="00776FC6"/>
    <w:rsid w:val="00787911"/>
    <w:rsid w:val="00793C1A"/>
    <w:rsid w:val="007955F0"/>
    <w:rsid w:val="0079634D"/>
    <w:rsid w:val="007A1050"/>
    <w:rsid w:val="007A1583"/>
    <w:rsid w:val="007A240D"/>
    <w:rsid w:val="007A75F6"/>
    <w:rsid w:val="007B10E5"/>
    <w:rsid w:val="007C36F1"/>
    <w:rsid w:val="007C5ACC"/>
    <w:rsid w:val="007C6157"/>
    <w:rsid w:val="007C7771"/>
    <w:rsid w:val="007D2F30"/>
    <w:rsid w:val="007D362B"/>
    <w:rsid w:val="007D5A8A"/>
    <w:rsid w:val="007D78C1"/>
    <w:rsid w:val="007D7B39"/>
    <w:rsid w:val="00800C85"/>
    <w:rsid w:val="008030CD"/>
    <w:rsid w:val="008102CF"/>
    <w:rsid w:val="008258D5"/>
    <w:rsid w:val="00825E09"/>
    <w:rsid w:val="0082614A"/>
    <w:rsid w:val="00827733"/>
    <w:rsid w:val="00830411"/>
    <w:rsid w:val="00830791"/>
    <w:rsid w:val="00833003"/>
    <w:rsid w:val="008336B4"/>
    <w:rsid w:val="00834D1F"/>
    <w:rsid w:val="00834D39"/>
    <w:rsid w:val="00836090"/>
    <w:rsid w:val="00836F30"/>
    <w:rsid w:val="00845346"/>
    <w:rsid w:val="0084780C"/>
    <w:rsid w:val="0084782C"/>
    <w:rsid w:val="0085026D"/>
    <w:rsid w:val="00853C4C"/>
    <w:rsid w:val="00854FC4"/>
    <w:rsid w:val="00855957"/>
    <w:rsid w:val="00860E5A"/>
    <w:rsid w:val="00870DA2"/>
    <w:rsid w:val="00875FC8"/>
    <w:rsid w:val="008771F1"/>
    <w:rsid w:val="00877BFF"/>
    <w:rsid w:val="00882C1D"/>
    <w:rsid w:val="00884C6D"/>
    <w:rsid w:val="00893F90"/>
    <w:rsid w:val="008969D7"/>
    <w:rsid w:val="00897C10"/>
    <w:rsid w:val="008A1208"/>
    <w:rsid w:val="008A5825"/>
    <w:rsid w:val="008C09A6"/>
    <w:rsid w:val="008C5DA0"/>
    <w:rsid w:val="008C6088"/>
    <w:rsid w:val="008C6D11"/>
    <w:rsid w:val="008D0E1F"/>
    <w:rsid w:val="008D3034"/>
    <w:rsid w:val="008D48BB"/>
    <w:rsid w:val="008E124D"/>
    <w:rsid w:val="008E50F5"/>
    <w:rsid w:val="008E7C23"/>
    <w:rsid w:val="008F3318"/>
    <w:rsid w:val="008F4227"/>
    <w:rsid w:val="00901C3F"/>
    <w:rsid w:val="009042F5"/>
    <w:rsid w:val="00914172"/>
    <w:rsid w:val="009245CB"/>
    <w:rsid w:val="00925D27"/>
    <w:rsid w:val="00930448"/>
    <w:rsid w:val="00931835"/>
    <w:rsid w:val="009320C4"/>
    <w:rsid w:val="00936618"/>
    <w:rsid w:val="00937ADB"/>
    <w:rsid w:val="00940B17"/>
    <w:rsid w:val="00950BFB"/>
    <w:rsid w:val="00952532"/>
    <w:rsid w:val="00953419"/>
    <w:rsid w:val="00953FED"/>
    <w:rsid w:val="0095537E"/>
    <w:rsid w:val="00962B64"/>
    <w:rsid w:val="009674F6"/>
    <w:rsid w:val="00975815"/>
    <w:rsid w:val="009764B9"/>
    <w:rsid w:val="00976829"/>
    <w:rsid w:val="00977226"/>
    <w:rsid w:val="009826C5"/>
    <w:rsid w:val="0099495F"/>
    <w:rsid w:val="00994DA3"/>
    <w:rsid w:val="0099537B"/>
    <w:rsid w:val="00997AFF"/>
    <w:rsid w:val="009A125A"/>
    <w:rsid w:val="009A3296"/>
    <w:rsid w:val="009A737B"/>
    <w:rsid w:val="009A7388"/>
    <w:rsid w:val="009C50C4"/>
    <w:rsid w:val="009D2AF8"/>
    <w:rsid w:val="009E0A14"/>
    <w:rsid w:val="009E47D6"/>
    <w:rsid w:val="009E61B3"/>
    <w:rsid w:val="009F095C"/>
    <w:rsid w:val="009F37AF"/>
    <w:rsid w:val="009F715F"/>
    <w:rsid w:val="00A01452"/>
    <w:rsid w:val="00A05C4F"/>
    <w:rsid w:val="00A10713"/>
    <w:rsid w:val="00A1417F"/>
    <w:rsid w:val="00A220DB"/>
    <w:rsid w:val="00A24CBB"/>
    <w:rsid w:val="00A26896"/>
    <w:rsid w:val="00A317FE"/>
    <w:rsid w:val="00A32E9E"/>
    <w:rsid w:val="00A331D0"/>
    <w:rsid w:val="00A35627"/>
    <w:rsid w:val="00A37372"/>
    <w:rsid w:val="00A45255"/>
    <w:rsid w:val="00A47CCF"/>
    <w:rsid w:val="00A47EFB"/>
    <w:rsid w:val="00A53790"/>
    <w:rsid w:val="00A56839"/>
    <w:rsid w:val="00A64BB6"/>
    <w:rsid w:val="00A66111"/>
    <w:rsid w:val="00A66238"/>
    <w:rsid w:val="00A7200B"/>
    <w:rsid w:val="00A75650"/>
    <w:rsid w:val="00A83F0E"/>
    <w:rsid w:val="00A85DAE"/>
    <w:rsid w:val="00A90A57"/>
    <w:rsid w:val="00A9207A"/>
    <w:rsid w:val="00A92A1F"/>
    <w:rsid w:val="00AA1F18"/>
    <w:rsid w:val="00AC7F6F"/>
    <w:rsid w:val="00AD0C56"/>
    <w:rsid w:val="00AD55F2"/>
    <w:rsid w:val="00AD5770"/>
    <w:rsid w:val="00AD73B7"/>
    <w:rsid w:val="00AE234B"/>
    <w:rsid w:val="00AE5E79"/>
    <w:rsid w:val="00AF5D57"/>
    <w:rsid w:val="00AF6EFE"/>
    <w:rsid w:val="00B05062"/>
    <w:rsid w:val="00B07381"/>
    <w:rsid w:val="00B100D9"/>
    <w:rsid w:val="00B10334"/>
    <w:rsid w:val="00B107FD"/>
    <w:rsid w:val="00B13160"/>
    <w:rsid w:val="00B143EB"/>
    <w:rsid w:val="00B20157"/>
    <w:rsid w:val="00B21052"/>
    <w:rsid w:val="00B223BA"/>
    <w:rsid w:val="00B23653"/>
    <w:rsid w:val="00B2411E"/>
    <w:rsid w:val="00B26502"/>
    <w:rsid w:val="00B356A2"/>
    <w:rsid w:val="00B361B7"/>
    <w:rsid w:val="00B433FD"/>
    <w:rsid w:val="00B46B76"/>
    <w:rsid w:val="00B47E06"/>
    <w:rsid w:val="00B605E4"/>
    <w:rsid w:val="00B60BF8"/>
    <w:rsid w:val="00B65A8D"/>
    <w:rsid w:val="00B673BF"/>
    <w:rsid w:val="00B674FA"/>
    <w:rsid w:val="00B67D0C"/>
    <w:rsid w:val="00B768D3"/>
    <w:rsid w:val="00B80654"/>
    <w:rsid w:val="00B81235"/>
    <w:rsid w:val="00B82368"/>
    <w:rsid w:val="00B8391F"/>
    <w:rsid w:val="00B83F97"/>
    <w:rsid w:val="00B8566E"/>
    <w:rsid w:val="00B85893"/>
    <w:rsid w:val="00BA27BD"/>
    <w:rsid w:val="00BA5FC7"/>
    <w:rsid w:val="00BA7883"/>
    <w:rsid w:val="00BB5954"/>
    <w:rsid w:val="00BB77BF"/>
    <w:rsid w:val="00BC0245"/>
    <w:rsid w:val="00BC1A0E"/>
    <w:rsid w:val="00BC1E14"/>
    <w:rsid w:val="00BC3C03"/>
    <w:rsid w:val="00BC428F"/>
    <w:rsid w:val="00BC4B96"/>
    <w:rsid w:val="00BC53D7"/>
    <w:rsid w:val="00BC5DC0"/>
    <w:rsid w:val="00BD017D"/>
    <w:rsid w:val="00BD048B"/>
    <w:rsid w:val="00BD05E8"/>
    <w:rsid w:val="00BD08B7"/>
    <w:rsid w:val="00BD1E3F"/>
    <w:rsid w:val="00BE1D0A"/>
    <w:rsid w:val="00BE58FE"/>
    <w:rsid w:val="00BF2912"/>
    <w:rsid w:val="00BF4539"/>
    <w:rsid w:val="00C137F0"/>
    <w:rsid w:val="00C14E04"/>
    <w:rsid w:val="00C1677F"/>
    <w:rsid w:val="00C16B49"/>
    <w:rsid w:val="00C16FF7"/>
    <w:rsid w:val="00C2420D"/>
    <w:rsid w:val="00C27D27"/>
    <w:rsid w:val="00C32393"/>
    <w:rsid w:val="00C36B63"/>
    <w:rsid w:val="00C443D4"/>
    <w:rsid w:val="00C45F25"/>
    <w:rsid w:val="00C46707"/>
    <w:rsid w:val="00C5497F"/>
    <w:rsid w:val="00C57E69"/>
    <w:rsid w:val="00C67ECD"/>
    <w:rsid w:val="00C72116"/>
    <w:rsid w:val="00C756A3"/>
    <w:rsid w:val="00C85F53"/>
    <w:rsid w:val="00C86074"/>
    <w:rsid w:val="00C875C8"/>
    <w:rsid w:val="00C92F53"/>
    <w:rsid w:val="00CA170A"/>
    <w:rsid w:val="00CA208B"/>
    <w:rsid w:val="00CA386F"/>
    <w:rsid w:val="00CA7241"/>
    <w:rsid w:val="00CA7FEF"/>
    <w:rsid w:val="00CB0E44"/>
    <w:rsid w:val="00CC2DED"/>
    <w:rsid w:val="00CC3EEE"/>
    <w:rsid w:val="00CC428D"/>
    <w:rsid w:val="00CC4B27"/>
    <w:rsid w:val="00CC7D98"/>
    <w:rsid w:val="00CD384C"/>
    <w:rsid w:val="00CD4D5C"/>
    <w:rsid w:val="00CD5078"/>
    <w:rsid w:val="00CE0CFB"/>
    <w:rsid w:val="00CE0ED6"/>
    <w:rsid w:val="00CE198E"/>
    <w:rsid w:val="00CE1B5C"/>
    <w:rsid w:val="00D0321D"/>
    <w:rsid w:val="00D11740"/>
    <w:rsid w:val="00D126F5"/>
    <w:rsid w:val="00D1391C"/>
    <w:rsid w:val="00D1625C"/>
    <w:rsid w:val="00D3511D"/>
    <w:rsid w:val="00D367E2"/>
    <w:rsid w:val="00D51696"/>
    <w:rsid w:val="00D52C3A"/>
    <w:rsid w:val="00D5496D"/>
    <w:rsid w:val="00D5545D"/>
    <w:rsid w:val="00D60CDB"/>
    <w:rsid w:val="00D66F71"/>
    <w:rsid w:val="00D7140C"/>
    <w:rsid w:val="00D83992"/>
    <w:rsid w:val="00D85CBD"/>
    <w:rsid w:val="00D903AE"/>
    <w:rsid w:val="00D9241D"/>
    <w:rsid w:val="00D924B7"/>
    <w:rsid w:val="00D9295B"/>
    <w:rsid w:val="00DA335A"/>
    <w:rsid w:val="00DB282E"/>
    <w:rsid w:val="00DB4895"/>
    <w:rsid w:val="00DB5338"/>
    <w:rsid w:val="00DB7099"/>
    <w:rsid w:val="00DC2B81"/>
    <w:rsid w:val="00DC3944"/>
    <w:rsid w:val="00DD0BD4"/>
    <w:rsid w:val="00DD4EE2"/>
    <w:rsid w:val="00DE6265"/>
    <w:rsid w:val="00DE66CE"/>
    <w:rsid w:val="00DE7917"/>
    <w:rsid w:val="00DF1A69"/>
    <w:rsid w:val="00DF4BB1"/>
    <w:rsid w:val="00E0170B"/>
    <w:rsid w:val="00E11BE3"/>
    <w:rsid w:val="00E12ECF"/>
    <w:rsid w:val="00E146D3"/>
    <w:rsid w:val="00E21B89"/>
    <w:rsid w:val="00E24701"/>
    <w:rsid w:val="00E25341"/>
    <w:rsid w:val="00E2665B"/>
    <w:rsid w:val="00E32ACF"/>
    <w:rsid w:val="00E34E57"/>
    <w:rsid w:val="00E36B50"/>
    <w:rsid w:val="00E376C5"/>
    <w:rsid w:val="00E52E7E"/>
    <w:rsid w:val="00E54267"/>
    <w:rsid w:val="00E65379"/>
    <w:rsid w:val="00E75332"/>
    <w:rsid w:val="00E85F8E"/>
    <w:rsid w:val="00EA0DCD"/>
    <w:rsid w:val="00EA434D"/>
    <w:rsid w:val="00EB08AF"/>
    <w:rsid w:val="00EB6F82"/>
    <w:rsid w:val="00EC07E7"/>
    <w:rsid w:val="00EC6475"/>
    <w:rsid w:val="00EE018D"/>
    <w:rsid w:val="00EE0E3C"/>
    <w:rsid w:val="00EE471E"/>
    <w:rsid w:val="00EE58C3"/>
    <w:rsid w:val="00EE671A"/>
    <w:rsid w:val="00EF1029"/>
    <w:rsid w:val="00EF52E8"/>
    <w:rsid w:val="00F01DFF"/>
    <w:rsid w:val="00F065C2"/>
    <w:rsid w:val="00F12089"/>
    <w:rsid w:val="00F20474"/>
    <w:rsid w:val="00F2348B"/>
    <w:rsid w:val="00F25D69"/>
    <w:rsid w:val="00F26462"/>
    <w:rsid w:val="00F3541E"/>
    <w:rsid w:val="00F375BE"/>
    <w:rsid w:val="00F37826"/>
    <w:rsid w:val="00F43125"/>
    <w:rsid w:val="00F512EA"/>
    <w:rsid w:val="00F52B12"/>
    <w:rsid w:val="00F533C3"/>
    <w:rsid w:val="00F6311E"/>
    <w:rsid w:val="00F64697"/>
    <w:rsid w:val="00F71AC9"/>
    <w:rsid w:val="00F8425A"/>
    <w:rsid w:val="00F90766"/>
    <w:rsid w:val="00F93226"/>
    <w:rsid w:val="00F93EDE"/>
    <w:rsid w:val="00FA12DA"/>
    <w:rsid w:val="00FA2F16"/>
    <w:rsid w:val="00FA73EF"/>
    <w:rsid w:val="00FB00FA"/>
    <w:rsid w:val="00FB0E81"/>
    <w:rsid w:val="00FB227F"/>
    <w:rsid w:val="00FB4FBC"/>
    <w:rsid w:val="00FB65A6"/>
    <w:rsid w:val="00FC60C5"/>
    <w:rsid w:val="00FD365B"/>
    <w:rsid w:val="00FD3757"/>
    <w:rsid w:val="00FD639E"/>
    <w:rsid w:val="00FD64F8"/>
    <w:rsid w:val="00FD699D"/>
    <w:rsid w:val="00FE4EB3"/>
    <w:rsid w:val="00FE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674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533E3A3E12A83EF5208F6EDDCA2B1FE515673376DA8D22314E06DFDB016A5D7D70EDC1165273F69244477a1F" TargetMode="External"/><Relationship Id="rId13" Type="http://schemas.openxmlformats.org/officeDocument/2006/relationships/hyperlink" Target="consultantplus://offline/ref=41C533E3A3E12A83EF5208F6EDDCA2B1FE515673376DA8D92414E06DFDB016A5D7D70EDC1165273F69244077a0F" TargetMode="External"/><Relationship Id="rId18" Type="http://schemas.openxmlformats.org/officeDocument/2006/relationships/hyperlink" Target="consultantplus://offline/ref=41C533E3A3E12A83EF5208F6EDDCA2B1FE515673376DA8D92414E06DFDB016A5D7D70EDC1165273F69244177a7F" TargetMode="External"/><Relationship Id="rId26" Type="http://schemas.openxmlformats.org/officeDocument/2006/relationships/hyperlink" Target="consultantplus://offline/ref=41C533E3A3E12A83EF5208F6EDDCA2B1FE515673376DA8D92414E06DFDB016A5D7D70EDC1165273F69244277a5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C533E3A3E12A83EF5208F6EDDCA2B1FE515673376DA8D92414E06DFDB016A5D7D70EDC1165273F69244177a3F" TargetMode="External"/><Relationship Id="rId34" Type="http://schemas.openxmlformats.org/officeDocument/2006/relationships/hyperlink" Target="consultantplus://offline/ref=41C533E3A3E12A83EF5208F6EDDCA2B1FE515673376DA8D92414E06DFDB016A5D7D70EDC1165273F69244377a2F" TargetMode="External"/><Relationship Id="rId7" Type="http://schemas.openxmlformats.org/officeDocument/2006/relationships/hyperlink" Target="consultantplus://offline/ref=41C533E3A3E12A83EF5208F6EDDCA2B1FE515673376DA8D92414E06DFDB016A5D7D70EDC1165273F69244077a3F" TargetMode="External"/><Relationship Id="rId12" Type="http://schemas.openxmlformats.org/officeDocument/2006/relationships/hyperlink" Target="consultantplus://offline/ref=41C533E3A3E12A83EF5208F6EDDCA2B1FE515673376DA8D22314E06DFDB016A5D7D70EDC1165273F69244477a1F" TargetMode="External"/><Relationship Id="rId17" Type="http://schemas.openxmlformats.org/officeDocument/2006/relationships/hyperlink" Target="consultantplus://offline/ref=41C533E3A3E12A83EF5208F6EDDCA2B1FE515673376DA8D92414E06DFDB016A5D7D70EDC1165273F69244177a6F" TargetMode="External"/><Relationship Id="rId25" Type="http://schemas.openxmlformats.org/officeDocument/2006/relationships/hyperlink" Target="consultantplus://offline/ref=41C533E3A3E12A83EF5208F6EDDCA2B1FE515673376DA8D92414E06DFDB016A5D7D70EDC1165273F69244277a7F" TargetMode="External"/><Relationship Id="rId33" Type="http://schemas.openxmlformats.org/officeDocument/2006/relationships/hyperlink" Target="consultantplus://offline/ref=41C533E3A3E12A83EF5208F6EDDCA2B1FE515673376DA8D92414E06DFDB016A5D7D70EDC1165273F69244277aF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C533E3A3E12A83EF5208F6EDDCA2B1FE515673376EABD22114E06DFDB016A57Da7F" TargetMode="External"/><Relationship Id="rId20" Type="http://schemas.openxmlformats.org/officeDocument/2006/relationships/hyperlink" Target="consultantplus://offline/ref=41C533E3A3E12A83EF5208F6EDDCA2B1FE515673376DA8D92414E06DFDB016A5D7D70EDC1165273F69244177a2F" TargetMode="External"/><Relationship Id="rId29" Type="http://schemas.openxmlformats.org/officeDocument/2006/relationships/hyperlink" Target="consultantplus://offline/ref=41C533E3A3E12A83EF5208F6EDDCA2B1FE515673376EACD92714E06DFDB016A5D7D70EDC1165273F69244077a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533E3A3E12A83EF5208F6EDDCA2B1FE515673376EACD92714E06DFDB016A5D7D70EDC1165273F69244077a1F" TargetMode="External"/><Relationship Id="rId11" Type="http://schemas.openxmlformats.org/officeDocument/2006/relationships/hyperlink" Target="consultantplus://offline/ref=41C533E3A3E12A83EF5208F6EDDCA2B1FE515673376DA8D92414E06DFDB016A5D7D70EDC1165273F69244077a3F" TargetMode="External"/><Relationship Id="rId24" Type="http://schemas.openxmlformats.org/officeDocument/2006/relationships/hyperlink" Target="consultantplus://offline/ref=41C533E3A3E12A83EF5208F6EDDCA2B1FE5156733469ABD82614E06DFDB016A5D7D70EDC1165273F69244077a1F" TargetMode="External"/><Relationship Id="rId32" Type="http://schemas.openxmlformats.org/officeDocument/2006/relationships/hyperlink" Target="consultantplus://offline/ref=41C533E3A3E12A83EF5208F6EDDCA2B1FE515673376DA8D92414E06DFDB016A5D7D70EDC1165273F69244277aEF" TargetMode="External"/><Relationship Id="rId37" Type="http://schemas.openxmlformats.org/officeDocument/2006/relationships/hyperlink" Target="consultantplus://offline/ref=41C533E3A3E12A83EF5208F6EDDCA2B1FE515673376DA8D92414E06DFDB016A5D7D70EDC1165273F69244377a1F" TargetMode="External"/><Relationship Id="rId5" Type="http://schemas.openxmlformats.org/officeDocument/2006/relationships/hyperlink" Target="consultantplus://offline/ref=41C533E3A3E12A83EF5208F6EDDCA2B1FE5156733469ABD82614E06DFDB016A5D7D70EDC1165273F69244077a3F" TargetMode="External"/><Relationship Id="rId15" Type="http://schemas.openxmlformats.org/officeDocument/2006/relationships/hyperlink" Target="consultantplus://offline/ref=41C533E3A3E12A83EF5208E0EEB0F8BFF8520F7B3E3AF384291EB573a5F" TargetMode="External"/><Relationship Id="rId23" Type="http://schemas.openxmlformats.org/officeDocument/2006/relationships/hyperlink" Target="consultantplus://offline/ref=41C533E3A3E12A83EF5208F6EDDCA2B1FE515673376DA8D92414E06DFDB016A5D7D70EDC1165273F69244177aFF" TargetMode="External"/><Relationship Id="rId28" Type="http://schemas.openxmlformats.org/officeDocument/2006/relationships/hyperlink" Target="consultantplus://offline/ref=41C533E3A3E12A83EF5208F6EDDCA2B1FE515673376EACD92714E06DFDB016A5D7D70EDC1165273F69244077a1F" TargetMode="External"/><Relationship Id="rId36" Type="http://schemas.openxmlformats.org/officeDocument/2006/relationships/hyperlink" Target="consultantplus://offline/ref=41C533E3A3E12A83EF5208F6EDDCA2B1FE515673376DA8D92414E06DFDB016A5D7D70EDC1165273F69244377a0F" TargetMode="External"/><Relationship Id="rId10" Type="http://schemas.openxmlformats.org/officeDocument/2006/relationships/hyperlink" Target="consultantplus://offline/ref=41C533E3A3E12A83EF5208F6EDDCA2B1FE515673376EACD92714E06DFDB016A5D7D70EDC1165273F69244077a1F" TargetMode="External"/><Relationship Id="rId19" Type="http://schemas.openxmlformats.org/officeDocument/2006/relationships/hyperlink" Target="consultantplus://offline/ref=41C533E3A3E12A83EF5208F6EDDCA2B1FE515673376DA8D92414E06DFDB016A5D7D70EDC1165273F69244177a4F" TargetMode="External"/><Relationship Id="rId31" Type="http://schemas.openxmlformats.org/officeDocument/2006/relationships/hyperlink" Target="consultantplus://offline/ref=41C533E3A3E12A83EF5208F6EDDCA2B1FE515673376DA8D92414E06DFDB016A5D7D70EDC1165273F69244277a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C533E3A3E12A83EF5208F6EDDCA2B1FE5156733469ABD82614E06DFDB016A5D7D70EDC1165273F69244077a3F" TargetMode="External"/><Relationship Id="rId14" Type="http://schemas.openxmlformats.org/officeDocument/2006/relationships/hyperlink" Target="consultantplus://offline/ref=41C533E3A3E12A83EF5208F6EDDCA2B1FE5156733469ABD82614E06DFDB016A5D7D70EDC1165273F69244077a0F" TargetMode="External"/><Relationship Id="rId22" Type="http://schemas.openxmlformats.org/officeDocument/2006/relationships/hyperlink" Target="consultantplus://offline/ref=41C533E3A3E12A83EF5208F6EDDCA2B1FE515673376DA8D92414E06DFDB016A5D7D70EDC1165273F69244177a1F" TargetMode="External"/><Relationship Id="rId27" Type="http://schemas.openxmlformats.org/officeDocument/2006/relationships/hyperlink" Target="consultantplus://offline/ref=41C533E3A3E12A83EF5208F6EDDCA2B1FE515673376DA8D92414E06DFDB016A5D7D70EDC1165273F69244277a2F" TargetMode="External"/><Relationship Id="rId30" Type="http://schemas.openxmlformats.org/officeDocument/2006/relationships/hyperlink" Target="consultantplus://offline/ref=41C533E3A3E12A83EF5208F6EDDCA2B1FE515673376DA8D92414E06DFDB016A5D7D70EDC1165273F69244277a3F" TargetMode="External"/><Relationship Id="rId35" Type="http://schemas.openxmlformats.org/officeDocument/2006/relationships/hyperlink" Target="consultantplus://offline/ref=41C533E3A3E12A83EF5208F6EDDCA2B1FE515673376DA8D92414E06DFDB016A5D7D70EDC1165273F69244377a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3275</Words>
  <Characters>18668</Characters>
  <Application>Microsoft Office Word</Application>
  <DocSecurity>0</DocSecurity>
  <Lines>155</Lines>
  <Paragraphs>43</Paragraphs>
  <ScaleCrop>false</ScaleCrop>
  <Company>Microsoft</Company>
  <LinksUpToDate>false</LinksUpToDate>
  <CharactersWithSpaces>21900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</cp:revision>
  <dcterms:created xsi:type="dcterms:W3CDTF">2016-01-28T05:27:00Z</dcterms:created>
  <dcterms:modified xsi:type="dcterms:W3CDTF">2016-01-28T05:30:00Z</dcterms:modified>
</cp:coreProperties>
</file>