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18" w:rsidRPr="00BA1918" w:rsidRDefault="00BA1918" w:rsidP="00BA19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Основные права пациента</w:t>
      </w:r>
    </w:p>
    <w:p w:rsidR="00BA1918" w:rsidRPr="00BA1918" w:rsidRDefault="00BA1918" w:rsidP="00BA19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Одним из основных документов, в котором прописаны права пациентов медицинских организаций, является Федеральный закон от 21.11.2011 № 323-ФЗ «Об основах охраны здоровья граждан в Российской Федерации».</w:t>
      </w:r>
    </w:p>
    <w:p w:rsidR="00BA1918" w:rsidRPr="00BA1918" w:rsidRDefault="00BA1918" w:rsidP="00BA19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Статья 19 указанного закона гласит, что: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bookmark1"/>
      <w:bookmarkEnd w:id="0"/>
      <w:r w:rsidRPr="00BA1918">
        <w:rPr>
          <w:rFonts w:ascii="Times New Roman" w:hAnsi="Times New Roman" w:cs="Times New Roman"/>
          <w:sz w:val="28"/>
          <w:szCs w:val="28"/>
          <w:lang w:eastAsia="ru-RU"/>
        </w:rPr>
        <w:t>■ Каждый имеет право на медицинскую помощь.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* Каждый имеет право на медицинскую помощь в</w:t>
      </w:r>
    </w:p>
    <w:p w:rsidR="00BA1918" w:rsidRPr="00BA1918" w:rsidRDefault="00BA1918" w:rsidP="00BA19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BA1918" w:rsidRPr="00BA1918" w:rsidRDefault="00BA1918" w:rsidP="00BA19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bookmark2"/>
      <w:bookmarkEnd w:id="1"/>
      <w:r w:rsidRPr="00BA1918">
        <w:rPr>
          <w:rFonts w:ascii="Times New Roman" w:hAnsi="Times New Roman" w:cs="Times New Roman"/>
          <w:sz w:val="28"/>
          <w:szCs w:val="28"/>
          <w:lang w:eastAsia="ru-RU"/>
        </w:rPr>
        <w:t>Пациент имеет право на:</w:t>
      </w:r>
    </w:p>
    <w:p w:rsidR="00BA1918" w:rsidRPr="00BA1918" w:rsidRDefault="00BA1918" w:rsidP="00BA19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bookmark3"/>
      <w:bookmarkEnd w:id="2"/>
      <w:r w:rsidRPr="00BA1918">
        <w:rPr>
          <w:rFonts w:ascii="Times New Roman" w:hAnsi="Times New Roman" w:cs="Times New Roman"/>
          <w:sz w:val="28"/>
          <w:szCs w:val="28"/>
          <w:lang w:eastAsia="ru-RU"/>
        </w:rPr>
        <w:t>выбор врача и выбор медицинской организации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918">
        <w:rPr>
          <w:rFonts w:ascii="Times New Roman" w:hAnsi="Times New Roman" w:cs="Times New Roman"/>
          <w:sz w:val="28"/>
          <w:szCs w:val="28"/>
          <w:lang w:eastAsia="ru-RU"/>
        </w:rPr>
        <w:t>соответствии с настоящим Федеральным законом;</w:t>
      </w:r>
    </w:p>
    <w:p w:rsidR="00BA1918" w:rsidRPr="00BA1918" w:rsidRDefault="00BA1918" w:rsidP="00BA19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При оказании гражданину медицинской помощи в рамках программы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государственных гарантий бесплатного оказания гражданам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918">
        <w:rPr>
          <w:rFonts w:ascii="Times New Roman" w:hAnsi="Times New Roman" w:cs="Times New Roman"/>
          <w:sz w:val="28"/>
          <w:szCs w:val="28"/>
          <w:lang w:eastAsia="ru-RU"/>
        </w:rPr>
        <w:t>медицинской помощи он имеет право на выбор медицинской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918">
        <w:rPr>
          <w:rFonts w:ascii="Times New Roman" w:hAnsi="Times New Roman" w:cs="Times New Roman"/>
          <w:sz w:val="28"/>
          <w:szCs w:val="28"/>
          <w:lang w:eastAsia="ru-RU"/>
        </w:rPr>
        <w:t>организации в порядке, утвержденном уполномоченным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918">
        <w:rPr>
          <w:rFonts w:ascii="Times New Roman" w:hAnsi="Times New Roman" w:cs="Times New Roman"/>
          <w:sz w:val="28"/>
          <w:szCs w:val="28"/>
          <w:lang w:eastAsia="ru-RU"/>
        </w:rPr>
        <w:t>федеральным органом исполнительной власти, и на выбор врача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918">
        <w:rPr>
          <w:rFonts w:ascii="Times New Roman" w:hAnsi="Times New Roman" w:cs="Times New Roman"/>
          <w:sz w:val="28"/>
          <w:szCs w:val="28"/>
          <w:lang w:eastAsia="ru-RU"/>
        </w:rPr>
        <w:t>учетом согласия врача (ч.1 cm.21 гл.4).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918">
        <w:rPr>
          <w:rFonts w:ascii="Times New Roman" w:hAnsi="Times New Roman" w:cs="Times New Roman"/>
          <w:sz w:val="28"/>
          <w:szCs w:val="28"/>
          <w:lang w:eastAsia="ru-RU"/>
        </w:rPr>
        <w:t xml:space="preserve">«При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"Интернет", о медицинской организации, об осуществляемой ею медицинской деятельности и о врачах, об уровне их образования и квалификации (ч.7 </w:t>
      </w:r>
      <w:proofErr w:type="spellStart"/>
      <w:r w:rsidRPr="00BA1918">
        <w:rPr>
          <w:rFonts w:ascii="Times New Roman" w:hAnsi="Times New Roman" w:cs="Times New Roman"/>
          <w:sz w:val="28"/>
          <w:szCs w:val="28"/>
          <w:lang w:eastAsia="ru-RU"/>
        </w:rPr>
        <w:t>cm</w:t>
      </w:r>
      <w:proofErr w:type="spellEnd"/>
      <w:r w:rsidRPr="00BA1918">
        <w:rPr>
          <w:rFonts w:ascii="Times New Roman" w:hAnsi="Times New Roman" w:cs="Times New Roman"/>
          <w:sz w:val="28"/>
          <w:szCs w:val="28"/>
          <w:lang w:eastAsia="ru-RU"/>
        </w:rPr>
        <w:t>. 21 гл. 4)</w:t>
      </w:r>
      <w:bookmarkStart w:id="3" w:name="bookmark4"/>
      <w:bookmarkEnd w:id="3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918">
        <w:rPr>
          <w:rFonts w:ascii="Times New Roman" w:hAnsi="Times New Roman" w:cs="Times New Roman"/>
          <w:sz w:val="28"/>
          <w:szCs w:val="28"/>
          <w:lang w:eastAsia="ru-RU"/>
        </w:rPr>
        <w:t>профилактику, диагностику, лечение, медицинскую реабилитацию в медицинских организациях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918">
        <w:rPr>
          <w:rFonts w:ascii="Times New Roman" w:hAnsi="Times New Roman" w:cs="Times New Roman"/>
          <w:sz w:val="28"/>
          <w:szCs w:val="28"/>
          <w:lang w:eastAsia="ru-RU"/>
        </w:rPr>
        <w:t>условиях, соответствующих санитарно-гигиеническим требованиям;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bookmark5"/>
      <w:bookmarkEnd w:id="4"/>
      <w:r w:rsidRPr="00BA1918">
        <w:rPr>
          <w:rFonts w:ascii="Times New Roman" w:hAnsi="Times New Roman" w:cs="Times New Roman"/>
          <w:sz w:val="28"/>
          <w:szCs w:val="28"/>
          <w:lang w:eastAsia="ru-RU"/>
        </w:rPr>
        <w:t>получение консультаций врачей-специалистов;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bookmark6"/>
      <w:bookmarkEnd w:id="5"/>
      <w:r w:rsidRPr="00BA1918">
        <w:rPr>
          <w:rFonts w:ascii="Times New Roman" w:hAnsi="Times New Roman" w:cs="Times New Roman"/>
          <w:sz w:val="28"/>
          <w:szCs w:val="28"/>
          <w:lang w:eastAsia="ru-RU"/>
        </w:rPr>
        <w:t>получение информации о своих правах и обязанностях, состоянии своего.</w:t>
      </w:r>
      <w:r w:rsidR="004110EE" w:rsidRPr="004110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918">
        <w:rPr>
          <w:rFonts w:ascii="Times New Roman" w:hAnsi="Times New Roman" w:cs="Times New Roman"/>
          <w:sz w:val="28"/>
          <w:szCs w:val="28"/>
          <w:lang w:eastAsia="ru-RU"/>
        </w:rPr>
        <w:t xml:space="preserve">здоровья, выбор лиц, которым в </w:t>
      </w:r>
      <w:proofErr w:type="gramStart"/>
      <w:r w:rsidRPr="00BA1918">
        <w:rPr>
          <w:rFonts w:ascii="Times New Roman" w:hAnsi="Times New Roman" w:cs="Times New Roman"/>
          <w:sz w:val="28"/>
          <w:szCs w:val="28"/>
          <w:lang w:eastAsia="ru-RU"/>
        </w:rPr>
        <w:t>интересах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A1918">
        <w:rPr>
          <w:rFonts w:ascii="Times New Roman" w:hAnsi="Times New Roman" w:cs="Times New Roman"/>
          <w:sz w:val="28"/>
          <w:szCs w:val="28"/>
          <w:lang w:eastAsia="ru-RU"/>
        </w:rPr>
        <w:t>пациента</w:t>
      </w:r>
      <w:proofErr w:type="gramEnd"/>
      <w:r w:rsidRPr="00BA1918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передана информация о состоянии его здоровья;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имеет право получить в доступной для него форме имеющуюся в медицинской организации информацию о состоянии своего здоровья, в том </w:t>
      </w:r>
      <w:r w:rsidRPr="00BA19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 (ч.1 </w:t>
      </w:r>
      <w:proofErr w:type="spellStart"/>
      <w:r w:rsidRPr="00BA1918">
        <w:rPr>
          <w:rFonts w:ascii="Times New Roman" w:hAnsi="Times New Roman" w:cs="Times New Roman"/>
          <w:sz w:val="28"/>
          <w:szCs w:val="28"/>
          <w:lang w:eastAsia="ru-RU"/>
        </w:rPr>
        <w:t>cm</w:t>
      </w:r>
      <w:proofErr w:type="spellEnd"/>
      <w:r w:rsidRPr="00BA1918">
        <w:rPr>
          <w:rFonts w:ascii="Times New Roman" w:hAnsi="Times New Roman" w:cs="Times New Roman"/>
          <w:sz w:val="28"/>
          <w:szCs w:val="28"/>
          <w:lang w:eastAsia="ru-RU"/>
        </w:rPr>
        <w:t>. 22 гл. 4).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918">
        <w:rPr>
          <w:rFonts w:ascii="Times New Roman" w:hAnsi="Times New Roman" w:cs="Times New Roman"/>
          <w:sz w:val="28"/>
          <w:szCs w:val="28"/>
          <w:lang w:eastAsia="ru-RU"/>
        </w:rPr>
        <w:t>получение лечебного питания в случае нахождения пациента на лечении в стационарных условиях;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bookmark7"/>
      <w:bookmarkEnd w:id="6"/>
      <w:r w:rsidRPr="00BA1918">
        <w:rPr>
          <w:rFonts w:ascii="Times New Roman" w:hAnsi="Times New Roman" w:cs="Times New Roman"/>
          <w:sz w:val="28"/>
          <w:szCs w:val="28"/>
          <w:lang w:eastAsia="ru-RU"/>
        </w:rPr>
        <w:t>защиту сведений, составляющих врачебную тайну;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918">
        <w:rPr>
          <w:rFonts w:ascii="Times New Roman" w:hAnsi="Times New Roman" w:cs="Times New Roman"/>
          <w:sz w:val="28"/>
          <w:szCs w:val="28"/>
          <w:lang w:eastAsia="ru-RU"/>
        </w:rPr>
        <w:t>отказ от медицинского вмешательства;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 xml:space="preserve">В ч. 1 </w:t>
      </w:r>
      <w:proofErr w:type="spellStart"/>
      <w:r w:rsidRPr="00BA1918">
        <w:rPr>
          <w:rFonts w:ascii="Times New Roman" w:hAnsi="Times New Roman" w:cs="Times New Roman"/>
          <w:sz w:val="28"/>
          <w:szCs w:val="28"/>
          <w:lang w:eastAsia="ru-RU"/>
        </w:rPr>
        <w:t>cm</w:t>
      </w:r>
      <w:proofErr w:type="spellEnd"/>
      <w:r w:rsidRPr="00BA1918">
        <w:rPr>
          <w:rFonts w:ascii="Times New Roman" w:hAnsi="Times New Roman" w:cs="Times New Roman"/>
          <w:sz w:val="28"/>
          <w:szCs w:val="28"/>
          <w:lang w:eastAsia="ru-RU"/>
        </w:rPr>
        <w:t>. 20 гл. 4 сказано, что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 (ч. 4 с. 20 гл. 4).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BA1918">
        <w:rPr>
          <w:rFonts w:ascii="Times New Roman" w:hAnsi="Times New Roman" w:cs="Times New Roman"/>
          <w:sz w:val="28"/>
          <w:szCs w:val="28"/>
          <w:lang w:eastAsia="ru-RU"/>
        </w:rPr>
        <w:t>возмещение вреда, причиненного здоровью при оказании ему медицинской помощи;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допуск к нему адвоката или законного представителя для защиты своих прав;</w:t>
      </w:r>
    </w:p>
    <w:p w:rsidR="00BA1918" w:rsidRPr="00BA1918" w:rsidRDefault="004110EE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допуск к нему священн</w:t>
      </w:r>
      <w:r w:rsidR="00BA1918" w:rsidRPr="00BA1918">
        <w:rPr>
          <w:rFonts w:ascii="Times New Roman" w:hAnsi="Times New Roman" w:cs="Times New Roman"/>
          <w:sz w:val="28"/>
          <w:szCs w:val="28"/>
          <w:lang w:eastAsia="ru-RU"/>
        </w:rPr>
        <w:t>о 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 </w:t>
      </w:r>
    </w:p>
    <w:p w:rsidR="00BA1918" w:rsidRPr="00BA1918" w:rsidRDefault="00BA1918" w:rsidP="00BA19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bookmark8"/>
      <w:bookmarkEnd w:id="7"/>
      <w:r w:rsidRPr="00BA1918">
        <w:rPr>
          <w:rFonts w:ascii="Times New Roman" w:hAnsi="Times New Roman" w:cs="Times New Roman"/>
          <w:sz w:val="28"/>
          <w:szCs w:val="28"/>
          <w:lang w:eastAsia="ru-RU"/>
        </w:rPr>
        <w:t>Права застрахованных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16 Федерального закона от 29 ноября 2010 года № 326-ФЗ "Об обязательном медицинском страховании в Российской Федерации"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Застрахованные лица имеют право на: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бесплатное оказание им медицинской помощи медицинскими организациями при наступлении страхового случая: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на всей территории Российской Федерации в объеме, установленном базовой программой обязательного медицинского страхования;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■ на территории субъекта Российской Федерации, в котором выдан полис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выбор страховой медицинской организации путем подачи заявления в порядке, установленном правилами обязательного медицинского страхования; (раздел о порядке получения полиса ОМС)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замену страховой медицинской организации один раз в год. Для* этого необходимо до 1 ноября выбрать страховую компанию и обратиться с заявлением в один из её пунктов выдачи полисов ОМС или в МФЦ.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Если Вы меняете место жительства или Ваша страховая компания прекратила свою деятельность в сфере ОМС, Вы имеете право на замену страховой компании чаще одного раза в год.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При выборе страховой медицинской организации следует учесть: рейтинг СМО на сайте ФОМС </w:t>
      </w:r>
      <w:hyperlink r:id="rId4" w:tgtFrame="_blank" w:history="1">
        <w:r w:rsidRPr="00BA1918">
          <w:rPr>
            <w:rFonts w:ascii="Times New Roman" w:hAnsi="Times New Roman" w:cs="Times New Roman"/>
            <w:color w:val="69A5FF"/>
            <w:sz w:val="28"/>
            <w:szCs w:val="28"/>
            <w:u w:val="single"/>
            <w:lang w:eastAsia="ru-RU"/>
          </w:rPr>
          <w:t>www.ffoms.ru</w:t>
        </w:r>
      </w:hyperlink>
      <w:r w:rsidRPr="00BA1918">
        <w:rPr>
          <w:rFonts w:ascii="Times New Roman" w:hAnsi="Times New Roman" w:cs="Times New Roman"/>
          <w:sz w:val="28"/>
          <w:szCs w:val="28"/>
          <w:lang w:eastAsia="ru-RU"/>
        </w:rPr>
        <w:t>, отзывы в Интернете, рекомендации знакомых, впечатления от личного общения с сотрудниками страховой компании.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выбор медицинской организации из медицинских организаций, участвующих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в реализации территориальной программы обязательного медицинского страхования в соответствии с законодательством Российской Федерации; (реестр МО);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выбор врача (с учетом его согласия) путем подачи заявления лично или через своего представителя на имя руководителя медицинской организации в соответствии с законодательством Российской Федерации;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 xml:space="preserve">на получение от территориального фонда, страховой медицинской организации и медицинских организаций достоверной информации о </w:t>
      </w:r>
      <w:proofErr w:type="gramStart"/>
      <w:r w:rsidRPr="00BA1918">
        <w:rPr>
          <w:rFonts w:ascii="Times New Roman" w:hAnsi="Times New Roman" w:cs="Times New Roman"/>
          <w:sz w:val="28"/>
          <w:szCs w:val="28"/>
          <w:lang w:eastAsia="ru-RU"/>
        </w:rPr>
        <w:t>видах,-</w:t>
      </w:r>
      <w:proofErr w:type="gramEnd"/>
      <w:r w:rsidRPr="00BA1918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 и об условиях предоставления медицинской помощи;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на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РФ;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на возмещение медицинской организацией ущерба,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причиненного в связи с неисполнением </w:t>
      </w:r>
      <w:r w:rsidR="004110EE">
        <w:rPr>
          <w:rFonts w:ascii="Times New Roman" w:hAnsi="Times New Roman" w:cs="Times New Roman"/>
          <w:sz w:val="28"/>
          <w:szCs w:val="28"/>
          <w:lang w:eastAsia="ru-RU"/>
        </w:rPr>
        <w:t xml:space="preserve">или ненадлежащим исполнением его </w:t>
      </w:r>
      <w:r w:rsidRPr="00BA1918">
        <w:rPr>
          <w:rFonts w:ascii="Times New Roman" w:hAnsi="Times New Roman" w:cs="Times New Roman"/>
          <w:sz w:val="28"/>
          <w:szCs w:val="28"/>
          <w:lang w:eastAsia="ru-RU"/>
        </w:rPr>
        <w:t>обязанностей по организации и оказанию медицинской помощи, в соответствии с законодательством РФ;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на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на защиту прав и законных интересов в сфере обязательного медицинского страхования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1918" w:rsidRPr="00BA1918" w:rsidRDefault="00BA1918" w:rsidP="00BA19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bookmark9"/>
      <w:bookmarkEnd w:id="8"/>
      <w:r w:rsidRPr="00BA1918">
        <w:rPr>
          <w:rFonts w:ascii="Times New Roman" w:hAnsi="Times New Roman" w:cs="Times New Roman"/>
          <w:sz w:val="28"/>
          <w:szCs w:val="28"/>
          <w:lang w:eastAsia="ru-RU"/>
        </w:rPr>
        <w:t>Обязанности застрахованных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Застрахованные лица обязаны: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- предъявлять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■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уведомить страховую медицинскую организацию об изменении фамилии, имени, отчества, места жительства в течение одного месяца со дня, когда эти изменения произошли.</w:t>
      </w:r>
    </w:p>
    <w:p w:rsidR="00BA1918" w:rsidRPr="00BA1918" w:rsidRDefault="00BA1918" w:rsidP="00BA19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bookmark10"/>
      <w:bookmarkEnd w:id="9"/>
      <w:r w:rsidRPr="00BA1918">
        <w:rPr>
          <w:rFonts w:ascii="Times New Roman" w:hAnsi="Times New Roman" w:cs="Times New Roman"/>
          <w:sz w:val="28"/>
          <w:szCs w:val="28"/>
          <w:lang w:eastAsia="ru-RU"/>
        </w:rPr>
        <w:t>Защита прав застрахованных</w:t>
      </w:r>
    </w:p>
    <w:p w:rsidR="00BA1918" w:rsidRPr="00BA1918" w:rsidRDefault="00BA1918" w:rsidP="00BA19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Самый главный помощник в сфере ОМС - это Ваша страховая компания (телефон и адрес указаны на полисе ОМС), в Республике Тыва страхованием граждан по ОМС занимается страховая медицинская организация - ф</w:t>
      </w:r>
      <w:r w:rsidR="004110EE">
        <w:rPr>
          <w:rFonts w:ascii="Times New Roman" w:hAnsi="Times New Roman" w:cs="Times New Roman"/>
          <w:sz w:val="28"/>
          <w:szCs w:val="28"/>
          <w:lang w:eastAsia="ru-RU"/>
        </w:rPr>
        <w:t xml:space="preserve">илиал </w:t>
      </w:r>
      <w:r w:rsidR="004110EE" w:rsidRPr="004110EE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ООО «Капитал Медицинское Страхование</w:t>
      </w:r>
      <w:r w:rsidRPr="004110EE">
        <w:rPr>
          <w:rFonts w:ascii="Times New Roman" w:hAnsi="Times New Roman" w:cs="Times New Roman"/>
          <w:sz w:val="28"/>
          <w:szCs w:val="28"/>
          <w:u w:val="single"/>
          <w:lang w:eastAsia="ru-RU"/>
        </w:rPr>
        <w:t>»</w:t>
      </w:r>
      <w:r w:rsidRPr="00BA1918">
        <w:rPr>
          <w:rFonts w:ascii="Times New Roman" w:hAnsi="Times New Roman" w:cs="Times New Roman"/>
          <w:sz w:val="28"/>
          <w:szCs w:val="28"/>
          <w:lang w:eastAsia="ru-RU"/>
        </w:rPr>
        <w:t xml:space="preserve"> в Республике Тыва (СМО), которая: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Оплачивает медицинской организации Ваше лечение и обследование в рамках территориальной программы ОМС;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Контролирует объёмы, сроки, качество и условия предоставления Вам медицинской помощи по ОМС;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Разъясняет Ваши права на получение бесплатной медицинской помощи по ОМС. Специалисты СМО придут Вам на помощь: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Если не соблюдаются сроки предоставления медицинской помощи;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Если Вам предлагают оплатить лечение, обследование, лекарства;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есть претензии к качеству лечения.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Как обратиться к специалистам страховой медицинской организации филиала ООО «</w:t>
      </w:r>
      <w:r w:rsidR="004110EE" w:rsidRPr="004110EE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Капитал Медицинское Страхование</w:t>
      </w:r>
      <w:r w:rsidRPr="00BA1918">
        <w:rPr>
          <w:rFonts w:ascii="Times New Roman" w:hAnsi="Times New Roman" w:cs="Times New Roman"/>
          <w:sz w:val="28"/>
          <w:szCs w:val="28"/>
          <w:lang w:eastAsia="ru-RU"/>
        </w:rPr>
        <w:t>» в Республике Тыва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бесплатно позвонить в федеральную круглосуточную консультативно-диспетчерскую службу компании: 8-800-100-81-01 и 8-800-100-81-</w:t>
      </w:r>
      <w:proofErr w:type="gramStart"/>
      <w:r w:rsidRPr="00BA1918">
        <w:rPr>
          <w:rFonts w:ascii="Times New Roman" w:hAnsi="Times New Roman" w:cs="Times New Roman"/>
          <w:sz w:val="28"/>
          <w:szCs w:val="28"/>
          <w:lang w:eastAsia="ru-RU"/>
        </w:rPr>
        <w:t>02 ;</w:t>
      </w:r>
      <w:proofErr w:type="gramEnd"/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бесплатно позвонить по телефону регионального КОНТАКТ-ЦЕНТРА: 8-800-700-10- 78, 5-62-32;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позвонить по телефонам: 5-62-92, 5-61-90, 8-923-380-33-14, 5-64-81,5-62-83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прийти на личный прием: г. Кызыл, ул. Горная, д. 104, в отдел защиты прав застрахованных и информационного сопровождения ОМС (ежедневно в рабочее время, с 9.00</w:t>
      </w:r>
      <w:proofErr w:type="gramStart"/>
      <w:r w:rsidRPr="00BA1918">
        <w:rPr>
          <w:rFonts w:ascii="Times New Roman" w:hAnsi="Times New Roman" w:cs="Times New Roman"/>
          <w:sz w:val="28"/>
          <w:szCs w:val="28"/>
          <w:lang w:eastAsia="ru-RU"/>
        </w:rPr>
        <w:t>ч,-</w:t>
      </w:r>
      <w:proofErr w:type="gramEnd"/>
      <w:r w:rsidRPr="00BA1918">
        <w:rPr>
          <w:rFonts w:ascii="Times New Roman" w:hAnsi="Times New Roman" w:cs="Times New Roman"/>
          <w:sz w:val="28"/>
          <w:szCs w:val="28"/>
          <w:lang w:eastAsia="ru-RU"/>
        </w:rPr>
        <w:t>17.00ч.);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обратиться письменно по почтовому адресу: 667010, г. Кызыл, ул. Горная, 104.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обратиться по адресу электронной почты: </w:t>
      </w:r>
      <w:hyperlink r:id="rId5" w:tgtFrame="_blank" w:history="1">
        <w:r w:rsidRPr="00BA1918">
          <w:rPr>
            <w:rFonts w:ascii="Times New Roman" w:hAnsi="Times New Roman" w:cs="Times New Roman"/>
            <w:color w:val="69A5FF"/>
            <w:sz w:val="28"/>
            <w:szCs w:val="28"/>
            <w:u w:val="single"/>
            <w:lang w:eastAsia="ru-RU"/>
          </w:rPr>
          <w:t>Oms_tuva@rgs-oms.ru</w:t>
        </w:r>
      </w:hyperlink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Не стесняйтесь обращаться в вашу страховую компанию! Самые главные ценности - жизнь и здоровье. Если мы правильно действуем - они в наших руках. А о том, как действовать правильно в сфере медицинской помощи, подскажут специалисты вашей страховой компании.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 xml:space="preserve">Также для получения разъяснений по вопросам в сфере ОМС Вы можете обращаться в отдел защиты </w:t>
      </w:r>
      <w:proofErr w:type="gramStart"/>
      <w:r w:rsidRPr="00BA1918">
        <w:rPr>
          <w:rFonts w:ascii="Times New Roman" w:hAnsi="Times New Roman" w:cs="Times New Roman"/>
          <w:sz w:val="28"/>
          <w:szCs w:val="28"/>
          <w:lang w:eastAsia="ru-RU"/>
        </w:rPr>
        <w:t>прав</w:t>
      </w:r>
      <w:proofErr w:type="gramEnd"/>
      <w:r w:rsidRPr="00BA1918">
        <w:rPr>
          <w:rFonts w:ascii="Times New Roman" w:hAnsi="Times New Roman" w:cs="Times New Roman"/>
          <w:sz w:val="28"/>
          <w:szCs w:val="28"/>
          <w:lang w:eastAsia="ru-RU"/>
        </w:rPr>
        <w:t xml:space="preserve"> застрахованных и экспертизы качества медицинской помощи Территориального фонда ОМС Республики Тыва (ТФОМС Республики Тыва).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 xml:space="preserve">Как обратиться в Отдел защиты </w:t>
      </w:r>
      <w:proofErr w:type="gramStart"/>
      <w:r w:rsidRPr="00BA1918">
        <w:rPr>
          <w:rFonts w:ascii="Times New Roman" w:hAnsi="Times New Roman" w:cs="Times New Roman"/>
          <w:sz w:val="28"/>
          <w:szCs w:val="28"/>
          <w:lang w:eastAsia="ru-RU"/>
        </w:rPr>
        <w:t>прав</w:t>
      </w:r>
      <w:proofErr w:type="gramEnd"/>
      <w:r w:rsidRPr="00BA1918">
        <w:rPr>
          <w:rFonts w:ascii="Times New Roman" w:hAnsi="Times New Roman" w:cs="Times New Roman"/>
          <w:sz w:val="28"/>
          <w:szCs w:val="28"/>
          <w:lang w:eastAsia="ru-RU"/>
        </w:rPr>
        <w:t xml:space="preserve"> застрахованных и экспертизы качества медицинской помощи ТФОМС Республики Тыва: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Бесплатно позвонить по телефону КОНТАКТ-ЦЕНТРА Т</w:t>
      </w:r>
      <w:r w:rsidR="00AD3FE7">
        <w:rPr>
          <w:rFonts w:ascii="Times New Roman" w:hAnsi="Times New Roman" w:cs="Times New Roman"/>
          <w:sz w:val="28"/>
          <w:szCs w:val="28"/>
          <w:lang w:eastAsia="ru-RU"/>
        </w:rPr>
        <w:t>ФОМС РТ: 8-800-301 -33-17, 8 394 22 2- 17-11</w:t>
      </w:r>
      <w:r w:rsidRPr="00BA19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Позвонить по телефонам</w:t>
      </w:r>
      <w:bookmarkStart w:id="10" w:name="_GoBack"/>
      <w:bookmarkEnd w:id="10"/>
      <w:r w:rsidRPr="00BA1918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защиты </w:t>
      </w:r>
      <w:proofErr w:type="gramStart"/>
      <w:r w:rsidRPr="00BA1918">
        <w:rPr>
          <w:rFonts w:ascii="Times New Roman" w:hAnsi="Times New Roman" w:cs="Times New Roman"/>
          <w:sz w:val="28"/>
          <w:szCs w:val="28"/>
          <w:lang w:eastAsia="ru-RU"/>
        </w:rPr>
        <w:t>прав</w:t>
      </w:r>
      <w:proofErr w:type="gramEnd"/>
      <w:r w:rsidRPr="00BA1918">
        <w:rPr>
          <w:rFonts w:ascii="Times New Roman" w:hAnsi="Times New Roman" w:cs="Times New Roman"/>
          <w:sz w:val="28"/>
          <w:szCs w:val="28"/>
          <w:lang w:eastAsia="ru-RU"/>
        </w:rPr>
        <w:t xml:space="preserve"> застрахованных и экспертизы кач</w:t>
      </w:r>
      <w:r w:rsidR="00AD3FE7">
        <w:rPr>
          <w:rFonts w:ascii="Times New Roman" w:hAnsi="Times New Roman" w:cs="Times New Roman"/>
          <w:sz w:val="28"/>
          <w:szCs w:val="28"/>
          <w:lang w:eastAsia="ru-RU"/>
        </w:rPr>
        <w:t>ества медицинской помощи: 2-17-1</w:t>
      </w:r>
      <w:r w:rsidRPr="00BA1918">
        <w:rPr>
          <w:rFonts w:ascii="Times New Roman" w:hAnsi="Times New Roman" w:cs="Times New Roman"/>
          <w:sz w:val="28"/>
          <w:szCs w:val="28"/>
          <w:lang w:eastAsia="ru-RU"/>
        </w:rPr>
        <w:t>1,</w:t>
      </w:r>
      <w:r w:rsidR="00AD3FE7">
        <w:rPr>
          <w:rFonts w:ascii="Times New Roman" w:hAnsi="Times New Roman" w:cs="Times New Roman"/>
          <w:sz w:val="28"/>
          <w:szCs w:val="28"/>
          <w:lang w:eastAsia="ru-RU"/>
        </w:rPr>
        <w:t xml:space="preserve"> 5-62-32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прийти на личный прие</w:t>
      </w:r>
      <w:r w:rsidR="00AD3FE7">
        <w:rPr>
          <w:rFonts w:ascii="Times New Roman" w:hAnsi="Times New Roman" w:cs="Times New Roman"/>
          <w:sz w:val="28"/>
          <w:szCs w:val="28"/>
          <w:lang w:eastAsia="ru-RU"/>
        </w:rPr>
        <w:t xml:space="preserve">м: г. Кызыл, ул. Красных Партизан, </w:t>
      </w:r>
      <w:proofErr w:type="gramStart"/>
      <w:r w:rsidR="00AD3FE7">
        <w:rPr>
          <w:rFonts w:ascii="Times New Roman" w:hAnsi="Times New Roman" w:cs="Times New Roman"/>
          <w:sz w:val="28"/>
          <w:szCs w:val="28"/>
          <w:lang w:eastAsia="ru-RU"/>
        </w:rPr>
        <w:t>38</w:t>
      </w:r>
      <w:r w:rsidRPr="00BA1918">
        <w:rPr>
          <w:rFonts w:ascii="Times New Roman" w:hAnsi="Times New Roman" w:cs="Times New Roman"/>
          <w:sz w:val="28"/>
          <w:szCs w:val="28"/>
          <w:lang w:eastAsia="ru-RU"/>
        </w:rPr>
        <w:t>,  отдел</w:t>
      </w:r>
      <w:proofErr w:type="gramEnd"/>
      <w:r w:rsidRPr="00BA1918">
        <w:rPr>
          <w:rFonts w:ascii="Times New Roman" w:hAnsi="Times New Roman" w:cs="Times New Roman"/>
          <w:sz w:val="28"/>
          <w:szCs w:val="28"/>
          <w:lang w:eastAsia="ru-RU"/>
        </w:rPr>
        <w:t xml:space="preserve"> защиты прав застрахованных и экспертизы качества медицинской помощи, ежедневно с 9.00ч - 17.00ч, перерыв на обеде 13.00- 14.00ч.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A1918">
        <w:rPr>
          <w:rFonts w:ascii="Times New Roman" w:hAnsi="Times New Roman" w:cs="Times New Roman"/>
          <w:sz w:val="28"/>
          <w:szCs w:val="28"/>
          <w:lang w:eastAsia="ru-RU"/>
        </w:rPr>
        <w:t>« по</w:t>
      </w:r>
      <w:proofErr w:type="gramEnd"/>
      <w:r w:rsidRPr="00BA1918">
        <w:rPr>
          <w:rFonts w:ascii="Times New Roman" w:hAnsi="Times New Roman" w:cs="Times New Roman"/>
          <w:sz w:val="28"/>
          <w:szCs w:val="28"/>
          <w:lang w:eastAsia="ru-RU"/>
        </w:rPr>
        <w:t xml:space="preserve"> почтовому адресу: 667000, г. Кызыл, ул. К</w:t>
      </w:r>
      <w:r w:rsidR="00AD3FE7">
        <w:rPr>
          <w:rFonts w:ascii="Times New Roman" w:hAnsi="Times New Roman" w:cs="Times New Roman"/>
          <w:sz w:val="28"/>
          <w:szCs w:val="28"/>
          <w:lang w:eastAsia="ru-RU"/>
        </w:rPr>
        <w:t>расных Партизан, 38</w:t>
      </w:r>
      <w:r w:rsidRPr="00BA1918">
        <w:rPr>
          <w:rFonts w:ascii="Times New Roman" w:hAnsi="Times New Roman" w:cs="Times New Roman"/>
          <w:sz w:val="28"/>
          <w:szCs w:val="28"/>
          <w:lang w:eastAsia="ru-RU"/>
        </w:rPr>
        <w:t>, ТФОМС Республики Тыва;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по адресу электронной почты: </w:t>
      </w:r>
      <w:hyperlink r:id="rId6" w:tgtFrame="_blank" w:history="1">
        <w:r w:rsidRPr="00BA1918">
          <w:rPr>
            <w:rFonts w:ascii="Times New Roman" w:hAnsi="Times New Roman" w:cs="Times New Roman"/>
            <w:color w:val="69A5FF"/>
            <w:sz w:val="28"/>
            <w:szCs w:val="28"/>
            <w:u w:val="single"/>
            <w:lang w:eastAsia="ru-RU"/>
          </w:rPr>
          <w:t>info@fomstuva.ru</w:t>
        </w:r>
      </w:hyperlink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соответствии со статьей 12 Федерального закона от 02.05.2006 № 59-ФЗ «О порядке рассмотрения обращений граждан в Российской Федерации», срок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рассмотрения письменного обращения гражданина составляет 30 дней со дня его регистрации.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В случаях претензий к работе медицинских организаций также следует обращаться в Министерство здравоохранения Республики Тыва</w:t>
      </w:r>
    </w:p>
    <w:p w:rsidR="00BA1918" w:rsidRPr="00BA1918" w:rsidRDefault="00BA1918" w:rsidP="00BA19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918">
        <w:rPr>
          <w:rFonts w:ascii="Times New Roman" w:hAnsi="Times New Roman" w:cs="Times New Roman"/>
          <w:sz w:val="28"/>
          <w:szCs w:val="28"/>
          <w:lang w:eastAsia="ru-RU"/>
        </w:rPr>
        <w:t>• телефон «Горячей линии» Минздрава Республики Тыва: 5-62-62</w:t>
      </w:r>
    </w:p>
    <w:p w:rsidR="00395EBC" w:rsidRPr="00BA1918" w:rsidRDefault="00395EBC" w:rsidP="00BA19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5EBC" w:rsidRPr="00BA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BC"/>
    <w:rsid w:val="00395EBC"/>
    <w:rsid w:val="004110EE"/>
    <w:rsid w:val="007477BC"/>
    <w:rsid w:val="00AD3FE7"/>
    <w:rsid w:val="00BA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818F"/>
  <w15:chartTrackingRefBased/>
  <w15:docId w15:val="{E21DF44F-D34B-40AA-95F5-99037CD9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1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omstuva.ru" TargetMode="External"/><Relationship Id="rId5" Type="http://schemas.openxmlformats.org/officeDocument/2006/relationships/hyperlink" Target="mailto:Oms_tuva@rgs-oms.ru" TargetMode="External"/><Relationship Id="rId4" Type="http://schemas.openxmlformats.org/officeDocument/2006/relationships/hyperlink" Target="http://www.ffo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2019-03-11T08:26:00Z</dcterms:created>
  <dcterms:modified xsi:type="dcterms:W3CDTF">2019-08-08T03:44:00Z</dcterms:modified>
</cp:coreProperties>
</file>