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7D" w:rsidRPr="006109CC" w:rsidRDefault="00654F7D" w:rsidP="00654F7D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6109CC">
        <w:rPr>
          <w:rFonts w:ascii="Times New Roman" w:hAnsi="Times New Roman"/>
          <w:caps/>
          <w:color w:val="000000" w:themeColor="text1"/>
          <w:sz w:val="28"/>
          <w:szCs w:val="28"/>
        </w:rPr>
        <w:t>Вопросы итогового зачета</w:t>
      </w:r>
      <w:bookmarkStart w:id="0" w:name="_GoBack"/>
      <w:bookmarkEnd w:id="0"/>
    </w:p>
    <w:p w:rsidR="00654F7D" w:rsidRPr="006109CC" w:rsidRDefault="00654F7D" w:rsidP="00654F7D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54F7D" w:rsidRPr="006109CC" w:rsidRDefault="00654F7D" w:rsidP="006109CC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9CC">
        <w:rPr>
          <w:rFonts w:ascii="Times New Roman" w:hAnsi="Times New Roman"/>
          <w:color w:val="000000" w:themeColor="text1"/>
          <w:sz w:val="28"/>
          <w:szCs w:val="28"/>
        </w:rPr>
        <w:t>Информация. Классификация информации. Виды информации. Свойства информации.</w:t>
      </w:r>
    </w:p>
    <w:p w:rsidR="00654F7D" w:rsidRPr="006109CC" w:rsidRDefault="00654F7D" w:rsidP="006109CC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9CC">
        <w:rPr>
          <w:rFonts w:ascii="Times New Roman" w:hAnsi="Times New Roman"/>
          <w:color w:val="000000" w:themeColor="text1"/>
          <w:sz w:val="28"/>
          <w:szCs w:val="28"/>
        </w:rPr>
        <w:t>Информационные процессы. Характеристика основных информационных процессов.</w:t>
      </w:r>
    </w:p>
    <w:p w:rsidR="00654F7D" w:rsidRPr="006109CC" w:rsidRDefault="00654F7D" w:rsidP="006109CC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9CC">
        <w:rPr>
          <w:rFonts w:ascii="Times New Roman" w:hAnsi="Times New Roman"/>
          <w:color w:val="000000" w:themeColor="text1"/>
          <w:sz w:val="28"/>
          <w:szCs w:val="28"/>
        </w:rPr>
        <w:t xml:space="preserve">Эволюция ЭВМ. </w:t>
      </w:r>
    </w:p>
    <w:p w:rsidR="00654F7D" w:rsidRPr="006109CC" w:rsidRDefault="00654F7D" w:rsidP="006109CC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9CC">
        <w:rPr>
          <w:rFonts w:ascii="Times New Roman" w:hAnsi="Times New Roman"/>
          <w:color w:val="000000" w:themeColor="text1"/>
          <w:sz w:val="28"/>
          <w:szCs w:val="28"/>
        </w:rPr>
        <w:t xml:space="preserve">Модульно-магистральный принцип построения компьютера. Структурная схема ЭВМ. </w:t>
      </w:r>
    </w:p>
    <w:p w:rsidR="00654F7D" w:rsidRPr="006109CC" w:rsidRDefault="00654F7D" w:rsidP="006109CC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9CC">
        <w:rPr>
          <w:rFonts w:ascii="Times New Roman" w:hAnsi="Times New Roman"/>
          <w:color w:val="000000" w:themeColor="text1"/>
          <w:sz w:val="28"/>
          <w:szCs w:val="28"/>
        </w:rPr>
        <w:t xml:space="preserve">Архитектура ЭВМ. Персональный компьютер. Состав ПК. Пользовательские характеристики ПК. </w:t>
      </w:r>
    </w:p>
    <w:p w:rsidR="00654F7D" w:rsidRPr="006109CC" w:rsidRDefault="00654F7D" w:rsidP="006109CC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9CC">
        <w:rPr>
          <w:rFonts w:ascii="Times New Roman" w:hAnsi="Times New Roman"/>
          <w:color w:val="000000" w:themeColor="text1"/>
          <w:sz w:val="28"/>
          <w:szCs w:val="28"/>
        </w:rPr>
        <w:t>Системная плата компьютера, назначение, устройство, характеристики.</w:t>
      </w:r>
    </w:p>
    <w:p w:rsidR="00654F7D" w:rsidRPr="006109CC" w:rsidRDefault="00654F7D" w:rsidP="006109CC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9CC">
        <w:rPr>
          <w:rFonts w:ascii="Times New Roman" w:hAnsi="Times New Roman"/>
          <w:color w:val="000000" w:themeColor="text1"/>
          <w:sz w:val="28"/>
          <w:szCs w:val="28"/>
        </w:rPr>
        <w:t>Память ПК. Виды памяти и их основное назначение. Носители информации.</w:t>
      </w:r>
    </w:p>
    <w:p w:rsidR="00654F7D" w:rsidRPr="006109CC" w:rsidRDefault="00654F7D" w:rsidP="006109CC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9CC">
        <w:rPr>
          <w:rFonts w:ascii="Times New Roman" w:hAnsi="Times New Roman"/>
          <w:color w:val="000000" w:themeColor="text1"/>
          <w:sz w:val="28"/>
          <w:szCs w:val="28"/>
        </w:rPr>
        <w:t>Организация информации на внешних носителях. Логическая структура носителя информации. Виды носителей информации.</w:t>
      </w:r>
    </w:p>
    <w:p w:rsidR="00654F7D" w:rsidRPr="006109CC" w:rsidRDefault="00654F7D" w:rsidP="006109CC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9CC">
        <w:rPr>
          <w:rFonts w:ascii="Times New Roman" w:hAnsi="Times New Roman"/>
          <w:color w:val="000000" w:themeColor="text1"/>
          <w:sz w:val="28"/>
          <w:szCs w:val="28"/>
        </w:rPr>
        <w:t xml:space="preserve">Программное управление работой компьютера. Классификация программного обеспечения. </w:t>
      </w:r>
    </w:p>
    <w:p w:rsidR="00654F7D" w:rsidRPr="006109CC" w:rsidRDefault="00654F7D" w:rsidP="006109CC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9CC">
        <w:rPr>
          <w:rFonts w:ascii="Times New Roman" w:hAnsi="Times New Roman"/>
          <w:color w:val="000000" w:themeColor="text1"/>
          <w:sz w:val="28"/>
          <w:szCs w:val="28"/>
        </w:rPr>
        <w:t>Системное программное обеспечение. Операционные системы. Назначение. Основные возможности.</w:t>
      </w:r>
    </w:p>
    <w:p w:rsidR="00654F7D" w:rsidRPr="006109CC" w:rsidRDefault="00654F7D" w:rsidP="006109CC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9CC">
        <w:rPr>
          <w:rFonts w:ascii="Times New Roman" w:hAnsi="Times New Roman"/>
          <w:color w:val="000000" w:themeColor="text1"/>
          <w:sz w:val="28"/>
          <w:szCs w:val="28"/>
        </w:rPr>
        <w:t>Защита информации в компьютерных системах. Основное программное обеспечение для защиты информации.</w:t>
      </w:r>
    </w:p>
    <w:p w:rsidR="00654F7D" w:rsidRPr="006109CC" w:rsidRDefault="00654F7D" w:rsidP="006109CC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9CC">
        <w:rPr>
          <w:rFonts w:ascii="Times New Roman" w:hAnsi="Times New Roman"/>
          <w:color w:val="000000" w:themeColor="text1"/>
          <w:sz w:val="28"/>
          <w:szCs w:val="28"/>
        </w:rPr>
        <w:t xml:space="preserve">Файловая система. Диски. Каталоги. Файлы. </w:t>
      </w:r>
    </w:p>
    <w:p w:rsidR="00654F7D" w:rsidRPr="006109CC" w:rsidRDefault="00654F7D" w:rsidP="006109CC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9CC">
        <w:rPr>
          <w:rFonts w:ascii="Times New Roman" w:hAnsi="Times New Roman"/>
          <w:color w:val="000000" w:themeColor="text1"/>
          <w:sz w:val="28"/>
          <w:szCs w:val="28"/>
        </w:rPr>
        <w:t>Программы-оболочки. Назначение и основные функции. Управление дисками, файлами и каталогами.</w:t>
      </w:r>
    </w:p>
    <w:p w:rsidR="00654F7D" w:rsidRPr="006109CC" w:rsidRDefault="00654F7D" w:rsidP="006109CC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9CC">
        <w:rPr>
          <w:rFonts w:ascii="Times New Roman" w:hAnsi="Times New Roman"/>
          <w:color w:val="000000" w:themeColor="text1"/>
          <w:sz w:val="28"/>
          <w:szCs w:val="28"/>
        </w:rPr>
        <w:t>Информационное общество. Основные черты и основные особенности информационного общества. Информационная культура.</w:t>
      </w:r>
    </w:p>
    <w:p w:rsidR="00654F7D" w:rsidRPr="006109CC" w:rsidRDefault="00654F7D" w:rsidP="006109CC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9CC">
        <w:rPr>
          <w:rFonts w:ascii="Times New Roman" w:hAnsi="Times New Roman"/>
          <w:color w:val="000000" w:themeColor="text1"/>
          <w:sz w:val="28"/>
          <w:szCs w:val="28"/>
        </w:rPr>
        <w:t>Текстовый редактор. Назначение. Основные возможности.</w:t>
      </w:r>
    </w:p>
    <w:p w:rsidR="00654F7D" w:rsidRPr="006109CC" w:rsidRDefault="00654F7D" w:rsidP="00654F7D">
      <w:pPr>
        <w:pStyle w:val="a3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5446" w:rsidRPr="006109CC" w:rsidRDefault="00C45446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C45446" w:rsidRPr="006109CC" w:rsidSect="00B3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D31E9"/>
    <w:multiLevelType w:val="hybridMultilevel"/>
    <w:tmpl w:val="F53A7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4F7D"/>
    <w:rsid w:val="002431CD"/>
    <w:rsid w:val="00374DFD"/>
    <w:rsid w:val="0042467A"/>
    <w:rsid w:val="006109CC"/>
    <w:rsid w:val="00654F7D"/>
    <w:rsid w:val="00781BC8"/>
    <w:rsid w:val="008C7360"/>
    <w:rsid w:val="00B33305"/>
    <w:rsid w:val="00C45446"/>
    <w:rsid w:val="00F8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7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654F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4F7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54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7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654F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4F7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54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 №31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Class-server</dc:creator>
  <cp:keywords/>
  <dc:description/>
  <cp:lastModifiedBy>User-1</cp:lastModifiedBy>
  <cp:revision>7</cp:revision>
  <dcterms:created xsi:type="dcterms:W3CDTF">2012-05-10T02:05:00Z</dcterms:created>
  <dcterms:modified xsi:type="dcterms:W3CDTF">2013-06-19T05:28:00Z</dcterms:modified>
</cp:coreProperties>
</file>