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5B" w:rsidRPr="00E21C5B" w:rsidRDefault="00E21C5B">
      <w:pPr>
        <w:rPr>
          <w:rFonts w:ascii="Times New Roman" w:hAnsi="Times New Roman" w:cs="Times New Roman"/>
          <w:sz w:val="24"/>
          <w:szCs w:val="24"/>
        </w:rPr>
      </w:pPr>
      <w:r w:rsidRPr="00E21C5B">
        <w:rPr>
          <w:rFonts w:ascii="Times New Roman" w:hAnsi="Times New Roman" w:cs="Times New Roman"/>
          <w:sz w:val="24"/>
          <w:szCs w:val="24"/>
        </w:rPr>
        <w:t>Класс 7 «б»</w:t>
      </w:r>
    </w:p>
    <w:p w:rsidR="00C24F55" w:rsidRPr="00E21C5B" w:rsidRDefault="00E21C5B">
      <w:pPr>
        <w:rPr>
          <w:rFonts w:ascii="Times New Roman" w:hAnsi="Times New Roman" w:cs="Times New Roman"/>
          <w:sz w:val="24"/>
          <w:szCs w:val="24"/>
        </w:rPr>
      </w:pPr>
      <w:r w:rsidRPr="00E21C5B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E21C5B">
        <w:rPr>
          <w:rFonts w:ascii="Times New Roman" w:hAnsi="Times New Roman" w:cs="Times New Roman"/>
          <w:sz w:val="24"/>
          <w:szCs w:val="24"/>
        </w:rPr>
        <w:t>Дадар-оол</w:t>
      </w:r>
      <w:proofErr w:type="spellEnd"/>
      <w:r w:rsidRPr="00E21C5B">
        <w:rPr>
          <w:rFonts w:ascii="Times New Roman" w:hAnsi="Times New Roman" w:cs="Times New Roman"/>
          <w:sz w:val="24"/>
          <w:szCs w:val="24"/>
        </w:rPr>
        <w:t xml:space="preserve"> Б.Д.</w:t>
      </w:r>
    </w:p>
    <w:p w:rsidR="00E21C5B" w:rsidRPr="00E21C5B" w:rsidRDefault="00E21C5B">
      <w:pPr>
        <w:rPr>
          <w:rFonts w:ascii="Times New Roman" w:hAnsi="Times New Roman" w:cs="Times New Roman"/>
          <w:sz w:val="24"/>
          <w:szCs w:val="24"/>
        </w:rPr>
      </w:pPr>
      <w:r w:rsidRPr="00E21C5B">
        <w:rPr>
          <w:rFonts w:ascii="Times New Roman" w:hAnsi="Times New Roman" w:cs="Times New Roman"/>
          <w:sz w:val="24"/>
          <w:szCs w:val="24"/>
        </w:rPr>
        <w:t>Параграф 3</w:t>
      </w:r>
    </w:p>
    <w:p w:rsidR="00E21C5B" w:rsidRPr="00E21C5B" w:rsidRDefault="00E21C5B">
      <w:pPr>
        <w:rPr>
          <w:rFonts w:ascii="Times New Roman" w:hAnsi="Times New Roman" w:cs="Times New Roman"/>
          <w:sz w:val="24"/>
          <w:szCs w:val="24"/>
        </w:rPr>
      </w:pPr>
      <w:r w:rsidRPr="00E21C5B">
        <w:rPr>
          <w:rFonts w:ascii="Times New Roman" w:hAnsi="Times New Roman" w:cs="Times New Roman"/>
          <w:sz w:val="24"/>
          <w:szCs w:val="24"/>
        </w:rPr>
        <w:t xml:space="preserve">Тема: Окончание смутного времени </w:t>
      </w:r>
    </w:p>
    <w:p w:rsidR="00E21C5B" w:rsidRDefault="00E21C5B">
      <w:pPr>
        <w:rPr>
          <w:rStyle w:val="apple-converted-space"/>
          <w:rFonts w:ascii="Verdana" w:hAnsi="Verdana"/>
          <w:b/>
          <w:bCs/>
          <w:sz w:val="16"/>
          <w:szCs w:val="16"/>
          <w:shd w:val="clear" w:color="auto" w:fill="FFFFFF"/>
        </w:rPr>
      </w:pPr>
      <w:r w:rsidRPr="00E21C5B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>Задание № 1.</w:t>
      </w:r>
      <w:r w:rsidRPr="00E21C5B">
        <w:rPr>
          <w:rStyle w:val="apple-converted-space"/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> </w:t>
      </w:r>
      <w:r w:rsidRPr="00E21C5B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br/>
      </w:r>
      <w:r w:rsidRPr="00E21C5B">
        <w:rPr>
          <w:rFonts w:ascii="Verdana" w:hAnsi="Verdana"/>
          <w:b/>
          <w:bCs/>
          <w:sz w:val="16"/>
          <w:szCs w:val="16"/>
          <w:shd w:val="clear" w:color="auto" w:fill="FFFFFF"/>
        </w:rPr>
        <w:br/>
        <w:t>Отметьте правильный ответ.</w:t>
      </w:r>
      <w:r w:rsidRPr="00E21C5B">
        <w:rPr>
          <w:rStyle w:val="apple-converted-space"/>
          <w:rFonts w:ascii="Verdana" w:hAnsi="Verdana"/>
          <w:b/>
          <w:bCs/>
          <w:sz w:val="16"/>
          <w:szCs w:val="16"/>
          <w:shd w:val="clear" w:color="auto" w:fill="FFFFFF"/>
        </w:rPr>
        <w:t> </w:t>
      </w:r>
      <w:r w:rsidRPr="00E21C5B">
        <w:rPr>
          <w:rFonts w:ascii="Verdana" w:hAnsi="Verdana"/>
          <w:b/>
          <w:bCs/>
          <w:sz w:val="16"/>
          <w:szCs w:val="16"/>
          <w:shd w:val="clear" w:color="auto" w:fill="FFFFFF"/>
        </w:rPr>
        <w:br/>
      </w:r>
      <w:r w:rsidRPr="00E21C5B">
        <w:rPr>
          <w:rFonts w:ascii="Verdana" w:hAnsi="Verdana"/>
          <w:b/>
          <w:bCs/>
          <w:sz w:val="16"/>
          <w:szCs w:val="16"/>
          <w:shd w:val="clear" w:color="auto" w:fill="FFFFFF"/>
        </w:rPr>
        <w:br/>
        <w:t>1. Основным условием договора о приглашении королевича Владислава на русский престол стало требование:</w:t>
      </w:r>
      <w:r w:rsidRPr="00E21C5B">
        <w:rPr>
          <w:rStyle w:val="apple-converted-space"/>
          <w:rFonts w:ascii="Verdana" w:hAnsi="Verdana"/>
          <w:b/>
          <w:bCs/>
          <w:sz w:val="16"/>
          <w:szCs w:val="16"/>
          <w:shd w:val="clear" w:color="auto" w:fill="FFFFFF"/>
        </w:rPr>
        <w:t> </w:t>
      </w:r>
      <w:r w:rsidRPr="00E21C5B">
        <w:rPr>
          <w:rFonts w:ascii="Verdana" w:hAnsi="Verdana"/>
          <w:b/>
          <w:bCs/>
          <w:sz w:val="16"/>
          <w:szCs w:val="16"/>
          <w:shd w:val="clear" w:color="auto" w:fill="FFFFFF"/>
        </w:rPr>
        <w:br/>
        <w:t>а) принятия православной веры;</w:t>
      </w:r>
      <w:r w:rsidRPr="00E21C5B">
        <w:rPr>
          <w:rStyle w:val="apple-converted-space"/>
          <w:rFonts w:ascii="Verdana" w:hAnsi="Verdana"/>
          <w:b/>
          <w:bCs/>
          <w:sz w:val="16"/>
          <w:szCs w:val="16"/>
          <w:shd w:val="clear" w:color="auto" w:fill="FFFFFF"/>
        </w:rPr>
        <w:t> </w:t>
      </w:r>
      <w:r w:rsidRPr="00E21C5B">
        <w:rPr>
          <w:rFonts w:ascii="Verdana" w:hAnsi="Verdana"/>
          <w:b/>
          <w:bCs/>
          <w:sz w:val="16"/>
          <w:szCs w:val="16"/>
          <w:shd w:val="clear" w:color="auto" w:fill="FFFFFF"/>
        </w:rPr>
        <w:br/>
        <w:t xml:space="preserve">б) присоединения Москвы к Речи </w:t>
      </w:r>
      <w:proofErr w:type="spellStart"/>
      <w:r w:rsidRPr="00E21C5B">
        <w:rPr>
          <w:rFonts w:ascii="Verdana" w:hAnsi="Verdana"/>
          <w:b/>
          <w:bCs/>
          <w:sz w:val="16"/>
          <w:szCs w:val="16"/>
          <w:shd w:val="clear" w:color="auto" w:fill="FFFFFF"/>
        </w:rPr>
        <w:t>Посполитой</w:t>
      </w:r>
      <w:proofErr w:type="spellEnd"/>
      <w:r w:rsidRPr="00E21C5B">
        <w:rPr>
          <w:rFonts w:ascii="Verdana" w:hAnsi="Verdana"/>
          <w:b/>
          <w:bCs/>
          <w:sz w:val="16"/>
          <w:szCs w:val="16"/>
          <w:shd w:val="clear" w:color="auto" w:fill="FFFFFF"/>
        </w:rPr>
        <w:t>;</w:t>
      </w:r>
      <w:r w:rsidRPr="00E21C5B">
        <w:rPr>
          <w:rStyle w:val="apple-converted-space"/>
          <w:rFonts w:ascii="Verdana" w:hAnsi="Verdana"/>
          <w:b/>
          <w:bCs/>
          <w:sz w:val="16"/>
          <w:szCs w:val="16"/>
          <w:shd w:val="clear" w:color="auto" w:fill="FFFFFF"/>
        </w:rPr>
        <w:t> </w:t>
      </w:r>
      <w:r w:rsidRPr="00E21C5B">
        <w:rPr>
          <w:rFonts w:ascii="Verdana" w:hAnsi="Verdana"/>
          <w:b/>
          <w:bCs/>
          <w:sz w:val="16"/>
          <w:szCs w:val="16"/>
          <w:shd w:val="clear" w:color="auto" w:fill="FFFFFF"/>
        </w:rPr>
        <w:br/>
        <w:t>в) совместного выступления московских и польских войск против Лжедмитрия II.</w:t>
      </w:r>
      <w:r w:rsidRPr="00E21C5B">
        <w:rPr>
          <w:rStyle w:val="apple-converted-space"/>
          <w:rFonts w:ascii="Verdana" w:hAnsi="Verdana"/>
          <w:b/>
          <w:bCs/>
          <w:sz w:val="16"/>
          <w:szCs w:val="16"/>
          <w:shd w:val="clear" w:color="auto" w:fill="FFFFFF"/>
        </w:rPr>
        <w:t> </w:t>
      </w:r>
      <w:r w:rsidRPr="00E21C5B">
        <w:rPr>
          <w:rFonts w:ascii="Verdana" w:hAnsi="Verdana"/>
          <w:b/>
          <w:bCs/>
          <w:sz w:val="16"/>
          <w:szCs w:val="16"/>
          <w:shd w:val="clear" w:color="auto" w:fill="FFFFFF"/>
        </w:rPr>
        <w:br/>
      </w:r>
      <w:r w:rsidRPr="00E21C5B">
        <w:rPr>
          <w:rFonts w:ascii="Verdana" w:hAnsi="Verdana"/>
          <w:b/>
          <w:bCs/>
          <w:sz w:val="16"/>
          <w:szCs w:val="16"/>
          <w:shd w:val="clear" w:color="auto" w:fill="FFFFFF"/>
        </w:rPr>
        <w:br/>
        <w:t>2. Против приглашения Владислава на русский престол выступил:</w:t>
      </w:r>
      <w:r w:rsidRPr="00E21C5B">
        <w:rPr>
          <w:rStyle w:val="apple-converted-space"/>
          <w:rFonts w:ascii="Verdana" w:hAnsi="Verdana"/>
          <w:b/>
          <w:bCs/>
          <w:sz w:val="16"/>
          <w:szCs w:val="16"/>
          <w:shd w:val="clear" w:color="auto" w:fill="FFFFFF"/>
        </w:rPr>
        <w:t> </w:t>
      </w:r>
      <w:r w:rsidRPr="00E21C5B">
        <w:rPr>
          <w:rFonts w:ascii="Verdana" w:hAnsi="Verdana"/>
          <w:b/>
          <w:bCs/>
          <w:sz w:val="16"/>
          <w:szCs w:val="16"/>
          <w:shd w:val="clear" w:color="auto" w:fill="FFFFFF"/>
        </w:rPr>
        <w:br/>
        <w:t>а) патриарх Филарет;</w:t>
      </w:r>
      <w:r w:rsidRPr="00E21C5B">
        <w:rPr>
          <w:rStyle w:val="apple-converted-space"/>
          <w:rFonts w:ascii="Verdana" w:hAnsi="Verdana"/>
          <w:b/>
          <w:bCs/>
          <w:sz w:val="16"/>
          <w:szCs w:val="16"/>
          <w:shd w:val="clear" w:color="auto" w:fill="FFFFFF"/>
        </w:rPr>
        <w:t> </w:t>
      </w:r>
      <w:r w:rsidRPr="00E21C5B">
        <w:rPr>
          <w:rFonts w:ascii="Verdana" w:hAnsi="Verdana"/>
          <w:b/>
          <w:bCs/>
          <w:sz w:val="16"/>
          <w:szCs w:val="16"/>
          <w:shd w:val="clear" w:color="auto" w:fill="FFFFFF"/>
        </w:rPr>
        <w:br/>
        <w:t xml:space="preserve">б) патриарх </w:t>
      </w:r>
      <w:proofErr w:type="spellStart"/>
      <w:r w:rsidRPr="00E21C5B">
        <w:rPr>
          <w:rFonts w:ascii="Verdana" w:hAnsi="Verdana"/>
          <w:b/>
          <w:bCs/>
          <w:sz w:val="16"/>
          <w:szCs w:val="16"/>
          <w:shd w:val="clear" w:color="auto" w:fill="FFFFFF"/>
        </w:rPr>
        <w:t>Гермоген</w:t>
      </w:r>
      <w:proofErr w:type="spellEnd"/>
      <w:r w:rsidRPr="00E21C5B">
        <w:rPr>
          <w:rFonts w:ascii="Verdana" w:hAnsi="Verdana"/>
          <w:b/>
          <w:bCs/>
          <w:sz w:val="16"/>
          <w:szCs w:val="16"/>
          <w:shd w:val="clear" w:color="auto" w:fill="FFFFFF"/>
        </w:rPr>
        <w:t>;</w:t>
      </w:r>
      <w:r w:rsidRPr="00E21C5B">
        <w:rPr>
          <w:rStyle w:val="apple-converted-space"/>
          <w:rFonts w:ascii="Verdana" w:hAnsi="Verdana"/>
          <w:b/>
          <w:bCs/>
          <w:sz w:val="16"/>
          <w:szCs w:val="16"/>
          <w:shd w:val="clear" w:color="auto" w:fill="FFFFFF"/>
        </w:rPr>
        <w:t> </w:t>
      </w:r>
      <w:r w:rsidRPr="00E21C5B">
        <w:rPr>
          <w:rFonts w:ascii="Verdana" w:hAnsi="Verdana"/>
          <w:b/>
          <w:bCs/>
          <w:sz w:val="16"/>
          <w:szCs w:val="16"/>
          <w:shd w:val="clear" w:color="auto" w:fill="FFFFFF"/>
        </w:rPr>
        <w:br/>
        <w:t>в) глава Боярской думы Ф. И. Мстиславский.</w:t>
      </w:r>
      <w:r w:rsidRPr="00E21C5B">
        <w:rPr>
          <w:rStyle w:val="apple-converted-space"/>
          <w:rFonts w:ascii="Verdana" w:hAnsi="Verdana"/>
          <w:b/>
          <w:bCs/>
          <w:sz w:val="16"/>
          <w:szCs w:val="16"/>
          <w:shd w:val="clear" w:color="auto" w:fill="FFFFFF"/>
        </w:rPr>
        <w:t> </w:t>
      </w:r>
      <w:r w:rsidRPr="00E21C5B">
        <w:rPr>
          <w:rFonts w:ascii="Verdana" w:hAnsi="Verdana"/>
          <w:b/>
          <w:bCs/>
          <w:sz w:val="16"/>
          <w:szCs w:val="16"/>
          <w:shd w:val="clear" w:color="auto" w:fill="FFFFFF"/>
        </w:rPr>
        <w:br/>
      </w:r>
      <w:r w:rsidRPr="00E21C5B">
        <w:rPr>
          <w:rFonts w:ascii="Verdana" w:hAnsi="Verdana"/>
          <w:b/>
          <w:bCs/>
          <w:sz w:val="16"/>
          <w:szCs w:val="16"/>
          <w:shd w:val="clear" w:color="auto" w:fill="FFFFFF"/>
        </w:rPr>
        <w:br/>
        <w:t>Задание № 2.</w:t>
      </w:r>
      <w:r w:rsidRPr="00E21C5B">
        <w:rPr>
          <w:rStyle w:val="apple-converted-space"/>
          <w:rFonts w:ascii="Verdana" w:hAnsi="Verdana"/>
          <w:b/>
          <w:bCs/>
          <w:sz w:val="16"/>
          <w:szCs w:val="16"/>
          <w:shd w:val="clear" w:color="auto" w:fill="FFFFFF"/>
        </w:rPr>
        <w:t> </w:t>
      </w:r>
      <w:r w:rsidRPr="00E21C5B">
        <w:rPr>
          <w:rFonts w:ascii="Verdana" w:hAnsi="Verdana"/>
          <w:b/>
          <w:bCs/>
          <w:sz w:val="16"/>
          <w:szCs w:val="16"/>
          <w:shd w:val="clear" w:color="auto" w:fill="FFFFFF"/>
        </w:rPr>
        <w:br/>
      </w:r>
      <w:r w:rsidRPr="00E21C5B">
        <w:rPr>
          <w:rFonts w:ascii="Verdana" w:hAnsi="Verdana"/>
          <w:b/>
          <w:bCs/>
          <w:sz w:val="16"/>
          <w:szCs w:val="16"/>
          <w:shd w:val="clear" w:color="auto" w:fill="FFFFFF"/>
        </w:rPr>
        <w:br/>
        <w:t>Заполните таблицу «Деятельность Лжедмитрия II» (необходимо использовать также материал § 2).</w:t>
      </w:r>
      <w:r w:rsidRPr="00E21C5B">
        <w:rPr>
          <w:rStyle w:val="apple-converted-space"/>
          <w:rFonts w:ascii="Verdana" w:hAnsi="Verdana"/>
          <w:b/>
          <w:bCs/>
          <w:sz w:val="16"/>
          <w:szCs w:val="16"/>
          <w:shd w:val="clear" w:color="auto" w:fill="FFFFFF"/>
        </w:rPr>
        <w:t> 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E21C5B" w:rsidTr="00E21C5B">
        <w:tc>
          <w:tcPr>
            <w:tcW w:w="3190" w:type="dxa"/>
          </w:tcPr>
          <w:p w:rsidR="00E21C5B" w:rsidRDefault="00E21C5B">
            <w:pPr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t xml:space="preserve">Центры Движения </w:t>
            </w:r>
          </w:p>
        </w:tc>
        <w:tc>
          <w:tcPr>
            <w:tcW w:w="3190" w:type="dxa"/>
          </w:tcPr>
          <w:p w:rsidR="00E21C5B" w:rsidRDefault="00E21C5B">
            <w:pPr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t xml:space="preserve">Социальная опора </w:t>
            </w:r>
          </w:p>
        </w:tc>
        <w:tc>
          <w:tcPr>
            <w:tcW w:w="3191" w:type="dxa"/>
          </w:tcPr>
          <w:p w:rsidR="00E21C5B" w:rsidRDefault="00E21C5B">
            <w:pPr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  <w:t xml:space="preserve">Особенности политики </w:t>
            </w:r>
          </w:p>
        </w:tc>
      </w:tr>
      <w:tr w:rsidR="00E21C5B" w:rsidTr="00E21C5B">
        <w:tc>
          <w:tcPr>
            <w:tcW w:w="3190" w:type="dxa"/>
          </w:tcPr>
          <w:p w:rsidR="00E21C5B" w:rsidRDefault="00E21C5B">
            <w:pPr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190" w:type="dxa"/>
          </w:tcPr>
          <w:p w:rsidR="00E21C5B" w:rsidRDefault="00E21C5B">
            <w:pPr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191" w:type="dxa"/>
          </w:tcPr>
          <w:p w:rsidR="00E21C5B" w:rsidRDefault="00E21C5B">
            <w:pPr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E21C5B" w:rsidTr="00E21C5B">
        <w:tc>
          <w:tcPr>
            <w:tcW w:w="3190" w:type="dxa"/>
          </w:tcPr>
          <w:p w:rsidR="00E21C5B" w:rsidRDefault="00E21C5B">
            <w:pPr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190" w:type="dxa"/>
          </w:tcPr>
          <w:p w:rsidR="00E21C5B" w:rsidRDefault="00E21C5B">
            <w:pPr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191" w:type="dxa"/>
          </w:tcPr>
          <w:p w:rsidR="00E21C5B" w:rsidRDefault="00E21C5B">
            <w:pPr>
              <w:rPr>
                <w:rFonts w:ascii="Verdana" w:hAnsi="Verdana"/>
                <w:b/>
                <w:bCs/>
                <w:sz w:val="16"/>
                <w:szCs w:val="16"/>
                <w:shd w:val="clear" w:color="auto" w:fill="FFFFFF"/>
              </w:rPr>
            </w:pPr>
          </w:p>
        </w:tc>
      </w:tr>
    </w:tbl>
    <w:p w:rsidR="00E21C5B" w:rsidRDefault="00E21C5B">
      <w:pPr>
        <w:rPr>
          <w:rStyle w:val="apple-converted-space"/>
          <w:rFonts w:ascii="Verdana" w:hAnsi="Verdana"/>
          <w:b/>
          <w:bCs/>
          <w:sz w:val="16"/>
          <w:szCs w:val="16"/>
          <w:shd w:val="clear" w:color="auto" w:fill="FFFFFF"/>
        </w:rPr>
      </w:pPr>
      <w:r w:rsidRPr="00E21C5B">
        <w:rPr>
          <w:rFonts w:ascii="Verdana" w:hAnsi="Verdana"/>
          <w:b/>
          <w:bCs/>
          <w:sz w:val="16"/>
          <w:szCs w:val="16"/>
          <w:shd w:val="clear" w:color="auto" w:fill="FFFFFF"/>
        </w:rPr>
        <w:br/>
      </w:r>
      <w:r>
        <w:rPr>
          <w:rFonts w:ascii="Verdana" w:hAnsi="Verdana"/>
          <w:b/>
          <w:bCs/>
          <w:color w:val="2D435B"/>
          <w:sz w:val="16"/>
          <w:szCs w:val="16"/>
          <w:shd w:val="clear" w:color="auto" w:fill="FFFFFF"/>
        </w:rPr>
        <w:br/>
      </w:r>
      <w:r>
        <w:rPr>
          <w:rStyle w:val="apple-converted-space"/>
          <w:rFonts w:ascii="Verdana" w:hAnsi="Verdana"/>
          <w:b/>
          <w:bCs/>
          <w:color w:val="2D435B"/>
          <w:sz w:val="16"/>
          <w:szCs w:val="16"/>
          <w:shd w:val="clear" w:color="auto" w:fill="FFFFFF"/>
        </w:rPr>
        <w:t> </w:t>
      </w:r>
      <w:r>
        <w:rPr>
          <w:rFonts w:ascii="Verdana" w:hAnsi="Verdana"/>
          <w:b/>
          <w:bCs/>
          <w:color w:val="2D435B"/>
          <w:sz w:val="16"/>
          <w:szCs w:val="16"/>
          <w:shd w:val="clear" w:color="auto" w:fill="FFFFFF"/>
        </w:rPr>
        <w:br/>
      </w:r>
      <w:r>
        <w:rPr>
          <w:rFonts w:ascii="Verdana" w:hAnsi="Verdana"/>
          <w:b/>
          <w:bCs/>
          <w:color w:val="2D435B"/>
          <w:sz w:val="16"/>
          <w:szCs w:val="16"/>
          <w:shd w:val="clear" w:color="auto" w:fill="FFFFFF"/>
        </w:rPr>
        <w:br/>
      </w:r>
      <w:r w:rsidRPr="00E21C5B">
        <w:rPr>
          <w:rFonts w:ascii="Verdana" w:hAnsi="Verdana"/>
          <w:b/>
          <w:bCs/>
          <w:sz w:val="16"/>
          <w:szCs w:val="16"/>
          <w:shd w:val="clear" w:color="auto" w:fill="FFFFFF"/>
        </w:rPr>
        <w:t>Задание № 3.</w:t>
      </w:r>
      <w:r w:rsidRPr="00E21C5B">
        <w:rPr>
          <w:rStyle w:val="apple-converted-space"/>
          <w:rFonts w:ascii="Verdana" w:hAnsi="Verdana"/>
          <w:b/>
          <w:bCs/>
          <w:sz w:val="16"/>
          <w:szCs w:val="16"/>
          <w:shd w:val="clear" w:color="auto" w:fill="FFFFFF"/>
        </w:rPr>
        <w:t> </w:t>
      </w:r>
      <w:r w:rsidRPr="00E21C5B">
        <w:rPr>
          <w:rFonts w:ascii="Verdana" w:hAnsi="Verdana"/>
          <w:b/>
          <w:bCs/>
          <w:sz w:val="16"/>
          <w:szCs w:val="16"/>
          <w:shd w:val="clear" w:color="auto" w:fill="FFFFFF"/>
        </w:rPr>
        <w:br/>
      </w:r>
      <w:r w:rsidRPr="00E21C5B">
        <w:rPr>
          <w:rFonts w:ascii="Verdana" w:hAnsi="Verdana"/>
          <w:b/>
          <w:bCs/>
          <w:sz w:val="16"/>
          <w:szCs w:val="16"/>
          <w:shd w:val="clear" w:color="auto" w:fill="FFFFFF"/>
        </w:rPr>
        <w:br/>
        <w:t>На основе представленных сведений установите имя исторического деятеля.</w:t>
      </w:r>
      <w:r w:rsidRPr="00E21C5B">
        <w:rPr>
          <w:rStyle w:val="apple-converted-space"/>
          <w:rFonts w:ascii="Verdana" w:hAnsi="Verdana"/>
          <w:b/>
          <w:bCs/>
          <w:sz w:val="16"/>
          <w:szCs w:val="16"/>
          <w:shd w:val="clear" w:color="auto" w:fill="FFFFFF"/>
        </w:rPr>
        <w:t> </w:t>
      </w:r>
      <w:r w:rsidRPr="00E21C5B">
        <w:rPr>
          <w:rFonts w:ascii="Verdana" w:hAnsi="Verdana"/>
          <w:b/>
          <w:bCs/>
          <w:sz w:val="16"/>
          <w:szCs w:val="16"/>
          <w:shd w:val="clear" w:color="auto" w:fill="FFFFFF"/>
        </w:rPr>
        <w:br/>
      </w:r>
      <w:r w:rsidRPr="00E21C5B">
        <w:rPr>
          <w:rFonts w:ascii="Verdana" w:hAnsi="Verdana"/>
          <w:b/>
          <w:bCs/>
          <w:sz w:val="16"/>
          <w:szCs w:val="16"/>
          <w:shd w:val="clear" w:color="auto" w:fill="FFFFFF"/>
        </w:rPr>
        <w:br/>
        <w:t xml:space="preserve">«Он был племянником Ивана Грозного, пострижен в монахи при Борисе Годунове. </w:t>
      </w:r>
      <w:proofErr w:type="gramStart"/>
      <w:r w:rsidRPr="00E21C5B">
        <w:rPr>
          <w:rFonts w:ascii="Verdana" w:hAnsi="Verdana"/>
          <w:b/>
          <w:bCs/>
          <w:sz w:val="16"/>
          <w:szCs w:val="16"/>
          <w:shd w:val="clear" w:color="auto" w:fill="FFFFFF"/>
        </w:rPr>
        <w:t>Возведен в сан митрополита ростовского Лжедмитрием I.</w:t>
      </w:r>
      <w:proofErr w:type="gramEnd"/>
      <w:r w:rsidRPr="00E21C5B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 При Лжедмитрии II стал патриархом в Тушино. Он возглавил посольство к польскому королю Сигизмунду </w:t>
      </w:r>
      <w:proofErr w:type="gramStart"/>
      <w:r w:rsidRPr="00E21C5B">
        <w:rPr>
          <w:rFonts w:ascii="Verdana" w:hAnsi="Verdana"/>
          <w:b/>
          <w:bCs/>
          <w:sz w:val="16"/>
          <w:szCs w:val="16"/>
          <w:shd w:val="clear" w:color="auto" w:fill="FFFFFF"/>
        </w:rPr>
        <w:t>Ш</w:t>
      </w:r>
      <w:proofErr w:type="gramEnd"/>
      <w:r w:rsidRPr="00E21C5B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 для обсуждения условий вступления на русский престол его сына — королевича Владислава. Был взят поляками в плен. Его сын стал русским царем».</w:t>
      </w:r>
      <w:r w:rsidRPr="00E21C5B">
        <w:rPr>
          <w:rStyle w:val="apple-converted-space"/>
          <w:rFonts w:ascii="Verdana" w:hAnsi="Verdana"/>
          <w:b/>
          <w:bCs/>
          <w:sz w:val="16"/>
          <w:szCs w:val="16"/>
          <w:shd w:val="clear" w:color="auto" w:fill="FFFFFF"/>
        </w:rPr>
        <w:t> </w:t>
      </w:r>
    </w:p>
    <w:p w:rsidR="00392DC6" w:rsidRDefault="00392DC6">
      <w:pPr>
        <w:rPr>
          <w:rStyle w:val="apple-converted-space"/>
          <w:rFonts w:ascii="Verdana" w:hAnsi="Verdana"/>
          <w:b/>
          <w:bCs/>
          <w:sz w:val="16"/>
          <w:szCs w:val="16"/>
          <w:shd w:val="clear" w:color="auto" w:fill="FFFFFF"/>
        </w:rPr>
      </w:pPr>
    </w:p>
    <w:p w:rsidR="00392DC6" w:rsidRDefault="00392DC6">
      <w:pPr>
        <w:rPr>
          <w:rStyle w:val="apple-converted-space"/>
          <w:rFonts w:ascii="Verdana" w:hAnsi="Verdana"/>
          <w:b/>
          <w:bCs/>
          <w:sz w:val="16"/>
          <w:szCs w:val="16"/>
          <w:shd w:val="clear" w:color="auto" w:fill="FFFFFF"/>
        </w:rPr>
      </w:pPr>
    </w:p>
    <w:p w:rsidR="00392DC6" w:rsidRDefault="00392DC6">
      <w:pPr>
        <w:rPr>
          <w:rStyle w:val="apple-converted-space"/>
          <w:rFonts w:ascii="Verdana" w:hAnsi="Verdana"/>
          <w:b/>
          <w:bCs/>
          <w:sz w:val="16"/>
          <w:szCs w:val="16"/>
          <w:shd w:val="clear" w:color="auto" w:fill="FFFFFF"/>
        </w:rPr>
      </w:pPr>
    </w:p>
    <w:p w:rsidR="00392DC6" w:rsidRDefault="00392DC6">
      <w:pPr>
        <w:rPr>
          <w:rStyle w:val="apple-converted-space"/>
          <w:rFonts w:ascii="Verdana" w:hAnsi="Verdana"/>
          <w:b/>
          <w:bCs/>
          <w:sz w:val="16"/>
          <w:szCs w:val="16"/>
          <w:shd w:val="clear" w:color="auto" w:fill="FFFFFF"/>
        </w:rPr>
      </w:pPr>
    </w:p>
    <w:p w:rsidR="00392DC6" w:rsidRDefault="00392DC6">
      <w:pPr>
        <w:rPr>
          <w:rStyle w:val="apple-converted-space"/>
          <w:rFonts w:ascii="Verdana" w:hAnsi="Verdana"/>
          <w:b/>
          <w:bCs/>
          <w:sz w:val="16"/>
          <w:szCs w:val="16"/>
          <w:shd w:val="clear" w:color="auto" w:fill="FFFFFF"/>
        </w:rPr>
      </w:pPr>
    </w:p>
    <w:p w:rsidR="00392DC6" w:rsidRDefault="00392DC6">
      <w:pPr>
        <w:rPr>
          <w:rStyle w:val="apple-converted-space"/>
          <w:rFonts w:ascii="Verdana" w:hAnsi="Verdana"/>
          <w:b/>
          <w:bCs/>
          <w:sz w:val="16"/>
          <w:szCs w:val="16"/>
          <w:shd w:val="clear" w:color="auto" w:fill="FFFFFF"/>
        </w:rPr>
      </w:pPr>
    </w:p>
    <w:p w:rsidR="00392DC6" w:rsidRDefault="00392DC6">
      <w:pPr>
        <w:rPr>
          <w:rStyle w:val="apple-converted-space"/>
          <w:rFonts w:ascii="Verdana" w:hAnsi="Verdana"/>
          <w:b/>
          <w:bCs/>
          <w:sz w:val="16"/>
          <w:szCs w:val="16"/>
          <w:shd w:val="clear" w:color="auto" w:fill="FFFFFF"/>
        </w:rPr>
      </w:pPr>
    </w:p>
    <w:p w:rsidR="00392DC6" w:rsidRDefault="00392DC6">
      <w:pPr>
        <w:rPr>
          <w:rStyle w:val="apple-converted-space"/>
          <w:rFonts w:ascii="Verdana" w:hAnsi="Verdana"/>
          <w:b/>
          <w:bCs/>
          <w:sz w:val="16"/>
          <w:szCs w:val="16"/>
          <w:shd w:val="clear" w:color="auto" w:fill="FFFFFF"/>
        </w:rPr>
      </w:pPr>
    </w:p>
    <w:p w:rsidR="00392DC6" w:rsidRDefault="00392DC6">
      <w:pPr>
        <w:rPr>
          <w:rStyle w:val="apple-converted-space"/>
          <w:rFonts w:ascii="Verdana" w:hAnsi="Verdana"/>
          <w:b/>
          <w:bCs/>
          <w:sz w:val="16"/>
          <w:szCs w:val="16"/>
          <w:shd w:val="clear" w:color="auto" w:fill="FFFFFF"/>
        </w:rPr>
      </w:pPr>
    </w:p>
    <w:p w:rsidR="00392DC6" w:rsidRDefault="00392DC6">
      <w:pPr>
        <w:rPr>
          <w:rStyle w:val="apple-converted-space"/>
          <w:rFonts w:ascii="Verdana" w:hAnsi="Verdana"/>
          <w:b/>
          <w:bCs/>
          <w:sz w:val="16"/>
          <w:szCs w:val="16"/>
          <w:shd w:val="clear" w:color="auto" w:fill="FFFFFF"/>
        </w:rPr>
      </w:pPr>
    </w:p>
    <w:p w:rsidR="00392DC6" w:rsidRDefault="00392DC6" w:rsidP="00392DC6">
      <w:pPr>
        <w:jc w:val="center"/>
        <w:rPr>
          <w:rStyle w:val="apple-converted-space"/>
          <w:rFonts w:ascii="Verdana" w:hAnsi="Verdana"/>
          <w:b/>
          <w:bCs/>
          <w:sz w:val="16"/>
          <w:szCs w:val="16"/>
          <w:shd w:val="clear" w:color="auto" w:fill="FFFFFF"/>
        </w:rPr>
      </w:pPr>
      <w:r>
        <w:rPr>
          <w:rStyle w:val="apple-converted-space"/>
          <w:rFonts w:ascii="Verdana" w:hAnsi="Verdana"/>
          <w:b/>
          <w:bCs/>
          <w:sz w:val="16"/>
          <w:szCs w:val="16"/>
          <w:shd w:val="clear" w:color="auto" w:fill="FFFFFF"/>
        </w:rPr>
        <w:lastRenderedPageBreak/>
        <w:t>Общество</w:t>
      </w:r>
    </w:p>
    <w:p w:rsidR="00392DC6" w:rsidRPr="00353275" w:rsidRDefault="00392DC6" w:rsidP="00392DC6">
      <w:pPr>
        <w:pStyle w:val="250"/>
        <w:shd w:val="clear" w:color="auto" w:fill="auto"/>
        <w:spacing w:before="0" w:after="0" w:line="202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53275">
        <w:rPr>
          <w:rFonts w:ascii="Times New Roman" w:hAnsi="Times New Roman" w:cs="Times New Roman"/>
          <w:sz w:val="24"/>
          <w:szCs w:val="24"/>
        </w:rPr>
        <w:t>КАРТОЧКА № 33</w:t>
      </w:r>
    </w:p>
    <w:p w:rsidR="00392DC6" w:rsidRPr="00353275" w:rsidRDefault="00392DC6" w:rsidP="00392DC6">
      <w:pPr>
        <w:pStyle w:val="290"/>
        <w:numPr>
          <w:ilvl w:val="0"/>
          <w:numId w:val="2"/>
        </w:numPr>
        <w:shd w:val="clear" w:color="auto" w:fill="auto"/>
        <w:tabs>
          <w:tab w:val="left" w:pos="640"/>
        </w:tabs>
        <w:spacing w:line="202" w:lineRule="exac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53275">
        <w:rPr>
          <w:rFonts w:ascii="Times New Roman" w:hAnsi="Times New Roman" w:cs="Times New Roman"/>
          <w:sz w:val="24"/>
          <w:szCs w:val="24"/>
        </w:rPr>
        <w:t>Внимательно прочитайте вопрос и подготовьте развернутый ответ на него:</w:t>
      </w:r>
    </w:p>
    <w:p w:rsidR="00392DC6" w:rsidRPr="00353275" w:rsidRDefault="00392DC6" w:rsidP="00392DC6">
      <w:pPr>
        <w:pStyle w:val="250"/>
        <w:shd w:val="clear" w:color="auto" w:fill="auto"/>
        <w:spacing w:before="0" w:after="0" w:line="202" w:lineRule="exact"/>
        <w:ind w:left="640" w:firstLine="0"/>
        <w:rPr>
          <w:rFonts w:ascii="Times New Roman" w:hAnsi="Times New Roman" w:cs="Times New Roman"/>
          <w:sz w:val="24"/>
          <w:szCs w:val="24"/>
        </w:rPr>
      </w:pPr>
      <w:r w:rsidRPr="00353275">
        <w:rPr>
          <w:rFonts w:ascii="Times New Roman" w:hAnsi="Times New Roman" w:cs="Times New Roman"/>
          <w:sz w:val="24"/>
          <w:szCs w:val="24"/>
        </w:rPr>
        <w:t>Почему возникло выражение «Дело мастера боится»?</w:t>
      </w:r>
    </w:p>
    <w:p w:rsidR="00392DC6" w:rsidRPr="00353275" w:rsidRDefault="00392DC6" w:rsidP="00392DC6">
      <w:pPr>
        <w:pStyle w:val="290"/>
        <w:numPr>
          <w:ilvl w:val="0"/>
          <w:numId w:val="2"/>
        </w:numPr>
        <w:shd w:val="clear" w:color="auto" w:fill="auto"/>
        <w:tabs>
          <w:tab w:val="left" w:pos="677"/>
        </w:tabs>
        <w:spacing w:line="202" w:lineRule="exac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53275">
        <w:rPr>
          <w:rFonts w:ascii="Times New Roman" w:hAnsi="Times New Roman" w:cs="Times New Roman"/>
          <w:sz w:val="24"/>
          <w:szCs w:val="24"/>
        </w:rPr>
        <w:t>Для этого подумайте и поразмыслите:</w:t>
      </w:r>
    </w:p>
    <w:p w:rsidR="00392DC6" w:rsidRPr="00353275" w:rsidRDefault="00392DC6" w:rsidP="00392DC6">
      <w:pPr>
        <w:pStyle w:val="250"/>
        <w:numPr>
          <w:ilvl w:val="0"/>
          <w:numId w:val="1"/>
        </w:numPr>
        <w:shd w:val="clear" w:color="auto" w:fill="auto"/>
        <w:tabs>
          <w:tab w:val="left" w:pos="630"/>
        </w:tabs>
        <w:spacing w:before="0" w:after="0" w:line="202" w:lineRule="exac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53275">
        <w:rPr>
          <w:rFonts w:ascii="Times New Roman" w:hAnsi="Times New Roman" w:cs="Times New Roman"/>
          <w:sz w:val="24"/>
          <w:szCs w:val="24"/>
        </w:rPr>
        <w:t>На какие вещи согласно притче можно смотреть бесконечно долго?</w:t>
      </w:r>
    </w:p>
    <w:p w:rsidR="00392DC6" w:rsidRPr="00353275" w:rsidRDefault="00392DC6" w:rsidP="00392DC6">
      <w:pPr>
        <w:pStyle w:val="250"/>
        <w:numPr>
          <w:ilvl w:val="0"/>
          <w:numId w:val="1"/>
        </w:numPr>
        <w:shd w:val="clear" w:color="auto" w:fill="auto"/>
        <w:tabs>
          <w:tab w:val="left" w:pos="630"/>
        </w:tabs>
        <w:spacing w:before="0" w:after="0" w:line="202" w:lineRule="exac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53275">
        <w:rPr>
          <w:rFonts w:ascii="Times New Roman" w:hAnsi="Times New Roman" w:cs="Times New Roman"/>
          <w:sz w:val="24"/>
          <w:szCs w:val="24"/>
        </w:rPr>
        <w:t>Что роднит труд мастера с совершенством природной стихии?</w:t>
      </w:r>
    </w:p>
    <w:p w:rsidR="00392DC6" w:rsidRPr="00353275" w:rsidRDefault="00392DC6" w:rsidP="00392DC6">
      <w:pPr>
        <w:pStyle w:val="330"/>
        <w:numPr>
          <w:ilvl w:val="0"/>
          <w:numId w:val="1"/>
        </w:numPr>
        <w:shd w:val="clear" w:color="auto" w:fill="auto"/>
        <w:tabs>
          <w:tab w:val="left" w:pos="630"/>
        </w:tabs>
        <w:spacing w:line="202" w:lineRule="exact"/>
        <w:ind w:firstLine="400"/>
        <w:rPr>
          <w:rFonts w:ascii="Times New Roman" w:hAnsi="Times New Roman" w:cs="Times New Roman"/>
          <w:sz w:val="24"/>
          <w:szCs w:val="24"/>
        </w:rPr>
      </w:pPr>
      <w:r w:rsidRPr="00353275">
        <w:rPr>
          <w:rStyle w:val="3385pt"/>
          <w:rFonts w:ascii="Times New Roman" w:hAnsi="Times New Roman" w:cs="Times New Roman"/>
          <w:sz w:val="24"/>
          <w:szCs w:val="24"/>
        </w:rPr>
        <w:t xml:space="preserve">О </w:t>
      </w:r>
      <w:r w:rsidRPr="00353275">
        <w:rPr>
          <w:rFonts w:ascii="Times New Roman" w:hAnsi="Times New Roman" w:cs="Times New Roman"/>
          <w:sz w:val="24"/>
          <w:szCs w:val="24"/>
        </w:rPr>
        <w:t>ком говорят «мастер - золотые руки»?</w:t>
      </w:r>
    </w:p>
    <w:p w:rsidR="00392DC6" w:rsidRPr="00353275" w:rsidRDefault="00392DC6" w:rsidP="00392DC6">
      <w:pPr>
        <w:pStyle w:val="330"/>
        <w:numPr>
          <w:ilvl w:val="0"/>
          <w:numId w:val="1"/>
        </w:numPr>
        <w:shd w:val="clear" w:color="auto" w:fill="auto"/>
        <w:tabs>
          <w:tab w:val="left" w:pos="630"/>
        </w:tabs>
        <w:spacing w:line="202" w:lineRule="exact"/>
        <w:ind w:left="640" w:hanging="240"/>
        <w:jc w:val="left"/>
        <w:rPr>
          <w:rFonts w:ascii="Times New Roman" w:hAnsi="Times New Roman" w:cs="Times New Roman"/>
          <w:sz w:val="24"/>
          <w:szCs w:val="24"/>
        </w:rPr>
      </w:pPr>
      <w:r w:rsidRPr="00353275">
        <w:rPr>
          <w:rFonts w:ascii="Times New Roman" w:hAnsi="Times New Roman" w:cs="Times New Roman"/>
          <w:sz w:val="24"/>
          <w:szCs w:val="24"/>
        </w:rPr>
        <w:t>Можно ли применять это выражение к людям разных специаль</w:t>
      </w:r>
      <w:r w:rsidRPr="00353275">
        <w:rPr>
          <w:rFonts w:ascii="Times New Roman" w:hAnsi="Times New Roman" w:cs="Times New Roman"/>
          <w:sz w:val="24"/>
          <w:szCs w:val="24"/>
        </w:rPr>
        <w:softHyphen/>
        <w:t>ностей?</w:t>
      </w:r>
    </w:p>
    <w:p w:rsidR="00392DC6" w:rsidRPr="00353275" w:rsidRDefault="00392DC6" w:rsidP="00392DC6">
      <w:pPr>
        <w:pStyle w:val="250"/>
        <w:numPr>
          <w:ilvl w:val="0"/>
          <w:numId w:val="1"/>
        </w:numPr>
        <w:shd w:val="clear" w:color="auto" w:fill="auto"/>
        <w:tabs>
          <w:tab w:val="left" w:pos="630"/>
        </w:tabs>
        <w:spacing w:before="0" w:after="0" w:line="202" w:lineRule="exac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53275">
        <w:rPr>
          <w:rFonts w:ascii="Times New Roman" w:hAnsi="Times New Roman" w:cs="Times New Roman"/>
          <w:sz w:val="24"/>
          <w:szCs w:val="24"/>
        </w:rPr>
        <w:t>Как сохраняются секреты старинных ремесел?</w:t>
      </w:r>
    </w:p>
    <w:p w:rsidR="00392DC6" w:rsidRPr="00353275" w:rsidRDefault="00392DC6" w:rsidP="00392DC6">
      <w:pPr>
        <w:pStyle w:val="250"/>
        <w:shd w:val="clear" w:color="auto" w:fill="auto"/>
        <w:spacing w:before="0" w:after="0" w:line="202" w:lineRule="exact"/>
        <w:ind w:left="640" w:firstLine="0"/>
        <w:rPr>
          <w:rFonts w:ascii="Times New Roman" w:hAnsi="Times New Roman" w:cs="Times New Roman"/>
          <w:sz w:val="24"/>
          <w:szCs w:val="24"/>
        </w:rPr>
      </w:pPr>
      <w:r w:rsidRPr="00353275">
        <w:rPr>
          <w:rFonts w:ascii="Times New Roman" w:hAnsi="Times New Roman" w:cs="Times New Roman"/>
          <w:sz w:val="24"/>
          <w:szCs w:val="24"/>
        </w:rPr>
        <w:t>Где можно увидеть изделия народных умельцев?</w:t>
      </w:r>
    </w:p>
    <w:p w:rsidR="00392DC6" w:rsidRPr="00353275" w:rsidRDefault="00392DC6" w:rsidP="00392DC6">
      <w:pPr>
        <w:pStyle w:val="250"/>
        <w:numPr>
          <w:ilvl w:val="0"/>
          <w:numId w:val="1"/>
        </w:numPr>
        <w:shd w:val="clear" w:color="auto" w:fill="auto"/>
        <w:tabs>
          <w:tab w:val="left" w:pos="630"/>
        </w:tabs>
        <w:spacing w:before="0" w:after="0" w:line="202" w:lineRule="exac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53275">
        <w:rPr>
          <w:rFonts w:ascii="Times New Roman" w:hAnsi="Times New Roman" w:cs="Times New Roman"/>
          <w:sz w:val="24"/>
          <w:szCs w:val="24"/>
        </w:rPr>
        <w:t>Какими чертами характера обладают мастера-ремесленники?</w:t>
      </w:r>
    </w:p>
    <w:p w:rsidR="00392DC6" w:rsidRPr="00353275" w:rsidRDefault="00392DC6" w:rsidP="00392DC6">
      <w:pPr>
        <w:pStyle w:val="250"/>
        <w:numPr>
          <w:ilvl w:val="0"/>
          <w:numId w:val="1"/>
        </w:numPr>
        <w:shd w:val="clear" w:color="auto" w:fill="auto"/>
        <w:tabs>
          <w:tab w:val="left" w:pos="630"/>
        </w:tabs>
        <w:spacing w:before="0" w:after="0" w:line="202" w:lineRule="exac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53275">
        <w:rPr>
          <w:rFonts w:ascii="Times New Roman" w:hAnsi="Times New Roman" w:cs="Times New Roman"/>
          <w:sz w:val="24"/>
          <w:szCs w:val="24"/>
        </w:rPr>
        <w:t>Приведите примеры из жизни мастеров прошлого.</w:t>
      </w:r>
    </w:p>
    <w:p w:rsidR="00392DC6" w:rsidRPr="00353275" w:rsidRDefault="00392DC6" w:rsidP="00392DC6">
      <w:pPr>
        <w:pStyle w:val="290"/>
        <w:numPr>
          <w:ilvl w:val="0"/>
          <w:numId w:val="2"/>
        </w:numPr>
        <w:shd w:val="clear" w:color="auto" w:fill="auto"/>
        <w:tabs>
          <w:tab w:val="left" w:pos="677"/>
        </w:tabs>
        <w:spacing w:after="300" w:line="202" w:lineRule="exac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53275">
        <w:rPr>
          <w:rFonts w:ascii="Times New Roman" w:hAnsi="Times New Roman" w:cs="Times New Roman"/>
          <w:sz w:val="24"/>
          <w:szCs w:val="24"/>
        </w:rPr>
        <w:t>Сделайте вывод.</w:t>
      </w:r>
    </w:p>
    <w:p w:rsidR="00392DC6" w:rsidRPr="00353275" w:rsidRDefault="00392DC6" w:rsidP="00392DC6">
      <w:pPr>
        <w:pStyle w:val="250"/>
        <w:shd w:val="clear" w:color="auto" w:fill="auto"/>
        <w:spacing w:before="0" w:after="0" w:line="202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53275">
        <w:rPr>
          <w:rFonts w:ascii="Times New Roman" w:hAnsi="Times New Roman" w:cs="Times New Roman"/>
          <w:sz w:val="24"/>
          <w:szCs w:val="24"/>
        </w:rPr>
        <w:t>КАРТОЧКА № 34</w:t>
      </w:r>
    </w:p>
    <w:p w:rsidR="00392DC6" w:rsidRPr="00353275" w:rsidRDefault="00392DC6" w:rsidP="00392DC6">
      <w:pPr>
        <w:pStyle w:val="290"/>
        <w:numPr>
          <w:ilvl w:val="0"/>
          <w:numId w:val="3"/>
        </w:numPr>
        <w:shd w:val="clear" w:color="auto" w:fill="auto"/>
        <w:tabs>
          <w:tab w:val="left" w:pos="640"/>
        </w:tabs>
        <w:spacing w:line="202" w:lineRule="exac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53275">
        <w:rPr>
          <w:rFonts w:ascii="Times New Roman" w:hAnsi="Times New Roman" w:cs="Times New Roman"/>
          <w:sz w:val="24"/>
          <w:szCs w:val="24"/>
        </w:rPr>
        <w:t>Внимательно прочитайте вопрос и подготовьте развернутый ответ на него:</w:t>
      </w:r>
    </w:p>
    <w:p w:rsidR="00392DC6" w:rsidRDefault="00392DC6" w:rsidP="00392DC6">
      <w:pPr>
        <w:pStyle w:val="250"/>
        <w:shd w:val="clear" w:color="auto" w:fill="auto"/>
        <w:spacing w:before="0" w:after="0" w:line="202" w:lineRule="exac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53275">
        <w:rPr>
          <w:rFonts w:ascii="Times New Roman" w:hAnsi="Times New Roman" w:cs="Times New Roman"/>
          <w:sz w:val="24"/>
          <w:szCs w:val="24"/>
        </w:rPr>
        <w:t>- Какие качества работника ценятся в современном обществе?</w:t>
      </w:r>
    </w:p>
    <w:p w:rsidR="00392DC6" w:rsidRPr="00353275" w:rsidRDefault="00392DC6" w:rsidP="00392DC6">
      <w:pPr>
        <w:pStyle w:val="290"/>
        <w:numPr>
          <w:ilvl w:val="0"/>
          <w:numId w:val="3"/>
        </w:numPr>
        <w:shd w:val="clear" w:color="auto" w:fill="auto"/>
        <w:tabs>
          <w:tab w:val="left" w:pos="726"/>
        </w:tabs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53275">
        <w:rPr>
          <w:rFonts w:ascii="Times New Roman" w:hAnsi="Times New Roman" w:cs="Times New Roman"/>
          <w:sz w:val="24"/>
          <w:szCs w:val="24"/>
        </w:rPr>
        <w:t>Для этого подумайте и поразмыслите:</w:t>
      </w:r>
    </w:p>
    <w:p w:rsidR="00392DC6" w:rsidRPr="00353275" w:rsidRDefault="00392DC6" w:rsidP="00392DC6">
      <w:pPr>
        <w:pStyle w:val="250"/>
        <w:numPr>
          <w:ilvl w:val="0"/>
          <w:numId w:val="1"/>
        </w:numPr>
        <w:shd w:val="clear" w:color="auto" w:fill="auto"/>
        <w:tabs>
          <w:tab w:val="left" w:pos="680"/>
        </w:tabs>
        <w:spacing w:before="0" w:after="0" w:line="205" w:lineRule="exac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53275">
        <w:rPr>
          <w:rFonts w:ascii="Times New Roman" w:hAnsi="Times New Roman" w:cs="Times New Roman"/>
          <w:sz w:val="24"/>
          <w:szCs w:val="24"/>
        </w:rPr>
        <w:t>Где можно получить профессиональные знания?</w:t>
      </w:r>
    </w:p>
    <w:p w:rsidR="00392DC6" w:rsidRPr="00353275" w:rsidRDefault="00392DC6" w:rsidP="00392DC6">
      <w:pPr>
        <w:pStyle w:val="250"/>
        <w:numPr>
          <w:ilvl w:val="0"/>
          <w:numId w:val="1"/>
        </w:numPr>
        <w:shd w:val="clear" w:color="auto" w:fill="auto"/>
        <w:tabs>
          <w:tab w:val="left" w:pos="680"/>
        </w:tabs>
        <w:spacing w:before="0" w:after="0" w:line="205" w:lineRule="exact"/>
        <w:ind w:left="660"/>
        <w:rPr>
          <w:rFonts w:ascii="Times New Roman" w:hAnsi="Times New Roman" w:cs="Times New Roman"/>
          <w:sz w:val="24"/>
          <w:szCs w:val="24"/>
        </w:rPr>
      </w:pPr>
      <w:r w:rsidRPr="00353275">
        <w:rPr>
          <w:rFonts w:ascii="Times New Roman" w:hAnsi="Times New Roman" w:cs="Times New Roman"/>
          <w:sz w:val="24"/>
          <w:szCs w:val="24"/>
        </w:rPr>
        <w:t>Как происходит овладение профессиональными умениями и на</w:t>
      </w:r>
      <w:r w:rsidRPr="00353275">
        <w:rPr>
          <w:rFonts w:ascii="Times New Roman" w:hAnsi="Times New Roman" w:cs="Times New Roman"/>
          <w:sz w:val="24"/>
          <w:szCs w:val="24"/>
        </w:rPr>
        <w:softHyphen/>
        <w:t>выками?</w:t>
      </w:r>
    </w:p>
    <w:p w:rsidR="00392DC6" w:rsidRPr="00353275" w:rsidRDefault="00392DC6" w:rsidP="00392DC6">
      <w:pPr>
        <w:pStyle w:val="250"/>
        <w:numPr>
          <w:ilvl w:val="0"/>
          <w:numId w:val="1"/>
        </w:numPr>
        <w:shd w:val="clear" w:color="auto" w:fill="auto"/>
        <w:tabs>
          <w:tab w:val="left" w:pos="680"/>
        </w:tabs>
        <w:spacing w:before="0" w:after="0" w:line="205" w:lineRule="exac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53275">
        <w:rPr>
          <w:rFonts w:ascii="Times New Roman" w:hAnsi="Times New Roman" w:cs="Times New Roman"/>
          <w:sz w:val="24"/>
          <w:szCs w:val="24"/>
        </w:rPr>
        <w:t>В каких областях для работы человеку нужны особые способности?</w:t>
      </w:r>
    </w:p>
    <w:p w:rsidR="00392DC6" w:rsidRPr="00353275" w:rsidRDefault="00392DC6" w:rsidP="00392DC6">
      <w:pPr>
        <w:pStyle w:val="250"/>
        <w:numPr>
          <w:ilvl w:val="0"/>
          <w:numId w:val="1"/>
        </w:numPr>
        <w:shd w:val="clear" w:color="auto" w:fill="auto"/>
        <w:tabs>
          <w:tab w:val="left" w:pos="680"/>
        </w:tabs>
        <w:spacing w:before="0" w:after="0" w:line="205" w:lineRule="exac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53275">
        <w:rPr>
          <w:rFonts w:ascii="Times New Roman" w:hAnsi="Times New Roman" w:cs="Times New Roman"/>
          <w:sz w:val="24"/>
          <w:szCs w:val="24"/>
        </w:rPr>
        <w:t>Что такое квалификация работника?</w:t>
      </w:r>
    </w:p>
    <w:p w:rsidR="00392DC6" w:rsidRPr="00353275" w:rsidRDefault="00392DC6" w:rsidP="00392DC6">
      <w:pPr>
        <w:pStyle w:val="250"/>
        <w:numPr>
          <w:ilvl w:val="0"/>
          <w:numId w:val="1"/>
        </w:numPr>
        <w:shd w:val="clear" w:color="auto" w:fill="auto"/>
        <w:tabs>
          <w:tab w:val="left" w:pos="680"/>
        </w:tabs>
        <w:spacing w:before="0" w:after="0" w:line="205" w:lineRule="exact"/>
        <w:ind w:left="660"/>
        <w:rPr>
          <w:rFonts w:ascii="Times New Roman" w:hAnsi="Times New Roman" w:cs="Times New Roman"/>
          <w:sz w:val="24"/>
          <w:szCs w:val="24"/>
        </w:rPr>
      </w:pPr>
      <w:r w:rsidRPr="00353275">
        <w:rPr>
          <w:rFonts w:ascii="Times New Roman" w:hAnsi="Times New Roman" w:cs="Times New Roman"/>
          <w:sz w:val="24"/>
          <w:szCs w:val="24"/>
        </w:rPr>
        <w:t xml:space="preserve">Чем отличается высококвалифицированный труд от </w:t>
      </w:r>
      <w:proofErr w:type="gramStart"/>
      <w:r w:rsidRPr="00353275">
        <w:rPr>
          <w:rFonts w:ascii="Times New Roman" w:hAnsi="Times New Roman" w:cs="Times New Roman"/>
          <w:sz w:val="24"/>
          <w:szCs w:val="24"/>
        </w:rPr>
        <w:t>малоквали</w:t>
      </w:r>
      <w:r w:rsidRPr="00353275">
        <w:rPr>
          <w:rFonts w:ascii="Times New Roman" w:hAnsi="Times New Roman" w:cs="Times New Roman"/>
          <w:sz w:val="24"/>
          <w:szCs w:val="24"/>
        </w:rPr>
        <w:softHyphen/>
        <w:t>фицированного</w:t>
      </w:r>
      <w:proofErr w:type="gramEnd"/>
      <w:r w:rsidRPr="00353275">
        <w:rPr>
          <w:rFonts w:ascii="Times New Roman" w:hAnsi="Times New Roman" w:cs="Times New Roman"/>
          <w:sz w:val="24"/>
          <w:szCs w:val="24"/>
        </w:rPr>
        <w:t>?</w:t>
      </w:r>
    </w:p>
    <w:p w:rsidR="00392DC6" w:rsidRPr="00353275" w:rsidRDefault="00392DC6" w:rsidP="00392DC6">
      <w:pPr>
        <w:pStyle w:val="250"/>
        <w:numPr>
          <w:ilvl w:val="0"/>
          <w:numId w:val="1"/>
        </w:numPr>
        <w:shd w:val="clear" w:color="auto" w:fill="auto"/>
        <w:tabs>
          <w:tab w:val="left" w:pos="680"/>
        </w:tabs>
        <w:spacing w:before="0" w:after="0" w:line="205" w:lineRule="exact"/>
        <w:ind w:left="660"/>
        <w:rPr>
          <w:rFonts w:ascii="Times New Roman" w:hAnsi="Times New Roman" w:cs="Times New Roman"/>
          <w:sz w:val="24"/>
          <w:szCs w:val="24"/>
        </w:rPr>
      </w:pPr>
      <w:r w:rsidRPr="00353275">
        <w:rPr>
          <w:rFonts w:ascii="Times New Roman" w:hAnsi="Times New Roman" w:cs="Times New Roman"/>
          <w:sz w:val="24"/>
          <w:szCs w:val="24"/>
        </w:rPr>
        <w:t>Приведите примеры высококвалифицированного и малоквалифи</w:t>
      </w:r>
      <w:r w:rsidRPr="00353275">
        <w:rPr>
          <w:rFonts w:ascii="Times New Roman" w:hAnsi="Times New Roman" w:cs="Times New Roman"/>
          <w:sz w:val="24"/>
          <w:szCs w:val="24"/>
        </w:rPr>
        <w:softHyphen/>
        <w:t>цированного труда.</w:t>
      </w:r>
    </w:p>
    <w:p w:rsidR="00392DC6" w:rsidRPr="00353275" w:rsidRDefault="00392DC6" w:rsidP="00392DC6">
      <w:pPr>
        <w:pStyle w:val="250"/>
        <w:numPr>
          <w:ilvl w:val="0"/>
          <w:numId w:val="1"/>
        </w:numPr>
        <w:shd w:val="clear" w:color="auto" w:fill="auto"/>
        <w:tabs>
          <w:tab w:val="left" w:pos="680"/>
        </w:tabs>
        <w:spacing w:before="0" w:after="0" w:line="205" w:lineRule="exac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53275">
        <w:rPr>
          <w:rFonts w:ascii="Times New Roman" w:hAnsi="Times New Roman" w:cs="Times New Roman"/>
          <w:sz w:val="24"/>
          <w:szCs w:val="24"/>
        </w:rPr>
        <w:t>Может ли ручной труд требовать высокой квалификации работника?</w:t>
      </w:r>
    </w:p>
    <w:p w:rsidR="00392DC6" w:rsidRPr="00353275" w:rsidRDefault="00392DC6" w:rsidP="00392DC6">
      <w:pPr>
        <w:pStyle w:val="250"/>
        <w:numPr>
          <w:ilvl w:val="0"/>
          <w:numId w:val="1"/>
        </w:numPr>
        <w:shd w:val="clear" w:color="auto" w:fill="auto"/>
        <w:tabs>
          <w:tab w:val="left" w:pos="680"/>
        </w:tabs>
        <w:spacing w:before="0" w:after="0" w:line="205" w:lineRule="exac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53275">
        <w:rPr>
          <w:rFonts w:ascii="Times New Roman" w:hAnsi="Times New Roman" w:cs="Times New Roman"/>
          <w:sz w:val="24"/>
          <w:szCs w:val="24"/>
        </w:rPr>
        <w:t>Каких умений требует высококвалифицированный труд?</w:t>
      </w:r>
    </w:p>
    <w:p w:rsidR="00392DC6" w:rsidRPr="00353275" w:rsidRDefault="00392DC6" w:rsidP="00392DC6">
      <w:pPr>
        <w:pStyle w:val="250"/>
        <w:numPr>
          <w:ilvl w:val="0"/>
          <w:numId w:val="1"/>
        </w:numPr>
        <w:shd w:val="clear" w:color="auto" w:fill="auto"/>
        <w:tabs>
          <w:tab w:val="left" w:pos="680"/>
        </w:tabs>
        <w:spacing w:before="0" w:after="0" w:line="205" w:lineRule="exact"/>
        <w:ind w:left="660"/>
        <w:rPr>
          <w:rFonts w:ascii="Times New Roman" w:hAnsi="Times New Roman" w:cs="Times New Roman"/>
          <w:sz w:val="24"/>
          <w:szCs w:val="24"/>
        </w:rPr>
      </w:pPr>
      <w:r w:rsidRPr="00353275">
        <w:rPr>
          <w:rFonts w:ascii="Times New Roman" w:hAnsi="Times New Roman" w:cs="Times New Roman"/>
          <w:sz w:val="24"/>
          <w:szCs w:val="24"/>
        </w:rPr>
        <w:t>Почему общество нуждается в высококвалифицированной рабо</w:t>
      </w:r>
      <w:r w:rsidRPr="00353275">
        <w:rPr>
          <w:rFonts w:ascii="Times New Roman" w:hAnsi="Times New Roman" w:cs="Times New Roman"/>
          <w:sz w:val="24"/>
          <w:szCs w:val="24"/>
        </w:rPr>
        <w:softHyphen/>
        <w:t>чей силе?</w:t>
      </w:r>
    </w:p>
    <w:p w:rsidR="00392DC6" w:rsidRPr="00353275" w:rsidRDefault="00392DC6" w:rsidP="00392DC6">
      <w:pPr>
        <w:pStyle w:val="250"/>
        <w:numPr>
          <w:ilvl w:val="0"/>
          <w:numId w:val="1"/>
        </w:numPr>
        <w:shd w:val="clear" w:color="auto" w:fill="auto"/>
        <w:tabs>
          <w:tab w:val="left" w:pos="680"/>
        </w:tabs>
        <w:spacing w:before="0" w:after="0" w:line="205" w:lineRule="exact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53275">
        <w:rPr>
          <w:rFonts w:ascii="Times New Roman" w:hAnsi="Times New Roman" w:cs="Times New Roman"/>
          <w:sz w:val="24"/>
          <w:szCs w:val="24"/>
        </w:rPr>
        <w:t>Как работник может повысить свою квалификацию?</w:t>
      </w:r>
    </w:p>
    <w:p w:rsidR="00392DC6" w:rsidRPr="00353275" w:rsidRDefault="00392DC6" w:rsidP="00392DC6">
      <w:pPr>
        <w:pStyle w:val="290"/>
        <w:numPr>
          <w:ilvl w:val="0"/>
          <w:numId w:val="3"/>
        </w:numPr>
        <w:shd w:val="clear" w:color="auto" w:fill="auto"/>
        <w:tabs>
          <w:tab w:val="left" w:pos="726"/>
        </w:tabs>
        <w:spacing w:after="146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53275">
        <w:rPr>
          <w:rFonts w:ascii="Times New Roman" w:hAnsi="Times New Roman" w:cs="Times New Roman"/>
          <w:sz w:val="24"/>
          <w:szCs w:val="24"/>
        </w:rPr>
        <w:t>Сделайте вывод.</w:t>
      </w:r>
    </w:p>
    <w:p w:rsidR="00392DC6" w:rsidRDefault="00392DC6" w:rsidP="00392DC6"/>
    <w:p w:rsidR="00392DC6" w:rsidRDefault="00392DC6" w:rsidP="00392DC6"/>
    <w:p w:rsidR="00392DC6" w:rsidRDefault="00392DC6" w:rsidP="00392DC6">
      <w:pPr>
        <w:rPr>
          <w:rFonts w:ascii="Times New Roman" w:hAnsi="Times New Roman" w:cs="Times New Roman"/>
          <w:b/>
        </w:rPr>
      </w:pPr>
      <w:r w:rsidRPr="00E11ACD">
        <w:rPr>
          <w:rFonts w:ascii="Times New Roman" w:hAnsi="Times New Roman" w:cs="Times New Roman"/>
          <w:b/>
        </w:rPr>
        <w:t>Прочитать параграф</w:t>
      </w:r>
      <w:r>
        <w:rPr>
          <w:rFonts w:ascii="Times New Roman" w:hAnsi="Times New Roman" w:cs="Times New Roman"/>
          <w:b/>
        </w:rPr>
        <w:t xml:space="preserve"> 9  тема:  «З</w:t>
      </w:r>
      <w:r w:rsidRPr="00E11ACD">
        <w:rPr>
          <w:rFonts w:ascii="Times New Roman" w:hAnsi="Times New Roman" w:cs="Times New Roman"/>
          <w:b/>
        </w:rPr>
        <w:t>олотые рук</w:t>
      </w:r>
      <w:r>
        <w:rPr>
          <w:rFonts w:ascii="Times New Roman" w:hAnsi="Times New Roman" w:cs="Times New Roman"/>
          <w:b/>
        </w:rPr>
        <w:t>и работника»</w:t>
      </w:r>
    </w:p>
    <w:p w:rsidR="00392DC6" w:rsidRDefault="00392DC6" w:rsidP="00392D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Ответить на вопросы карточки </w:t>
      </w:r>
    </w:p>
    <w:p w:rsidR="00392DC6" w:rsidRDefault="00392DC6" w:rsidP="00392D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Выполнить тестирование по варианту </w:t>
      </w:r>
    </w:p>
    <w:p w:rsidR="00392DC6" w:rsidRPr="00C83830" w:rsidRDefault="00392DC6" w:rsidP="00392DC6">
      <w:pPr>
        <w:pStyle w:val="Style1"/>
        <w:widowControl/>
        <w:jc w:val="center"/>
        <w:rPr>
          <w:rStyle w:val="FontStyle12"/>
          <w:rFonts w:ascii="Times New Roman" w:hAnsi="Times New Roman" w:cs="Times New Roman"/>
          <w:sz w:val="28"/>
        </w:rPr>
      </w:pPr>
      <w:r w:rsidRPr="00C83830">
        <w:rPr>
          <w:rStyle w:val="FontStyle12"/>
          <w:rFonts w:ascii="Times New Roman" w:hAnsi="Times New Roman" w:cs="Times New Roman"/>
          <w:sz w:val="28"/>
        </w:rPr>
        <w:t xml:space="preserve">Тест </w:t>
      </w:r>
      <w:r>
        <w:rPr>
          <w:rStyle w:val="FontStyle12"/>
          <w:rFonts w:ascii="Times New Roman" w:hAnsi="Times New Roman" w:cs="Times New Roman"/>
          <w:sz w:val="28"/>
        </w:rPr>
        <w:t>по теме: Мастерство</w:t>
      </w:r>
      <w:r w:rsidRPr="00C83830">
        <w:rPr>
          <w:rStyle w:val="FontStyle12"/>
          <w:rFonts w:ascii="Times New Roman" w:hAnsi="Times New Roman" w:cs="Times New Roman"/>
          <w:sz w:val="28"/>
        </w:rPr>
        <w:t xml:space="preserve"> работника</w:t>
      </w:r>
    </w:p>
    <w:p w:rsidR="00392DC6" w:rsidRDefault="00392DC6" w:rsidP="00392DC6">
      <w:pPr>
        <w:pStyle w:val="Style1"/>
        <w:widowControl/>
        <w:rPr>
          <w:rStyle w:val="FontStyle12"/>
          <w:rFonts w:ascii="Times New Roman" w:hAnsi="Times New Roman" w:cs="Times New Roman"/>
          <w:i/>
        </w:rPr>
      </w:pPr>
    </w:p>
    <w:p w:rsidR="00392DC6" w:rsidRPr="009C7FF3" w:rsidRDefault="00392DC6" w:rsidP="00392DC6">
      <w:pPr>
        <w:pStyle w:val="Style1"/>
        <w:widowControl/>
        <w:rPr>
          <w:rStyle w:val="FontStyle12"/>
          <w:rFonts w:ascii="Times New Roman" w:hAnsi="Times New Roman" w:cs="Times New Roman"/>
          <w:i/>
        </w:rPr>
      </w:pPr>
      <w:r w:rsidRPr="009C7FF3">
        <w:rPr>
          <w:rStyle w:val="FontStyle12"/>
          <w:rFonts w:ascii="Times New Roman" w:hAnsi="Times New Roman" w:cs="Times New Roman"/>
          <w:i/>
        </w:rPr>
        <w:t xml:space="preserve">Вариант </w:t>
      </w:r>
      <w:r w:rsidRPr="009C7FF3">
        <w:rPr>
          <w:rStyle w:val="FontStyle12"/>
          <w:rFonts w:ascii="Times New Roman" w:hAnsi="Times New Roman" w:cs="Times New Roman"/>
          <w:i/>
        </w:rPr>
        <w:fldChar w:fldCharType="begin"/>
      </w:r>
      <w:r w:rsidRPr="009C7FF3">
        <w:rPr>
          <w:rStyle w:val="FontStyle12"/>
          <w:rFonts w:ascii="Times New Roman" w:hAnsi="Times New Roman" w:cs="Times New Roman"/>
          <w:i/>
        </w:rPr>
        <w:instrText>PAGE</w:instrText>
      </w:r>
      <w:r w:rsidRPr="009C7FF3">
        <w:rPr>
          <w:rStyle w:val="FontStyle12"/>
          <w:rFonts w:ascii="Times New Roman" w:hAnsi="Times New Roman" w:cs="Times New Roman"/>
          <w:i/>
        </w:rPr>
        <w:fldChar w:fldCharType="separate"/>
      </w:r>
      <w:r>
        <w:rPr>
          <w:rStyle w:val="FontStyle12"/>
          <w:rFonts w:ascii="Times New Roman" w:hAnsi="Times New Roman" w:cs="Times New Roman"/>
          <w:i/>
          <w:noProof/>
        </w:rPr>
        <w:t>1</w:t>
      </w:r>
      <w:r w:rsidRPr="009C7FF3">
        <w:rPr>
          <w:rStyle w:val="FontStyle12"/>
          <w:rFonts w:ascii="Times New Roman" w:hAnsi="Times New Roman" w:cs="Times New Roman"/>
          <w:i/>
        </w:rPr>
        <w:fldChar w:fldCharType="end"/>
      </w:r>
    </w:p>
    <w:p w:rsidR="00392DC6" w:rsidRDefault="00392DC6" w:rsidP="00392DC6">
      <w:pPr>
        <w:pStyle w:val="Style2"/>
        <w:widowControl/>
        <w:spacing w:before="53" w:line="240" w:lineRule="exact"/>
        <w:rPr>
          <w:rStyle w:val="FontStyle14"/>
        </w:rPr>
      </w:pPr>
      <w:r>
        <w:rPr>
          <w:rStyle w:val="FontStyle14"/>
        </w:rPr>
        <w:t>А</w:t>
      </w:r>
      <w:proofErr w:type="gramStart"/>
      <w:r>
        <w:rPr>
          <w:rStyle w:val="FontStyle14"/>
        </w:rPr>
        <w:t>1</w:t>
      </w:r>
      <w:proofErr w:type="gramEnd"/>
      <w:r>
        <w:rPr>
          <w:rStyle w:val="FontStyle14"/>
        </w:rPr>
        <w:t>. Для какой профессии необходимо иметь особые спо</w:t>
      </w:r>
      <w:r>
        <w:rPr>
          <w:rStyle w:val="FontStyle14"/>
        </w:rPr>
        <w:softHyphen/>
        <w:t>собности, талант?</w:t>
      </w:r>
    </w:p>
    <w:p w:rsidR="00392DC6" w:rsidRDefault="00392DC6" w:rsidP="00392DC6">
      <w:pPr>
        <w:pStyle w:val="Style2"/>
        <w:widowControl/>
        <w:spacing w:before="53" w:line="240" w:lineRule="exact"/>
        <w:rPr>
          <w:rStyle w:val="FontStyle14"/>
        </w:rPr>
      </w:pPr>
      <w:r>
        <w:rPr>
          <w:rStyle w:val="FontStyle14"/>
        </w:rPr>
        <w:t xml:space="preserve">    1) инженера  2) бухгалтера   3) художника </w:t>
      </w:r>
      <w:r>
        <w:rPr>
          <w:rStyle w:val="FontStyle13"/>
        </w:rPr>
        <w:t xml:space="preserve">   </w:t>
      </w:r>
      <w:r>
        <w:rPr>
          <w:rStyle w:val="FontStyle14"/>
        </w:rPr>
        <w:t>4) продавца</w:t>
      </w:r>
    </w:p>
    <w:p w:rsidR="00392DC6" w:rsidRDefault="00392DC6" w:rsidP="00392DC6">
      <w:pPr>
        <w:pStyle w:val="Style2"/>
        <w:widowControl/>
        <w:spacing w:line="240" w:lineRule="exact"/>
        <w:ind w:right="1267"/>
        <w:rPr>
          <w:rStyle w:val="FontStyle13"/>
        </w:rPr>
      </w:pPr>
      <w:r>
        <w:rPr>
          <w:rStyle w:val="FontStyle14"/>
        </w:rPr>
        <w:t>А</w:t>
      </w:r>
      <w:proofErr w:type="gramStart"/>
      <w:r>
        <w:rPr>
          <w:rStyle w:val="FontStyle14"/>
        </w:rPr>
        <w:t>2</w:t>
      </w:r>
      <w:proofErr w:type="gramEnd"/>
      <w:r>
        <w:rPr>
          <w:rStyle w:val="FontStyle14"/>
        </w:rPr>
        <w:t xml:space="preserve">. Трудовое денежное вознаграждение: </w:t>
      </w:r>
    </w:p>
    <w:p w:rsidR="00392DC6" w:rsidRDefault="00392DC6" w:rsidP="00392DC6">
      <w:pPr>
        <w:pStyle w:val="Style2"/>
        <w:widowControl/>
        <w:spacing w:line="240" w:lineRule="exact"/>
        <w:ind w:right="1267"/>
        <w:rPr>
          <w:rStyle w:val="FontStyle14"/>
        </w:rPr>
      </w:pPr>
      <w:r>
        <w:rPr>
          <w:rStyle w:val="FontStyle13"/>
        </w:rPr>
        <w:t xml:space="preserve">     </w:t>
      </w:r>
      <w:r>
        <w:rPr>
          <w:rStyle w:val="FontStyle14"/>
        </w:rPr>
        <w:t xml:space="preserve">1) заработная плата </w:t>
      </w:r>
      <w:r>
        <w:rPr>
          <w:rStyle w:val="FontStyle11"/>
          <w:spacing w:val="-20"/>
        </w:rPr>
        <w:t xml:space="preserve"> </w:t>
      </w:r>
      <w:r>
        <w:rPr>
          <w:rStyle w:val="FontStyle11"/>
        </w:rPr>
        <w:t xml:space="preserve"> </w:t>
      </w:r>
      <w:r>
        <w:rPr>
          <w:rStyle w:val="FontStyle14"/>
        </w:rPr>
        <w:t>2) рента    3) капитал     4) налог</w:t>
      </w:r>
    </w:p>
    <w:p w:rsidR="00392DC6" w:rsidRDefault="00392DC6" w:rsidP="00392DC6">
      <w:pPr>
        <w:pStyle w:val="Style3"/>
        <w:widowControl/>
        <w:spacing w:line="245" w:lineRule="exact"/>
        <w:rPr>
          <w:rStyle w:val="FontStyle14"/>
        </w:rPr>
      </w:pPr>
      <w:r>
        <w:rPr>
          <w:rStyle w:val="FontStyle12"/>
        </w:rPr>
        <w:t xml:space="preserve">A3. </w:t>
      </w:r>
      <w:r>
        <w:rPr>
          <w:rStyle w:val="FontStyle14"/>
        </w:rPr>
        <w:t>Верны ли суждения о квалификации труда работни</w:t>
      </w:r>
      <w:r>
        <w:rPr>
          <w:rStyle w:val="FontStyle14"/>
        </w:rPr>
        <w:softHyphen/>
        <w:t xml:space="preserve">ка: </w:t>
      </w:r>
    </w:p>
    <w:p w:rsidR="00392DC6" w:rsidRDefault="00392DC6" w:rsidP="00392DC6">
      <w:pPr>
        <w:pStyle w:val="Style3"/>
        <w:widowControl/>
        <w:spacing w:line="245" w:lineRule="exact"/>
        <w:jc w:val="left"/>
        <w:rPr>
          <w:rStyle w:val="FontStyle14"/>
        </w:rPr>
      </w:pPr>
      <w:r>
        <w:rPr>
          <w:rStyle w:val="FontStyle14"/>
        </w:rPr>
        <w:t xml:space="preserve">    а) стремительный прогресс упрощает труд и понижает требования к квалификации работника; </w:t>
      </w:r>
    </w:p>
    <w:p w:rsidR="00392DC6" w:rsidRDefault="00392DC6" w:rsidP="00392DC6">
      <w:pPr>
        <w:pStyle w:val="Style3"/>
        <w:widowControl/>
        <w:spacing w:line="245" w:lineRule="exact"/>
        <w:jc w:val="left"/>
        <w:rPr>
          <w:rStyle w:val="FontStyle14"/>
        </w:rPr>
      </w:pPr>
      <w:r>
        <w:rPr>
          <w:rStyle w:val="FontStyle14"/>
        </w:rPr>
        <w:t xml:space="preserve">    б) ручной труд не требует высокой квалификации?</w:t>
      </w:r>
    </w:p>
    <w:p w:rsidR="00392DC6" w:rsidRPr="009C7FF3" w:rsidRDefault="00392DC6" w:rsidP="00392DC6">
      <w:pPr>
        <w:pStyle w:val="Style2"/>
        <w:widowControl/>
        <w:spacing w:line="245" w:lineRule="exact"/>
        <w:rPr>
          <w:rStyle w:val="FontStyle14"/>
          <w:i/>
          <w:iCs/>
        </w:rPr>
      </w:pPr>
      <w:r>
        <w:rPr>
          <w:rStyle w:val="FontStyle14"/>
        </w:rPr>
        <w:t xml:space="preserve">    1) верно </w:t>
      </w:r>
      <w:proofErr w:type="gramStart"/>
      <w:r>
        <w:rPr>
          <w:rStyle w:val="FontStyle14"/>
        </w:rPr>
        <w:t>только</w:t>
      </w:r>
      <w:proofErr w:type="gramEnd"/>
      <w:r>
        <w:rPr>
          <w:rStyle w:val="FontStyle14"/>
        </w:rPr>
        <w:t xml:space="preserve"> </w:t>
      </w:r>
      <w:r>
        <w:rPr>
          <w:rStyle w:val="FontStyle11"/>
        </w:rPr>
        <w:t xml:space="preserve">а   </w:t>
      </w:r>
      <w:r>
        <w:rPr>
          <w:rStyle w:val="FontStyle14"/>
        </w:rPr>
        <w:t xml:space="preserve">2) верно только </w:t>
      </w:r>
      <w:r>
        <w:rPr>
          <w:rStyle w:val="FontStyle11"/>
        </w:rPr>
        <w:t xml:space="preserve">б </w:t>
      </w:r>
      <w:r>
        <w:rPr>
          <w:rStyle w:val="FontStyle13"/>
        </w:rPr>
        <w:t xml:space="preserve">  </w:t>
      </w:r>
      <w:r>
        <w:rPr>
          <w:rStyle w:val="FontStyle14"/>
        </w:rPr>
        <w:t xml:space="preserve">3) верны оба суждения </w:t>
      </w:r>
      <w:r>
        <w:rPr>
          <w:rStyle w:val="FontStyle13"/>
        </w:rPr>
        <w:t xml:space="preserve">   </w:t>
      </w:r>
      <w:r>
        <w:rPr>
          <w:rStyle w:val="FontStyle14"/>
        </w:rPr>
        <w:t>4) оба суждения неверны</w:t>
      </w:r>
    </w:p>
    <w:p w:rsidR="00392DC6" w:rsidRDefault="00392DC6" w:rsidP="00392DC6">
      <w:pPr>
        <w:pStyle w:val="Style2"/>
        <w:widowControl/>
        <w:spacing w:line="245" w:lineRule="exact"/>
        <w:rPr>
          <w:rStyle w:val="FontStyle14"/>
        </w:rPr>
      </w:pPr>
      <w:r>
        <w:rPr>
          <w:rStyle w:val="FontStyle14"/>
        </w:rPr>
        <w:t>А</w:t>
      </w:r>
      <w:proofErr w:type="gramStart"/>
      <w:r>
        <w:rPr>
          <w:rStyle w:val="FontStyle14"/>
        </w:rPr>
        <w:t>4</w:t>
      </w:r>
      <w:proofErr w:type="gramEnd"/>
      <w:r>
        <w:rPr>
          <w:rStyle w:val="FontStyle14"/>
        </w:rPr>
        <w:t xml:space="preserve">. Верны ли суждения о заработной плате: </w:t>
      </w:r>
    </w:p>
    <w:p w:rsidR="00392DC6" w:rsidRDefault="00392DC6" w:rsidP="00392DC6">
      <w:pPr>
        <w:pStyle w:val="Style2"/>
        <w:widowControl/>
        <w:spacing w:line="245" w:lineRule="exact"/>
        <w:rPr>
          <w:rStyle w:val="FontStyle14"/>
        </w:rPr>
      </w:pPr>
      <w:r>
        <w:rPr>
          <w:rStyle w:val="FontStyle14"/>
        </w:rPr>
        <w:t xml:space="preserve">    а) сдельная заработная плата работников зависит от количества отра</w:t>
      </w:r>
      <w:r>
        <w:rPr>
          <w:rStyle w:val="FontStyle14"/>
        </w:rPr>
        <w:softHyphen/>
        <w:t xml:space="preserve">ботанного времени; </w:t>
      </w:r>
    </w:p>
    <w:p w:rsidR="00392DC6" w:rsidRDefault="00392DC6" w:rsidP="00392DC6">
      <w:pPr>
        <w:pStyle w:val="Style2"/>
        <w:widowControl/>
        <w:spacing w:line="245" w:lineRule="exact"/>
        <w:rPr>
          <w:rStyle w:val="FontStyle13"/>
        </w:rPr>
      </w:pPr>
      <w:r>
        <w:rPr>
          <w:rStyle w:val="FontStyle14"/>
        </w:rPr>
        <w:t xml:space="preserve">    б) заработная плата зависит от уни</w:t>
      </w:r>
      <w:r>
        <w:rPr>
          <w:rStyle w:val="FontStyle14"/>
        </w:rPr>
        <w:softHyphen/>
        <w:t xml:space="preserve">кальности труда? </w:t>
      </w:r>
    </w:p>
    <w:p w:rsidR="00392DC6" w:rsidRDefault="00392DC6" w:rsidP="00392DC6">
      <w:pPr>
        <w:pStyle w:val="Style2"/>
        <w:widowControl/>
        <w:spacing w:line="245" w:lineRule="exact"/>
        <w:rPr>
          <w:rStyle w:val="FontStyle14"/>
        </w:rPr>
      </w:pPr>
      <w:r>
        <w:rPr>
          <w:rStyle w:val="FontStyle13"/>
        </w:rPr>
        <w:t xml:space="preserve">     </w:t>
      </w:r>
      <w:r>
        <w:rPr>
          <w:rStyle w:val="FontStyle14"/>
        </w:rPr>
        <w:t xml:space="preserve">1) верно </w:t>
      </w:r>
      <w:proofErr w:type="gramStart"/>
      <w:r>
        <w:rPr>
          <w:rStyle w:val="FontStyle14"/>
        </w:rPr>
        <w:t>только</w:t>
      </w:r>
      <w:proofErr w:type="gramEnd"/>
      <w:r>
        <w:rPr>
          <w:rStyle w:val="FontStyle14"/>
        </w:rPr>
        <w:t xml:space="preserve"> </w:t>
      </w:r>
      <w:r>
        <w:rPr>
          <w:rStyle w:val="FontStyle11"/>
        </w:rPr>
        <w:t xml:space="preserve">а  </w:t>
      </w:r>
      <w:r>
        <w:rPr>
          <w:rStyle w:val="FontStyle14"/>
        </w:rPr>
        <w:t xml:space="preserve">2) верно только </w:t>
      </w:r>
      <w:r>
        <w:rPr>
          <w:rStyle w:val="FontStyle11"/>
        </w:rPr>
        <w:t xml:space="preserve">б </w:t>
      </w:r>
      <w:r>
        <w:rPr>
          <w:rStyle w:val="FontStyle13"/>
        </w:rPr>
        <w:t xml:space="preserve">  </w:t>
      </w:r>
      <w:r>
        <w:rPr>
          <w:rStyle w:val="FontStyle14"/>
        </w:rPr>
        <w:t xml:space="preserve">3) верны оба суждения </w:t>
      </w:r>
      <w:r>
        <w:rPr>
          <w:rStyle w:val="FontStyle13"/>
        </w:rPr>
        <w:t xml:space="preserve">  </w:t>
      </w:r>
      <w:r>
        <w:rPr>
          <w:rStyle w:val="FontStyle14"/>
        </w:rPr>
        <w:t>4) оба суждения неверны</w:t>
      </w:r>
    </w:p>
    <w:p w:rsidR="00392DC6" w:rsidRDefault="00392DC6" w:rsidP="00392DC6">
      <w:pPr>
        <w:pStyle w:val="Style3"/>
        <w:widowControl/>
        <w:spacing w:before="58" w:line="250" w:lineRule="exact"/>
        <w:jc w:val="left"/>
        <w:rPr>
          <w:rStyle w:val="FontStyle14"/>
        </w:rPr>
      </w:pPr>
      <w:r>
        <w:rPr>
          <w:rStyle w:val="FontStyle14"/>
        </w:rPr>
        <w:t>В</w:t>
      </w:r>
      <w:proofErr w:type="gramStart"/>
      <w:r>
        <w:rPr>
          <w:rStyle w:val="FontStyle14"/>
        </w:rPr>
        <w:t>1</w:t>
      </w:r>
      <w:proofErr w:type="gramEnd"/>
      <w:r>
        <w:rPr>
          <w:rStyle w:val="FontStyle14"/>
        </w:rPr>
        <w:t>. Ниже приведен перечень терминов. Все они, за ис</w:t>
      </w:r>
      <w:r>
        <w:rPr>
          <w:rStyle w:val="FontStyle14"/>
        </w:rPr>
        <w:softHyphen/>
        <w:t xml:space="preserve">ключением одного, соответствуют понятию </w:t>
      </w:r>
    </w:p>
    <w:p w:rsidR="00392DC6" w:rsidRDefault="00392DC6" w:rsidP="00392DC6">
      <w:pPr>
        <w:pStyle w:val="Style3"/>
        <w:widowControl/>
        <w:spacing w:line="250" w:lineRule="exact"/>
        <w:jc w:val="left"/>
        <w:rPr>
          <w:rStyle w:val="FontStyle14"/>
        </w:rPr>
      </w:pPr>
      <w:r>
        <w:rPr>
          <w:rStyle w:val="FontStyle14"/>
        </w:rPr>
        <w:t xml:space="preserve">    «заработная плата». Укажите термин, относящийся к другому понятию. </w:t>
      </w:r>
    </w:p>
    <w:p w:rsidR="00392DC6" w:rsidRDefault="00392DC6" w:rsidP="00392DC6">
      <w:pPr>
        <w:pStyle w:val="Style3"/>
        <w:widowControl/>
        <w:spacing w:line="250" w:lineRule="exact"/>
        <w:jc w:val="left"/>
        <w:rPr>
          <w:rStyle w:val="FontStyle14"/>
        </w:rPr>
      </w:pPr>
      <w:r>
        <w:rPr>
          <w:rStyle w:val="FontStyle14"/>
        </w:rPr>
        <w:t xml:space="preserve">   1)труд</w:t>
      </w:r>
    </w:p>
    <w:p w:rsidR="00392DC6" w:rsidRDefault="00392DC6" w:rsidP="00392DC6">
      <w:pPr>
        <w:pStyle w:val="Style5"/>
        <w:widowControl/>
        <w:numPr>
          <w:ilvl w:val="0"/>
          <w:numId w:val="4"/>
        </w:numPr>
        <w:tabs>
          <w:tab w:val="left" w:pos="576"/>
        </w:tabs>
        <w:ind w:left="346"/>
        <w:rPr>
          <w:rStyle w:val="FontStyle14"/>
        </w:rPr>
      </w:pPr>
      <w:r>
        <w:rPr>
          <w:rStyle w:val="FontStyle14"/>
        </w:rPr>
        <w:t>вознаграждение</w:t>
      </w:r>
    </w:p>
    <w:p w:rsidR="00392DC6" w:rsidRDefault="00392DC6" w:rsidP="00392DC6">
      <w:pPr>
        <w:pStyle w:val="Style5"/>
        <w:widowControl/>
        <w:numPr>
          <w:ilvl w:val="0"/>
          <w:numId w:val="4"/>
        </w:numPr>
        <w:tabs>
          <w:tab w:val="left" w:pos="576"/>
        </w:tabs>
        <w:ind w:left="346" w:right="3802"/>
        <w:rPr>
          <w:rStyle w:val="FontStyle14"/>
        </w:rPr>
      </w:pPr>
      <w:r>
        <w:rPr>
          <w:rStyle w:val="FontStyle14"/>
        </w:rPr>
        <w:t>качество 4)время</w:t>
      </w:r>
    </w:p>
    <w:p w:rsidR="00392DC6" w:rsidRDefault="00392DC6" w:rsidP="00392DC6">
      <w:pPr>
        <w:pStyle w:val="Style3"/>
        <w:widowControl/>
        <w:spacing w:line="240" w:lineRule="exact"/>
        <w:ind w:left="350"/>
        <w:jc w:val="left"/>
        <w:rPr>
          <w:rStyle w:val="FontStyle14"/>
        </w:rPr>
      </w:pPr>
      <w:r>
        <w:rPr>
          <w:rStyle w:val="FontStyle14"/>
        </w:rPr>
        <w:t>5) подарок</w:t>
      </w:r>
    </w:p>
    <w:p w:rsidR="00392DC6" w:rsidRDefault="00392DC6" w:rsidP="00392DC6">
      <w:pPr>
        <w:pStyle w:val="Style2"/>
        <w:widowControl/>
        <w:tabs>
          <w:tab w:val="left" w:leader="underscore" w:pos="5386"/>
        </w:tabs>
        <w:spacing w:before="106" w:line="240" w:lineRule="auto"/>
        <w:jc w:val="both"/>
        <w:rPr>
          <w:rStyle w:val="FontStyle14"/>
        </w:rPr>
      </w:pPr>
      <w:r>
        <w:rPr>
          <w:rStyle w:val="FontStyle14"/>
          <w:spacing w:val="30"/>
        </w:rPr>
        <w:lastRenderedPageBreak/>
        <w:t>Ответ:</w:t>
      </w:r>
      <w:r>
        <w:rPr>
          <w:rStyle w:val="FontStyle14"/>
        </w:rPr>
        <w:tab/>
      </w:r>
    </w:p>
    <w:p w:rsidR="00392DC6" w:rsidRDefault="00392DC6" w:rsidP="00392DC6">
      <w:pPr>
        <w:pStyle w:val="Style2"/>
        <w:widowControl/>
        <w:tabs>
          <w:tab w:val="left" w:leader="underscore" w:pos="5386"/>
        </w:tabs>
        <w:spacing w:before="106" w:line="240" w:lineRule="auto"/>
        <w:jc w:val="both"/>
        <w:rPr>
          <w:rStyle w:val="FontStyle14"/>
        </w:rPr>
      </w:pPr>
      <w:r>
        <w:rPr>
          <w:rStyle w:val="FontStyle14"/>
        </w:rPr>
        <w:t>С 1. Из чего складывается мастерство работника?</w:t>
      </w:r>
    </w:p>
    <w:p w:rsidR="00392DC6" w:rsidRDefault="00392DC6" w:rsidP="00392DC6">
      <w:pPr>
        <w:pStyle w:val="Style2"/>
        <w:widowControl/>
        <w:tabs>
          <w:tab w:val="left" w:leader="underscore" w:pos="5386"/>
        </w:tabs>
        <w:spacing w:before="106" w:line="240" w:lineRule="auto"/>
        <w:jc w:val="both"/>
        <w:rPr>
          <w:rStyle w:val="FontStyle14"/>
        </w:rPr>
      </w:pPr>
    </w:p>
    <w:p w:rsidR="00392DC6" w:rsidRPr="00C83830" w:rsidRDefault="00392DC6" w:rsidP="00392DC6">
      <w:pPr>
        <w:pStyle w:val="Style2"/>
        <w:widowControl/>
        <w:tabs>
          <w:tab w:val="left" w:leader="underscore" w:pos="5386"/>
        </w:tabs>
        <w:spacing w:line="240" w:lineRule="auto"/>
        <w:jc w:val="both"/>
        <w:rPr>
          <w:rStyle w:val="FontStyle14"/>
          <w:b/>
          <w:i/>
        </w:rPr>
      </w:pPr>
      <w:r w:rsidRPr="00C83830">
        <w:rPr>
          <w:rStyle w:val="FontStyle14"/>
          <w:b/>
          <w:i/>
        </w:rPr>
        <w:t>Вариант 2</w:t>
      </w:r>
    </w:p>
    <w:p w:rsidR="00392DC6" w:rsidRDefault="00392DC6" w:rsidP="00392DC6">
      <w:pPr>
        <w:pStyle w:val="Style2"/>
        <w:widowControl/>
        <w:spacing w:line="250" w:lineRule="exact"/>
        <w:rPr>
          <w:rStyle w:val="FontStyle13"/>
        </w:rPr>
      </w:pPr>
      <w:r>
        <w:rPr>
          <w:rStyle w:val="FontStyle14"/>
        </w:rPr>
        <w:t>А</w:t>
      </w:r>
      <w:proofErr w:type="gramStart"/>
      <w:r>
        <w:rPr>
          <w:rStyle w:val="FontStyle14"/>
        </w:rPr>
        <w:t>1</w:t>
      </w:r>
      <w:proofErr w:type="gramEnd"/>
      <w:r>
        <w:rPr>
          <w:rStyle w:val="FontStyle14"/>
        </w:rPr>
        <w:t xml:space="preserve">. Степень и уровень профессиональной подготовки к какому-либо виду труда: </w:t>
      </w:r>
    </w:p>
    <w:p w:rsidR="00392DC6" w:rsidRDefault="00392DC6" w:rsidP="00392DC6">
      <w:pPr>
        <w:pStyle w:val="Style2"/>
        <w:widowControl/>
        <w:spacing w:line="250" w:lineRule="exact"/>
        <w:rPr>
          <w:rStyle w:val="FontStyle14"/>
        </w:rPr>
      </w:pPr>
      <w:r>
        <w:rPr>
          <w:rStyle w:val="FontStyle13"/>
        </w:rPr>
        <w:t xml:space="preserve">    </w:t>
      </w:r>
      <w:r>
        <w:rPr>
          <w:rStyle w:val="FontStyle14"/>
        </w:rPr>
        <w:t>1) производительность</w:t>
      </w:r>
      <w:r>
        <w:rPr>
          <w:rStyle w:val="FontStyle13"/>
        </w:rPr>
        <w:tab/>
      </w:r>
      <w:r>
        <w:rPr>
          <w:rStyle w:val="FontStyle14"/>
        </w:rPr>
        <w:t xml:space="preserve">2) способность  </w:t>
      </w:r>
      <w:r>
        <w:rPr>
          <w:rStyle w:val="FontStyle14"/>
          <w:lang w:eastAsia="en-US"/>
        </w:rPr>
        <w:t xml:space="preserve"> 3) квалификация  </w:t>
      </w:r>
      <w:r w:rsidRPr="009C7FF3">
        <w:rPr>
          <w:rStyle w:val="FontStyle14"/>
          <w:lang w:eastAsia="en-US"/>
        </w:rPr>
        <w:t xml:space="preserve"> </w:t>
      </w:r>
      <w:r>
        <w:rPr>
          <w:rStyle w:val="FontStyle14"/>
          <w:lang w:eastAsia="en-US"/>
        </w:rPr>
        <w:t>4) заработная плата</w:t>
      </w:r>
    </w:p>
    <w:p w:rsidR="00392DC6" w:rsidRDefault="00392DC6" w:rsidP="00392DC6">
      <w:pPr>
        <w:pStyle w:val="Style3"/>
        <w:widowControl/>
        <w:spacing w:line="250" w:lineRule="exact"/>
        <w:jc w:val="left"/>
        <w:rPr>
          <w:rStyle w:val="FontStyle14"/>
        </w:rPr>
      </w:pPr>
      <w:r>
        <w:rPr>
          <w:rStyle w:val="FontStyle14"/>
        </w:rPr>
        <w:t>А</w:t>
      </w:r>
      <w:proofErr w:type="gramStart"/>
      <w:r>
        <w:rPr>
          <w:rStyle w:val="FontStyle14"/>
        </w:rPr>
        <w:t>2</w:t>
      </w:r>
      <w:proofErr w:type="gramEnd"/>
      <w:r>
        <w:rPr>
          <w:rStyle w:val="FontStyle14"/>
        </w:rPr>
        <w:t>. На что, согласно притче, можно смотреть бесконечно долго?</w:t>
      </w:r>
    </w:p>
    <w:p w:rsidR="00392DC6" w:rsidRDefault="00392DC6" w:rsidP="00392DC6">
      <w:pPr>
        <w:pStyle w:val="Style4"/>
        <w:widowControl/>
        <w:tabs>
          <w:tab w:val="left" w:pos="269"/>
        </w:tabs>
        <w:jc w:val="left"/>
        <w:rPr>
          <w:rStyle w:val="FontStyle14"/>
        </w:rPr>
      </w:pPr>
      <w:r>
        <w:rPr>
          <w:rStyle w:val="FontStyle14"/>
        </w:rPr>
        <w:t xml:space="preserve">    1) на блеск золота  </w:t>
      </w:r>
      <w:r>
        <w:rPr>
          <w:rStyle w:val="FontStyle13"/>
        </w:rPr>
        <w:t xml:space="preserve"> </w:t>
      </w:r>
      <w:r>
        <w:rPr>
          <w:rStyle w:val="FontStyle14"/>
        </w:rPr>
        <w:t>2) на цветы   3) на игру детей    4) на работу мастера</w:t>
      </w:r>
    </w:p>
    <w:p w:rsidR="00392DC6" w:rsidRDefault="00392DC6" w:rsidP="00392DC6">
      <w:pPr>
        <w:pStyle w:val="Style2"/>
        <w:widowControl/>
        <w:spacing w:line="250" w:lineRule="exact"/>
        <w:rPr>
          <w:rStyle w:val="FontStyle14"/>
        </w:rPr>
      </w:pPr>
      <w:r w:rsidRPr="009C7FF3">
        <w:rPr>
          <w:rStyle w:val="FontStyle12"/>
        </w:rPr>
        <w:t>A3.</w:t>
      </w:r>
      <w:r>
        <w:rPr>
          <w:rStyle w:val="FontStyle12"/>
        </w:rPr>
        <w:t xml:space="preserve"> </w:t>
      </w:r>
      <w:r>
        <w:rPr>
          <w:rStyle w:val="FontStyle14"/>
        </w:rPr>
        <w:t xml:space="preserve">Верны ли суждения о труде: </w:t>
      </w:r>
    </w:p>
    <w:p w:rsidR="00392DC6" w:rsidRDefault="00392DC6" w:rsidP="00392DC6">
      <w:pPr>
        <w:pStyle w:val="Style2"/>
        <w:widowControl/>
        <w:spacing w:line="250" w:lineRule="exact"/>
        <w:rPr>
          <w:rStyle w:val="FontStyle14"/>
        </w:rPr>
      </w:pPr>
      <w:r>
        <w:rPr>
          <w:rStyle w:val="FontStyle14"/>
        </w:rPr>
        <w:t xml:space="preserve">    а) труд делится на простой и сложный; </w:t>
      </w:r>
    </w:p>
    <w:p w:rsidR="00392DC6" w:rsidRDefault="00392DC6" w:rsidP="00392DC6">
      <w:pPr>
        <w:pStyle w:val="Style2"/>
        <w:widowControl/>
        <w:spacing w:line="250" w:lineRule="exact"/>
        <w:rPr>
          <w:rStyle w:val="FontStyle14"/>
        </w:rPr>
      </w:pPr>
      <w:r>
        <w:rPr>
          <w:rStyle w:val="FontStyle14"/>
        </w:rPr>
        <w:t xml:space="preserve">    б) в современном мире работнику требуется  постоянное обновление знаний и умений?</w:t>
      </w:r>
    </w:p>
    <w:p w:rsidR="00392DC6" w:rsidRPr="009C7FF3" w:rsidRDefault="00392DC6" w:rsidP="00392DC6">
      <w:pPr>
        <w:pStyle w:val="Style2"/>
        <w:widowControl/>
        <w:spacing w:line="250" w:lineRule="exact"/>
        <w:rPr>
          <w:rStyle w:val="FontStyle14"/>
          <w:i/>
          <w:iCs/>
          <w:spacing w:val="-20"/>
        </w:rPr>
      </w:pPr>
      <w:r>
        <w:rPr>
          <w:rStyle w:val="FontStyle14"/>
        </w:rPr>
        <w:t xml:space="preserve">    1) верно </w:t>
      </w:r>
      <w:proofErr w:type="gramStart"/>
      <w:r>
        <w:rPr>
          <w:rStyle w:val="FontStyle14"/>
        </w:rPr>
        <w:t>только</w:t>
      </w:r>
      <w:proofErr w:type="gramEnd"/>
      <w:r>
        <w:rPr>
          <w:rStyle w:val="FontStyle14"/>
        </w:rPr>
        <w:t xml:space="preserve"> </w:t>
      </w:r>
      <w:r>
        <w:rPr>
          <w:rStyle w:val="FontStyle11"/>
          <w:spacing w:val="-20"/>
        </w:rPr>
        <w:t xml:space="preserve">а   </w:t>
      </w:r>
      <w:r>
        <w:rPr>
          <w:rStyle w:val="FontStyle14"/>
          <w:lang w:eastAsia="en-US"/>
        </w:rPr>
        <w:t xml:space="preserve">2) верно только </w:t>
      </w:r>
      <w:r>
        <w:rPr>
          <w:rStyle w:val="FontStyle11"/>
          <w:spacing w:val="-20"/>
          <w:lang w:eastAsia="en-US"/>
        </w:rPr>
        <w:t xml:space="preserve">б </w:t>
      </w:r>
      <w:r>
        <w:rPr>
          <w:rStyle w:val="FontStyle14"/>
        </w:rPr>
        <w:t xml:space="preserve"> 3) верны оба суждения   4) оба суждения неверны</w:t>
      </w:r>
    </w:p>
    <w:p w:rsidR="00392DC6" w:rsidRDefault="00392DC6" w:rsidP="00392DC6">
      <w:pPr>
        <w:pStyle w:val="Style3"/>
        <w:widowControl/>
        <w:spacing w:line="250" w:lineRule="exact"/>
        <w:jc w:val="left"/>
        <w:rPr>
          <w:rStyle w:val="FontStyle14"/>
        </w:rPr>
      </w:pPr>
      <w:r>
        <w:rPr>
          <w:rStyle w:val="FontStyle14"/>
        </w:rPr>
        <w:t>А</w:t>
      </w:r>
      <w:proofErr w:type="gramStart"/>
      <w:r>
        <w:rPr>
          <w:rStyle w:val="FontStyle14"/>
        </w:rPr>
        <w:t>4</w:t>
      </w:r>
      <w:proofErr w:type="gramEnd"/>
      <w:r>
        <w:rPr>
          <w:rStyle w:val="FontStyle14"/>
        </w:rPr>
        <w:t xml:space="preserve">. Верны ли суждения о заработной плате: </w:t>
      </w:r>
    </w:p>
    <w:p w:rsidR="00392DC6" w:rsidRDefault="00392DC6" w:rsidP="00392DC6">
      <w:pPr>
        <w:pStyle w:val="Style3"/>
        <w:widowControl/>
        <w:spacing w:line="250" w:lineRule="exact"/>
        <w:jc w:val="left"/>
        <w:rPr>
          <w:rStyle w:val="FontStyle14"/>
        </w:rPr>
      </w:pPr>
      <w:r>
        <w:rPr>
          <w:rStyle w:val="FontStyle14"/>
        </w:rPr>
        <w:t xml:space="preserve">    а) условия труда влияют на размер заработной платы;</w:t>
      </w:r>
    </w:p>
    <w:p w:rsidR="00392DC6" w:rsidRDefault="00392DC6" w:rsidP="00392DC6">
      <w:pPr>
        <w:pStyle w:val="Style3"/>
        <w:widowControl/>
        <w:spacing w:line="250" w:lineRule="exact"/>
        <w:jc w:val="left"/>
        <w:rPr>
          <w:rStyle w:val="FontStyle14"/>
        </w:rPr>
      </w:pPr>
      <w:r>
        <w:rPr>
          <w:rStyle w:val="FontStyle14"/>
        </w:rPr>
        <w:t xml:space="preserve">    б) у людей од</w:t>
      </w:r>
      <w:r>
        <w:rPr>
          <w:rStyle w:val="FontStyle14"/>
        </w:rPr>
        <w:softHyphen/>
        <w:t>ной профессии заработная плата одинаковая?</w:t>
      </w:r>
    </w:p>
    <w:p w:rsidR="00392DC6" w:rsidRPr="009C7FF3" w:rsidRDefault="00392DC6" w:rsidP="00392DC6">
      <w:pPr>
        <w:pStyle w:val="Style4"/>
        <w:widowControl/>
        <w:tabs>
          <w:tab w:val="left" w:pos="269"/>
        </w:tabs>
        <w:jc w:val="left"/>
        <w:rPr>
          <w:rStyle w:val="FontStyle14"/>
          <w:i/>
          <w:iCs/>
          <w:spacing w:val="-20"/>
        </w:rPr>
      </w:pPr>
      <w:r>
        <w:rPr>
          <w:rStyle w:val="FontStyle14"/>
        </w:rPr>
        <w:t xml:space="preserve">  </w:t>
      </w:r>
      <w:r>
        <w:rPr>
          <w:rStyle w:val="FontStyle14"/>
        </w:rPr>
        <w:tab/>
        <w:t xml:space="preserve">1) верно </w:t>
      </w:r>
      <w:proofErr w:type="gramStart"/>
      <w:r>
        <w:rPr>
          <w:rStyle w:val="FontStyle14"/>
        </w:rPr>
        <w:t>только</w:t>
      </w:r>
      <w:proofErr w:type="gramEnd"/>
      <w:r>
        <w:rPr>
          <w:rStyle w:val="FontStyle14"/>
        </w:rPr>
        <w:t xml:space="preserve"> </w:t>
      </w:r>
      <w:r>
        <w:rPr>
          <w:rStyle w:val="FontStyle11"/>
          <w:spacing w:val="-20"/>
        </w:rPr>
        <w:t xml:space="preserve">а     </w:t>
      </w:r>
      <w:r>
        <w:rPr>
          <w:rStyle w:val="FontStyle14"/>
        </w:rPr>
        <w:t xml:space="preserve">2) верно только </w:t>
      </w:r>
      <w:r>
        <w:rPr>
          <w:rStyle w:val="FontStyle11"/>
          <w:spacing w:val="-20"/>
        </w:rPr>
        <w:t xml:space="preserve">б   </w:t>
      </w:r>
      <w:r>
        <w:rPr>
          <w:rStyle w:val="FontStyle14"/>
        </w:rPr>
        <w:t xml:space="preserve">3) верны оба суждения </w:t>
      </w:r>
      <w:r>
        <w:rPr>
          <w:rStyle w:val="FontStyle13"/>
        </w:rPr>
        <w:t xml:space="preserve">   </w:t>
      </w:r>
      <w:r>
        <w:rPr>
          <w:rStyle w:val="FontStyle14"/>
        </w:rPr>
        <w:t>4) оба суждения неверны</w:t>
      </w:r>
    </w:p>
    <w:p w:rsidR="00392DC6" w:rsidRDefault="00392DC6" w:rsidP="00392DC6">
      <w:pPr>
        <w:pStyle w:val="Style3"/>
        <w:widowControl/>
        <w:spacing w:line="250" w:lineRule="exact"/>
        <w:jc w:val="left"/>
        <w:rPr>
          <w:rStyle w:val="FontStyle14"/>
        </w:rPr>
      </w:pPr>
      <w:r>
        <w:rPr>
          <w:rStyle w:val="FontStyle14"/>
        </w:rPr>
        <w:t>В</w:t>
      </w:r>
      <w:proofErr w:type="gramStart"/>
      <w:r>
        <w:rPr>
          <w:rStyle w:val="FontStyle14"/>
        </w:rPr>
        <w:t>1</w:t>
      </w:r>
      <w:proofErr w:type="gramEnd"/>
      <w:r>
        <w:rPr>
          <w:rStyle w:val="FontStyle14"/>
        </w:rPr>
        <w:t>. Ниже приведен перечень терминов. Все они, за ис</w:t>
      </w:r>
      <w:r>
        <w:rPr>
          <w:rStyle w:val="FontStyle14"/>
        </w:rPr>
        <w:softHyphen/>
        <w:t xml:space="preserve">ключением одного, связаны с понятием </w:t>
      </w:r>
    </w:p>
    <w:p w:rsidR="00392DC6" w:rsidRDefault="00392DC6" w:rsidP="00392DC6">
      <w:pPr>
        <w:pStyle w:val="Style3"/>
        <w:widowControl/>
        <w:spacing w:line="250" w:lineRule="exact"/>
        <w:jc w:val="left"/>
        <w:rPr>
          <w:rStyle w:val="FontStyle14"/>
        </w:rPr>
      </w:pPr>
      <w:r>
        <w:rPr>
          <w:rStyle w:val="FontStyle14"/>
        </w:rPr>
        <w:t xml:space="preserve">    «мастерство». Укажите термин, относящийся к другому понятию.</w:t>
      </w:r>
    </w:p>
    <w:p w:rsidR="00392DC6" w:rsidRDefault="00392DC6" w:rsidP="00392DC6">
      <w:pPr>
        <w:pStyle w:val="Style5"/>
        <w:widowControl/>
        <w:numPr>
          <w:ilvl w:val="0"/>
          <w:numId w:val="5"/>
        </w:numPr>
        <w:tabs>
          <w:tab w:val="left" w:pos="581"/>
        </w:tabs>
        <w:spacing w:line="250" w:lineRule="exact"/>
        <w:ind w:left="350"/>
        <w:rPr>
          <w:rStyle w:val="FontStyle14"/>
        </w:rPr>
      </w:pPr>
      <w:proofErr w:type="gramStart"/>
      <w:r>
        <w:rPr>
          <w:rStyle w:val="FontStyle14"/>
        </w:rPr>
        <w:t>у</w:t>
      </w:r>
      <w:proofErr w:type="gramEnd"/>
      <w:r>
        <w:rPr>
          <w:rStyle w:val="FontStyle14"/>
        </w:rPr>
        <w:t>никальность</w:t>
      </w:r>
    </w:p>
    <w:p w:rsidR="00392DC6" w:rsidRDefault="00392DC6" w:rsidP="00392DC6">
      <w:pPr>
        <w:pStyle w:val="Style5"/>
        <w:widowControl/>
        <w:numPr>
          <w:ilvl w:val="0"/>
          <w:numId w:val="5"/>
        </w:numPr>
        <w:tabs>
          <w:tab w:val="left" w:pos="581"/>
        </w:tabs>
        <w:spacing w:line="250" w:lineRule="exact"/>
        <w:ind w:left="350"/>
        <w:rPr>
          <w:rStyle w:val="FontStyle14"/>
        </w:rPr>
      </w:pPr>
      <w:r>
        <w:rPr>
          <w:rStyle w:val="FontStyle14"/>
        </w:rPr>
        <w:t>квалификация</w:t>
      </w:r>
    </w:p>
    <w:p w:rsidR="00392DC6" w:rsidRDefault="00392DC6" w:rsidP="00392DC6">
      <w:pPr>
        <w:pStyle w:val="Style5"/>
        <w:widowControl/>
        <w:numPr>
          <w:ilvl w:val="0"/>
          <w:numId w:val="5"/>
        </w:numPr>
        <w:tabs>
          <w:tab w:val="left" w:pos="581"/>
        </w:tabs>
        <w:spacing w:line="250" w:lineRule="exact"/>
        <w:ind w:left="350"/>
        <w:rPr>
          <w:rStyle w:val="FontStyle14"/>
        </w:rPr>
      </w:pPr>
      <w:r>
        <w:rPr>
          <w:rStyle w:val="FontStyle14"/>
        </w:rPr>
        <w:t>шаблон</w:t>
      </w:r>
    </w:p>
    <w:p w:rsidR="00392DC6" w:rsidRDefault="00392DC6" w:rsidP="00392DC6">
      <w:pPr>
        <w:pStyle w:val="Style5"/>
        <w:widowControl/>
        <w:numPr>
          <w:ilvl w:val="0"/>
          <w:numId w:val="5"/>
        </w:numPr>
        <w:tabs>
          <w:tab w:val="left" w:pos="581"/>
        </w:tabs>
        <w:spacing w:line="250" w:lineRule="exact"/>
        <w:ind w:left="350"/>
        <w:rPr>
          <w:rStyle w:val="FontStyle14"/>
        </w:rPr>
      </w:pPr>
      <w:r>
        <w:rPr>
          <w:rStyle w:val="FontStyle14"/>
        </w:rPr>
        <w:t>качество</w:t>
      </w:r>
    </w:p>
    <w:p w:rsidR="00392DC6" w:rsidRDefault="00392DC6" w:rsidP="00392DC6">
      <w:pPr>
        <w:pStyle w:val="Style5"/>
        <w:widowControl/>
        <w:numPr>
          <w:ilvl w:val="0"/>
          <w:numId w:val="5"/>
        </w:numPr>
        <w:tabs>
          <w:tab w:val="left" w:pos="581"/>
        </w:tabs>
        <w:spacing w:line="250" w:lineRule="exact"/>
        <w:ind w:left="350"/>
        <w:rPr>
          <w:rStyle w:val="FontStyle14"/>
        </w:rPr>
      </w:pPr>
      <w:r>
        <w:rPr>
          <w:rStyle w:val="FontStyle14"/>
        </w:rPr>
        <w:t>новизна</w:t>
      </w:r>
    </w:p>
    <w:p w:rsidR="00392DC6" w:rsidRDefault="00392DC6" w:rsidP="00392DC6">
      <w:pPr>
        <w:pStyle w:val="Style2"/>
        <w:widowControl/>
        <w:tabs>
          <w:tab w:val="left" w:leader="underscore" w:pos="5386"/>
        </w:tabs>
        <w:spacing w:before="106" w:line="240" w:lineRule="auto"/>
        <w:jc w:val="both"/>
        <w:rPr>
          <w:rStyle w:val="FontStyle14"/>
        </w:rPr>
      </w:pPr>
      <w:r>
        <w:rPr>
          <w:rStyle w:val="FontStyle14"/>
          <w:spacing w:val="30"/>
        </w:rPr>
        <w:t>Ответ:</w:t>
      </w:r>
      <w:r>
        <w:rPr>
          <w:rStyle w:val="FontStyle14"/>
        </w:rPr>
        <w:tab/>
      </w:r>
    </w:p>
    <w:p w:rsidR="00392DC6" w:rsidRDefault="00392DC6" w:rsidP="00392DC6">
      <w:pPr>
        <w:pStyle w:val="Style2"/>
        <w:widowControl/>
        <w:tabs>
          <w:tab w:val="left" w:leader="underscore" w:pos="5386"/>
        </w:tabs>
        <w:spacing w:before="106" w:line="240" w:lineRule="auto"/>
        <w:jc w:val="both"/>
        <w:rPr>
          <w:rStyle w:val="FontStyle14"/>
        </w:rPr>
      </w:pPr>
      <w:r>
        <w:rPr>
          <w:rStyle w:val="FontStyle14"/>
        </w:rPr>
        <w:t>С 1. Из чего складывается мастерство работника?</w:t>
      </w:r>
    </w:p>
    <w:p w:rsidR="00392DC6" w:rsidRPr="00E11ACD" w:rsidRDefault="00392DC6" w:rsidP="00392DC6">
      <w:pPr>
        <w:rPr>
          <w:rFonts w:ascii="Times New Roman" w:hAnsi="Times New Roman" w:cs="Times New Roman"/>
          <w:b/>
        </w:rPr>
      </w:pPr>
    </w:p>
    <w:p w:rsidR="00392DC6" w:rsidRPr="00E21C5B" w:rsidRDefault="00392DC6"/>
    <w:sectPr w:rsidR="00392DC6" w:rsidRPr="00E21C5B" w:rsidSect="00C2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2142"/>
    <w:multiLevelType w:val="multilevel"/>
    <w:tmpl w:val="1540A4B2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BD30B1"/>
    <w:multiLevelType w:val="multilevel"/>
    <w:tmpl w:val="753AC8BC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080963"/>
    <w:multiLevelType w:val="multilevel"/>
    <w:tmpl w:val="A07EA89C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7C2F9E"/>
    <w:multiLevelType w:val="singleLevel"/>
    <w:tmpl w:val="B36CA49E"/>
    <w:lvl w:ilvl="0">
      <w:start w:val="2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724055F2"/>
    <w:multiLevelType w:val="singleLevel"/>
    <w:tmpl w:val="F23C7670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C5B"/>
    <w:rsid w:val="00392DC6"/>
    <w:rsid w:val="004F2C91"/>
    <w:rsid w:val="00C24F55"/>
    <w:rsid w:val="00CF3728"/>
    <w:rsid w:val="00E2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1C5B"/>
  </w:style>
  <w:style w:type="paragraph" w:styleId="a3">
    <w:name w:val="Balloon Text"/>
    <w:basedOn w:val="a"/>
    <w:link w:val="a4"/>
    <w:uiPriority w:val="99"/>
    <w:semiHidden/>
    <w:unhideWhenUsed/>
    <w:rsid w:val="00E2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C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1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5)_"/>
    <w:basedOn w:val="a0"/>
    <w:link w:val="250"/>
    <w:rsid w:val="00392DC6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392DC6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33">
    <w:name w:val="Основной текст (33)_"/>
    <w:basedOn w:val="a0"/>
    <w:link w:val="330"/>
    <w:rsid w:val="00392DC6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3385pt">
    <w:name w:val="Основной текст (33) + 8;5 pt"/>
    <w:basedOn w:val="33"/>
    <w:rsid w:val="00392DC6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250">
    <w:name w:val="Основной текст (25)"/>
    <w:basedOn w:val="a"/>
    <w:link w:val="25"/>
    <w:rsid w:val="00392DC6"/>
    <w:pPr>
      <w:widowControl w:val="0"/>
      <w:shd w:val="clear" w:color="auto" w:fill="FFFFFF"/>
      <w:spacing w:before="120" w:after="2820" w:line="223" w:lineRule="exact"/>
      <w:ind w:hanging="260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290">
    <w:name w:val="Основной текст (29)"/>
    <w:basedOn w:val="a"/>
    <w:link w:val="29"/>
    <w:rsid w:val="00392DC6"/>
    <w:pPr>
      <w:widowControl w:val="0"/>
      <w:shd w:val="clear" w:color="auto" w:fill="FFFFFF"/>
      <w:spacing w:after="0" w:line="205" w:lineRule="exact"/>
      <w:ind w:hanging="260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paragraph" w:customStyle="1" w:styleId="330">
    <w:name w:val="Основной текст (33)"/>
    <w:basedOn w:val="a"/>
    <w:link w:val="33"/>
    <w:rsid w:val="00392DC6"/>
    <w:pPr>
      <w:widowControl w:val="0"/>
      <w:shd w:val="clear" w:color="auto" w:fill="FFFFFF"/>
      <w:spacing w:after="0" w:line="205" w:lineRule="exact"/>
      <w:ind w:firstLine="360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Style1">
    <w:name w:val="Style1"/>
    <w:basedOn w:val="a"/>
    <w:uiPriority w:val="99"/>
    <w:rsid w:val="00392DC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92DC6"/>
    <w:pPr>
      <w:widowControl w:val="0"/>
      <w:autoSpaceDE w:val="0"/>
      <w:autoSpaceDN w:val="0"/>
      <w:adjustRightInd w:val="0"/>
      <w:spacing w:after="0" w:line="243" w:lineRule="exact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92DC6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92DC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92DC6"/>
    <w:pPr>
      <w:widowControl w:val="0"/>
      <w:autoSpaceDE w:val="0"/>
      <w:autoSpaceDN w:val="0"/>
      <w:adjustRightInd w:val="0"/>
      <w:spacing w:after="0" w:line="240" w:lineRule="exact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92DC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392DC6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392DC6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4">
    <w:name w:val="Font Style14"/>
    <w:basedOn w:val="a0"/>
    <w:uiPriority w:val="99"/>
    <w:rsid w:val="00392DC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733</Words>
  <Characters>4183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Dadar-ool</dc:creator>
  <cp:keywords/>
  <dc:description/>
  <cp:lastModifiedBy>школа№1 АД</cp:lastModifiedBy>
  <cp:revision>4</cp:revision>
  <dcterms:created xsi:type="dcterms:W3CDTF">2016-01-27T04:50:00Z</dcterms:created>
  <dcterms:modified xsi:type="dcterms:W3CDTF">2016-02-02T17:09:00Z</dcterms:modified>
</cp:coreProperties>
</file>