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39" w:rsidRPr="005525E8" w:rsidRDefault="000E09FB">
      <w:pPr>
        <w:rPr>
          <w:rFonts w:ascii="Times New Roman" w:hAnsi="Times New Roman" w:cs="Times New Roman"/>
          <w:sz w:val="24"/>
          <w:szCs w:val="24"/>
        </w:rPr>
      </w:pPr>
      <w:r w:rsidRPr="005525E8">
        <w:rPr>
          <w:rFonts w:ascii="Times New Roman" w:hAnsi="Times New Roman" w:cs="Times New Roman"/>
          <w:sz w:val="24"/>
          <w:szCs w:val="24"/>
        </w:rPr>
        <w:t>Домашние задания</w:t>
      </w:r>
    </w:p>
    <w:p w:rsidR="005525E8" w:rsidRPr="005525E8" w:rsidRDefault="005525E8" w:rsidP="005525E8">
      <w:pPr>
        <w:rPr>
          <w:rFonts w:ascii="Times New Roman" w:hAnsi="Times New Roman" w:cs="Times New Roman"/>
          <w:sz w:val="24"/>
          <w:szCs w:val="24"/>
        </w:rPr>
      </w:pPr>
      <w:r w:rsidRPr="005525E8">
        <w:rPr>
          <w:rFonts w:ascii="Times New Roman" w:hAnsi="Times New Roman" w:cs="Times New Roman"/>
          <w:sz w:val="24"/>
          <w:szCs w:val="24"/>
        </w:rPr>
        <w:t xml:space="preserve">Уважаемые 9-тиклассники, прошу завести отдельные тетради для домашних заданий. Решение  по математике, геометрии можете отправить на электронную почту </w:t>
      </w:r>
      <w:proofErr w:type="spellStart"/>
      <w:r w:rsidRPr="005525E8">
        <w:rPr>
          <w:rFonts w:ascii="Times New Roman" w:hAnsi="Times New Roman" w:cs="Times New Roman"/>
          <w:sz w:val="24"/>
          <w:szCs w:val="24"/>
          <w:lang w:val="en-US"/>
        </w:rPr>
        <w:t>tchydat</w:t>
      </w:r>
      <w:proofErr w:type="spellEnd"/>
      <w:r w:rsidRPr="005525E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525E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525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25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E09FB" w:rsidRPr="005525E8" w:rsidRDefault="000E09FB">
      <w:pPr>
        <w:rPr>
          <w:rFonts w:ascii="Times New Roman" w:hAnsi="Times New Roman" w:cs="Times New Roman"/>
          <w:sz w:val="24"/>
          <w:szCs w:val="24"/>
        </w:rPr>
      </w:pPr>
      <w:r w:rsidRPr="005525E8">
        <w:rPr>
          <w:rFonts w:ascii="Times New Roman" w:hAnsi="Times New Roman" w:cs="Times New Roman"/>
          <w:sz w:val="24"/>
          <w:szCs w:val="24"/>
        </w:rPr>
        <w:t>2 февраля, вторник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0E09FB" w:rsidRPr="005525E8" w:rsidTr="000E09FB">
        <w:tc>
          <w:tcPr>
            <w:tcW w:w="675" w:type="dxa"/>
          </w:tcPr>
          <w:p w:rsidR="000E09FB" w:rsidRPr="001E3A6A" w:rsidRDefault="000E0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0E09FB" w:rsidRPr="001E3A6A" w:rsidRDefault="000E0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202" w:type="dxa"/>
          </w:tcPr>
          <w:p w:rsidR="000E09FB" w:rsidRPr="001E3A6A" w:rsidRDefault="000E0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0E09FB" w:rsidRPr="005525E8" w:rsidTr="000E09FB">
        <w:tc>
          <w:tcPr>
            <w:tcW w:w="675" w:type="dxa"/>
          </w:tcPr>
          <w:p w:rsidR="000E09FB" w:rsidRPr="005525E8" w:rsidRDefault="000E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E09FB" w:rsidRPr="005525E8" w:rsidRDefault="000E09FB" w:rsidP="001E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6202" w:type="dxa"/>
          </w:tcPr>
          <w:p w:rsidR="000E09FB" w:rsidRPr="005525E8" w:rsidRDefault="000E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</w:tr>
      <w:tr w:rsidR="000E09FB" w:rsidRPr="005525E8" w:rsidTr="000E09FB">
        <w:tc>
          <w:tcPr>
            <w:tcW w:w="675" w:type="dxa"/>
          </w:tcPr>
          <w:p w:rsidR="000E09FB" w:rsidRPr="005525E8" w:rsidRDefault="000E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202" w:type="dxa"/>
          </w:tcPr>
          <w:p w:rsidR="000E09FB" w:rsidRPr="005525E8" w:rsidRDefault="000E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параллелограмма </w:t>
            </w:r>
            <w:proofErr w:type="gramStart"/>
            <w:r w:rsidRPr="0055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=а*</w:t>
            </w:r>
            <w:r w:rsidRPr="0055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, №8, №11-стр 191</w:t>
            </w:r>
          </w:p>
        </w:tc>
      </w:tr>
      <w:tr w:rsidR="000E09FB" w:rsidRPr="005525E8" w:rsidTr="000E09FB">
        <w:tc>
          <w:tcPr>
            <w:tcW w:w="675" w:type="dxa"/>
          </w:tcPr>
          <w:p w:rsidR="000E09FB" w:rsidRPr="005525E8" w:rsidRDefault="000E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E09FB" w:rsidRPr="005525E8" w:rsidRDefault="000E09FB" w:rsidP="001E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русская  </w:t>
            </w:r>
            <w:proofErr w:type="spell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</w:tcPr>
          <w:p w:rsidR="000E09FB" w:rsidRPr="005525E8" w:rsidRDefault="000E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Прочитать биографию Лермонтова</w:t>
            </w:r>
          </w:p>
        </w:tc>
      </w:tr>
      <w:tr w:rsidR="000E09FB" w:rsidRPr="005525E8" w:rsidTr="000E09FB">
        <w:tc>
          <w:tcPr>
            <w:tcW w:w="675" w:type="dxa"/>
          </w:tcPr>
          <w:p w:rsidR="000E09FB" w:rsidRPr="005525E8" w:rsidRDefault="000E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6202" w:type="dxa"/>
          </w:tcPr>
          <w:p w:rsidR="000E09FB" w:rsidRPr="005525E8" w:rsidRDefault="000E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Читать: Битва при </w:t>
            </w:r>
            <w:proofErr w:type="spell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Геттисберге</w:t>
            </w:r>
            <w:proofErr w:type="spellEnd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, с 136-137</w:t>
            </w:r>
          </w:p>
        </w:tc>
      </w:tr>
      <w:tr w:rsidR="000E09FB" w:rsidRPr="005525E8" w:rsidTr="000E09FB">
        <w:tc>
          <w:tcPr>
            <w:tcW w:w="675" w:type="dxa"/>
          </w:tcPr>
          <w:p w:rsidR="000E09FB" w:rsidRPr="005525E8" w:rsidRDefault="000E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E09FB" w:rsidRPr="005525E8" w:rsidRDefault="000E09FB" w:rsidP="001E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</w:t>
            </w:r>
          </w:p>
        </w:tc>
        <w:tc>
          <w:tcPr>
            <w:tcW w:w="6202" w:type="dxa"/>
          </w:tcPr>
          <w:p w:rsidR="000E09FB" w:rsidRPr="005525E8" w:rsidRDefault="00B9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30 приседаний</w:t>
            </w:r>
          </w:p>
        </w:tc>
      </w:tr>
      <w:tr w:rsidR="000E09FB" w:rsidRPr="005525E8" w:rsidTr="001E3A6A">
        <w:trPr>
          <w:trHeight w:val="624"/>
        </w:trPr>
        <w:tc>
          <w:tcPr>
            <w:tcW w:w="675" w:type="dxa"/>
          </w:tcPr>
          <w:p w:rsidR="000E09FB" w:rsidRPr="005525E8" w:rsidRDefault="000E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02" w:type="dxa"/>
          </w:tcPr>
          <w:p w:rsidR="000E09FB" w:rsidRPr="005525E8" w:rsidRDefault="001E3A6A" w:rsidP="001E3A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D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волны. Отражение звука. Эхо</w:t>
            </w:r>
            <w:proofErr w:type="gramStart"/>
            <w:r w:rsidRPr="007B60C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B60CD">
              <w:rPr>
                <w:rFonts w:ascii="Times New Roman" w:hAnsi="Times New Roman" w:cs="Times New Roman"/>
                <w:sz w:val="24"/>
                <w:szCs w:val="24"/>
              </w:rPr>
              <w:t>тр. 124-125 п.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0CD">
              <w:rPr>
                <w:rFonts w:ascii="Times New Roman" w:hAnsi="Times New Roman" w:cs="Times New Roman"/>
                <w:sz w:val="24"/>
                <w:szCs w:val="24"/>
              </w:rPr>
              <w:t>Стр. 126 упр. 31 и 32</w:t>
            </w:r>
          </w:p>
        </w:tc>
      </w:tr>
    </w:tbl>
    <w:p w:rsidR="000E09FB" w:rsidRPr="005525E8" w:rsidRDefault="000E09FB">
      <w:pPr>
        <w:rPr>
          <w:rFonts w:ascii="Times New Roman" w:hAnsi="Times New Roman" w:cs="Times New Roman"/>
          <w:sz w:val="24"/>
          <w:szCs w:val="24"/>
        </w:rPr>
      </w:pPr>
    </w:p>
    <w:p w:rsidR="000E09FB" w:rsidRPr="005525E8" w:rsidRDefault="000E09FB">
      <w:pPr>
        <w:rPr>
          <w:rFonts w:ascii="Times New Roman" w:hAnsi="Times New Roman" w:cs="Times New Roman"/>
          <w:sz w:val="24"/>
          <w:szCs w:val="24"/>
        </w:rPr>
      </w:pPr>
      <w:r w:rsidRPr="005525E8">
        <w:rPr>
          <w:rFonts w:ascii="Times New Roman" w:hAnsi="Times New Roman" w:cs="Times New Roman"/>
          <w:sz w:val="24"/>
          <w:szCs w:val="24"/>
        </w:rPr>
        <w:t>3 февраля, среда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0E09FB" w:rsidRPr="005525E8" w:rsidTr="00D74033">
        <w:tc>
          <w:tcPr>
            <w:tcW w:w="675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2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</w:tc>
      </w:tr>
      <w:tr w:rsidR="000E09FB" w:rsidRPr="005525E8" w:rsidTr="00D74033">
        <w:tc>
          <w:tcPr>
            <w:tcW w:w="675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алгебра 22</w:t>
            </w:r>
          </w:p>
        </w:tc>
        <w:tc>
          <w:tcPr>
            <w:tcW w:w="6202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№504 (а)- страница 128, №511 (а), №513 (а)- страница 132</w:t>
            </w:r>
          </w:p>
        </w:tc>
      </w:tr>
      <w:tr w:rsidR="000E09FB" w:rsidRPr="005525E8" w:rsidTr="00D74033">
        <w:tc>
          <w:tcPr>
            <w:tcW w:w="675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русский  язык 25</w:t>
            </w:r>
          </w:p>
        </w:tc>
        <w:tc>
          <w:tcPr>
            <w:tcW w:w="6202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</w:tr>
      <w:tr w:rsidR="000E09FB" w:rsidRPr="005525E8" w:rsidTr="00D74033">
        <w:tc>
          <w:tcPr>
            <w:tcW w:w="675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алгебра 22</w:t>
            </w:r>
          </w:p>
        </w:tc>
        <w:tc>
          <w:tcPr>
            <w:tcW w:w="6202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№504 (а)- страница 128, №511 (а), №513 (а)- страница 132</w:t>
            </w:r>
          </w:p>
        </w:tc>
      </w:tr>
      <w:tr w:rsidR="000E09FB" w:rsidRPr="005525E8" w:rsidTr="00D74033">
        <w:tc>
          <w:tcPr>
            <w:tcW w:w="675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6202" w:type="dxa"/>
          </w:tcPr>
          <w:p w:rsidR="000E09FB" w:rsidRPr="005525E8" w:rsidRDefault="00B94A4E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30 отжиманий</w:t>
            </w:r>
          </w:p>
        </w:tc>
      </w:tr>
      <w:tr w:rsidR="000E09FB" w:rsidRPr="005525E8" w:rsidTr="00D74033">
        <w:tc>
          <w:tcPr>
            <w:tcW w:w="675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обществознание35</w:t>
            </w:r>
          </w:p>
        </w:tc>
        <w:tc>
          <w:tcPr>
            <w:tcW w:w="6202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FB" w:rsidRPr="005525E8" w:rsidTr="00D74033">
        <w:tc>
          <w:tcPr>
            <w:tcW w:w="675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химия 31</w:t>
            </w:r>
          </w:p>
        </w:tc>
        <w:tc>
          <w:tcPr>
            <w:tcW w:w="6202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Задание в понедельник самим детям дано</w:t>
            </w:r>
          </w:p>
        </w:tc>
      </w:tr>
    </w:tbl>
    <w:p w:rsidR="000E09FB" w:rsidRPr="005525E8" w:rsidRDefault="000E09FB">
      <w:pPr>
        <w:rPr>
          <w:rFonts w:ascii="Times New Roman" w:hAnsi="Times New Roman" w:cs="Times New Roman"/>
          <w:sz w:val="24"/>
          <w:szCs w:val="24"/>
        </w:rPr>
      </w:pPr>
    </w:p>
    <w:p w:rsidR="000E09FB" w:rsidRPr="005525E8" w:rsidRDefault="000E09FB">
      <w:pPr>
        <w:rPr>
          <w:rFonts w:ascii="Times New Roman" w:hAnsi="Times New Roman" w:cs="Times New Roman"/>
          <w:sz w:val="24"/>
          <w:szCs w:val="24"/>
        </w:rPr>
      </w:pPr>
      <w:r w:rsidRPr="005525E8">
        <w:rPr>
          <w:rFonts w:ascii="Times New Roman" w:hAnsi="Times New Roman" w:cs="Times New Roman"/>
          <w:sz w:val="24"/>
          <w:szCs w:val="24"/>
        </w:rPr>
        <w:t>4 февраля, четверг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0E09FB" w:rsidRPr="005525E8" w:rsidTr="00D74033">
        <w:tc>
          <w:tcPr>
            <w:tcW w:w="675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2" w:type="dxa"/>
          </w:tcPr>
          <w:p w:rsidR="000E09FB" w:rsidRPr="005525E8" w:rsidRDefault="000E09FB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география 33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биология 31</w:t>
            </w:r>
          </w:p>
        </w:tc>
        <w:tc>
          <w:tcPr>
            <w:tcW w:w="6202" w:type="dxa"/>
          </w:tcPr>
          <w:p w:rsidR="005525E8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таблицу «историческое развитие человека» а) древнейшие люди б) древние люди в) новые люди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 курс 22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 курс 25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6202" w:type="dxa"/>
          </w:tcPr>
          <w:p w:rsidR="005525E8" w:rsidRPr="005525E8" w:rsidRDefault="00B94A4E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30 подниманий туловища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 язык 32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Упр. А</w:t>
            </w:r>
            <w:proofErr w:type="gram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 с.138</w:t>
            </w:r>
          </w:p>
        </w:tc>
      </w:tr>
    </w:tbl>
    <w:p w:rsidR="000E09FB" w:rsidRPr="005525E8" w:rsidRDefault="000E09FB">
      <w:pPr>
        <w:rPr>
          <w:rFonts w:ascii="Times New Roman" w:hAnsi="Times New Roman" w:cs="Times New Roman"/>
          <w:sz w:val="24"/>
          <w:szCs w:val="24"/>
        </w:rPr>
      </w:pPr>
    </w:p>
    <w:p w:rsidR="005525E8" w:rsidRPr="005525E8" w:rsidRDefault="005525E8">
      <w:pPr>
        <w:rPr>
          <w:rFonts w:ascii="Times New Roman" w:hAnsi="Times New Roman" w:cs="Times New Roman"/>
          <w:sz w:val="24"/>
          <w:szCs w:val="24"/>
        </w:rPr>
      </w:pPr>
      <w:r w:rsidRPr="005525E8">
        <w:rPr>
          <w:rFonts w:ascii="Times New Roman" w:hAnsi="Times New Roman" w:cs="Times New Roman"/>
          <w:sz w:val="24"/>
          <w:szCs w:val="24"/>
        </w:rPr>
        <w:t>5 февраля, пятница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физика 34</w:t>
            </w:r>
          </w:p>
        </w:tc>
        <w:tc>
          <w:tcPr>
            <w:tcW w:w="6202" w:type="dxa"/>
          </w:tcPr>
          <w:p w:rsidR="001E3A6A" w:rsidRPr="001E3A6A" w:rsidRDefault="001E3A6A" w:rsidP="001E3A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3A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E3A6A">
              <w:rPr>
                <w:rFonts w:ascii="Times New Roman" w:hAnsi="Times New Roman" w:cs="Times New Roman"/>
                <w:sz w:val="24"/>
                <w:szCs w:val="24"/>
              </w:rPr>
              <w:t xml:space="preserve"> 126-138</w:t>
            </w:r>
          </w:p>
          <w:p w:rsidR="005525E8" w:rsidRPr="005525E8" w:rsidRDefault="001E3A6A" w:rsidP="001E3A6A">
            <w:pPr>
              <w:pStyle w:val="a5"/>
            </w:pPr>
            <w:r w:rsidRPr="001E3A6A">
              <w:rPr>
                <w:rFonts w:ascii="Times New Roman" w:hAnsi="Times New Roman" w:cs="Times New Roman"/>
                <w:sz w:val="24"/>
                <w:szCs w:val="24"/>
              </w:rPr>
              <w:t>П. 39-42 выучить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русский язык 25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геометрия 22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П.125 страница 186 изучить самостоятельно  № 29 тема «Формула Герона». №30 (1,2) – страница 192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русская  литер 33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Сделать конспект биографии Лермонтова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история 35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химия 31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Задание в понедельник самим детям дано</w:t>
            </w:r>
          </w:p>
        </w:tc>
      </w:tr>
    </w:tbl>
    <w:p w:rsidR="005525E8" w:rsidRPr="005525E8" w:rsidRDefault="005525E8">
      <w:pPr>
        <w:rPr>
          <w:rFonts w:ascii="Times New Roman" w:hAnsi="Times New Roman" w:cs="Times New Roman"/>
          <w:sz w:val="24"/>
          <w:szCs w:val="24"/>
        </w:rPr>
      </w:pPr>
    </w:p>
    <w:p w:rsidR="000E09FB" w:rsidRPr="005525E8" w:rsidRDefault="005525E8">
      <w:pPr>
        <w:rPr>
          <w:rFonts w:ascii="Times New Roman" w:hAnsi="Times New Roman" w:cs="Times New Roman"/>
          <w:sz w:val="24"/>
          <w:szCs w:val="24"/>
        </w:rPr>
      </w:pPr>
      <w:r w:rsidRPr="005525E8">
        <w:rPr>
          <w:rFonts w:ascii="Times New Roman" w:hAnsi="Times New Roman" w:cs="Times New Roman"/>
          <w:sz w:val="24"/>
          <w:szCs w:val="24"/>
        </w:rPr>
        <w:t>6 февраля, суббота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физика 34</w:t>
            </w:r>
          </w:p>
        </w:tc>
        <w:tc>
          <w:tcPr>
            <w:tcW w:w="6202" w:type="dxa"/>
          </w:tcPr>
          <w:p w:rsidR="005525E8" w:rsidRPr="005525E8" w:rsidRDefault="001E3A6A" w:rsidP="001E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0CD">
              <w:rPr>
                <w:rFonts w:ascii="Times New Roman" w:hAnsi="Times New Roman" w:cs="Times New Roman"/>
                <w:sz w:val="24"/>
                <w:szCs w:val="24"/>
              </w:rPr>
              <w:t>Подг-ся</w:t>
            </w:r>
            <w:proofErr w:type="spellEnd"/>
            <w:r w:rsidRPr="007B60CD"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0C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Повторить: </w:t>
            </w:r>
            <w:r w:rsidRPr="007B60C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Величины, характеризующие колебательное движение. Гармонические колебания. Волны. Виды волн. Гармонические колебания. Определение длины волны, периода по графику. Математический и пружинный маятники.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русский язык 25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</w:tr>
      <w:tr w:rsidR="001E3A6A" w:rsidRPr="005525E8" w:rsidTr="00D74033">
        <w:tc>
          <w:tcPr>
            <w:tcW w:w="675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геометрия 22</w:t>
            </w:r>
          </w:p>
        </w:tc>
        <w:tc>
          <w:tcPr>
            <w:tcW w:w="6202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№ 467, №468- страница 118 </w:t>
            </w:r>
          </w:p>
        </w:tc>
      </w:tr>
      <w:tr w:rsidR="001E3A6A" w:rsidRPr="005525E8" w:rsidTr="00D74033">
        <w:tc>
          <w:tcPr>
            <w:tcW w:w="675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русская  литер 33</w:t>
            </w:r>
          </w:p>
        </w:tc>
        <w:tc>
          <w:tcPr>
            <w:tcW w:w="6202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Начинать читать рассказ Лермонтова «Герой нашего времени»</w:t>
            </w:r>
          </w:p>
        </w:tc>
      </w:tr>
      <w:tr w:rsidR="001E3A6A" w:rsidRPr="005525E8" w:rsidTr="00D74033">
        <w:tc>
          <w:tcPr>
            <w:tcW w:w="675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история 35</w:t>
            </w:r>
          </w:p>
        </w:tc>
        <w:tc>
          <w:tcPr>
            <w:tcW w:w="6202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6A" w:rsidRPr="005525E8" w:rsidTr="00D74033">
        <w:tc>
          <w:tcPr>
            <w:tcW w:w="675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02" w:type="dxa"/>
          </w:tcPr>
          <w:p w:rsidR="001E3A6A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программу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«вычисление площади треугольника»</w:t>
            </w:r>
          </w:p>
        </w:tc>
      </w:tr>
    </w:tbl>
    <w:p w:rsidR="005525E8" w:rsidRPr="005525E8" w:rsidRDefault="005525E8">
      <w:pPr>
        <w:rPr>
          <w:rFonts w:ascii="Times New Roman" w:hAnsi="Times New Roman" w:cs="Times New Roman"/>
          <w:sz w:val="24"/>
          <w:szCs w:val="24"/>
        </w:rPr>
      </w:pPr>
    </w:p>
    <w:p w:rsidR="000E09FB" w:rsidRPr="005525E8" w:rsidRDefault="005525E8">
      <w:pPr>
        <w:rPr>
          <w:rFonts w:ascii="Times New Roman" w:hAnsi="Times New Roman" w:cs="Times New Roman"/>
          <w:sz w:val="24"/>
          <w:szCs w:val="24"/>
        </w:rPr>
      </w:pPr>
      <w:r w:rsidRPr="005525E8">
        <w:rPr>
          <w:rFonts w:ascii="Times New Roman" w:hAnsi="Times New Roman" w:cs="Times New Roman"/>
          <w:sz w:val="24"/>
          <w:szCs w:val="24"/>
        </w:rPr>
        <w:t>8 февраля, понедельник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русский  язык 25</w:t>
            </w:r>
          </w:p>
        </w:tc>
        <w:tc>
          <w:tcPr>
            <w:tcW w:w="6202" w:type="dxa"/>
          </w:tcPr>
          <w:p w:rsidR="005525E8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алгебра 22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№ 469, №471, №472 -  страницы 118-119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биология 31</w:t>
            </w:r>
          </w:p>
        </w:tc>
        <w:tc>
          <w:tcPr>
            <w:tcW w:w="6202" w:type="dxa"/>
          </w:tcPr>
          <w:p w:rsidR="005525E8" w:rsidRPr="005525E8" w:rsidRDefault="001E3A6A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 учебника с.96-99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алгебра 22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№ 469, №471, №472 -  страницы 118-119</w:t>
            </w: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история 35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E8" w:rsidRPr="005525E8" w:rsidTr="00D74033">
        <w:tc>
          <w:tcPr>
            <w:tcW w:w="675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02" w:type="dxa"/>
          </w:tcPr>
          <w:p w:rsidR="005525E8" w:rsidRPr="005525E8" w:rsidRDefault="005525E8" w:rsidP="00D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программу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«вычисление периметра треугольника»</w:t>
            </w:r>
          </w:p>
        </w:tc>
      </w:tr>
    </w:tbl>
    <w:p w:rsidR="005525E8" w:rsidRDefault="005525E8">
      <w:pPr>
        <w:rPr>
          <w:rFonts w:ascii="Times New Roman" w:hAnsi="Times New Roman" w:cs="Times New Roman"/>
          <w:sz w:val="24"/>
          <w:szCs w:val="24"/>
        </w:rPr>
      </w:pPr>
    </w:p>
    <w:p w:rsidR="00821A8B" w:rsidRPr="009C3382" w:rsidRDefault="00821A8B" w:rsidP="00821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382">
        <w:rPr>
          <w:rFonts w:ascii="Times New Roman" w:hAnsi="Times New Roman" w:cs="Times New Roman"/>
          <w:b/>
          <w:sz w:val="24"/>
          <w:szCs w:val="24"/>
        </w:rPr>
        <w:t>Задания по истории.</w:t>
      </w:r>
    </w:p>
    <w:p w:rsidR="00821A8B" w:rsidRPr="009C3382" w:rsidRDefault="00821A8B" w:rsidP="00821A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382">
        <w:rPr>
          <w:rFonts w:ascii="Times New Roman" w:hAnsi="Times New Roman" w:cs="Times New Roman"/>
          <w:sz w:val="24"/>
          <w:szCs w:val="24"/>
        </w:rPr>
        <w:t xml:space="preserve">Подготовить сообщения о партизанах – участниках ВОВ. </w:t>
      </w:r>
    </w:p>
    <w:p w:rsidR="00821A8B" w:rsidRPr="009C3382" w:rsidRDefault="00821A8B" w:rsidP="00821A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382">
        <w:rPr>
          <w:rFonts w:ascii="Times New Roman" w:hAnsi="Times New Roman" w:cs="Times New Roman"/>
          <w:sz w:val="24"/>
          <w:szCs w:val="24"/>
        </w:rPr>
        <w:t xml:space="preserve">Развитие культуры в период ВОВ. </w:t>
      </w:r>
    </w:p>
    <w:p w:rsidR="00821A8B" w:rsidRPr="009C3382" w:rsidRDefault="00821A8B" w:rsidP="00821A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382">
        <w:rPr>
          <w:rFonts w:ascii="Times New Roman" w:hAnsi="Times New Roman" w:cs="Times New Roman"/>
          <w:sz w:val="24"/>
          <w:szCs w:val="24"/>
        </w:rPr>
        <w:t xml:space="preserve">Основные этапы формирования антигитлеровской коалиции.  </w:t>
      </w:r>
    </w:p>
    <w:p w:rsidR="00821A8B" w:rsidRPr="009C3382" w:rsidRDefault="00821A8B" w:rsidP="00821A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382">
        <w:rPr>
          <w:rFonts w:ascii="Times New Roman" w:hAnsi="Times New Roman" w:cs="Times New Roman"/>
          <w:sz w:val="24"/>
          <w:szCs w:val="24"/>
        </w:rPr>
        <w:t xml:space="preserve">Выполнить тестовые задания. </w:t>
      </w:r>
    </w:p>
    <w:p w:rsidR="00821A8B" w:rsidRPr="009C3382" w:rsidRDefault="00821A8B" w:rsidP="00821A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t>Название плана нападения фашистской Германии на СССР:</w:t>
      </w:r>
    </w:p>
    <w:p w:rsidR="00821A8B" w:rsidRPr="009C3382" w:rsidRDefault="00821A8B" w:rsidP="00821A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«Цитадель»</w:t>
      </w:r>
    </w:p>
    <w:p w:rsidR="00821A8B" w:rsidRPr="009C3382" w:rsidRDefault="00821A8B" w:rsidP="00821A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«Тайфун»</w:t>
      </w:r>
    </w:p>
    <w:p w:rsidR="00821A8B" w:rsidRPr="009C3382" w:rsidRDefault="00821A8B" w:rsidP="00821A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«Барбаросса»</w:t>
      </w:r>
    </w:p>
    <w:p w:rsidR="00821A8B" w:rsidRPr="009C3382" w:rsidRDefault="00821A8B" w:rsidP="00821A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«Пантера»</w:t>
      </w:r>
    </w:p>
    <w:p w:rsidR="00821A8B" w:rsidRPr="009C3382" w:rsidRDefault="00821A8B" w:rsidP="00821A8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821A8B" w:rsidRPr="009C3382" w:rsidRDefault="00821A8B" w:rsidP="00821A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t xml:space="preserve">     2. На каком направлении осуществлялась операция «Багратион» </w:t>
      </w:r>
      <w:proofErr w:type="gramStart"/>
      <w:r w:rsidRPr="009C3382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</w:p>
    <w:p w:rsidR="00821A8B" w:rsidRPr="009C3382" w:rsidRDefault="00821A8B" w:rsidP="00821A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9C3382">
        <w:rPr>
          <w:rFonts w:ascii="Times New Roman" w:eastAsia="Times New Roman" w:hAnsi="Times New Roman" w:cs="Times New Roman"/>
          <w:b/>
          <w:lang w:eastAsia="ru-RU"/>
        </w:rPr>
        <w:t>июне</w:t>
      </w:r>
      <w:proofErr w:type="gramEnd"/>
      <w:r w:rsidRPr="009C3382">
        <w:rPr>
          <w:rFonts w:ascii="Times New Roman" w:eastAsia="Times New Roman" w:hAnsi="Times New Roman" w:cs="Times New Roman"/>
          <w:b/>
          <w:lang w:eastAsia="ru-RU"/>
        </w:rPr>
        <w:t xml:space="preserve"> 1944 года?</w:t>
      </w:r>
    </w:p>
    <w:p w:rsidR="00821A8B" w:rsidRPr="009C3382" w:rsidRDefault="00821A8B" w:rsidP="00821A8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1) Белорусском</w:t>
      </w:r>
    </w:p>
    <w:p w:rsidR="00821A8B" w:rsidRPr="009C3382" w:rsidRDefault="00821A8B" w:rsidP="00821A8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2) Ленинградском</w:t>
      </w:r>
    </w:p>
    <w:p w:rsidR="00821A8B" w:rsidRPr="009C3382" w:rsidRDefault="00821A8B" w:rsidP="00821A8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3) Киевском</w:t>
      </w:r>
    </w:p>
    <w:p w:rsidR="00821A8B" w:rsidRPr="009C3382" w:rsidRDefault="00821A8B" w:rsidP="00821A8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4) Кишинёвском</w:t>
      </w:r>
    </w:p>
    <w:p w:rsidR="00821A8B" w:rsidRPr="009C3382" w:rsidRDefault="00821A8B" w:rsidP="00821A8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821A8B" w:rsidRPr="009C3382" w:rsidRDefault="00821A8B" w:rsidP="00821A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3. В каком ряду названы города, удостоенные звания «Город-герой» </w:t>
      </w:r>
      <w:proofErr w:type="gramStart"/>
      <w:r w:rsidRPr="009C3382">
        <w:rPr>
          <w:rFonts w:ascii="Times New Roman" w:eastAsia="Times New Roman" w:hAnsi="Times New Roman" w:cs="Times New Roman"/>
          <w:b/>
          <w:lang w:eastAsia="ru-RU"/>
        </w:rPr>
        <w:t>за</w:t>
      </w:r>
      <w:proofErr w:type="gramEnd"/>
    </w:p>
    <w:p w:rsidR="00821A8B" w:rsidRPr="009C3382" w:rsidRDefault="00821A8B" w:rsidP="00821A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t xml:space="preserve">         массовое мужество и героизм, проявленные их защитниками в годы</w:t>
      </w:r>
    </w:p>
    <w:p w:rsidR="00821A8B" w:rsidRPr="009C3382" w:rsidRDefault="00821A8B" w:rsidP="00821A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t xml:space="preserve">         Великой Отечественной войны? </w:t>
      </w:r>
    </w:p>
    <w:p w:rsidR="00821A8B" w:rsidRPr="009C3382" w:rsidRDefault="00821A8B" w:rsidP="00821A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Белгород, Новгород</w:t>
      </w:r>
    </w:p>
    <w:p w:rsidR="00821A8B" w:rsidRPr="009C3382" w:rsidRDefault="00821A8B" w:rsidP="00821A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Вязьма, Воронеж</w:t>
      </w:r>
    </w:p>
    <w:p w:rsidR="00821A8B" w:rsidRPr="009C3382" w:rsidRDefault="00821A8B" w:rsidP="00821A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Брянск, Вильнюс</w:t>
      </w:r>
    </w:p>
    <w:p w:rsidR="00821A8B" w:rsidRPr="009C3382" w:rsidRDefault="00821A8B" w:rsidP="00821A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Минск, Ленинград</w:t>
      </w:r>
    </w:p>
    <w:p w:rsidR="00821A8B" w:rsidRPr="009C3382" w:rsidRDefault="00821A8B" w:rsidP="00821A8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821A8B" w:rsidRPr="009C3382" w:rsidRDefault="00821A8B" w:rsidP="00821A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t xml:space="preserve">      4. К начальному этапу Великой Отечественной войны относится</w:t>
      </w:r>
    </w:p>
    <w:p w:rsidR="00821A8B" w:rsidRPr="009C3382" w:rsidRDefault="00821A8B" w:rsidP="00821A8B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1)  сражение на Курской дуге</w:t>
      </w:r>
    </w:p>
    <w:p w:rsidR="00821A8B" w:rsidRPr="009C3382" w:rsidRDefault="00821A8B" w:rsidP="00821A8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форсирование Днепра</w:t>
      </w:r>
    </w:p>
    <w:p w:rsidR="00821A8B" w:rsidRPr="009C3382" w:rsidRDefault="00821A8B" w:rsidP="00821A8B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3)  Московская битва </w:t>
      </w:r>
    </w:p>
    <w:p w:rsidR="00821A8B" w:rsidRPr="009C3382" w:rsidRDefault="00821A8B" w:rsidP="00821A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      4)  снятие блокады Ленинграда</w:t>
      </w:r>
    </w:p>
    <w:p w:rsidR="00821A8B" w:rsidRPr="009C3382" w:rsidRDefault="00821A8B" w:rsidP="00821A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1A8B" w:rsidRPr="009C3382" w:rsidRDefault="00821A8B" w:rsidP="00821A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t xml:space="preserve">       5.  5-6 декабря 1941 г. началось контрнаступление Красной Армии </w:t>
      </w:r>
      <w:proofErr w:type="gramStart"/>
      <w:r w:rsidRPr="009C3382">
        <w:rPr>
          <w:rFonts w:ascii="Times New Roman" w:eastAsia="Times New Roman" w:hAnsi="Times New Roman" w:cs="Times New Roman"/>
          <w:b/>
          <w:lang w:eastAsia="ru-RU"/>
        </w:rPr>
        <w:t>под</w:t>
      </w:r>
      <w:proofErr w:type="gramEnd"/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1) Киевом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2) Москвой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3) Ленинградом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4) Сталинградом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t xml:space="preserve"> 6. К завершающему этапу Великой Отечественной войны относится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1) Берлинская операция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2) оборона Севастополя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3) битва на Орловско-Курской дуге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4) Смоленское сражение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t>7. К 1943 году относится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1) Курская битва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2) снятие блокады Ленинграда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3) Московская битва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4) Смоленское сражение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t xml:space="preserve"> 8. Важным событием 1944 года было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1) полное освобождение Ленинграда от блокады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2) образование ООН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3) объявление Советским Союзом войны Японии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 4) поражение фашистских войск под Курском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t>9. В годы Великой Отечественной войны вся полнота власти в СССР была сосредоточена в Государственном Комитете Обороны, который возглавлял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1) Г.К.Жуков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2) И.В.Сталин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3) К.К.Рокоссовский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 xml:space="preserve"> 4) С.К.Тимошенко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9C3382">
        <w:rPr>
          <w:rFonts w:ascii="Times New Roman" w:eastAsia="Times New Roman" w:hAnsi="Times New Roman" w:cs="Times New Roman"/>
          <w:b/>
          <w:lang w:eastAsia="ru-RU"/>
        </w:rPr>
        <w:t>10. Коренной перелом  в ходе Великой отечественной войны 1941-1945 гг. был достигнут в результате разгрома фашистских войск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1) под Сталинградом и на Курской дуге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2) под Москвой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3) в Восточной Пруссии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3382">
        <w:rPr>
          <w:rFonts w:ascii="Times New Roman" w:eastAsia="Times New Roman" w:hAnsi="Times New Roman" w:cs="Times New Roman"/>
          <w:lang w:eastAsia="ru-RU"/>
        </w:rPr>
        <w:t>4) на Висле и Одере</w:t>
      </w:r>
    </w:p>
    <w:p w:rsidR="00821A8B" w:rsidRPr="009C3382" w:rsidRDefault="00821A8B" w:rsidP="00821A8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821A8B" w:rsidRDefault="00821A8B" w:rsidP="00821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A8B" w:rsidRDefault="00821A8B" w:rsidP="00821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1A8B" w:rsidRPr="00720BD1" w:rsidRDefault="00821A8B" w:rsidP="00821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D1">
        <w:rPr>
          <w:rFonts w:ascii="Times New Roman" w:hAnsi="Times New Roman" w:cs="Times New Roman"/>
          <w:b/>
          <w:sz w:val="28"/>
          <w:szCs w:val="28"/>
        </w:rPr>
        <w:lastRenderedPageBreak/>
        <w:t>Задания по обществознанию.</w:t>
      </w:r>
    </w:p>
    <w:p w:rsidR="00821A8B" w:rsidRPr="00720BD1" w:rsidRDefault="00821A8B" w:rsidP="00821A8B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20BD1">
        <w:rPr>
          <w:rFonts w:ascii="Times New Roman" w:hAnsi="Times New Roman" w:cs="Times New Roman"/>
          <w:sz w:val="24"/>
          <w:szCs w:val="24"/>
        </w:rPr>
        <w:t xml:space="preserve">Дать определение понятиям: </w:t>
      </w:r>
      <w:r w:rsidRPr="00720BD1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Международное право, международное гуманитарное право. </w:t>
      </w:r>
    </w:p>
    <w:p w:rsidR="00821A8B" w:rsidRPr="00720BD1" w:rsidRDefault="00821A8B" w:rsidP="00821A8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0BD1">
        <w:rPr>
          <w:rFonts w:ascii="Times New Roman" w:hAnsi="Times New Roman" w:cs="Times New Roman"/>
          <w:sz w:val="24"/>
          <w:szCs w:val="24"/>
        </w:rPr>
        <w:t>Основные нормы МГП и ответственность за их нарушение</w:t>
      </w:r>
      <w:proofErr w:type="gramStart"/>
      <w:r w:rsidRPr="00720B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B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BD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20BD1">
        <w:rPr>
          <w:rFonts w:ascii="Times New Roman" w:hAnsi="Times New Roman" w:cs="Times New Roman"/>
          <w:i/>
          <w:sz w:val="24"/>
          <w:szCs w:val="24"/>
        </w:rPr>
        <w:t>исьменно)</w:t>
      </w:r>
    </w:p>
    <w:p w:rsidR="00821A8B" w:rsidRPr="00720BD1" w:rsidRDefault="00821A8B" w:rsidP="00821A8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0BD1">
        <w:rPr>
          <w:rFonts w:ascii="Times New Roman" w:hAnsi="Times New Roman" w:cs="Times New Roman"/>
          <w:sz w:val="24"/>
          <w:szCs w:val="24"/>
        </w:rPr>
        <w:t xml:space="preserve">Подготовить сообщение о деятельности МККК (Международного комитета красного креста) </w:t>
      </w:r>
    </w:p>
    <w:p w:rsidR="00821A8B" w:rsidRPr="00720BD1" w:rsidRDefault="00821A8B" w:rsidP="00821A8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0BD1">
        <w:rPr>
          <w:rFonts w:ascii="Times New Roman" w:hAnsi="Times New Roman" w:cs="Times New Roman"/>
          <w:sz w:val="24"/>
          <w:szCs w:val="24"/>
        </w:rPr>
        <w:t>Написать сочинение-размышление на тему «Гуманная война»</w:t>
      </w:r>
    </w:p>
    <w:p w:rsidR="00821A8B" w:rsidRPr="005525E8" w:rsidRDefault="00821A8B">
      <w:pPr>
        <w:rPr>
          <w:rFonts w:ascii="Times New Roman" w:hAnsi="Times New Roman" w:cs="Times New Roman"/>
          <w:sz w:val="24"/>
          <w:szCs w:val="24"/>
        </w:rPr>
      </w:pPr>
    </w:p>
    <w:sectPr w:rsidR="00821A8B" w:rsidRPr="005525E8" w:rsidSect="00A6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7E4C"/>
    <w:multiLevelType w:val="hybridMultilevel"/>
    <w:tmpl w:val="8A20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E0358"/>
    <w:multiLevelType w:val="hybridMultilevel"/>
    <w:tmpl w:val="31109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CBC6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C6BC7"/>
    <w:multiLevelType w:val="hybridMultilevel"/>
    <w:tmpl w:val="E93A14B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A91F15"/>
    <w:multiLevelType w:val="hybridMultilevel"/>
    <w:tmpl w:val="782A7F7C"/>
    <w:lvl w:ilvl="0" w:tplc="9CB072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F62100">
      <w:start w:val="4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63021E7A"/>
    <w:multiLevelType w:val="hybridMultilevel"/>
    <w:tmpl w:val="30EC4C2A"/>
    <w:lvl w:ilvl="0" w:tplc="9D8A5BC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F000898"/>
    <w:multiLevelType w:val="hybridMultilevel"/>
    <w:tmpl w:val="D3B8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B"/>
    <w:rsid w:val="000E09FB"/>
    <w:rsid w:val="001E3A6A"/>
    <w:rsid w:val="0051358D"/>
    <w:rsid w:val="005525E8"/>
    <w:rsid w:val="007B5F79"/>
    <w:rsid w:val="007B60CD"/>
    <w:rsid w:val="00821A8B"/>
    <w:rsid w:val="00A66939"/>
    <w:rsid w:val="00B9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60CD"/>
    <w:rPr>
      <w:color w:val="0000FF" w:themeColor="hyperlink"/>
      <w:u w:val="single"/>
    </w:rPr>
  </w:style>
  <w:style w:type="paragraph" w:styleId="a5">
    <w:name w:val="No Spacing"/>
    <w:uiPriority w:val="1"/>
    <w:qFormat/>
    <w:rsid w:val="001E3A6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21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школа№1 АД</cp:lastModifiedBy>
  <cp:revision>4</cp:revision>
  <dcterms:created xsi:type="dcterms:W3CDTF">2016-02-03T06:43:00Z</dcterms:created>
  <dcterms:modified xsi:type="dcterms:W3CDTF">2016-02-03T13:40:00Z</dcterms:modified>
</cp:coreProperties>
</file>