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3E" w:rsidRPr="00626F1C" w:rsidRDefault="00626F1C" w:rsidP="00D9770D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1C">
        <w:rPr>
          <w:rFonts w:ascii="Times New Roman" w:hAnsi="Times New Roman" w:cs="Times New Roman"/>
          <w:b/>
          <w:sz w:val="24"/>
          <w:szCs w:val="24"/>
        </w:rPr>
        <w:t xml:space="preserve">Домашние задания для </w:t>
      </w:r>
      <w:r w:rsidR="00656890">
        <w:rPr>
          <w:rFonts w:ascii="Times New Roman" w:hAnsi="Times New Roman" w:cs="Times New Roman"/>
          <w:b/>
          <w:sz w:val="24"/>
          <w:szCs w:val="24"/>
        </w:rPr>
        <w:t xml:space="preserve">9г </w:t>
      </w:r>
      <w:r w:rsidR="003F2168" w:rsidRPr="00626F1C">
        <w:rPr>
          <w:rFonts w:ascii="Times New Roman" w:hAnsi="Times New Roman" w:cs="Times New Roman"/>
          <w:b/>
          <w:sz w:val="24"/>
          <w:szCs w:val="24"/>
        </w:rPr>
        <w:t>класс</w:t>
      </w:r>
      <w:r w:rsidRPr="00626F1C">
        <w:rPr>
          <w:rFonts w:ascii="Times New Roman" w:hAnsi="Times New Roman" w:cs="Times New Roman"/>
          <w:b/>
          <w:sz w:val="24"/>
          <w:szCs w:val="24"/>
        </w:rPr>
        <w:t>а в период с 1 февраля до 10 февраля 2016</w:t>
      </w:r>
      <w:r w:rsidR="0056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F1C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01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56890" w:rsidRP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A6B03" w:rsidRPr="00AA6B03" w:rsidRDefault="00AA6B03" w:rsidP="00A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Решение уравнений реакций по теме «Азотная кислота разбавленная»</w:t>
            </w:r>
          </w:p>
          <w:p w:rsidR="003F2168" w:rsidRPr="003F2168" w:rsidRDefault="003F2168" w:rsidP="00A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6911" w:type="dxa"/>
          </w:tcPr>
          <w:p w:rsid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«Герой нашего времени», М. Ю. Лермонтов</w:t>
            </w:r>
          </w:p>
          <w:p w:rsidR="00656890" w:rsidRP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11" w:type="dxa"/>
          </w:tcPr>
          <w:p w:rsidR="003F2168" w:rsidRDefault="00A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№5,6,7 из сборника ОГЭ 2016</w:t>
            </w:r>
          </w:p>
          <w:p w:rsidR="00AA6B03" w:rsidRPr="003F2168" w:rsidRDefault="00A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56890" w:rsidRP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F2168" w:rsidRPr="003F2168" w:rsidRDefault="0069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 xml:space="preserve">Читать: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 xml:space="preserve">Битва при </w:t>
            </w:r>
            <w:proofErr w:type="spellStart"/>
            <w:r w:rsidRPr="00695FD3">
              <w:rPr>
                <w:rFonts w:ascii="Times New Roman" w:hAnsi="Times New Roman" w:cs="Times New Roman"/>
                <w:sz w:val="24"/>
                <w:szCs w:val="24"/>
              </w:rPr>
              <w:t>Геттисберге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>, с 136-137</w:t>
            </w:r>
          </w:p>
        </w:tc>
      </w:tr>
      <w:tr w:rsidR="003F2168" w:rsidRPr="003F2168" w:rsidTr="00656890">
        <w:trPr>
          <w:trHeight w:val="522"/>
        </w:trPr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56890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560498" w:rsidRPr="003F2168" w:rsidRDefault="005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56890" w:rsidRPr="003F2168" w:rsidRDefault="00656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F2168" w:rsidRDefault="00A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№39,40 прочитать, ответить на вопросы в конце параграфа</w:t>
            </w:r>
          </w:p>
          <w:p w:rsidR="00AA6B03" w:rsidRPr="003F2168" w:rsidRDefault="00A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02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656890">
        <w:trPr>
          <w:trHeight w:val="330"/>
        </w:trPr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56890" w:rsidRPr="003F2168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F2168" w:rsidRPr="003F2168" w:rsidRDefault="00956FB5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B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«Третий закон </w:t>
            </w:r>
            <w:proofErr w:type="spellStart"/>
            <w:r w:rsidRPr="00956FB5">
              <w:rPr>
                <w:rFonts w:ascii="Times New Roman" w:hAnsi="Times New Roman" w:cs="Times New Roman"/>
                <w:sz w:val="24"/>
                <w:szCs w:val="24"/>
              </w:rPr>
              <w:t>Грегора</w:t>
            </w:r>
            <w:proofErr w:type="spellEnd"/>
            <w:r w:rsidRPr="00956FB5">
              <w:rPr>
                <w:rFonts w:ascii="Times New Roman" w:hAnsi="Times New Roman" w:cs="Times New Roman"/>
                <w:sz w:val="24"/>
                <w:szCs w:val="24"/>
              </w:rPr>
              <w:t xml:space="preserve"> Менделя»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11" w:type="dxa"/>
          </w:tcPr>
          <w:p w:rsid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преобразования подобия, выучить наизусть все теоремы</w:t>
            </w:r>
          </w:p>
          <w:p w:rsidR="00AA6B03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911" w:type="dxa"/>
          </w:tcPr>
          <w:p w:rsidR="003F2168" w:rsidRPr="003F2168" w:rsidRDefault="0094779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3F2168" w:rsidRPr="003F2168" w:rsidTr="00656890">
        <w:trPr>
          <w:trHeight w:val="332"/>
        </w:trPr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56890" w:rsidRPr="003F2168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56890" w:rsidRPr="003F2168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56890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03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1D0F65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3F2168" w:rsidRPr="003F2168" w:rsidRDefault="0094779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47793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1D0F65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1" w:type="dxa"/>
          </w:tcPr>
          <w:p w:rsidR="003F2168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Работа №5,6,7 из сборника ОГЭ 2016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6F1C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6911" w:type="dxa"/>
          </w:tcPr>
          <w:p w:rsidR="003F2168" w:rsidRPr="003F2168" w:rsidRDefault="0094779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93">
              <w:rPr>
                <w:rFonts w:ascii="Times New Roman" w:hAnsi="Times New Roman" w:cs="Times New Roman"/>
                <w:sz w:val="24"/>
                <w:szCs w:val="24"/>
              </w:rPr>
              <w:t>Прочитать «Герой нашего времени», М. Ю. Лермонтов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1D0F65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1D0F65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11" w:type="dxa"/>
          </w:tcPr>
          <w:p w:rsidR="003F2168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Нанести на контурные карты границы экономических районов</w:t>
            </w:r>
            <w:bookmarkStart w:id="0" w:name="_GoBack"/>
            <w:bookmarkEnd w:id="0"/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Pr="003F2168" w:rsidRDefault="001D0F65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3F2168" w:rsidRPr="003F2168" w:rsidRDefault="00695FD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 xml:space="preserve">Читать: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 xml:space="preserve">Битва при </w:t>
            </w:r>
            <w:proofErr w:type="spellStart"/>
            <w:r w:rsidRPr="00695FD3">
              <w:rPr>
                <w:rFonts w:ascii="Times New Roman" w:hAnsi="Times New Roman" w:cs="Times New Roman"/>
                <w:sz w:val="24"/>
                <w:szCs w:val="24"/>
              </w:rPr>
              <w:t>Геттисберге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>, с 136-137</w:t>
            </w: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04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3F2168" w:rsidRPr="003F2168" w:rsidRDefault="0094779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47793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11" w:type="dxa"/>
          </w:tcPr>
          <w:p w:rsidR="003F2168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Повторить преобразования подобия, выучить наизусть все теоремы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11" w:type="dxa"/>
          </w:tcPr>
          <w:p w:rsidR="003F2168" w:rsidRPr="003F2168" w:rsidRDefault="00656890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90">
              <w:rPr>
                <w:rFonts w:ascii="Times New Roman" w:hAnsi="Times New Roman" w:cs="Times New Roman"/>
                <w:sz w:val="24"/>
                <w:szCs w:val="24"/>
              </w:rPr>
              <w:t>Прочитать «Герой нашего времени», М. Ю. Лермонтов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3F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626F1C" w:rsidRDefault="00626F1C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05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911" w:type="dxa"/>
          </w:tcPr>
          <w:p w:rsidR="003F2168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Работа №5,6,7 из сборника ОГЭ 2016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F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3F2168" w:rsidRPr="003F2168" w:rsidRDefault="0094779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47793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7E39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11" w:type="dxa"/>
          </w:tcPr>
          <w:p w:rsidR="003F2168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Решение уравнений реакций по теме «Азотная кислота концентрированная»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D7E39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7E39" w:rsidRPr="003F2168" w:rsidRDefault="00AA6B0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  <w:r w:rsidRPr="003F2168">
        <w:rPr>
          <w:rFonts w:ascii="Times New Roman" w:hAnsi="Times New Roman" w:cs="Times New Roman"/>
          <w:sz w:val="24"/>
          <w:szCs w:val="24"/>
        </w:rPr>
        <w:t>06 февраля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3F2168" w:rsidRPr="003F2168" w:rsidTr="003F2168">
        <w:tc>
          <w:tcPr>
            <w:tcW w:w="534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3F2168" w:rsidRPr="00626F1C" w:rsidRDefault="003F2168" w:rsidP="0076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E39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6911" w:type="dxa"/>
          </w:tcPr>
          <w:p w:rsidR="00560498" w:rsidRPr="00560498" w:rsidRDefault="003D7E39" w:rsidP="003D7E3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Прочитать «Герой нашего времени», М. Ю. Лермонтов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3F2168" w:rsidRPr="003F2168" w:rsidRDefault="00695FD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>Упр.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D3">
              <w:rPr>
                <w:rFonts w:ascii="Times New Roman" w:hAnsi="Times New Roman" w:cs="Times New Roman"/>
                <w:sz w:val="24"/>
                <w:szCs w:val="24"/>
              </w:rPr>
              <w:t>В с.138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F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7E39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6911" w:type="dxa"/>
          </w:tcPr>
          <w:p w:rsidR="003F2168" w:rsidRPr="003F2168" w:rsidRDefault="00947793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93">
              <w:rPr>
                <w:rFonts w:ascii="Times New Roman" w:hAnsi="Times New Roman" w:cs="Times New Roman"/>
                <w:sz w:val="24"/>
                <w:szCs w:val="24"/>
              </w:rPr>
              <w:t>- параграф 30, 31,32,33 (рис. 232, 238 в формате</w:t>
            </w:r>
            <w:proofErr w:type="gramStart"/>
            <w:r w:rsidRPr="009477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47793">
              <w:rPr>
                <w:rFonts w:ascii="Times New Roman" w:hAnsi="Times New Roman" w:cs="Times New Roman"/>
                <w:sz w:val="24"/>
                <w:szCs w:val="24"/>
              </w:rPr>
              <w:t xml:space="preserve"> 4).</w:t>
            </w:r>
          </w:p>
        </w:tc>
      </w:tr>
      <w:tr w:rsidR="003F2168" w:rsidRPr="003F2168" w:rsidTr="003F2168">
        <w:tc>
          <w:tcPr>
            <w:tcW w:w="534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2168" w:rsidRPr="003F2168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11" w:type="dxa"/>
          </w:tcPr>
          <w:p w:rsidR="003F2168" w:rsidRPr="003F2168" w:rsidRDefault="003F2168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9" w:rsidRPr="003F2168" w:rsidTr="003F2168">
        <w:tc>
          <w:tcPr>
            <w:tcW w:w="534" w:type="dxa"/>
          </w:tcPr>
          <w:p w:rsidR="003D7E39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7E39" w:rsidRPr="003D7E39" w:rsidRDefault="003D7E39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1" w:type="dxa"/>
          </w:tcPr>
          <w:p w:rsidR="003D7E39" w:rsidRDefault="00956FB5" w:rsidP="0076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B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«Третий закон </w:t>
            </w:r>
            <w:proofErr w:type="spellStart"/>
            <w:r w:rsidRPr="00956FB5">
              <w:rPr>
                <w:rFonts w:ascii="Times New Roman" w:hAnsi="Times New Roman" w:cs="Times New Roman"/>
                <w:sz w:val="24"/>
                <w:szCs w:val="24"/>
              </w:rPr>
              <w:t>Грегора</w:t>
            </w:r>
            <w:proofErr w:type="spellEnd"/>
            <w:r w:rsidRPr="00956FB5">
              <w:rPr>
                <w:rFonts w:ascii="Times New Roman" w:hAnsi="Times New Roman" w:cs="Times New Roman"/>
                <w:sz w:val="24"/>
                <w:szCs w:val="24"/>
              </w:rPr>
              <w:t xml:space="preserve"> Менделя»</w:t>
            </w:r>
          </w:p>
        </w:tc>
      </w:tr>
    </w:tbl>
    <w:p w:rsidR="003F2168" w:rsidRDefault="003F2168">
      <w:pPr>
        <w:rPr>
          <w:rFonts w:ascii="Times New Roman" w:hAnsi="Times New Roman" w:cs="Times New Roman"/>
          <w:sz w:val="24"/>
          <w:szCs w:val="24"/>
        </w:rPr>
      </w:pPr>
    </w:p>
    <w:p w:rsidR="00560498" w:rsidRPr="003F2168" w:rsidRDefault="00560498">
      <w:pPr>
        <w:rPr>
          <w:rFonts w:ascii="Times New Roman" w:hAnsi="Times New Roman" w:cs="Times New Roman"/>
          <w:sz w:val="24"/>
          <w:szCs w:val="24"/>
        </w:rPr>
      </w:pPr>
    </w:p>
    <w:p w:rsidR="003F2168" w:rsidRPr="003F2168" w:rsidRDefault="003F2168">
      <w:pPr>
        <w:rPr>
          <w:rFonts w:ascii="Times New Roman" w:hAnsi="Times New Roman" w:cs="Times New Roman"/>
          <w:sz w:val="24"/>
          <w:szCs w:val="24"/>
        </w:rPr>
      </w:pPr>
    </w:p>
    <w:sectPr w:rsidR="003F2168" w:rsidRPr="003F2168" w:rsidSect="003F2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1A0"/>
    <w:multiLevelType w:val="hybridMultilevel"/>
    <w:tmpl w:val="06542512"/>
    <w:lvl w:ilvl="0" w:tplc="7E7246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AF"/>
    <w:rsid w:val="001D0F65"/>
    <w:rsid w:val="003D7E39"/>
    <w:rsid w:val="003F2168"/>
    <w:rsid w:val="003F5B58"/>
    <w:rsid w:val="005107F0"/>
    <w:rsid w:val="00560498"/>
    <w:rsid w:val="005E073D"/>
    <w:rsid w:val="00626F1C"/>
    <w:rsid w:val="00656890"/>
    <w:rsid w:val="00695FD3"/>
    <w:rsid w:val="006D1FAF"/>
    <w:rsid w:val="00844772"/>
    <w:rsid w:val="00892832"/>
    <w:rsid w:val="00947793"/>
    <w:rsid w:val="00956FB5"/>
    <w:rsid w:val="00A37955"/>
    <w:rsid w:val="00AA6B03"/>
    <w:rsid w:val="00D8675B"/>
    <w:rsid w:val="00D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D6C6-B3FA-423D-BC3F-C9DEF146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2016-02-03T05:16:00Z</dcterms:created>
  <dcterms:modified xsi:type="dcterms:W3CDTF">2016-02-03T05:45:00Z</dcterms:modified>
</cp:coreProperties>
</file>