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C8" w:rsidRPr="009A53C9" w:rsidRDefault="006E7AC8" w:rsidP="006E7AC8">
      <w:pPr>
        <w:spacing w:after="0" w:line="240" w:lineRule="auto"/>
        <w:outlineLvl w:val="1"/>
        <w:rPr>
          <w:rFonts w:ascii="Verdana" w:hAnsi="Verdana" w:cs="Tahoma"/>
          <w:b/>
          <w:bCs/>
          <w:color w:val="000000"/>
          <w:kern w:val="36"/>
          <w:sz w:val="20"/>
          <w:szCs w:val="20"/>
        </w:rPr>
      </w:pPr>
      <w:r w:rsidRPr="009A53C9">
        <w:rPr>
          <w:rFonts w:ascii="Verdana" w:hAnsi="Verdana" w:cs="Tahoma"/>
          <w:b/>
          <w:bCs/>
          <w:color w:val="000000"/>
          <w:kern w:val="36"/>
          <w:sz w:val="20"/>
          <w:szCs w:val="20"/>
        </w:rPr>
        <w:t xml:space="preserve">Руководство по применению и эксплуатации электродных котлов </w:t>
      </w:r>
      <w:proofErr w:type="spellStart"/>
      <w:r w:rsidRPr="009A53C9">
        <w:rPr>
          <w:rFonts w:ascii="Verdana" w:hAnsi="Verdana" w:cs="Tahoma"/>
          <w:b/>
          <w:bCs/>
          <w:color w:val="000000"/>
          <w:kern w:val="36"/>
          <w:sz w:val="20"/>
          <w:szCs w:val="20"/>
        </w:rPr>
        <w:t>Галан-ОЧАГ</w:t>
      </w:r>
      <w:proofErr w:type="spellEnd"/>
      <w:r w:rsidRPr="009A53C9">
        <w:rPr>
          <w:rFonts w:ascii="Verdana" w:hAnsi="Verdana" w:cs="Tahoma"/>
          <w:b/>
          <w:bCs/>
          <w:color w:val="000000"/>
          <w:kern w:val="36"/>
          <w:sz w:val="20"/>
          <w:szCs w:val="20"/>
        </w:rPr>
        <w:t>.</w:t>
      </w:r>
    </w:p>
    <w:p w:rsidR="006E7AC8" w:rsidRPr="009A53C9" w:rsidRDefault="006E7AC8" w:rsidP="006E7AC8">
      <w:pPr>
        <w:spacing w:after="0" w:line="240" w:lineRule="auto"/>
        <w:outlineLvl w:val="1"/>
        <w:rPr>
          <w:rFonts w:ascii="Verdana" w:hAnsi="Verdana" w:cs="Tahoma"/>
          <w:b/>
          <w:bCs/>
          <w:color w:val="000000"/>
          <w:kern w:val="36"/>
          <w:sz w:val="20"/>
          <w:szCs w:val="20"/>
        </w:rPr>
      </w:pP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Данное Руководство содержит ряд основных сведений по практическому применению электродных кот</w:t>
      </w:r>
      <w:r w:rsidRPr="009A53C9">
        <w:rPr>
          <w:rFonts w:ascii="Verdana" w:hAnsi="Verdana"/>
          <w:sz w:val="20"/>
          <w:szCs w:val="20"/>
        </w:rPr>
        <w:softHyphen/>
        <w:t>лов в отопительных системах. Не имея себе равных по совокупному показателю экономической и техни</w:t>
      </w:r>
      <w:r w:rsidRPr="009A53C9">
        <w:rPr>
          <w:rFonts w:ascii="Verdana" w:hAnsi="Verdana"/>
          <w:sz w:val="20"/>
          <w:szCs w:val="20"/>
        </w:rPr>
        <w:softHyphen/>
        <w:t>ческой эффективности, в том числе КПД, простоте монтажа, ремонта, стоимости отопления 1 м</w:t>
      </w:r>
      <w:proofErr w:type="gramStart"/>
      <w:r w:rsidRPr="009A53C9">
        <w:rPr>
          <w:rFonts w:ascii="Verdana" w:hAnsi="Verdana"/>
          <w:sz w:val="20"/>
          <w:szCs w:val="20"/>
        </w:rPr>
        <w:t>2</w:t>
      </w:r>
      <w:proofErr w:type="gramEnd"/>
      <w:r w:rsidRPr="009A53C9">
        <w:rPr>
          <w:rFonts w:ascii="Verdana" w:hAnsi="Verdana"/>
          <w:sz w:val="20"/>
          <w:szCs w:val="20"/>
        </w:rPr>
        <w:t xml:space="preserve"> помеще</w:t>
      </w:r>
      <w:r w:rsidRPr="009A53C9">
        <w:rPr>
          <w:rFonts w:ascii="Verdana" w:hAnsi="Verdana"/>
          <w:sz w:val="20"/>
          <w:szCs w:val="20"/>
        </w:rPr>
        <w:softHyphen/>
        <w:t>ния, материалоемкости на 1 кВт мощности котла и т.п., применение электродных котлов продолжает уве</w:t>
      </w:r>
      <w:r w:rsidRPr="009A53C9">
        <w:rPr>
          <w:rFonts w:ascii="Verdana" w:hAnsi="Verdana"/>
          <w:sz w:val="20"/>
          <w:szCs w:val="20"/>
        </w:rPr>
        <w:softHyphen/>
        <w:t>ренно расширяться как по направлениям, так и по масштабам использования.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Руководство составлено для специалистов по установке электродных котлов, автоматических систем по управлению и </w:t>
      </w:r>
      <w:proofErr w:type="gramStart"/>
      <w:r w:rsidRPr="009A53C9">
        <w:rPr>
          <w:rFonts w:ascii="Verdana" w:hAnsi="Verdana"/>
          <w:sz w:val="20"/>
          <w:szCs w:val="20"/>
        </w:rPr>
        <w:t>контролю за</w:t>
      </w:r>
      <w:proofErr w:type="gramEnd"/>
      <w:r w:rsidRPr="009A53C9">
        <w:rPr>
          <w:rFonts w:ascii="Verdana" w:hAnsi="Verdana"/>
          <w:sz w:val="20"/>
          <w:szCs w:val="20"/>
        </w:rPr>
        <w:t xml:space="preserve"> их работой, пусконаладочным работам, обслуживанию и ремонту, а также и для владельцев котлов.</w:t>
      </w:r>
    </w:p>
    <w:p w:rsidR="006E7AC8" w:rsidRPr="009A53C9" w:rsidRDefault="006E7AC8" w:rsidP="006E7AC8">
      <w:pPr>
        <w:pStyle w:val="21"/>
        <w:spacing w:before="0" w:after="0" w:line="240" w:lineRule="auto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21"/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Введение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Электродный котёл - одно из наивысших и уверенно используемых достижений в области энергосберега</w:t>
      </w:r>
      <w:r w:rsidRPr="009A53C9">
        <w:rPr>
          <w:rFonts w:ascii="Verdana" w:hAnsi="Verdana"/>
          <w:sz w:val="20"/>
          <w:szCs w:val="20"/>
        </w:rPr>
        <w:softHyphen/>
        <w:t>ющей отопительной техники широкого применения и, вместе с тем, как показывает многолетний опыт ус</w:t>
      </w:r>
      <w:r w:rsidRPr="009A53C9">
        <w:rPr>
          <w:rFonts w:ascii="Verdana" w:hAnsi="Verdana"/>
          <w:sz w:val="20"/>
          <w:szCs w:val="20"/>
        </w:rPr>
        <w:softHyphen/>
        <w:t>пешной эксплуатации простое, надёжное и безопасное в работе изделие. Это результат применения в мирных целях одного из лучших достижений отечественной оборонной промышленности (котлы работали на подводных лодках на солёной воде). КПД электрод</w:t>
      </w:r>
      <w:r w:rsidRPr="009A53C9">
        <w:rPr>
          <w:rFonts w:ascii="Verdana" w:hAnsi="Verdana"/>
          <w:sz w:val="20"/>
          <w:szCs w:val="20"/>
        </w:rPr>
        <w:softHyphen/>
        <w:t>ных котлов достигает 98%. На протяжении многих лет котлы «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» успешно применяются практически во всех регионах России и в странах ближнего и дальнего зарубежья.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Уважаемый покупатель!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Для того</w:t>
      </w:r>
      <w:proofErr w:type="gramStart"/>
      <w:r w:rsidRPr="009A53C9">
        <w:rPr>
          <w:rFonts w:ascii="Verdana" w:hAnsi="Verdana"/>
          <w:sz w:val="20"/>
          <w:szCs w:val="20"/>
        </w:rPr>
        <w:t>,</w:t>
      </w:r>
      <w:proofErr w:type="gramEnd"/>
      <w:r w:rsidRPr="009A53C9">
        <w:rPr>
          <w:rFonts w:ascii="Verdana" w:hAnsi="Verdana"/>
          <w:sz w:val="20"/>
          <w:szCs w:val="20"/>
        </w:rPr>
        <w:t xml:space="preserve"> чтобы полностью использовать преимущества котлов 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 xml:space="preserve"> и избежать возможных досад</w:t>
      </w:r>
      <w:r w:rsidRPr="009A53C9">
        <w:rPr>
          <w:rFonts w:ascii="Verdana" w:hAnsi="Verdana"/>
          <w:sz w:val="20"/>
          <w:szCs w:val="20"/>
        </w:rPr>
        <w:softHyphen/>
        <w:t>ных ошибок при монтаже отопительной системы, установке котлов, запуске и дальнейшей эксплуата</w:t>
      </w:r>
      <w:r w:rsidRPr="009A53C9">
        <w:rPr>
          <w:rFonts w:ascii="Verdana" w:hAnsi="Verdana"/>
          <w:sz w:val="20"/>
          <w:szCs w:val="20"/>
        </w:rPr>
        <w:softHyphen/>
        <w:t>ции, а также в целевом их применении, мы убедительно просим Вас предварительно внимательно оз</w:t>
      </w:r>
      <w:r w:rsidRPr="009A53C9">
        <w:rPr>
          <w:rFonts w:ascii="Verdana" w:hAnsi="Verdana"/>
          <w:sz w:val="20"/>
          <w:szCs w:val="20"/>
        </w:rPr>
        <w:softHyphen/>
        <w:t>накомиться с данным Руководством, которое содержит сведения о характеристиках, устройстве, прин</w:t>
      </w:r>
      <w:r w:rsidRPr="009A53C9">
        <w:rPr>
          <w:rFonts w:ascii="Verdana" w:hAnsi="Verdana"/>
          <w:sz w:val="20"/>
          <w:szCs w:val="20"/>
        </w:rPr>
        <w:softHyphen/>
        <w:t xml:space="preserve">ципе действия, применении, правилах установки котла, некоторые основные требования к монтажу отопительной системы, эксплуатации, ремонте, </w:t>
      </w:r>
      <w:proofErr w:type="gramStart"/>
      <w:r w:rsidRPr="009A53C9">
        <w:rPr>
          <w:rFonts w:ascii="Verdana" w:hAnsi="Verdana"/>
          <w:sz w:val="20"/>
          <w:szCs w:val="20"/>
        </w:rPr>
        <w:t>мерах</w:t>
      </w:r>
      <w:proofErr w:type="gramEnd"/>
      <w:r w:rsidRPr="009A53C9">
        <w:rPr>
          <w:rFonts w:ascii="Verdana" w:hAnsi="Verdana"/>
          <w:sz w:val="20"/>
          <w:szCs w:val="20"/>
        </w:rPr>
        <w:t xml:space="preserve"> безопасности, оформлении и ведении рабочей документации и т.п.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Котлы предназначены для отопления жилых домов, в том числе вилл, коттеджей, садовых домиков, мно</w:t>
      </w:r>
      <w:r w:rsidRPr="009A53C9">
        <w:rPr>
          <w:rFonts w:ascii="Verdana" w:hAnsi="Verdana"/>
          <w:sz w:val="20"/>
          <w:szCs w:val="20"/>
        </w:rPr>
        <w:softHyphen/>
        <w:t>гоэтажных многоквартирных домов, гаражей, бань, помещений и зданий коммунально-бытового, торго</w:t>
      </w:r>
      <w:r w:rsidRPr="009A53C9">
        <w:rPr>
          <w:rFonts w:ascii="Verdana" w:hAnsi="Verdana"/>
          <w:sz w:val="20"/>
          <w:szCs w:val="20"/>
        </w:rPr>
        <w:softHyphen/>
        <w:t>вого, общественного, промышленного и сельскохозяйственного назначения, а также других сооружений в отсутствии или неэффективности централизованного отопления.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Электрические электродные отопительные проточного типа котлы «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» серий «Очаг», «Гейзер», «Вулкан» применяются только в замкнутых системах отопления, без отбора горячей воды из си</w:t>
      </w:r>
      <w:r w:rsidRPr="009A53C9">
        <w:rPr>
          <w:rFonts w:ascii="Verdana" w:hAnsi="Verdana"/>
          <w:sz w:val="20"/>
          <w:szCs w:val="20"/>
        </w:rPr>
        <w:softHyphen/>
        <w:t>стемы для бытовых, производственных или любых других целей, с естественной и принудительной (с при</w:t>
      </w:r>
      <w:r w:rsidRPr="009A53C9">
        <w:rPr>
          <w:rFonts w:ascii="Verdana" w:hAnsi="Verdana"/>
          <w:sz w:val="20"/>
          <w:szCs w:val="20"/>
        </w:rPr>
        <w:softHyphen/>
        <w:t>менением циркуляционного насоса) циркуляцией теплоносителя, с рекомендуемым наиболее экономич</w:t>
      </w:r>
      <w:r w:rsidRPr="009A53C9">
        <w:rPr>
          <w:rFonts w:ascii="Verdana" w:hAnsi="Verdana"/>
          <w:sz w:val="20"/>
          <w:szCs w:val="20"/>
        </w:rPr>
        <w:softHyphen/>
        <w:t>ным режимом - температура на входе в котёл 35÷45</w:t>
      </w:r>
      <w:proofErr w:type="gramStart"/>
      <w:r w:rsidRPr="009A53C9">
        <w:rPr>
          <w:rFonts w:ascii="Verdana" w:hAnsi="Verdana"/>
          <w:sz w:val="20"/>
          <w:szCs w:val="20"/>
        </w:rPr>
        <w:t>°С</w:t>
      </w:r>
      <w:proofErr w:type="gramEnd"/>
      <w:r w:rsidRPr="009A53C9">
        <w:rPr>
          <w:rFonts w:ascii="Verdana" w:hAnsi="Verdana"/>
          <w:sz w:val="20"/>
          <w:szCs w:val="20"/>
        </w:rPr>
        <w:t>, на выходе - 65÷74°С (далее по тексту - котёл).</w:t>
      </w:r>
      <w:r w:rsidR="00790747">
        <w:rPr>
          <w:rFonts w:ascii="Verdana" w:hAnsi="Verdana"/>
          <w:sz w:val="20"/>
          <w:szCs w:val="20"/>
        </w:rPr>
        <w:t xml:space="preserve"> </w:t>
      </w:r>
      <w:r w:rsidR="00790747" w:rsidRPr="00790747">
        <w:rPr>
          <w:rFonts w:ascii="Verdana" w:hAnsi="Verdana"/>
          <w:b/>
          <w:sz w:val="20"/>
          <w:szCs w:val="20"/>
        </w:rPr>
        <w:t>Свыше 75</w:t>
      </w:r>
      <w:proofErr w:type="gramStart"/>
      <w:r w:rsidR="00790747" w:rsidRPr="00790747">
        <w:rPr>
          <w:rFonts w:ascii="Verdana" w:hAnsi="Verdana"/>
          <w:b/>
          <w:sz w:val="20"/>
          <w:szCs w:val="20"/>
        </w:rPr>
        <w:t>°С</w:t>
      </w:r>
      <w:proofErr w:type="gramEnd"/>
      <w:r w:rsidR="00790747" w:rsidRPr="00790747">
        <w:rPr>
          <w:rFonts w:ascii="Verdana" w:hAnsi="Verdana"/>
          <w:b/>
          <w:sz w:val="20"/>
          <w:szCs w:val="20"/>
        </w:rPr>
        <w:t xml:space="preserve"> котёл потребляет значительно больше электричества.</w:t>
      </w:r>
      <w:r w:rsidRPr="00790747">
        <w:rPr>
          <w:rFonts w:ascii="Verdana" w:hAnsi="Verdana"/>
          <w:b/>
          <w:sz w:val="20"/>
          <w:szCs w:val="20"/>
        </w:rPr>
        <w:br/>
      </w:r>
      <w:r w:rsidRPr="009A53C9">
        <w:rPr>
          <w:rFonts w:ascii="Verdana" w:hAnsi="Verdana"/>
          <w:sz w:val="20"/>
          <w:szCs w:val="20"/>
        </w:rPr>
        <w:t>Эти котлы разработаны</w:t>
      </w:r>
      <w:r w:rsidR="00790747">
        <w:rPr>
          <w:rFonts w:ascii="Verdana" w:hAnsi="Verdana"/>
          <w:sz w:val="20"/>
          <w:szCs w:val="20"/>
        </w:rPr>
        <w:t xml:space="preserve"> фирмой</w:t>
      </w:r>
      <w:r w:rsidRPr="009A53C9">
        <w:rPr>
          <w:rFonts w:ascii="Verdana" w:hAnsi="Verdana"/>
          <w:sz w:val="20"/>
          <w:szCs w:val="20"/>
        </w:rPr>
        <w:t xml:space="preserve"> «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» и производятся только в России.</w:t>
      </w:r>
      <w:r w:rsidRPr="009A53C9">
        <w:rPr>
          <w:rFonts w:ascii="Verdana" w:hAnsi="Verdana"/>
          <w:sz w:val="20"/>
          <w:szCs w:val="20"/>
        </w:rPr>
        <w:br/>
        <w:t>Заданная температура в отапливаемых помещениях поддерживается средствами автоматики, в том числе терморегулятором.</w:t>
      </w:r>
      <w:r w:rsidRPr="009A53C9">
        <w:rPr>
          <w:rFonts w:ascii="Verdana" w:hAnsi="Verdana"/>
          <w:sz w:val="20"/>
          <w:szCs w:val="20"/>
        </w:rPr>
        <w:br/>
        <w:t>Режим работы - продолжительный.</w:t>
      </w:r>
      <w:r w:rsidRPr="009A53C9">
        <w:rPr>
          <w:rFonts w:ascii="Verdana" w:hAnsi="Verdana"/>
          <w:sz w:val="20"/>
          <w:szCs w:val="20"/>
        </w:rPr>
        <w:br/>
        <w:t>Для нормальной работы котла необходимы следующие условия: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● температура помещения, в котором установлен котёл, предельная - от +10 до +40</w:t>
      </w:r>
      <w:proofErr w:type="gramStart"/>
      <w:r w:rsidRPr="009A53C9">
        <w:rPr>
          <w:rFonts w:ascii="Verdana" w:hAnsi="Verdana"/>
          <w:sz w:val="20"/>
          <w:szCs w:val="20"/>
        </w:rPr>
        <w:t>°С</w:t>
      </w:r>
      <w:proofErr w:type="gramEnd"/>
      <w:r w:rsidRPr="009A53C9">
        <w:rPr>
          <w:rFonts w:ascii="Verdana" w:hAnsi="Verdana"/>
          <w:sz w:val="20"/>
          <w:szCs w:val="20"/>
        </w:rPr>
        <w:t>; рабочая - от +10 до +35°С. Если нет иных требований;</w:t>
      </w:r>
      <w:r w:rsidRPr="009A53C9">
        <w:rPr>
          <w:rFonts w:ascii="Verdana" w:hAnsi="Verdana"/>
          <w:sz w:val="20"/>
          <w:szCs w:val="20"/>
        </w:rPr>
        <w:br/>
        <w:t>● относительная влажность воздуха при 20°С - не более 75%;</w:t>
      </w:r>
      <w:r w:rsidRPr="009A53C9">
        <w:rPr>
          <w:rFonts w:ascii="Verdana" w:hAnsi="Verdana"/>
          <w:sz w:val="20"/>
          <w:szCs w:val="20"/>
        </w:rPr>
        <w:br/>
        <w:t>● окружающая среда - не взрывоопасная, не содержащая агрессивных газов и паров, разрушающих металл и изоляцию, а также производственной пыли, в количествах разрушающих или нарушаю</w:t>
      </w:r>
      <w:r w:rsidRPr="009A53C9">
        <w:rPr>
          <w:rFonts w:ascii="Verdana" w:hAnsi="Verdana"/>
          <w:sz w:val="20"/>
          <w:szCs w:val="20"/>
        </w:rPr>
        <w:softHyphen/>
        <w:t>щих работу котла.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В конструкции котлов отсутствуют горючие материалы, поэтому </w:t>
      </w:r>
      <w:r w:rsidR="00AF01EE">
        <w:rPr>
          <w:rFonts w:ascii="Verdana" w:hAnsi="Verdana"/>
          <w:sz w:val="20"/>
          <w:szCs w:val="20"/>
        </w:rPr>
        <w:t>эти</w:t>
      </w:r>
      <w:r w:rsidRPr="009A53C9">
        <w:rPr>
          <w:rFonts w:ascii="Verdana" w:hAnsi="Verdana"/>
          <w:sz w:val="20"/>
          <w:szCs w:val="20"/>
        </w:rPr>
        <w:t xml:space="preserve"> котлы </w:t>
      </w:r>
      <w:proofErr w:type="spellStart"/>
      <w:r w:rsidRPr="009A53C9">
        <w:rPr>
          <w:rFonts w:ascii="Verdana" w:hAnsi="Verdana"/>
          <w:sz w:val="20"/>
          <w:szCs w:val="20"/>
        </w:rPr>
        <w:t>пожаробезопасны</w:t>
      </w:r>
      <w:proofErr w:type="spellEnd"/>
      <w:r w:rsidRPr="009A53C9">
        <w:rPr>
          <w:rFonts w:ascii="Verdana" w:hAnsi="Verdana"/>
          <w:sz w:val="20"/>
          <w:szCs w:val="20"/>
        </w:rPr>
        <w:t>. Технические условия на котлы - ТУ3468-001-17289826-02;</w:t>
      </w:r>
      <w:r w:rsidRPr="009A53C9">
        <w:rPr>
          <w:rFonts w:ascii="Verdana" w:hAnsi="Verdana"/>
          <w:sz w:val="20"/>
          <w:szCs w:val="20"/>
        </w:rPr>
        <w:br/>
      </w:r>
    </w:p>
    <w:p w:rsidR="006E7AC8" w:rsidRPr="009A53C9" w:rsidRDefault="006E7AC8" w:rsidP="006E7AC8">
      <w:pPr>
        <w:pStyle w:val="2"/>
        <w:spacing w:before="0" w:beforeAutospacing="0" w:after="0" w:afterAutospacing="0"/>
        <w:rPr>
          <w:rStyle w:val="a3"/>
          <w:rFonts w:ascii="Verdana" w:hAnsi="Verdana" w:cs="Tahoma"/>
          <w:sz w:val="20"/>
          <w:szCs w:val="20"/>
        </w:rPr>
      </w:pPr>
    </w:p>
    <w:p w:rsidR="006E7AC8" w:rsidRPr="009A53C9" w:rsidRDefault="006E7AC8" w:rsidP="006E7AC8">
      <w:pPr>
        <w:pStyle w:val="2"/>
        <w:spacing w:before="0" w:beforeAutospacing="0" w:after="0" w:afterAutospacing="0"/>
        <w:rPr>
          <w:rStyle w:val="a3"/>
          <w:rFonts w:ascii="Verdana" w:hAnsi="Verdana" w:cs="Tahoma"/>
          <w:sz w:val="20"/>
          <w:szCs w:val="20"/>
        </w:rPr>
      </w:pPr>
    </w:p>
    <w:p w:rsidR="006E7AC8" w:rsidRPr="009A53C9" w:rsidRDefault="006E7AC8" w:rsidP="006E7AC8">
      <w:pPr>
        <w:pStyle w:val="2"/>
        <w:spacing w:before="0" w:beforeAutospacing="0" w:after="0" w:afterAutospacing="0"/>
        <w:rPr>
          <w:rStyle w:val="a3"/>
          <w:rFonts w:ascii="Verdana" w:hAnsi="Verdana" w:cs="Tahoma"/>
          <w:sz w:val="20"/>
          <w:szCs w:val="20"/>
        </w:rPr>
      </w:pPr>
    </w:p>
    <w:p w:rsidR="006E7AC8" w:rsidRPr="009A53C9" w:rsidRDefault="006E7AC8" w:rsidP="006E7AC8">
      <w:pPr>
        <w:pStyle w:val="2"/>
        <w:spacing w:before="0" w:beforeAutospacing="0" w:after="0" w:afterAutospacing="0"/>
        <w:rPr>
          <w:rStyle w:val="a3"/>
          <w:rFonts w:ascii="Verdana" w:hAnsi="Verdana" w:cs="Tahoma"/>
          <w:sz w:val="20"/>
          <w:szCs w:val="20"/>
        </w:rPr>
      </w:pPr>
    </w:p>
    <w:p w:rsidR="006E7AC8" w:rsidRPr="009A53C9" w:rsidRDefault="006E7AC8" w:rsidP="006E7AC8">
      <w:pPr>
        <w:pStyle w:val="2"/>
        <w:spacing w:before="0" w:beforeAutospacing="0" w:after="0" w:afterAutospacing="0"/>
        <w:rPr>
          <w:rStyle w:val="a3"/>
          <w:rFonts w:ascii="Verdana" w:hAnsi="Verdana" w:cs="Tahoma"/>
          <w:sz w:val="20"/>
          <w:szCs w:val="20"/>
        </w:rPr>
      </w:pPr>
    </w:p>
    <w:p w:rsidR="006E7AC8" w:rsidRPr="009A53C9" w:rsidRDefault="006E7AC8" w:rsidP="006E7AC8">
      <w:pPr>
        <w:pStyle w:val="2"/>
        <w:spacing w:before="0" w:beforeAutospacing="0" w:after="0" w:afterAutospacing="0"/>
        <w:rPr>
          <w:rStyle w:val="a3"/>
          <w:rFonts w:ascii="Verdana" w:hAnsi="Verdana" w:cs="Tahoma"/>
          <w:sz w:val="20"/>
          <w:szCs w:val="20"/>
        </w:rPr>
      </w:pPr>
    </w:p>
    <w:p w:rsidR="006E7AC8" w:rsidRPr="009A53C9" w:rsidRDefault="006E7AC8" w:rsidP="006E7AC8">
      <w:pPr>
        <w:pStyle w:val="2"/>
        <w:spacing w:before="0" w:beforeAutospacing="0" w:after="0" w:afterAutospacing="0"/>
        <w:rPr>
          <w:rStyle w:val="a3"/>
          <w:rFonts w:ascii="Verdana" w:hAnsi="Verdana" w:cs="Tahoma"/>
          <w:sz w:val="20"/>
          <w:szCs w:val="20"/>
        </w:rPr>
      </w:pPr>
    </w:p>
    <w:p w:rsidR="006E7AC8" w:rsidRPr="009A53C9" w:rsidRDefault="006E7AC8" w:rsidP="006E7AC8">
      <w:pPr>
        <w:pStyle w:val="2"/>
        <w:spacing w:before="0" w:beforeAutospacing="0" w:after="0" w:afterAutospacing="0"/>
        <w:rPr>
          <w:rStyle w:val="a3"/>
          <w:rFonts w:ascii="Verdana" w:hAnsi="Verdana" w:cs="Tahoma"/>
          <w:sz w:val="20"/>
          <w:szCs w:val="20"/>
        </w:rPr>
      </w:pPr>
    </w:p>
    <w:p w:rsidR="006E7AC8" w:rsidRPr="009A53C9" w:rsidRDefault="006E7AC8" w:rsidP="006E7AC8">
      <w:pPr>
        <w:pStyle w:val="2"/>
        <w:spacing w:before="0" w:beforeAutospacing="0" w:after="0" w:afterAutospacing="0"/>
        <w:rPr>
          <w:rStyle w:val="a3"/>
          <w:rFonts w:ascii="Verdana" w:hAnsi="Verdana" w:cs="Tahoma"/>
          <w:sz w:val="20"/>
          <w:szCs w:val="20"/>
        </w:rPr>
      </w:pPr>
    </w:p>
    <w:p w:rsidR="006E7AC8" w:rsidRPr="009A53C9" w:rsidRDefault="006E7AC8" w:rsidP="006E7AC8">
      <w:pPr>
        <w:pStyle w:val="2"/>
        <w:spacing w:before="0" w:beforeAutospacing="0" w:after="0" w:afterAutospacing="0"/>
        <w:rPr>
          <w:rStyle w:val="a3"/>
          <w:rFonts w:ascii="Verdana" w:hAnsi="Verdana" w:cs="Tahoma"/>
          <w:sz w:val="20"/>
          <w:szCs w:val="20"/>
        </w:rPr>
      </w:pPr>
    </w:p>
    <w:p w:rsidR="006E7AC8" w:rsidRPr="009A53C9" w:rsidRDefault="006E7AC8" w:rsidP="006E7AC8">
      <w:pPr>
        <w:pStyle w:val="2"/>
        <w:spacing w:before="0" w:beforeAutospacing="0" w:after="0" w:afterAutospacing="0"/>
        <w:rPr>
          <w:rStyle w:val="a3"/>
          <w:rFonts w:ascii="Verdana" w:hAnsi="Verdana" w:cs="Tahoma"/>
          <w:color w:val="auto"/>
          <w:sz w:val="20"/>
          <w:szCs w:val="20"/>
        </w:rPr>
      </w:pPr>
      <w:r w:rsidRPr="009A53C9">
        <w:rPr>
          <w:rStyle w:val="a3"/>
          <w:rFonts w:ascii="Verdana" w:hAnsi="Verdana" w:cs="Tahoma"/>
          <w:color w:val="auto"/>
          <w:sz w:val="20"/>
          <w:szCs w:val="20"/>
        </w:rPr>
        <w:t>Технические характеристики котлов ГАЛАН.</w:t>
      </w:r>
    </w:p>
    <w:p w:rsidR="006E7AC8" w:rsidRPr="009A53C9" w:rsidRDefault="006E7AC8" w:rsidP="006E7AC8">
      <w:pPr>
        <w:pStyle w:val="2"/>
        <w:spacing w:before="0" w:beforeAutospacing="0" w:after="0" w:afterAutospacing="0"/>
        <w:rPr>
          <w:rFonts w:ascii="Verdana" w:hAnsi="Verdana" w:cs="Tahoma"/>
          <w:sz w:val="20"/>
          <w:szCs w:val="20"/>
        </w:rPr>
      </w:pP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15000" cy="5299075"/>
            <wp:effectExtent l="19050" t="0" r="0" b="0"/>
            <wp:docPr id="78" name="Рисунок 27" descr="http://climateline-rostov.ru/../web/upload/assets/images/15/14071/tab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limateline-rostov.ru/../web/upload/assets/images/15/14071/tabl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9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Таблица 1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Фирма «</w:t>
      </w:r>
      <w:proofErr w:type="spellStart"/>
      <w:r w:rsidRPr="009A53C9">
        <w:rPr>
          <w:rStyle w:val="a3"/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Style w:val="a3"/>
          <w:rFonts w:ascii="Verdana" w:hAnsi="Verdana"/>
          <w:sz w:val="20"/>
          <w:szCs w:val="20"/>
        </w:rPr>
        <w:t xml:space="preserve">» постоянно проводит усовершенствование котлов, поэтому их характеристики могут незначительно отличаться </w:t>
      </w:r>
      <w:proofErr w:type="gramStart"/>
      <w:r w:rsidRPr="009A53C9">
        <w:rPr>
          <w:rStyle w:val="a3"/>
          <w:rFonts w:ascii="Verdana" w:hAnsi="Verdana"/>
          <w:sz w:val="20"/>
          <w:szCs w:val="20"/>
        </w:rPr>
        <w:t>от</w:t>
      </w:r>
      <w:proofErr w:type="gramEnd"/>
      <w:r w:rsidRPr="009A53C9">
        <w:rPr>
          <w:rStyle w:val="a3"/>
          <w:rFonts w:ascii="Verdana" w:hAnsi="Verdana"/>
          <w:sz w:val="20"/>
          <w:szCs w:val="20"/>
        </w:rPr>
        <w:t xml:space="preserve"> приведенных в этой таблице.</w:t>
      </w: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Устройство котлов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Фирма «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» выпускает в зависимости от мощности две группы котло</w:t>
      </w:r>
      <w:proofErr w:type="gramStart"/>
      <w:r w:rsidRPr="009A53C9">
        <w:rPr>
          <w:rFonts w:ascii="Verdana" w:hAnsi="Verdana"/>
          <w:sz w:val="20"/>
          <w:szCs w:val="20"/>
        </w:rPr>
        <w:t>в-</w:t>
      </w:r>
      <w:proofErr w:type="gramEnd"/>
      <w:r w:rsidRPr="009A53C9">
        <w:rPr>
          <w:rFonts w:ascii="Verdana" w:hAnsi="Verdana"/>
          <w:sz w:val="20"/>
          <w:szCs w:val="20"/>
        </w:rPr>
        <w:t xml:space="preserve"> однофазные и трёхфазные:</w:t>
      </w:r>
      <w:r w:rsidRPr="009A53C9">
        <w:rPr>
          <w:rFonts w:ascii="Verdana" w:hAnsi="Verdana"/>
          <w:sz w:val="20"/>
          <w:szCs w:val="20"/>
        </w:rPr>
        <w:br/>
        <w:t>● однофазные: - «Очаг-2», «Очаг-3», «Очаг-5» и «Очаг-6»;</w:t>
      </w:r>
      <w:r w:rsidRPr="009A53C9">
        <w:rPr>
          <w:rFonts w:ascii="Verdana" w:hAnsi="Verdana"/>
          <w:sz w:val="20"/>
          <w:szCs w:val="20"/>
        </w:rPr>
        <w:br/>
        <w:t>● трёхфазные: - «Гейзер-9», «Гейзер-15», «Вулкан-25».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Однофазные котлы состоят из:</w:t>
      </w:r>
      <w:r w:rsidRPr="009A53C9">
        <w:rPr>
          <w:rFonts w:ascii="Verdana" w:hAnsi="Verdana"/>
          <w:sz w:val="20"/>
          <w:szCs w:val="20"/>
        </w:rPr>
        <w:br/>
        <w:t>● металлического корпуса с патрубками входа и выхода теплоносителя. Корпус также выполняет функции второго электрода и ионизационной камеры;</w:t>
      </w:r>
      <w:r w:rsidRPr="009A53C9">
        <w:rPr>
          <w:rFonts w:ascii="Verdana" w:hAnsi="Verdana"/>
          <w:sz w:val="20"/>
          <w:szCs w:val="20"/>
        </w:rPr>
        <w:br/>
        <w:t xml:space="preserve">● стержневого электрода с </w:t>
      </w:r>
      <w:proofErr w:type="spellStart"/>
      <w:r w:rsidRPr="009A53C9">
        <w:rPr>
          <w:rFonts w:ascii="Verdana" w:hAnsi="Verdana"/>
          <w:sz w:val="20"/>
          <w:szCs w:val="20"/>
        </w:rPr>
        <w:t>токовводом</w:t>
      </w:r>
      <w:proofErr w:type="spellEnd"/>
      <w:r w:rsidRPr="009A53C9">
        <w:rPr>
          <w:rFonts w:ascii="Verdana" w:hAnsi="Verdana"/>
          <w:sz w:val="20"/>
          <w:szCs w:val="20"/>
        </w:rPr>
        <w:t xml:space="preserve"> и герметичным проходным </w:t>
      </w:r>
      <w:proofErr w:type="spellStart"/>
      <w:r w:rsidRPr="009A53C9">
        <w:rPr>
          <w:rFonts w:ascii="Verdana" w:hAnsi="Verdana"/>
          <w:sz w:val="20"/>
          <w:szCs w:val="20"/>
        </w:rPr>
        <w:t>электроизолятором</w:t>
      </w:r>
      <w:proofErr w:type="spellEnd"/>
      <w:r w:rsidRPr="009A53C9">
        <w:rPr>
          <w:rFonts w:ascii="Verdana" w:hAnsi="Verdana"/>
          <w:sz w:val="20"/>
          <w:szCs w:val="20"/>
        </w:rPr>
        <w:t>;</w:t>
      </w:r>
      <w:r w:rsidRPr="009A53C9">
        <w:rPr>
          <w:rFonts w:ascii="Verdana" w:hAnsi="Verdana"/>
          <w:sz w:val="20"/>
          <w:szCs w:val="20"/>
        </w:rPr>
        <w:br/>
        <w:t xml:space="preserve">● 2-х </w:t>
      </w:r>
      <w:proofErr w:type="spellStart"/>
      <w:r w:rsidRPr="009A53C9">
        <w:rPr>
          <w:rFonts w:ascii="Verdana" w:hAnsi="Verdana"/>
          <w:sz w:val="20"/>
          <w:szCs w:val="20"/>
        </w:rPr>
        <w:t>клеммных</w:t>
      </w:r>
      <w:proofErr w:type="spellEnd"/>
      <w:r w:rsidRPr="009A53C9">
        <w:rPr>
          <w:rFonts w:ascii="Verdana" w:hAnsi="Verdana"/>
          <w:sz w:val="20"/>
          <w:szCs w:val="20"/>
        </w:rPr>
        <w:t xml:space="preserve"> групп с защитными кожухами. У однофазных котлов внизу располагается клемма - фаза, сбоку: клемма - нулевой провод, клемма - провод заземления.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Трёхфазные котлы состоят из:</w:t>
      </w:r>
      <w:r w:rsidRPr="009A53C9">
        <w:rPr>
          <w:rFonts w:ascii="Verdana" w:hAnsi="Verdana"/>
          <w:sz w:val="20"/>
          <w:szCs w:val="20"/>
        </w:rPr>
        <w:br/>
        <w:t>● металлического корпуса с патрубками входа и выхода теплоносителя. Корпус также выполняет функцию ионизационной камеры;</w:t>
      </w:r>
      <w:r w:rsidRPr="009A53C9">
        <w:rPr>
          <w:rFonts w:ascii="Verdana" w:hAnsi="Verdana"/>
          <w:sz w:val="20"/>
          <w:szCs w:val="20"/>
        </w:rPr>
        <w:br/>
        <w:t xml:space="preserve">● основания, на котором установлены 3 электрода с </w:t>
      </w:r>
      <w:proofErr w:type="spellStart"/>
      <w:r w:rsidRPr="009A53C9">
        <w:rPr>
          <w:rFonts w:ascii="Verdana" w:hAnsi="Verdana"/>
          <w:sz w:val="20"/>
          <w:szCs w:val="20"/>
        </w:rPr>
        <w:t>токовводами</w:t>
      </w:r>
      <w:proofErr w:type="spellEnd"/>
      <w:r w:rsidRPr="009A53C9">
        <w:rPr>
          <w:rFonts w:ascii="Verdana" w:hAnsi="Verdana"/>
          <w:sz w:val="20"/>
          <w:szCs w:val="20"/>
        </w:rPr>
        <w:t xml:space="preserve"> и герметичными проходными </w:t>
      </w:r>
      <w:proofErr w:type="spellStart"/>
      <w:r w:rsidRPr="009A53C9">
        <w:rPr>
          <w:rFonts w:ascii="Verdana" w:hAnsi="Verdana"/>
          <w:sz w:val="20"/>
          <w:szCs w:val="20"/>
        </w:rPr>
        <w:t>элек</w:t>
      </w:r>
      <w:r w:rsidRPr="009A53C9">
        <w:rPr>
          <w:rFonts w:ascii="Verdana" w:hAnsi="Verdana"/>
          <w:sz w:val="20"/>
          <w:szCs w:val="20"/>
        </w:rPr>
        <w:softHyphen/>
        <w:t>троизоляторами</w:t>
      </w:r>
      <w:proofErr w:type="spellEnd"/>
      <w:r w:rsidRPr="009A53C9">
        <w:rPr>
          <w:rFonts w:ascii="Verdana" w:hAnsi="Verdana"/>
          <w:sz w:val="20"/>
          <w:szCs w:val="20"/>
        </w:rPr>
        <w:t>;</w:t>
      </w:r>
      <w:r w:rsidRPr="009A53C9">
        <w:rPr>
          <w:rFonts w:ascii="Verdana" w:hAnsi="Verdana"/>
          <w:sz w:val="20"/>
          <w:szCs w:val="20"/>
        </w:rPr>
        <w:br/>
        <w:t xml:space="preserve">● </w:t>
      </w:r>
      <w:proofErr w:type="spellStart"/>
      <w:r w:rsidRPr="009A53C9">
        <w:rPr>
          <w:rFonts w:ascii="Verdana" w:hAnsi="Verdana"/>
          <w:sz w:val="20"/>
          <w:szCs w:val="20"/>
        </w:rPr>
        <w:t>клеммной</w:t>
      </w:r>
      <w:proofErr w:type="spellEnd"/>
      <w:r w:rsidRPr="009A53C9">
        <w:rPr>
          <w:rFonts w:ascii="Verdana" w:hAnsi="Verdana"/>
          <w:sz w:val="20"/>
          <w:szCs w:val="20"/>
        </w:rPr>
        <w:t xml:space="preserve"> группы с защитным кожухом.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Принцип действия котлов одинаков и рассматривается ниже.</w:t>
      </w: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Преимущества электродных котлов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Котлы «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» производятся исключительно в России (7 типов, таб.1) Они не только дешев</w:t>
      </w:r>
      <w:r w:rsidRPr="009A53C9">
        <w:rPr>
          <w:rFonts w:ascii="Verdana" w:hAnsi="Verdana"/>
          <w:sz w:val="20"/>
          <w:szCs w:val="20"/>
        </w:rPr>
        <w:softHyphen/>
        <w:t>ле аналогичных по мощности котлов всех других типов, в том числе и зарубежных, но обладают целым ря</w:t>
      </w:r>
      <w:r w:rsidRPr="009A53C9">
        <w:rPr>
          <w:rFonts w:ascii="Verdana" w:hAnsi="Verdana"/>
          <w:sz w:val="20"/>
          <w:szCs w:val="20"/>
        </w:rPr>
        <w:softHyphen/>
        <w:t>дом весьма значимых преимуществ: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Значительная экономия электроэнергии за счет предельно высокого КПД электродных котлов, кото</w:t>
      </w:r>
      <w:r w:rsidRPr="009A53C9">
        <w:rPr>
          <w:rFonts w:ascii="Verdana" w:hAnsi="Verdana"/>
          <w:sz w:val="20"/>
          <w:szCs w:val="20"/>
        </w:rPr>
        <w:softHyphen/>
        <w:t xml:space="preserve">рое достигает 98%, что намного выше, чем у существующих отопительных котлов других типов. </w:t>
      </w:r>
      <w:proofErr w:type="gramStart"/>
      <w:r w:rsidRPr="009A53C9">
        <w:rPr>
          <w:rFonts w:ascii="Verdana" w:hAnsi="Verdana"/>
          <w:sz w:val="20"/>
          <w:szCs w:val="20"/>
        </w:rPr>
        <w:t>Получен за счёт прямого преобразования электрической энергии в тепловую непосредственно в теплоносителе при прохождении электрического тока через теплоноситель, путём ионизации молекул, при этом темпе</w:t>
      </w:r>
      <w:r w:rsidRPr="009A53C9">
        <w:rPr>
          <w:rFonts w:ascii="Verdana" w:hAnsi="Verdana"/>
          <w:sz w:val="20"/>
          <w:szCs w:val="20"/>
        </w:rPr>
        <w:softHyphen/>
        <w:t>ратура теплоносителя и его проводимость повышаются, увеличивается электрический ток, идущий от электрода к электроду, и котёл быстро выходит на номинальную мощность.</w:t>
      </w:r>
      <w:proofErr w:type="gramEnd"/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Экономия от 40% до 60% потребляемой энергии за счёт быстродействия электродных котлов, при</w:t>
      </w:r>
      <w:r w:rsidRPr="009A53C9">
        <w:rPr>
          <w:rFonts w:ascii="Verdana" w:hAnsi="Verdana"/>
          <w:sz w:val="20"/>
          <w:szCs w:val="20"/>
        </w:rPr>
        <w:softHyphen/>
        <w:t>менения:</w:t>
      </w:r>
      <w:r w:rsidRPr="009A53C9">
        <w:rPr>
          <w:rFonts w:ascii="Verdana" w:hAnsi="Verdana"/>
          <w:sz w:val="20"/>
          <w:szCs w:val="20"/>
        </w:rPr>
        <w:br/>
        <w:t>- электронных терморегуляторов «Навигатор»</w:t>
      </w:r>
      <w:r w:rsidRPr="009A53C9">
        <w:rPr>
          <w:rFonts w:ascii="Verdana" w:hAnsi="Verdana"/>
          <w:sz w:val="20"/>
          <w:szCs w:val="20"/>
        </w:rPr>
        <w:br/>
        <w:t>- терморегуляторов «Истопник-103»</w:t>
      </w:r>
      <w:r w:rsidRPr="009A53C9">
        <w:rPr>
          <w:rFonts w:ascii="Verdana" w:hAnsi="Verdana"/>
          <w:sz w:val="20"/>
          <w:szCs w:val="20"/>
        </w:rPr>
        <w:br/>
        <w:t>- программируемых терморегуляторов «Истопник-203»</w:t>
      </w:r>
      <w:r w:rsidRPr="009A53C9">
        <w:rPr>
          <w:rFonts w:ascii="Verdana" w:hAnsi="Verdana"/>
          <w:sz w:val="20"/>
          <w:szCs w:val="20"/>
        </w:rPr>
        <w:br/>
        <w:t>- дистанционного управления по сотовой связи «</w:t>
      </w:r>
      <w:proofErr w:type="spellStart"/>
      <w:r w:rsidRPr="009A53C9">
        <w:rPr>
          <w:rFonts w:ascii="Verdana" w:hAnsi="Verdana"/>
          <w:sz w:val="20"/>
          <w:szCs w:val="20"/>
        </w:rPr>
        <w:t>Галан-</w:t>
      </w:r>
      <w:proofErr w:type="gramStart"/>
      <w:r w:rsidRPr="009A53C9">
        <w:rPr>
          <w:rFonts w:ascii="Verdana" w:hAnsi="Verdana"/>
          <w:sz w:val="20"/>
          <w:szCs w:val="20"/>
        </w:rPr>
        <w:t>GSM</w:t>
      </w:r>
      <w:proofErr w:type="spellEnd"/>
      <w:proofErr w:type="gramEnd"/>
      <w:r w:rsidRPr="009A53C9">
        <w:rPr>
          <w:rFonts w:ascii="Verdana" w:hAnsi="Verdana"/>
          <w:sz w:val="20"/>
          <w:szCs w:val="20"/>
        </w:rPr>
        <w:t>»</w:t>
      </w:r>
      <w:r w:rsidRPr="009A53C9">
        <w:rPr>
          <w:rFonts w:ascii="Verdana" w:hAnsi="Verdana"/>
          <w:sz w:val="20"/>
          <w:szCs w:val="20"/>
        </w:rPr>
        <w:br/>
        <w:t>- электромеханического варианта автоматики.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Простота монтажа, небольшие размеры и малый вес электродных котлов. Например, котёл мощно</w:t>
      </w:r>
      <w:r w:rsidRPr="009A53C9">
        <w:rPr>
          <w:rFonts w:ascii="Verdana" w:hAnsi="Verdana"/>
          <w:sz w:val="20"/>
          <w:szCs w:val="20"/>
        </w:rPr>
        <w:softHyphen/>
        <w:t>стью 6 кВт весит 1,1 кг, мощностью 25 кВт весит 5,7 кг.</w:t>
      </w:r>
      <w:r w:rsidRPr="009A53C9">
        <w:rPr>
          <w:rFonts w:ascii="Verdana" w:hAnsi="Verdana"/>
          <w:sz w:val="20"/>
          <w:szCs w:val="20"/>
        </w:rPr>
        <w:br/>
        <w:t>Возможность встраивания наших котлов в ранее установленные отопительные системы (при обязательном выполнении наших рекомендаций), в т.ч. в качестве вторых резервных (параллельное подключение котла). Рис &lt; 3. Мощность резервного котла должна соответствовать размеру отап</w:t>
      </w:r>
      <w:r w:rsidRPr="009A53C9">
        <w:rPr>
          <w:rFonts w:ascii="Verdana" w:hAnsi="Verdana"/>
          <w:sz w:val="20"/>
          <w:szCs w:val="20"/>
        </w:rPr>
        <w:softHyphen/>
        <w:t>ливаемых помещений и качеству теплоизоляции, количеству теплоносителя в отопительной систе</w:t>
      </w:r>
      <w:r w:rsidRPr="009A53C9">
        <w:rPr>
          <w:rFonts w:ascii="Verdana" w:hAnsi="Verdana"/>
          <w:sz w:val="20"/>
          <w:szCs w:val="20"/>
        </w:rPr>
        <w:softHyphen/>
        <w:t>ме (табл. №1).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Если резервный котёл устанавливается в действующую отопительную систему, необходимо:</w:t>
      </w:r>
      <w:r w:rsidRPr="009A53C9">
        <w:rPr>
          <w:rFonts w:ascii="Verdana" w:hAnsi="Verdana"/>
          <w:sz w:val="20"/>
          <w:szCs w:val="20"/>
        </w:rPr>
        <w:br/>
        <w:t>● тщательно, с применением ингибитора коррозии «</w:t>
      </w:r>
      <w:proofErr w:type="spellStart"/>
      <w:r w:rsidRPr="009A53C9">
        <w:rPr>
          <w:rFonts w:ascii="Verdana" w:hAnsi="Verdana"/>
          <w:sz w:val="20"/>
          <w:szCs w:val="20"/>
        </w:rPr>
        <w:t>Галан-Протектор</w:t>
      </w:r>
      <w:proofErr w:type="spellEnd"/>
      <w:r w:rsidRPr="009A53C9">
        <w:rPr>
          <w:rFonts w:ascii="Verdana" w:hAnsi="Verdana"/>
          <w:sz w:val="20"/>
          <w:szCs w:val="20"/>
        </w:rPr>
        <w:t xml:space="preserve">» промыть систему; </w:t>
      </w:r>
      <w:r w:rsidRPr="009A53C9">
        <w:rPr>
          <w:rFonts w:ascii="Verdana" w:hAnsi="Verdana"/>
          <w:sz w:val="20"/>
          <w:szCs w:val="20"/>
        </w:rPr>
        <w:br/>
        <w:t xml:space="preserve">● профильтровать теплоноситель; </w:t>
      </w:r>
      <w:r w:rsidRPr="009A53C9">
        <w:rPr>
          <w:rFonts w:ascii="Verdana" w:hAnsi="Verdana"/>
          <w:sz w:val="20"/>
          <w:szCs w:val="20"/>
        </w:rPr>
        <w:br/>
        <w:t>● принять меры, предотвращающие попадание загрязнений в котёл из отопительной системы, ус</w:t>
      </w:r>
      <w:r w:rsidRPr="009A53C9">
        <w:rPr>
          <w:rFonts w:ascii="Verdana" w:hAnsi="Verdana"/>
          <w:sz w:val="20"/>
          <w:szCs w:val="20"/>
        </w:rPr>
        <w:softHyphen/>
        <w:t>тановить фильтры.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Если в системе использованы пластиковые трубы необходимо несколько метров труб до входа в котёл и после выхода из котла </w:t>
      </w:r>
      <w:proofErr w:type="gramStart"/>
      <w:r w:rsidRPr="009A53C9">
        <w:rPr>
          <w:rFonts w:ascii="Verdana" w:hAnsi="Verdana"/>
          <w:sz w:val="20"/>
          <w:szCs w:val="20"/>
        </w:rPr>
        <w:t>заменить</w:t>
      </w:r>
      <w:proofErr w:type="gramEnd"/>
      <w:r w:rsidRPr="009A53C9">
        <w:rPr>
          <w:rFonts w:ascii="Verdana" w:hAnsi="Verdana"/>
          <w:sz w:val="20"/>
          <w:szCs w:val="20"/>
        </w:rPr>
        <w:t xml:space="preserve"> на </w:t>
      </w:r>
      <w:proofErr w:type="spellStart"/>
      <w:r w:rsidRPr="009A53C9">
        <w:rPr>
          <w:rFonts w:ascii="Verdana" w:hAnsi="Verdana"/>
          <w:sz w:val="20"/>
          <w:szCs w:val="20"/>
        </w:rPr>
        <w:t>неоцинкованные</w:t>
      </w:r>
      <w:proofErr w:type="spellEnd"/>
      <w:r w:rsidRPr="009A53C9">
        <w:rPr>
          <w:rFonts w:ascii="Verdana" w:hAnsi="Verdana"/>
          <w:sz w:val="20"/>
          <w:szCs w:val="20"/>
        </w:rPr>
        <w:t xml:space="preserve"> («чёрные») трубы.</w:t>
      </w:r>
      <w:r w:rsidRPr="009A53C9">
        <w:rPr>
          <w:rFonts w:ascii="Verdana" w:hAnsi="Verdana"/>
          <w:sz w:val="20"/>
          <w:szCs w:val="20"/>
        </w:rPr>
        <w:br/>
        <w:t>Возможность многократного увеличения мощности отопительной системы (соответственно уве</w:t>
      </w:r>
      <w:r w:rsidRPr="009A53C9">
        <w:rPr>
          <w:rFonts w:ascii="Verdana" w:hAnsi="Verdana"/>
          <w:sz w:val="20"/>
          <w:szCs w:val="20"/>
        </w:rPr>
        <w:softHyphen/>
        <w:t>личения объёмов отапливаемого помещения) путём параллельного подключения большого количест</w:t>
      </w:r>
      <w:r w:rsidRPr="009A53C9">
        <w:rPr>
          <w:rFonts w:ascii="Verdana" w:hAnsi="Verdana"/>
          <w:sz w:val="20"/>
          <w:szCs w:val="20"/>
        </w:rPr>
        <w:softHyphen/>
        <w:t xml:space="preserve">ва котлов. </w:t>
      </w:r>
      <w:r w:rsidRPr="00C61EBB">
        <w:rPr>
          <w:rFonts w:ascii="Verdana" w:hAnsi="Verdana"/>
          <w:b/>
          <w:sz w:val="20"/>
          <w:szCs w:val="20"/>
        </w:rPr>
        <w:t>Например, подключение 8 котлов мощностью по 25 кВт каждый увеличивает мощность ото</w:t>
      </w:r>
      <w:r w:rsidRPr="00C61EBB">
        <w:rPr>
          <w:rFonts w:ascii="Verdana" w:hAnsi="Verdana"/>
          <w:b/>
          <w:sz w:val="20"/>
          <w:szCs w:val="20"/>
        </w:rPr>
        <w:softHyphen/>
        <w:t>пительной системы до 200 кВт.</w:t>
      </w:r>
      <w:r w:rsidRPr="009A53C9">
        <w:rPr>
          <w:rFonts w:ascii="Verdana" w:hAnsi="Verdana"/>
          <w:sz w:val="20"/>
          <w:szCs w:val="20"/>
        </w:rPr>
        <w:t xml:space="preserve"> (Рис. №2)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proofErr w:type="gramStart"/>
      <w:r w:rsidRPr="009A53C9">
        <w:rPr>
          <w:rStyle w:val="a3"/>
          <w:rFonts w:ascii="Verdana" w:hAnsi="Verdana"/>
          <w:sz w:val="20"/>
          <w:szCs w:val="20"/>
        </w:rPr>
        <w:t xml:space="preserve">Запрещается применять электродные котлы: </w:t>
      </w:r>
      <w:r w:rsidRPr="009A53C9">
        <w:rPr>
          <w:rFonts w:ascii="Verdana" w:hAnsi="Verdana"/>
          <w:sz w:val="20"/>
          <w:szCs w:val="20"/>
        </w:rPr>
        <w:br/>
        <w:t xml:space="preserve">● для «прямого» подогрева воды, когда вода из водоёма, </w:t>
      </w:r>
      <w:proofErr w:type="spellStart"/>
      <w:r w:rsidRPr="009A53C9">
        <w:rPr>
          <w:rFonts w:ascii="Verdana" w:hAnsi="Verdana"/>
          <w:sz w:val="20"/>
          <w:szCs w:val="20"/>
        </w:rPr>
        <w:t>артскважины</w:t>
      </w:r>
      <w:proofErr w:type="spellEnd"/>
      <w:r w:rsidRPr="009A53C9">
        <w:rPr>
          <w:rFonts w:ascii="Verdana" w:hAnsi="Verdana"/>
          <w:sz w:val="20"/>
          <w:szCs w:val="20"/>
        </w:rPr>
        <w:t>, колодца, водопроводной сети, реки и т.п. «напрямую» направляется в котёл.</w:t>
      </w:r>
      <w:proofErr w:type="gramEnd"/>
      <w:r w:rsidRPr="009A53C9">
        <w:rPr>
          <w:rFonts w:ascii="Verdana" w:hAnsi="Verdana"/>
          <w:sz w:val="20"/>
          <w:szCs w:val="20"/>
        </w:rPr>
        <w:t xml:space="preserve"> Наши котлы предназначены для использования в отопи</w:t>
      </w:r>
      <w:r w:rsidRPr="009A53C9">
        <w:rPr>
          <w:rFonts w:ascii="Verdana" w:hAnsi="Verdana"/>
          <w:sz w:val="20"/>
          <w:szCs w:val="20"/>
        </w:rPr>
        <w:softHyphen/>
        <w:t>тельных системах замкнутого типа, в которых вода циркулирует по замкнутым отопительным систе</w:t>
      </w:r>
      <w:r w:rsidRPr="009A53C9">
        <w:rPr>
          <w:rFonts w:ascii="Verdana" w:hAnsi="Verdana"/>
          <w:sz w:val="20"/>
          <w:szCs w:val="20"/>
        </w:rPr>
        <w:softHyphen/>
        <w:t>мам. Вода, используемая в качестве теплоносителя, должна точно соответствовать паспортным дан</w:t>
      </w:r>
      <w:r w:rsidRPr="009A53C9">
        <w:rPr>
          <w:rFonts w:ascii="Verdana" w:hAnsi="Verdana"/>
          <w:sz w:val="20"/>
          <w:szCs w:val="20"/>
        </w:rPr>
        <w:softHyphen/>
        <w:t>ным котла, т.к. в противном случае котёл выходит из строя. Вода также не может отбираться из ото</w:t>
      </w:r>
      <w:r w:rsidRPr="009A53C9">
        <w:rPr>
          <w:rFonts w:ascii="Verdana" w:hAnsi="Verdana"/>
          <w:sz w:val="20"/>
          <w:szCs w:val="20"/>
        </w:rPr>
        <w:softHyphen/>
        <w:t xml:space="preserve">пительной системы для горячего водоснабжения: </w:t>
      </w:r>
      <w:r w:rsidRPr="009A53C9">
        <w:rPr>
          <w:rFonts w:ascii="Verdana" w:hAnsi="Verdana"/>
          <w:sz w:val="20"/>
          <w:szCs w:val="20"/>
        </w:rPr>
        <w:br/>
        <w:t>● для устройства «теплых полов», так как требуемые в этом случае температуры существенно ниже оп</w:t>
      </w:r>
      <w:r w:rsidRPr="009A53C9">
        <w:rPr>
          <w:rFonts w:ascii="Verdana" w:hAnsi="Verdana"/>
          <w:sz w:val="20"/>
          <w:szCs w:val="20"/>
        </w:rPr>
        <w:softHyphen/>
        <w:t xml:space="preserve">тимальных рабочих температур электродного котла. По этой причине котёл не выходит на паспортную мощность. Для «теплых» </w:t>
      </w:r>
      <w:proofErr w:type="gramStart"/>
      <w:r w:rsidRPr="009A53C9">
        <w:rPr>
          <w:rFonts w:ascii="Verdana" w:hAnsi="Verdana"/>
          <w:sz w:val="20"/>
          <w:szCs w:val="20"/>
        </w:rPr>
        <w:t>полов</w:t>
      </w:r>
      <w:proofErr w:type="gramEnd"/>
      <w:r w:rsidRPr="009A53C9">
        <w:rPr>
          <w:rFonts w:ascii="Verdana" w:hAnsi="Verdana"/>
          <w:sz w:val="20"/>
          <w:szCs w:val="20"/>
        </w:rPr>
        <w:t xml:space="preserve"> поэтому рекомендуем применять высоконадежные современные </w:t>
      </w:r>
      <w:proofErr w:type="spellStart"/>
      <w:r w:rsidRPr="009A53C9">
        <w:rPr>
          <w:rFonts w:ascii="Verdana" w:hAnsi="Verdana"/>
          <w:sz w:val="20"/>
          <w:szCs w:val="20"/>
        </w:rPr>
        <w:t>ТЭНовые</w:t>
      </w:r>
      <w:proofErr w:type="spellEnd"/>
      <w:r w:rsidRPr="009A53C9">
        <w:rPr>
          <w:rFonts w:ascii="Verdana" w:hAnsi="Verdana"/>
          <w:sz w:val="20"/>
          <w:szCs w:val="20"/>
        </w:rPr>
        <w:t xml:space="preserve"> котлы типа Очаг-Турбо, Гейзер-Турбо, Вулкан-Турбо производства «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».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 xml:space="preserve">Не рекомендуется: </w:t>
      </w:r>
      <w:r w:rsidRPr="009A53C9">
        <w:rPr>
          <w:rFonts w:ascii="Verdana" w:hAnsi="Verdana"/>
          <w:sz w:val="20"/>
          <w:szCs w:val="20"/>
        </w:rPr>
        <w:br/>
        <w:t xml:space="preserve">● применение электродных котлов в отопительных системах, в которых установлены крупноразмерные (большого объёма) радиаторы отопления: радиаторы из труб большого диаметра, чугунные радиаторы и т.п. В этом случае рекомендуется так же применять </w:t>
      </w:r>
      <w:proofErr w:type="spellStart"/>
      <w:r w:rsidRPr="009A53C9">
        <w:rPr>
          <w:rFonts w:ascii="Verdana" w:hAnsi="Verdana"/>
          <w:sz w:val="20"/>
          <w:szCs w:val="20"/>
        </w:rPr>
        <w:t>ТЭНовые</w:t>
      </w:r>
      <w:proofErr w:type="spellEnd"/>
      <w:r w:rsidRPr="009A53C9">
        <w:rPr>
          <w:rFonts w:ascii="Verdana" w:hAnsi="Verdana"/>
          <w:sz w:val="20"/>
          <w:szCs w:val="20"/>
        </w:rPr>
        <w:t xml:space="preserve"> котлы типа Очаг-Турбо, Гейзер-Турбо, Вулкан-Турбо производства «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».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Если же, в силу обстоятельств у Вас нет другого </w:t>
      </w:r>
      <w:proofErr w:type="gramStart"/>
      <w:r w:rsidRPr="009A53C9">
        <w:rPr>
          <w:rFonts w:ascii="Verdana" w:hAnsi="Verdana"/>
          <w:sz w:val="20"/>
          <w:szCs w:val="20"/>
        </w:rPr>
        <w:t>выхода</w:t>
      </w:r>
      <w:proofErr w:type="gramEnd"/>
      <w:r w:rsidRPr="009A53C9">
        <w:rPr>
          <w:rFonts w:ascii="Verdana" w:hAnsi="Verdana"/>
          <w:sz w:val="20"/>
          <w:szCs w:val="20"/>
        </w:rPr>
        <w:t xml:space="preserve"> и Вы применяете электродный котёл, необходимо обеспечить соответствие объема (количества) теплоносителя, залитого в систему и мощности котла (табл. №1). Кроме того, в случае применения чугунных радиаторов необходимо устанавливать дополнительно в «обратную» линию фильтр грубой очистки, фильтр грязевик (отстойник) для того, чтобы предотвратить си</w:t>
      </w:r>
      <w:r w:rsidRPr="009A53C9">
        <w:rPr>
          <w:rFonts w:ascii="Verdana" w:hAnsi="Verdana"/>
          <w:sz w:val="20"/>
          <w:szCs w:val="20"/>
        </w:rPr>
        <w:softHyphen/>
        <w:t xml:space="preserve">туацию, когда остатки стержневой земли из внутренних полостей радиаторов отопления с теплоносителем попадают в котел и выводят его из </w:t>
      </w:r>
      <w:r w:rsidRPr="009A53C9">
        <w:rPr>
          <w:rFonts w:ascii="Verdana" w:hAnsi="Verdana"/>
          <w:sz w:val="20"/>
          <w:szCs w:val="20"/>
        </w:rPr>
        <w:lastRenderedPageBreak/>
        <w:t>строя. С этой же целью необходимо тщательно промыть чугунные радиа</w:t>
      </w:r>
      <w:r w:rsidRPr="009A53C9">
        <w:rPr>
          <w:rFonts w:ascii="Verdana" w:hAnsi="Verdana"/>
          <w:sz w:val="20"/>
          <w:szCs w:val="20"/>
        </w:rPr>
        <w:softHyphen/>
        <w:t>торы до установки в систему.</w:t>
      </w: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Установка (монтаж) электродного котла в отопительную систему</w:t>
      </w:r>
    </w:p>
    <w:p w:rsidR="006E7AC8" w:rsidRPr="009A53C9" w:rsidRDefault="006E7AC8" w:rsidP="006E7AC8">
      <w:pPr>
        <w:pStyle w:val="210"/>
        <w:spacing w:before="0" w:after="0" w:line="240" w:lineRule="auto"/>
        <w:rPr>
          <w:rStyle w:val="a3"/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Проекты на отопительные системы, работы по установке котлов, автоматики, подключение к электросети (в том числе заземлению), пуску в эксплуатацию, ремонту, освидетельс</w:t>
      </w:r>
      <w:r w:rsidR="00C61EBB">
        <w:rPr>
          <w:rStyle w:val="a3"/>
          <w:rFonts w:ascii="Verdana" w:hAnsi="Verdana"/>
          <w:sz w:val="20"/>
          <w:szCs w:val="20"/>
        </w:rPr>
        <w:t>т</w:t>
      </w:r>
      <w:r w:rsidRPr="009A53C9">
        <w:rPr>
          <w:rStyle w:val="a3"/>
          <w:rFonts w:ascii="Verdana" w:hAnsi="Verdana"/>
          <w:sz w:val="20"/>
          <w:szCs w:val="20"/>
        </w:rPr>
        <w:t>вованию состояния, испыта</w:t>
      </w:r>
      <w:r w:rsidR="00C61EBB">
        <w:rPr>
          <w:rStyle w:val="a3"/>
          <w:rFonts w:ascii="Verdana" w:hAnsi="Verdana"/>
          <w:sz w:val="20"/>
          <w:szCs w:val="20"/>
        </w:rPr>
        <w:t>нию должны производиться организ</w:t>
      </w:r>
      <w:r w:rsidRPr="009A53C9">
        <w:rPr>
          <w:rStyle w:val="a3"/>
          <w:rFonts w:ascii="Verdana" w:hAnsi="Verdana"/>
          <w:sz w:val="20"/>
          <w:szCs w:val="20"/>
        </w:rPr>
        <w:t>ацией (фирмой), имеющей соответствующую лицензию на их проведение.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При выполнении перечисленных выше работ, оформлении документации на отопительные системы, а также при эксплуатации должны соблюдаться: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● «Межотраслевые правила устройства электроустановок» (ПУЭ);</w:t>
      </w:r>
      <w:r w:rsidRPr="009A53C9">
        <w:rPr>
          <w:rFonts w:ascii="Verdana" w:hAnsi="Verdana"/>
          <w:sz w:val="20"/>
          <w:szCs w:val="20"/>
        </w:rPr>
        <w:br/>
        <w:t xml:space="preserve">● «Правила технической эксплуатации электроустановок потребителей» (ПТЭ </w:t>
      </w:r>
      <w:proofErr w:type="spellStart"/>
      <w:r w:rsidRPr="009A53C9">
        <w:rPr>
          <w:rFonts w:ascii="Verdana" w:hAnsi="Verdana"/>
          <w:sz w:val="20"/>
          <w:szCs w:val="20"/>
        </w:rPr>
        <w:t>эл</w:t>
      </w:r>
      <w:proofErr w:type="spellEnd"/>
      <w:r w:rsidRPr="009A53C9">
        <w:rPr>
          <w:rFonts w:ascii="Verdana" w:hAnsi="Verdana"/>
          <w:sz w:val="20"/>
          <w:szCs w:val="20"/>
        </w:rPr>
        <w:t>. установок потре</w:t>
      </w:r>
      <w:r w:rsidRPr="009A53C9">
        <w:rPr>
          <w:rFonts w:ascii="Verdana" w:hAnsi="Verdana"/>
          <w:sz w:val="20"/>
          <w:szCs w:val="20"/>
        </w:rPr>
        <w:softHyphen/>
        <w:t>бителей);</w:t>
      </w:r>
      <w:r w:rsidRPr="009A53C9">
        <w:rPr>
          <w:rFonts w:ascii="Verdana" w:hAnsi="Verdana"/>
          <w:sz w:val="20"/>
          <w:szCs w:val="20"/>
        </w:rPr>
        <w:br/>
        <w:t xml:space="preserve">● «Правила безопасности при эксплуатации электроустановок»; </w:t>
      </w:r>
      <w:r w:rsidRPr="009A53C9">
        <w:rPr>
          <w:rFonts w:ascii="Verdana" w:hAnsi="Verdana"/>
          <w:sz w:val="20"/>
          <w:szCs w:val="20"/>
        </w:rPr>
        <w:br/>
        <w:t xml:space="preserve">● «Правила устройства и безопасной эксплуатации электрических котлов и </w:t>
      </w:r>
      <w:proofErr w:type="spellStart"/>
      <w:r w:rsidRPr="009A53C9">
        <w:rPr>
          <w:rFonts w:ascii="Verdana" w:hAnsi="Verdana"/>
          <w:sz w:val="20"/>
          <w:szCs w:val="20"/>
        </w:rPr>
        <w:t>электрокотельных</w:t>
      </w:r>
      <w:proofErr w:type="spellEnd"/>
      <w:r w:rsidRPr="009A53C9">
        <w:rPr>
          <w:rFonts w:ascii="Verdana" w:hAnsi="Verdana"/>
          <w:sz w:val="20"/>
          <w:szCs w:val="20"/>
        </w:rPr>
        <w:t xml:space="preserve">»; </w:t>
      </w:r>
      <w:r w:rsidRPr="009A53C9">
        <w:rPr>
          <w:rFonts w:ascii="Verdana" w:hAnsi="Verdana"/>
          <w:sz w:val="20"/>
          <w:szCs w:val="20"/>
        </w:rPr>
        <w:br/>
        <w:t>● Настоящее Руководство.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Необходимо также соблюдать соответствующие </w:t>
      </w:r>
      <w:proofErr w:type="spellStart"/>
      <w:r w:rsidRPr="009A53C9">
        <w:rPr>
          <w:rFonts w:ascii="Verdana" w:hAnsi="Verdana"/>
          <w:sz w:val="20"/>
          <w:szCs w:val="20"/>
        </w:rPr>
        <w:t>Сни</w:t>
      </w:r>
      <w:proofErr w:type="spellEnd"/>
      <w:r w:rsidRPr="009A53C9">
        <w:rPr>
          <w:rFonts w:ascii="Verdana" w:hAnsi="Verdana"/>
          <w:sz w:val="20"/>
          <w:szCs w:val="20"/>
        </w:rPr>
        <w:t xml:space="preserve"> </w:t>
      </w:r>
      <w:proofErr w:type="gramStart"/>
      <w:r w:rsidRPr="009A53C9">
        <w:rPr>
          <w:rFonts w:ascii="Verdana" w:hAnsi="Verdana"/>
          <w:sz w:val="20"/>
          <w:szCs w:val="20"/>
        </w:rPr>
        <w:t>П</w:t>
      </w:r>
      <w:proofErr w:type="gramEnd"/>
      <w:r w:rsidRPr="009A53C9">
        <w:rPr>
          <w:rFonts w:ascii="Verdana" w:hAnsi="Verdana"/>
          <w:sz w:val="20"/>
          <w:szCs w:val="20"/>
        </w:rPr>
        <w:t>, «Правила пожарной безопасности РФ».</w:t>
      </w:r>
      <w:r w:rsidRPr="009A53C9">
        <w:rPr>
          <w:rFonts w:ascii="Verdana" w:hAnsi="Verdana"/>
          <w:b/>
          <w:bCs/>
          <w:sz w:val="20"/>
          <w:szCs w:val="20"/>
        </w:rPr>
        <w:br/>
      </w:r>
      <w:r w:rsidRPr="009A53C9">
        <w:rPr>
          <w:rStyle w:val="a3"/>
          <w:rFonts w:ascii="Verdana" w:hAnsi="Verdana"/>
          <w:sz w:val="20"/>
          <w:szCs w:val="20"/>
        </w:rPr>
        <w:t xml:space="preserve">Для подключения котлов, установки автоматического управления отопительными системами, их обслуживанию, в том числе ремонту, необходимы специалисты электрики или специалисты по </w:t>
      </w:r>
      <w:proofErr w:type="spellStart"/>
      <w:r w:rsidRPr="009A53C9">
        <w:rPr>
          <w:rStyle w:val="a3"/>
          <w:rFonts w:ascii="Verdana" w:hAnsi="Verdana"/>
          <w:sz w:val="20"/>
          <w:szCs w:val="20"/>
        </w:rPr>
        <w:t>КИПиА</w:t>
      </w:r>
      <w:proofErr w:type="spellEnd"/>
      <w:r w:rsidRPr="009A53C9">
        <w:rPr>
          <w:rStyle w:val="a3"/>
          <w:rFonts w:ascii="Verdana" w:hAnsi="Verdana"/>
          <w:sz w:val="20"/>
          <w:szCs w:val="20"/>
        </w:rPr>
        <w:t xml:space="preserve"> соответствующей квалификации, аттестованные и допущенные к работе с электроустанов</w:t>
      </w:r>
      <w:r w:rsidRPr="009A53C9">
        <w:rPr>
          <w:rStyle w:val="a3"/>
          <w:rFonts w:ascii="Verdana" w:hAnsi="Verdana"/>
          <w:sz w:val="20"/>
          <w:szCs w:val="20"/>
        </w:rPr>
        <w:softHyphen/>
        <w:t>ками до 1000</w:t>
      </w:r>
      <w:proofErr w:type="gramStart"/>
      <w:r w:rsidRPr="009A53C9">
        <w:rPr>
          <w:rStyle w:val="a3"/>
          <w:rFonts w:ascii="Verdana" w:hAnsi="Verdana"/>
          <w:sz w:val="20"/>
          <w:szCs w:val="20"/>
        </w:rPr>
        <w:t xml:space="preserve"> В</w:t>
      </w:r>
      <w:proofErr w:type="gramEnd"/>
      <w:r w:rsidRPr="009A53C9">
        <w:rPr>
          <w:rStyle w:val="a3"/>
          <w:rFonts w:ascii="Verdana" w:hAnsi="Verdana"/>
          <w:sz w:val="20"/>
          <w:szCs w:val="20"/>
        </w:rPr>
        <w:t xml:space="preserve">, имеющие группу </w:t>
      </w:r>
      <w:proofErr w:type="spellStart"/>
      <w:r w:rsidRPr="009A53C9">
        <w:rPr>
          <w:rStyle w:val="a3"/>
          <w:rFonts w:ascii="Verdana" w:hAnsi="Verdana"/>
          <w:sz w:val="20"/>
          <w:szCs w:val="20"/>
        </w:rPr>
        <w:t>электробезопасности</w:t>
      </w:r>
      <w:proofErr w:type="spellEnd"/>
      <w:r w:rsidRPr="009A53C9">
        <w:rPr>
          <w:rStyle w:val="a3"/>
          <w:rFonts w:ascii="Verdana" w:hAnsi="Verdana"/>
          <w:sz w:val="20"/>
          <w:szCs w:val="20"/>
        </w:rPr>
        <w:t xml:space="preserve"> не ниже 3. Для монтажа, эксплуатации и ре</w:t>
      </w:r>
      <w:r w:rsidRPr="009A53C9">
        <w:rPr>
          <w:rStyle w:val="a3"/>
          <w:rFonts w:ascii="Verdana" w:hAnsi="Verdana"/>
          <w:sz w:val="20"/>
          <w:szCs w:val="20"/>
        </w:rPr>
        <w:softHyphen/>
        <w:t>монта отопительных систем необходимы специалисты-теплотехники.</w:t>
      </w:r>
      <w:r w:rsidRPr="009A53C9">
        <w:rPr>
          <w:rFonts w:ascii="Verdana" w:hAnsi="Verdana"/>
          <w:sz w:val="20"/>
          <w:szCs w:val="20"/>
        </w:rPr>
        <w:t xml:space="preserve"> Указанные выше специали</w:t>
      </w:r>
      <w:r w:rsidRPr="009A53C9">
        <w:rPr>
          <w:rFonts w:ascii="Verdana" w:hAnsi="Verdana"/>
          <w:sz w:val="20"/>
          <w:szCs w:val="20"/>
        </w:rPr>
        <w:softHyphen/>
        <w:t xml:space="preserve">сты должны знать «Правила устройства и безопасной эксплуатации электрических котлов и </w:t>
      </w:r>
      <w:proofErr w:type="spellStart"/>
      <w:r w:rsidRPr="009A53C9">
        <w:rPr>
          <w:rFonts w:ascii="Verdana" w:hAnsi="Verdana"/>
          <w:sz w:val="20"/>
          <w:szCs w:val="20"/>
        </w:rPr>
        <w:t>электрокотельных</w:t>
      </w:r>
      <w:proofErr w:type="spellEnd"/>
      <w:r w:rsidRPr="009A53C9">
        <w:rPr>
          <w:rFonts w:ascii="Verdana" w:hAnsi="Verdana"/>
          <w:sz w:val="20"/>
          <w:szCs w:val="20"/>
        </w:rPr>
        <w:t xml:space="preserve">», настоящее Руководство. При работах с ингибитором коррозии, </w:t>
      </w:r>
      <w:proofErr w:type="spellStart"/>
      <w:r w:rsidRPr="009A53C9">
        <w:rPr>
          <w:rFonts w:ascii="Verdana" w:hAnsi="Verdana"/>
          <w:sz w:val="20"/>
          <w:szCs w:val="20"/>
        </w:rPr>
        <w:t>н</w:t>
      </w:r>
      <w:proofErr w:type="spellEnd"/>
      <w:r w:rsidRPr="009A53C9">
        <w:rPr>
          <w:rFonts w:ascii="Verdana" w:hAnsi="Verdana"/>
          <w:sz w:val="20"/>
          <w:szCs w:val="20"/>
        </w:rPr>
        <w:t>/</w:t>
      </w:r>
      <w:proofErr w:type="spellStart"/>
      <w:r w:rsidRPr="009A53C9">
        <w:rPr>
          <w:rFonts w:ascii="Verdana" w:hAnsi="Verdana"/>
          <w:sz w:val="20"/>
          <w:szCs w:val="20"/>
        </w:rPr>
        <w:t>з</w:t>
      </w:r>
      <w:proofErr w:type="spellEnd"/>
      <w:r w:rsidRPr="009A53C9">
        <w:rPr>
          <w:rFonts w:ascii="Verdana" w:hAnsi="Verdana"/>
          <w:sz w:val="20"/>
          <w:szCs w:val="20"/>
        </w:rPr>
        <w:t xml:space="preserve"> жидкостью, средства</w:t>
      </w:r>
      <w:r w:rsidRPr="009A53C9">
        <w:rPr>
          <w:rFonts w:ascii="Verdana" w:hAnsi="Verdana"/>
          <w:sz w:val="20"/>
          <w:szCs w:val="20"/>
        </w:rPr>
        <w:softHyphen/>
        <w:t>ми промывки и очистки поверхностей знать и выполнять правила их безопасного применения.</w:t>
      </w:r>
      <w:r w:rsidRPr="009A53C9">
        <w:rPr>
          <w:rFonts w:ascii="Verdana" w:hAnsi="Verdana"/>
          <w:sz w:val="20"/>
          <w:szCs w:val="20"/>
        </w:rPr>
        <w:br/>
      </w:r>
      <w:proofErr w:type="gramStart"/>
      <w:r w:rsidRPr="009A53C9">
        <w:rPr>
          <w:rStyle w:val="a3"/>
          <w:rFonts w:ascii="Verdana" w:hAnsi="Verdana"/>
          <w:sz w:val="20"/>
          <w:szCs w:val="20"/>
        </w:rPr>
        <w:t xml:space="preserve">По завершению перечисленных выше работ организация (фирма), выполнившая эти работы, делает запись в Ведомости (Приложение </w:t>
      </w:r>
      <w:proofErr w:type="gramEnd"/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Внимание! Гарантийные обязательства распространяются на котел, установленный в соответ</w:t>
      </w:r>
      <w:r w:rsidRPr="009A53C9">
        <w:rPr>
          <w:rStyle w:val="a3"/>
          <w:rFonts w:ascii="Verdana" w:hAnsi="Verdana"/>
          <w:sz w:val="20"/>
          <w:szCs w:val="20"/>
        </w:rPr>
        <w:softHyphen/>
        <w:t>ствии с вышеуказанными требованиями, с надлежащим оформлением выполненных работ. На ко</w:t>
      </w:r>
      <w:r w:rsidRPr="009A53C9">
        <w:rPr>
          <w:rStyle w:val="a3"/>
          <w:rFonts w:ascii="Verdana" w:hAnsi="Verdana"/>
          <w:sz w:val="20"/>
          <w:szCs w:val="20"/>
        </w:rPr>
        <w:softHyphen/>
        <w:t xml:space="preserve">тел, установленный не по проекту или неуполномоченной организацией, или </w:t>
      </w:r>
      <w:proofErr w:type="spellStart"/>
      <w:r w:rsidRPr="009A53C9">
        <w:rPr>
          <w:rStyle w:val="a3"/>
          <w:rFonts w:ascii="Verdana" w:hAnsi="Verdana"/>
          <w:sz w:val="20"/>
          <w:szCs w:val="20"/>
        </w:rPr>
        <w:t>неаттестованными</w:t>
      </w:r>
      <w:proofErr w:type="spellEnd"/>
      <w:r w:rsidRPr="009A53C9">
        <w:rPr>
          <w:rStyle w:val="a3"/>
          <w:rFonts w:ascii="Verdana" w:hAnsi="Verdana"/>
          <w:sz w:val="20"/>
          <w:szCs w:val="20"/>
        </w:rPr>
        <w:t xml:space="preserve"> специалистами гарантия не распространяется.</w:t>
      </w:r>
      <w:r w:rsidRPr="009A53C9">
        <w:rPr>
          <w:rFonts w:ascii="Verdana" w:hAnsi="Verdana"/>
          <w:sz w:val="20"/>
          <w:szCs w:val="20"/>
        </w:rPr>
        <w:br/>
        <w:t>Визуальное наблюдение за работой котла могут вести лица не моложе 18 лет, прошедшие соответст</w:t>
      </w:r>
      <w:r w:rsidRPr="009A53C9">
        <w:rPr>
          <w:rFonts w:ascii="Verdana" w:hAnsi="Verdana"/>
          <w:sz w:val="20"/>
          <w:szCs w:val="20"/>
        </w:rPr>
        <w:softHyphen/>
        <w:t>вующий инструктаж, знающие настоящее Руководство, устройство котла и правила безопасного на</w:t>
      </w:r>
      <w:r w:rsidRPr="009A53C9">
        <w:rPr>
          <w:rFonts w:ascii="Verdana" w:hAnsi="Verdana"/>
          <w:sz w:val="20"/>
          <w:szCs w:val="20"/>
        </w:rPr>
        <w:softHyphen/>
        <w:t>блюдения за его работой.</w:t>
      </w:r>
      <w:r w:rsidRPr="009A53C9">
        <w:rPr>
          <w:rFonts w:ascii="Verdana" w:hAnsi="Verdana"/>
          <w:b/>
          <w:bCs/>
          <w:sz w:val="20"/>
          <w:szCs w:val="20"/>
        </w:rPr>
        <w:br/>
      </w:r>
      <w:r w:rsidRPr="009A53C9">
        <w:rPr>
          <w:rStyle w:val="a3"/>
          <w:rFonts w:ascii="Verdana" w:hAnsi="Verdana"/>
          <w:sz w:val="20"/>
          <w:szCs w:val="20"/>
        </w:rPr>
        <w:t xml:space="preserve">Подключение котлов к электросетям </w:t>
      </w:r>
      <w:proofErr w:type="spellStart"/>
      <w:r w:rsidRPr="009A53C9">
        <w:rPr>
          <w:rStyle w:val="a3"/>
          <w:rFonts w:ascii="Verdana" w:hAnsi="Verdana"/>
          <w:sz w:val="20"/>
          <w:szCs w:val="20"/>
        </w:rPr>
        <w:t>энергоснабжающей</w:t>
      </w:r>
      <w:proofErr w:type="spellEnd"/>
      <w:r w:rsidRPr="009A53C9">
        <w:rPr>
          <w:rStyle w:val="a3"/>
          <w:rFonts w:ascii="Verdana" w:hAnsi="Verdana"/>
          <w:sz w:val="20"/>
          <w:szCs w:val="20"/>
        </w:rPr>
        <w:t xml:space="preserve"> организации.</w:t>
      </w:r>
      <w:r w:rsidRPr="009A53C9">
        <w:rPr>
          <w:rFonts w:ascii="Verdana" w:hAnsi="Verdana"/>
          <w:sz w:val="20"/>
          <w:szCs w:val="20"/>
        </w:rPr>
        <w:br/>
        <w:t>В случае</w:t>
      </w:r>
      <w:proofErr w:type="gramStart"/>
      <w:r w:rsidRPr="009A53C9">
        <w:rPr>
          <w:rFonts w:ascii="Verdana" w:hAnsi="Verdana"/>
          <w:sz w:val="20"/>
          <w:szCs w:val="20"/>
        </w:rPr>
        <w:t>,</w:t>
      </w:r>
      <w:proofErr w:type="gramEnd"/>
      <w:r w:rsidRPr="009A53C9">
        <w:rPr>
          <w:rFonts w:ascii="Verdana" w:hAnsi="Verdana"/>
          <w:sz w:val="20"/>
          <w:szCs w:val="20"/>
        </w:rPr>
        <w:t xml:space="preserve"> если выделенной мощности недостаточно, подключение котла оформляется в установлен</w:t>
      </w:r>
      <w:r w:rsidRPr="009A53C9">
        <w:rPr>
          <w:rFonts w:ascii="Verdana" w:hAnsi="Verdana"/>
          <w:sz w:val="20"/>
          <w:szCs w:val="20"/>
        </w:rPr>
        <w:softHyphen/>
        <w:t>ном порядке.</w:t>
      </w:r>
      <w:r w:rsidRPr="009A53C9">
        <w:rPr>
          <w:rFonts w:ascii="Verdana" w:hAnsi="Verdana"/>
          <w:sz w:val="20"/>
          <w:szCs w:val="20"/>
        </w:rPr>
        <w:br/>
        <w:t xml:space="preserve">Следует отметить, что этот порядок подключения к электросетям применяется и для </w:t>
      </w:r>
      <w:proofErr w:type="spellStart"/>
      <w:r w:rsidRPr="009A53C9">
        <w:rPr>
          <w:rFonts w:ascii="Verdana" w:hAnsi="Verdana"/>
          <w:sz w:val="20"/>
          <w:szCs w:val="20"/>
        </w:rPr>
        <w:t>электрокотлов</w:t>
      </w:r>
      <w:proofErr w:type="spellEnd"/>
      <w:r w:rsidRPr="009A53C9">
        <w:rPr>
          <w:rFonts w:ascii="Verdana" w:hAnsi="Verdana"/>
          <w:sz w:val="20"/>
          <w:szCs w:val="20"/>
        </w:rPr>
        <w:t xml:space="preserve"> всех других типов и не является особенностью только электродных котлов.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Заземление.</w:t>
      </w:r>
      <w:r w:rsidRPr="009A53C9">
        <w:rPr>
          <w:rFonts w:ascii="Verdana" w:hAnsi="Verdana"/>
          <w:sz w:val="20"/>
          <w:szCs w:val="20"/>
        </w:rPr>
        <w:br/>
        <w:t>К моменту установки котла у отопительной системы уже должно быть полностью выполненное и ис</w:t>
      </w:r>
      <w:r w:rsidRPr="009A53C9">
        <w:rPr>
          <w:rFonts w:ascii="Verdana" w:hAnsi="Verdana"/>
          <w:sz w:val="20"/>
          <w:szCs w:val="20"/>
        </w:rPr>
        <w:softHyphen/>
        <w:t>пытанное заземление. Величина сопротивления заземления котла, отопительной системы должна быть не более 4 Ом. В качестве проводника для заземления используется медный провод сечением 4-6мм2. (Табл. № 1).</w:t>
      </w:r>
      <w:r w:rsidRPr="009A53C9">
        <w:rPr>
          <w:rFonts w:ascii="Verdana" w:hAnsi="Verdana"/>
          <w:sz w:val="20"/>
          <w:szCs w:val="20"/>
        </w:rPr>
        <w:br/>
        <w:t xml:space="preserve">Исполнение защитного заземления должно соответствовать ПУЭ, «Правилам устройства и безопасной эксплуатации электрических котлов и </w:t>
      </w:r>
      <w:proofErr w:type="spellStart"/>
      <w:r w:rsidRPr="009A53C9">
        <w:rPr>
          <w:rFonts w:ascii="Verdana" w:hAnsi="Verdana"/>
          <w:sz w:val="20"/>
          <w:szCs w:val="20"/>
        </w:rPr>
        <w:t>электрокотельных</w:t>
      </w:r>
      <w:proofErr w:type="spellEnd"/>
      <w:r w:rsidRPr="009A53C9">
        <w:rPr>
          <w:rFonts w:ascii="Verdana" w:hAnsi="Verdana"/>
          <w:sz w:val="20"/>
          <w:szCs w:val="20"/>
        </w:rPr>
        <w:t>».</w:t>
      </w:r>
      <w:r w:rsidRPr="009A53C9">
        <w:rPr>
          <w:rFonts w:ascii="Verdana" w:hAnsi="Verdana"/>
          <w:sz w:val="20"/>
          <w:szCs w:val="20"/>
        </w:rPr>
        <w:br/>
        <w:t>Все открытые электропроводящие части котла и отопительной системы, в том числе металлические тру</w:t>
      </w:r>
      <w:r w:rsidRPr="009A53C9">
        <w:rPr>
          <w:rFonts w:ascii="Verdana" w:hAnsi="Verdana"/>
          <w:sz w:val="20"/>
          <w:szCs w:val="20"/>
        </w:rPr>
        <w:softHyphen/>
        <w:t>бопроводы холодного («</w:t>
      </w:r>
      <w:proofErr w:type="spellStart"/>
      <w:r w:rsidRPr="009A53C9">
        <w:rPr>
          <w:rFonts w:ascii="Verdana" w:hAnsi="Verdana"/>
          <w:sz w:val="20"/>
          <w:szCs w:val="20"/>
        </w:rPr>
        <w:t>обратка</w:t>
      </w:r>
      <w:proofErr w:type="spellEnd"/>
      <w:r w:rsidRPr="009A53C9">
        <w:rPr>
          <w:rFonts w:ascii="Verdana" w:hAnsi="Verdana"/>
          <w:sz w:val="20"/>
          <w:szCs w:val="20"/>
        </w:rPr>
        <w:t>») и горячего теплоносителя должны быть заземлены.</w:t>
      </w:r>
      <w:r w:rsidRPr="009A53C9">
        <w:rPr>
          <w:rFonts w:ascii="Verdana" w:hAnsi="Verdana"/>
          <w:sz w:val="20"/>
          <w:szCs w:val="20"/>
        </w:rPr>
        <w:br/>
        <w:t>Ввод проводников заземления в здание, сооружение должен быть обозначен опознавательным знаком.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 w:rsidRPr="009A53C9">
        <w:rPr>
          <w:rStyle w:val="a3"/>
          <w:rFonts w:ascii="Verdana" w:hAnsi="Verdana"/>
          <w:sz w:val="20"/>
          <w:szCs w:val="20"/>
        </w:rPr>
        <w:t>Заземлители</w:t>
      </w:r>
      <w:proofErr w:type="spellEnd"/>
      <w:r w:rsidRPr="009A53C9">
        <w:rPr>
          <w:rFonts w:ascii="Verdana" w:hAnsi="Verdana"/>
          <w:sz w:val="20"/>
          <w:szCs w:val="20"/>
        </w:rPr>
        <w:br/>
      </w:r>
      <w:proofErr w:type="spellStart"/>
      <w:r w:rsidRPr="009A53C9">
        <w:rPr>
          <w:rFonts w:ascii="Verdana" w:hAnsi="Verdana"/>
          <w:sz w:val="20"/>
          <w:szCs w:val="20"/>
        </w:rPr>
        <w:t>Заземлители</w:t>
      </w:r>
      <w:proofErr w:type="spellEnd"/>
      <w:r w:rsidRPr="009A53C9">
        <w:rPr>
          <w:rFonts w:ascii="Verdana" w:hAnsi="Verdana"/>
          <w:sz w:val="20"/>
          <w:szCs w:val="20"/>
        </w:rPr>
        <w:t xml:space="preserve"> должны соответствовать требованиям ПУЭ.</w:t>
      </w:r>
      <w:r w:rsidRPr="009A53C9">
        <w:rPr>
          <w:rFonts w:ascii="Verdana" w:hAnsi="Verdana"/>
          <w:sz w:val="20"/>
          <w:szCs w:val="20"/>
        </w:rPr>
        <w:br/>
        <w:t xml:space="preserve">Конструкция и исполнение </w:t>
      </w:r>
      <w:proofErr w:type="spellStart"/>
      <w:r w:rsidRPr="009A53C9">
        <w:rPr>
          <w:rFonts w:ascii="Verdana" w:hAnsi="Verdana"/>
          <w:sz w:val="20"/>
          <w:szCs w:val="20"/>
        </w:rPr>
        <w:t>заземлителя</w:t>
      </w:r>
      <w:proofErr w:type="spellEnd"/>
      <w:r w:rsidRPr="009A53C9">
        <w:rPr>
          <w:rFonts w:ascii="Verdana" w:hAnsi="Verdana"/>
          <w:sz w:val="20"/>
          <w:szCs w:val="20"/>
        </w:rPr>
        <w:t xml:space="preserve"> должны обеспечивать требуемую величину сопротивления за</w:t>
      </w:r>
      <w:r w:rsidRPr="009A53C9">
        <w:rPr>
          <w:rFonts w:ascii="Verdana" w:hAnsi="Verdana"/>
          <w:sz w:val="20"/>
          <w:szCs w:val="20"/>
        </w:rPr>
        <w:softHyphen/>
        <w:t>земления котла, отопительной системы - не более 4 Ом.</w:t>
      </w:r>
      <w:r w:rsidRPr="009A53C9">
        <w:rPr>
          <w:rFonts w:ascii="Verdana" w:hAnsi="Verdana"/>
          <w:sz w:val="20"/>
          <w:szCs w:val="20"/>
        </w:rPr>
        <w:br/>
        <w:t xml:space="preserve">Срок периодической проверки состояния </w:t>
      </w:r>
      <w:proofErr w:type="spellStart"/>
      <w:r w:rsidRPr="009A53C9">
        <w:rPr>
          <w:rFonts w:ascii="Verdana" w:hAnsi="Verdana"/>
          <w:sz w:val="20"/>
          <w:szCs w:val="20"/>
        </w:rPr>
        <w:t>заземлителя</w:t>
      </w:r>
      <w:proofErr w:type="spellEnd"/>
      <w:r w:rsidRPr="009A53C9">
        <w:rPr>
          <w:rFonts w:ascii="Verdana" w:hAnsi="Verdana"/>
          <w:sz w:val="20"/>
          <w:szCs w:val="20"/>
        </w:rPr>
        <w:t xml:space="preserve"> - 12 лет.</w:t>
      </w:r>
      <w:r w:rsidRPr="009A53C9">
        <w:rPr>
          <w:rFonts w:ascii="Verdana" w:hAnsi="Verdana"/>
          <w:sz w:val="20"/>
          <w:szCs w:val="20"/>
        </w:rPr>
        <w:br/>
        <w:t>Износ от коррозии не должен превышать 50%.</w:t>
      </w:r>
      <w:r w:rsidRPr="009A53C9">
        <w:rPr>
          <w:rFonts w:ascii="Verdana" w:hAnsi="Verdana"/>
          <w:sz w:val="20"/>
          <w:szCs w:val="20"/>
        </w:rPr>
        <w:br/>
      </w:r>
      <w:r w:rsidRPr="009A53C9">
        <w:rPr>
          <w:rFonts w:ascii="Verdana" w:hAnsi="Verdana"/>
          <w:sz w:val="20"/>
          <w:szCs w:val="20"/>
        </w:rPr>
        <w:lastRenderedPageBreak/>
        <w:t xml:space="preserve">Конструкции </w:t>
      </w:r>
      <w:proofErr w:type="spellStart"/>
      <w:r w:rsidRPr="009A53C9">
        <w:rPr>
          <w:rFonts w:ascii="Verdana" w:hAnsi="Verdana"/>
          <w:sz w:val="20"/>
          <w:szCs w:val="20"/>
        </w:rPr>
        <w:t>заземлителя</w:t>
      </w:r>
      <w:proofErr w:type="spellEnd"/>
      <w:r w:rsidRPr="009A53C9">
        <w:rPr>
          <w:rFonts w:ascii="Verdana" w:hAnsi="Verdana"/>
          <w:sz w:val="20"/>
          <w:szCs w:val="20"/>
        </w:rPr>
        <w:t xml:space="preserve"> запрещается красить, защищать от коррозии съёмными или постоянными диэлектрическими покрытиями. Например, пластиковыми, резиновыми, чехлами.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Установка (монтаж) котла в отопительную систему.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Перед установкой произвести осмотр котла и проверить его комплектность.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Котёл устанавливается в отопительную систему строго вертикально. При этом </w:t>
      </w:r>
      <w:proofErr w:type="spellStart"/>
      <w:r w:rsidRPr="009A53C9">
        <w:rPr>
          <w:rFonts w:ascii="Verdana" w:hAnsi="Verdana"/>
          <w:sz w:val="20"/>
          <w:szCs w:val="20"/>
        </w:rPr>
        <w:t>клеммная</w:t>
      </w:r>
      <w:proofErr w:type="spellEnd"/>
      <w:r w:rsidRPr="009A53C9">
        <w:rPr>
          <w:rFonts w:ascii="Verdana" w:hAnsi="Verdana"/>
          <w:sz w:val="20"/>
          <w:szCs w:val="20"/>
        </w:rPr>
        <w:t xml:space="preserve"> группа (</w:t>
      </w:r>
      <w:proofErr w:type="spellStart"/>
      <w:r w:rsidRPr="009A53C9">
        <w:rPr>
          <w:rFonts w:ascii="Verdana" w:hAnsi="Verdana"/>
          <w:sz w:val="20"/>
          <w:szCs w:val="20"/>
        </w:rPr>
        <w:t>токовводы</w:t>
      </w:r>
      <w:proofErr w:type="spellEnd"/>
      <w:r w:rsidRPr="009A53C9">
        <w:rPr>
          <w:rFonts w:ascii="Verdana" w:hAnsi="Verdana"/>
          <w:sz w:val="20"/>
          <w:szCs w:val="20"/>
        </w:rPr>
        <w:t xml:space="preserve"> котла) для подключения к электросети, защищённая от внешнего воздействия, случайного прикосновения защитным кожухом (колпаком) должна располагаться снизу. Для котлов серии «Очаг» (220 В) клемма - фаза также должна располагаться снизу. </w:t>
      </w:r>
      <w:proofErr w:type="gramStart"/>
      <w:r w:rsidRPr="009A53C9">
        <w:rPr>
          <w:rFonts w:ascii="Verdana" w:hAnsi="Verdana"/>
          <w:sz w:val="20"/>
          <w:szCs w:val="20"/>
        </w:rPr>
        <w:t>Соединение патрубков котла с трубопрово</w:t>
      </w:r>
      <w:r w:rsidRPr="009A53C9">
        <w:rPr>
          <w:rFonts w:ascii="Verdana" w:hAnsi="Verdana"/>
          <w:sz w:val="20"/>
          <w:szCs w:val="20"/>
        </w:rPr>
        <w:softHyphen/>
        <w:t>дами отопительной системы производится при помощи сантехнических муфт с ДУ не меньшим ДУ пат</w:t>
      </w:r>
      <w:r w:rsidRPr="009A53C9">
        <w:rPr>
          <w:rFonts w:ascii="Verdana" w:hAnsi="Verdana"/>
          <w:sz w:val="20"/>
          <w:szCs w:val="20"/>
        </w:rPr>
        <w:softHyphen/>
        <w:t>рубков котла и в соответствии с проектом.</w:t>
      </w:r>
      <w:proofErr w:type="gramEnd"/>
      <w:r w:rsidRPr="009A53C9">
        <w:rPr>
          <w:rFonts w:ascii="Verdana" w:hAnsi="Verdana"/>
          <w:sz w:val="20"/>
          <w:szCs w:val="20"/>
        </w:rPr>
        <w:t xml:space="preserve"> При проектировании отопительной системы должно быть предусмотрено: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● котёл необходимо устанавливать как можно ниже по отношению к радиаторам отопления, так как это повышает давление на выходе из котла. При этом желательно предусмотреть зазор по вертикали, до</w:t>
      </w:r>
      <w:r w:rsidRPr="009A53C9">
        <w:rPr>
          <w:rFonts w:ascii="Verdana" w:hAnsi="Verdana"/>
          <w:sz w:val="20"/>
          <w:szCs w:val="20"/>
        </w:rPr>
        <w:softHyphen/>
        <w:t>статочный для свободного извлечения электродной группы из котла, осмотра и очистки его внутренних поверхностей. Диаметр вертикального стояка над котлом, так же как диаметры всех трубопроводов отопительной системы, строго по проекту Вашей отопительной системы. Высота вертикального стоя</w:t>
      </w:r>
      <w:r w:rsidRPr="009A53C9">
        <w:rPr>
          <w:rFonts w:ascii="Verdana" w:hAnsi="Verdana"/>
          <w:sz w:val="20"/>
          <w:szCs w:val="20"/>
        </w:rPr>
        <w:softHyphen/>
        <w:t>ка над котлом не менее 2 м. Это одна из предпосылок для неприменения циркуляционного насоса.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При монтаже котёл должен быть прикреплён к стене независимо от способа его соединения с отопи</w:t>
      </w:r>
      <w:r w:rsidRPr="009A53C9">
        <w:rPr>
          <w:rFonts w:ascii="Verdana" w:hAnsi="Verdana"/>
          <w:sz w:val="20"/>
          <w:szCs w:val="20"/>
        </w:rPr>
        <w:softHyphen/>
        <w:t>тельной системой.</w:t>
      </w:r>
      <w:r w:rsidRPr="009A53C9">
        <w:rPr>
          <w:rFonts w:ascii="Verdana" w:hAnsi="Verdana"/>
          <w:sz w:val="20"/>
          <w:szCs w:val="20"/>
        </w:rPr>
        <w:br/>
        <w:t>На рис. №1, 2, 3 приведены некоторые принципиальные схемы исполнения отопительных систем.</w:t>
      </w:r>
      <w:r w:rsidRPr="009A53C9">
        <w:rPr>
          <w:rFonts w:ascii="Verdana" w:hAnsi="Verdana"/>
          <w:sz w:val="20"/>
          <w:szCs w:val="20"/>
        </w:rPr>
        <w:br/>
        <w:t>Для удобства обслуживания отопительной системы установить запорные краны на трубопроводе сразу после расширительного бака и перед входным патрубком котла (</w:t>
      </w:r>
      <w:proofErr w:type="gramStart"/>
      <w:r w:rsidRPr="009A53C9">
        <w:rPr>
          <w:rFonts w:ascii="Verdana" w:hAnsi="Verdana"/>
          <w:sz w:val="20"/>
          <w:szCs w:val="20"/>
        </w:rPr>
        <w:t>см</w:t>
      </w:r>
      <w:proofErr w:type="gramEnd"/>
      <w:r w:rsidRPr="009A53C9">
        <w:rPr>
          <w:rFonts w:ascii="Verdana" w:hAnsi="Verdana"/>
          <w:sz w:val="20"/>
          <w:szCs w:val="20"/>
        </w:rPr>
        <w:t>. рис. № 1, 2, 3).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Категорически запрещаете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Установка любых кранов, какой-либо запорной, регулирующей арматуры на участке трубопровода ме</w:t>
      </w:r>
      <w:r w:rsidRPr="009A53C9">
        <w:rPr>
          <w:rFonts w:ascii="Verdana" w:hAnsi="Verdana"/>
          <w:sz w:val="20"/>
          <w:szCs w:val="20"/>
        </w:rPr>
        <w:softHyphen/>
        <w:t>жду выходным патрубком котла и расширительным баком.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Электромонтаж котлов (автоматики).</w:t>
      </w:r>
    </w:p>
    <w:p w:rsidR="006E7AC8" w:rsidRPr="009A53C9" w:rsidRDefault="006E7AC8" w:rsidP="006E7AC8">
      <w:pPr>
        <w:pStyle w:val="2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3-х фазные котлы подключаются к 4-х проводной 3-х фазной электрической сети напряжением 380В, промышленной частотой тока - 50 Гц, N-нулевой проводник, РЕ - защитный проводник заземления. N и РЕ проводники разделены. Для однофазных котлов - однофазное, напряжение 220 В. N-нулевой проводник. РЕ - защитный проводник заземления. N и PE проводники разделены. Производите подключение к элект</w:t>
      </w:r>
      <w:r w:rsidRPr="009A53C9">
        <w:rPr>
          <w:rFonts w:ascii="Verdana" w:hAnsi="Verdana"/>
          <w:sz w:val="20"/>
          <w:szCs w:val="20"/>
        </w:rPr>
        <w:softHyphen/>
        <w:t xml:space="preserve">росети по проекту Вашей отопительной системы и в соответствии с выбранной системой автоматики 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. Соблюдение «фаз</w:t>
      </w:r>
      <w:proofErr w:type="gramStart"/>
      <w:r w:rsidRPr="009A53C9">
        <w:rPr>
          <w:rFonts w:ascii="Verdana" w:hAnsi="Verdana"/>
          <w:sz w:val="20"/>
          <w:szCs w:val="20"/>
        </w:rPr>
        <w:t>а-</w:t>
      </w:r>
      <w:proofErr w:type="gramEnd"/>
      <w:r w:rsidRPr="009A53C9">
        <w:rPr>
          <w:rFonts w:ascii="Verdana" w:hAnsi="Verdana"/>
          <w:sz w:val="20"/>
          <w:szCs w:val="20"/>
        </w:rPr>
        <w:t xml:space="preserve"> ноль- земля»- обязательно. Сечение всех проводов подключения должно быть одинаковым и не меньше указанных в табл. №1 (электромеханический вариант автоматики) для Вашего котла или в Руководстве на выбранный Вами вариант электронной системы автоматическо</w:t>
      </w:r>
      <w:r w:rsidRPr="009A53C9">
        <w:rPr>
          <w:rFonts w:ascii="Verdana" w:hAnsi="Verdana"/>
          <w:sz w:val="20"/>
          <w:szCs w:val="20"/>
        </w:rPr>
        <w:softHyphen/>
        <w:t>го управления отопительной системы.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860675" cy="2701925"/>
            <wp:effectExtent l="19050" t="0" r="0" b="0"/>
            <wp:docPr id="79" name="Рисунок 28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.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860675" cy="2701925"/>
            <wp:effectExtent l="19050" t="0" r="0" b="0"/>
            <wp:docPr id="80" name="Рисунок 29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.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3331845" cy="3152140"/>
            <wp:effectExtent l="19050" t="0" r="1905" b="0"/>
            <wp:docPr id="81" name="Рисунок 30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.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15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048000" cy="1412875"/>
            <wp:effectExtent l="19050" t="0" r="0" b="0"/>
            <wp:docPr id="82" name="Рисунок 31" descr="Рис. 4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. 4 Таблиц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331845" cy="2486660"/>
            <wp:effectExtent l="19050" t="0" r="1905" b="0"/>
            <wp:docPr id="83" name="Рисунок 32" descr="Рис. 5 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ис. 5 Обознач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8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При применении: дистанционной сотовой системы управления и контроля оборудования «</w:t>
      </w:r>
      <w:proofErr w:type="spellStart"/>
      <w:r w:rsidRPr="009A53C9">
        <w:rPr>
          <w:rFonts w:ascii="Verdana" w:hAnsi="Verdana"/>
          <w:sz w:val="20"/>
          <w:szCs w:val="20"/>
        </w:rPr>
        <w:t>Галан-</w:t>
      </w:r>
      <w:proofErr w:type="gramStart"/>
      <w:r w:rsidRPr="009A53C9">
        <w:rPr>
          <w:rFonts w:ascii="Verdana" w:hAnsi="Verdana"/>
          <w:sz w:val="20"/>
          <w:szCs w:val="20"/>
        </w:rPr>
        <w:t>GSM</w:t>
      </w:r>
      <w:proofErr w:type="spellEnd"/>
      <w:proofErr w:type="gramEnd"/>
      <w:r w:rsidRPr="009A53C9">
        <w:rPr>
          <w:rFonts w:ascii="Verdana" w:hAnsi="Verdana"/>
          <w:sz w:val="20"/>
          <w:szCs w:val="20"/>
        </w:rPr>
        <w:t>»; электронных регуляторов температуры «Навигатор», «Истопник-103», «Истопник-203»; электромехани</w:t>
      </w:r>
      <w:r w:rsidRPr="009A53C9">
        <w:rPr>
          <w:rFonts w:ascii="Verdana" w:hAnsi="Verdana"/>
          <w:sz w:val="20"/>
          <w:szCs w:val="20"/>
        </w:rPr>
        <w:softHyphen/>
        <w:t>ческого варианта - строго следуйте схемам подключения, указанным в Руководстве по эксплуатации. Точно выполняйте требования по эксплуатации, монтажу, обеспечению безопасности. Датчик темпе</w:t>
      </w:r>
      <w:r w:rsidRPr="009A53C9">
        <w:rPr>
          <w:rFonts w:ascii="Verdana" w:hAnsi="Verdana"/>
          <w:sz w:val="20"/>
          <w:szCs w:val="20"/>
        </w:rPr>
        <w:softHyphen/>
        <w:t>ратуры «Вход» устанавливается на трубопровод, «</w:t>
      </w:r>
      <w:proofErr w:type="spellStart"/>
      <w:r w:rsidRPr="009A53C9">
        <w:rPr>
          <w:rFonts w:ascii="Verdana" w:hAnsi="Verdana"/>
          <w:sz w:val="20"/>
          <w:szCs w:val="20"/>
        </w:rPr>
        <w:t>обратку</w:t>
      </w:r>
      <w:proofErr w:type="spellEnd"/>
      <w:r w:rsidRPr="009A53C9">
        <w:rPr>
          <w:rFonts w:ascii="Verdana" w:hAnsi="Verdana"/>
          <w:sz w:val="20"/>
          <w:szCs w:val="20"/>
        </w:rPr>
        <w:t>». Датчик «Выход» - на трубопровод, выходя</w:t>
      </w:r>
      <w:r w:rsidRPr="009A53C9">
        <w:rPr>
          <w:rFonts w:ascii="Verdana" w:hAnsi="Verdana"/>
          <w:sz w:val="20"/>
          <w:szCs w:val="20"/>
        </w:rPr>
        <w:softHyphen/>
        <w:t>щий из котла (вертикальный стояк) на расстоянии 30 см от выхода из котла (от патрубка котла). Рекомендуемые оптимальные рабочие температуры теплоносителя на входе и выходе из котла, проверен</w:t>
      </w:r>
      <w:r w:rsidRPr="009A53C9">
        <w:rPr>
          <w:rFonts w:ascii="Verdana" w:hAnsi="Verdana"/>
          <w:sz w:val="20"/>
          <w:szCs w:val="20"/>
        </w:rPr>
        <w:softHyphen/>
        <w:t>ные многолетним опытом, приведены выше. Эти режимы - гарантия получения максимального эффекта. Диапазон регулирования терморегулятора «Навигатор» температуры на выходе из котла (датчик «Вы</w:t>
      </w:r>
      <w:r w:rsidRPr="009A53C9">
        <w:rPr>
          <w:rFonts w:ascii="Verdana" w:hAnsi="Verdana"/>
          <w:sz w:val="20"/>
          <w:szCs w:val="20"/>
        </w:rPr>
        <w:softHyphen/>
        <w:t>ход») 10 ÷74</w:t>
      </w:r>
      <w:proofErr w:type="gramStart"/>
      <w:r w:rsidRPr="009A53C9">
        <w:rPr>
          <w:rFonts w:ascii="Verdana" w:hAnsi="Verdana"/>
          <w:sz w:val="20"/>
          <w:szCs w:val="20"/>
        </w:rPr>
        <w:t>°С</w:t>
      </w:r>
      <w:proofErr w:type="gramEnd"/>
      <w:r w:rsidRPr="009A53C9">
        <w:rPr>
          <w:rFonts w:ascii="Verdana" w:hAnsi="Verdana"/>
          <w:sz w:val="20"/>
          <w:szCs w:val="20"/>
        </w:rPr>
        <w:t>, на входе в котёл (датчик «Вход») 10 ÷50°С.</w:t>
      </w:r>
      <w:r w:rsidRPr="009A53C9">
        <w:rPr>
          <w:rFonts w:ascii="Verdana" w:hAnsi="Verdana"/>
          <w:sz w:val="20"/>
          <w:szCs w:val="20"/>
        </w:rPr>
        <w:br/>
        <w:t>У терморегуляторов «Истопник 103», «Истопник 203», «</w:t>
      </w:r>
      <w:proofErr w:type="spellStart"/>
      <w:r w:rsidRPr="009A53C9">
        <w:rPr>
          <w:rFonts w:ascii="Verdana" w:hAnsi="Verdana"/>
          <w:sz w:val="20"/>
          <w:szCs w:val="20"/>
        </w:rPr>
        <w:t>Галан-GSM</w:t>
      </w:r>
      <w:proofErr w:type="spellEnd"/>
      <w:r w:rsidRPr="009A53C9">
        <w:rPr>
          <w:rFonts w:ascii="Verdana" w:hAnsi="Verdana"/>
          <w:sz w:val="20"/>
          <w:szCs w:val="20"/>
        </w:rPr>
        <w:t>» температура измеряется непосредст</w:t>
      </w:r>
      <w:r w:rsidRPr="009A53C9">
        <w:rPr>
          <w:rFonts w:ascii="Verdana" w:hAnsi="Verdana"/>
          <w:sz w:val="20"/>
          <w:szCs w:val="20"/>
        </w:rPr>
        <w:softHyphen/>
        <w:t>венно в отапливаемом помещении, что существенно повышает эффективность отопительной системы и комфортность в отапливаемых помещениях.</w:t>
      </w:r>
      <w:r w:rsidRPr="009A53C9">
        <w:rPr>
          <w:rFonts w:ascii="Verdana" w:hAnsi="Verdana"/>
          <w:sz w:val="20"/>
          <w:szCs w:val="20"/>
        </w:rPr>
        <w:br/>
        <w:t>Для монтажа автоматического управления отопительной системой используйте медный провод сечением 0,5-2,5 мм</w:t>
      </w:r>
      <w:proofErr w:type="gramStart"/>
      <w:r w:rsidRPr="009A53C9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Pr="009A53C9">
        <w:rPr>
          <w:rFonts w:ascii="Verdana" w:hAnsi="Verdana"/>
          <w:sz w:val="20"/>
          <w:szCs w:val="20"/>
        </w:rPr>
        <w:t>. (Медь) Марка провода должна быть указана в проекте Вашей отопительной системы и в Руко</w:t>
      </w:r>
      <w:r w:rsidRPr="009A53C9">
        <w:rPr>
          <w:rFonts w:ascii="Verdana" w:hAnsi="Verdana"/>
          <w:sz w:val="20"/>
          <w:szCs w:val="20"/>
        </w:rPr>
        <w:softHyphen/>
        <w:t>водствах на средства автоматики. Если Вы используете многожильный медный провод, примените кабель</w:t>
      </w:r>
      <w:r w:rsidRPr="009A53C9">
        <w:rPr>
          <w:rFonts w:ascii="Verdana" w:hAnsi="Verdana"/>
          <w:sz w:val="20"/>
          <w:szCs w:val="20"/>
        </w:rPr>
        <w:softHyphen/>
        <w:t xml:space="preserve">ный наконечник, но не </w:t>
      </w:r>
      <w:proofErr w:type="spellStart"/>
      <w:r w:rsidRPr="009A53C9">
        <w:rPr>
          <w:rFonts w:ascii="Verdana" w:hAnsi="Verdana"/>
          <w:sz w:val="20"/>
          <w:szCs w:val="20"/>
        </w:rPr>
        <w:t>облуживайте</w:t>
      </w:r>
      <w:proofErr w:type="spellEnd"/>
      <w:r w:rsidRPr="009A53C9">
        <w:rPr>
          <w:rFonts w:ascii="Verdana" w:hAnsi="Verdana"/>
          <w:sz w:val="20"/>
          <w:szCs w:val="20"/>
        </w:rPr>
        <w:t xml:space="preserve"> конец провода, так как это может быть причиной плохого контакта.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Электромеханический вариант автоматики.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● Произвести подключение котла к электрической сети </w:t>
      </w:r>
      <w:proofErr w:type="gramStart"/>
      <w:r w:rsidRPr="009A53C9">
        <w:rPr>
          <w:rFonts w:ascii="Verdana" w:hAnsi="Verdana"/>
          <w:sz w:val="20"/>
          <w:szCs w:val="20"/>
        </w:rPr>
        <w:t>согласно типа</w:t>
      </w:r>
      <w:proofErr w:type="gramEnd"/>
      <w:r w:rsidRPr="009A53C9">
        <w:rPr>
          <w:rFonts w:ascii="Verdana" w:hAnsi="Verdana"/>
          <w:sz w:val="20"/>
          <w:szCs w:val="20"/>
        </w:rPr>
        <w:t xml:space="preserve"> и мощности Вашего котла, (од</w:t>
      </w:r>
      <w:r w:rsidRPr="009A53C9">
        <w:rPr>
          <w:rFonts w:ascii="Verdana" w:hAnsi="Verdana"/>
          <w:sz w:val="20"/>
          <w:szCs w:val="20"/>
        </w:rPr>
        <w:softHyphen/>
        <w:t xml:space="preserve">на из схем № 1 или №2), при этом датчик температуры «Вход» устанавливается, как правило, на трубопровод </w:t>
      </w:r>
      <w:proofErr w:type="spellStart"/>
      <w:r w:rsidRPr="009A53C9">
        <w:rPr>
          <w:rFonts w:ascii="Verdana" w:hAnsi="Verdana"/>
          <w:sz w:val="20"/>
          <w:szCs w:val="20"/>
        </w:rPr>
        <w:t>обратки</w:t>
      </w:r>
      <w:proofErr w:type="spellEnd"/>
      <w:r w:rsidRPr="009A53C9">
        <w:rPr>
          <w:rFonts w:ascii="Verdana" w:hAnsi="Verdana"/>
          <w:sz w:val="20"/>
          <w:szCs w:val="20"/>
        </w:rPr>
        <w:t xml:space="preserve">. </w:t>
      </w:r>
      <w:r w:rsidRPr="009A53C9">
        <w:rPr>
          <w:rFonts w:ascii="Verdana" w:hAnsi="Verdana"/>
          <w:b/>
          <w:sz w:val="20"/>
          <w:szCs w:val="20"/>
          <w:u w:val="single"/>
        </w:rPr>
        <w:t>Датчик температуры «Выход» устанавливается на трубопровод, выходя</w:t>
      </w:r>
      <w:r w:rsidRPr="009A53C9">
        <w:rPr>
          <w:rFonts w:ascii="Verdana" w:hAnsi="Verdana"/>
          <w:b/>
          <w:sz w:val="20"/>
          <w:szCs w:val="20"/>
          <w:u w:val="single"/>
        </w:rPr>
        <w:softHyphen/>
        <w:t>щий из котла, на расстоянии 30 см от котла.</w:t>
      </w:r>
      <w:r w:rsidRPr="009A53C9">
        <w:rPr>
          <w:rFonts w:ascii="Verdana" w:hAnsi="Verdana"/>
          <w:sz w:val="20"/>
          <w:szCs w:val="20"/>
        </w:rPr>
        <w:br/>
      </w:r>
      <w:r w:rsidRPr="009A53C9">
        <w:rPr>
          <w:rFonts w:ascii="Verdana" w:hAnsi="Verdana"/>
          <w:sz w:val="20"/>
          <w:szCs w:val="20"/>
        </w:rPr>
        <w:lastRenderedPageBreak/>
        <w:t>● Подсоединение датчиков осуществляется медным многожильным проводом сечением 0,5-2,5 мм</w:t>
      </w:r>
      <w:proofErr w:type="gramStart"/>
      <w:r w:rsidRPr="009A53C9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Pr="009A53C9">
        <w:rPr>
          <w:rFonts w:ascii="Verdana" w:hAnsi="Verdana"/>
          <w:sz w:val="20"/>
          <w:szCs w:val="20"/>
        </w:rPr>
        <w:t xml:space="preserve"> (медь).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Автомат защиты служит для включения и отключения электропитания котла, а также является автомати</w:t>
      </w:r>
      <w:r w:rsidRPr="009A53C9">
        <w:rPr>
          <w:rFonts w:ascii="Verdana" w:hAnsi="Verdana"/>
          <w:sz w:val="20"/>
          <w:szCs w:val="20"/>
        </w:rPr>
        <w:softHyphen/>
        <w:t>ческим предохранительным устройством при токовых перегрузках.</w:t>
      </w:r>
      <w:r w:rsidRPr="009A53C9">
        <w:rPr>
          <w:rFonts w:ascii="Verdana" w:hAnsi="Verdana"/>
          <w:sz w:val="20"/>
          <w:szCs w:val="20"/>
        </w:rPr>
        <w:br/>
        <w:t>Кнопка на корпусе магнитного пускателя служит для включения и отключения теплового реле, и при нор</w:t>
      </w:r>
      <w:r w:rsidRPr="009A53C9">
        <w:rPr>
          <w:rFonts w:ascii="Verdana" w:hAnsi="Verdana"/>
          <w:sz w:val="20"/>
          <w:szCs w:val="20"/>
        </w:rPr>
        <w:softHyphen/>
        <w:t xml:space="preserve">мальной работе </w:t>
      </w:r>
      <w:proofErr w:type="spellStart"/>
      <w:r w:rsidRPr="009A53C9">
        <w:rPr>
          <w:rFonts w:ascii="Verdana" w:hAnsi="Verdana"/>
          <w:sz w:val="20"/>
          <w:szCs w:val="20"/>
        </w:rPr>
        <w:t>электросхемы</w:t>
      </w:r>
      <w:proofErr w:type="spellEnd"/>
      <w:r w:rsidRPr="009A53C9">
        <w:rPr>
          <w:rFonts w:ascii="Verdana" w:hAnsi="Verdana"/>
          <w:sz w:val="20"/>
          <w:szCs w:val="20"/>
        </w:rPr>
        <w:t xml:space="preserve"> питания котла постоянно находится во включенном (утопленном) состоя</w:t>
      </w:r>
      <w:r w:rsidRPr="009A53C9">
        <w:rPr>
          <w:rFonts w:ascii="Verdana" w:hAnsi="Verdana"/>
          <w:sz w:val="20"/>
          <w:szCs w:val="20"/>
        </w:rPr>
        <w:softHyphen/>
        <w:t>нии. Ее срабатывание означает превышение потребляемого тока над номинальным по причине неисправ</w:t>
      </w:r>
      <w:r w:rsidRPr="009A53C9">
        <w:rPr>
          <w:rFonts w:ascii="Verdana" w:hAnsi="Verdana"/>
          <w:sz w:val="20"/>
          <w:szCs w:val="20"/>
        </w:rPr>
        <w:softHyphen/>
        <w:t xml:space="preserve">ностей в котле, </w:t>
      </w:r>
      <w:proofErr w:type="spellStart"/>
      <w:r w:rsidRPr="009A53C9">
        <w:rPr>
          <w:rFonts w:ascii="Verdana" w:hAnsi="Verdana"/>
          <w:sz w:val="20"/>
          <w:szCs w:val="20"/>
        </w:rPr>
        <w:t>электросхеме</w:t>
      </w:r>
      <w:proofErr w:type="spellEnd"/>
      <w:r w:rsidRPr="009A53C9">
        <w:rPr>
          <w:rFonts w:ascii="Verdana" w:hAnsi="Verdana"/>
          <w:sz w:val="20"/>
          <w:szCs w:val="20"/>
        </w:rPr>
        <w:t xml:space="preserve"> или того, что </w:t>
      </w:r>
      <w:proofErr w:type="spellStart"/>
      <w:r w:rsidRPr="009A53C9">
        <w:rPr>
          <w:rFonts w:ascii="Verdana" w:hAnsi="Verdana"/>
          <w:sz w:val="20"/>
          <w:szCs w:val="20"/>
        </w:rPr>
        <w:t>электросопротивление</w:t>
      </w:r>
      <w:proofErr w:type="spellEnd"/>
      <w:r w:rsidRPr="009A53C9">
        <w:rPr>
          <w:rFonts w:ascii="Verdana" w:hAnsi="Verdana"/>
          <w:sz w:val="20"/>
          <w:szCs w:val="20"/>
        </w:rPr>
        <w:t xml:space="preserve"> воды существенно ниже 3100 Ом см при 15°С. Включение теплового реле производится нажатием кнопки.</w:t>
      </w:r>
      <w:r w:rsidRPr="009A53C9">
        <w:rPr>
          <w:rFonts w:ascii="Verdana" w:hAnsi="Verdana"/>
          <w:sz w:val="20"/>
          <w:szCs w:val="20"/>
        </w:rPr>
        <w:br/>
        <w:t>а. Установить рекомендуемую температуру на «выходе» из котла 65</w:t>
      </w:r>
      <w:proofErr w:type="gramStart"/>
      <w:r w:rsidRPr="009A53C9">
        <w:rPr>
          <w:rFonts w:ascii="Verdana" w:hAnsi="Verdana"/>
          <w:sz w:val="20"/>
          <w:szCs w:val="20"/>
        </w:rPr>
        <w:t>° С</w:t>
      </w:r>
      <w:proofErr w:type="gramEnd"/>
      <w:r w:rsidRPr="009A53C9">
        <w:rPr>
          <w:rFonts w:ascii="Verdana" w:hAnsi="Verdana"/>
          <w:sz w:val="20"/>
          <w:szCs w:val="20"/>
        </w:rPr>
        <w:t xml:space="preserve"> ÷74°С.</w:t>
      </w:r>
      <w:r w:rsidRPr="009A53C9">
        <w:rPr>
          <w:rFonts w:ascii="Verdana" w:hAnsi="Verdana"/>
          <w:sz w:val="20"/>
          <w:szCs w:val="20"/>
        </w:rPr>
        <w:br/>
        <w:t>б. Установить величину необходимой температуры на «входе» котла. Эта величина зависит от объема по</w:t>
      </w:r>
      <w:r w:rsidRPr="009A53C9">
        <w:rPr>
          <w:rFonts w:ascii="Verdana" w:hAnsi="Verdana"/>
          <w:sz w:val="20"/>
          <w:szCs w:val="20"/>
        </w:rPr>
        <w:softHyphen/>
        <w:t>мещения, качества теплоизоляции помещения и т.п., как правило, составляет 35</w:t>
      </w:r>
      <w:proofErr w:type="gramStart"/>
      <w:r w:rsidRPr="009A53C9">
        <w:rPr>
          <w:rFonts w:ascii="Verdana" w:hAnsi="Verdana"/>
          <w:sz w:val="20"/>
          <w:szCs w:val="20"/>
        </w:rPr>
        <w:t>° С</w:t>
      </w:r>
      <w:proofErr w:type="gramEnd"/>
      <w:r w:rsidRPr="009A53C9">
        <w:rPr>
          <w:rFonts w:ascii="Verdana" w:hAnsi="Verdana"/>
          <w:sz w:val="20"/>
          <w:szCs w:val="20"/>
        </w:rPr>
        <w:t xml:space="preserve"> ÷45°С.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860675" cy="2701925"/>
            <wp:effectExtent l="19050" t="0" r="0" b="0"/>
            <wp:docPr id="84" name="Рисунок 33" descr="http://climateline-rostov.ru/../web/upload/assets/images/15/14071/tab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limateline-rostov.ru/../web/upload/assets/images/15/14071/tabl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860675" cy="2701925"/>
            <wp:effectExtent l="19050" t="0" r="0" b="0"/>
            <wp:docPr id="85" name="Рисунок 34" descr="http://climateline-rostov.ru/../web/upload/assets/images/15/14071/r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limateline-rostov.ru/../web/upload/assets/images/15/14071/ris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860675" cy="2701925"/>
            <wp:effectExtent l="19050" t="0" r="0" b="0"/>
            <wp:docPr id="86" name="Рисунок 35" descr="http://climateline-rostov.ru/../web/upload/assets/images/15/14071/ri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limateline-rostov.ru/../web/upload/assets/images/15/14071/ris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860675" cy="2694940"/>
            <wp:effectExtent l="19050" t="0" r="0" b="0"/>
            <wp:docPr id="87" name="Рисунок 36" descr="http://climateline-rostov.ru/../web/upload/assets/images/15/14071/tab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limateline-rostov.ru/../web/upload/assets/images/15/14071/table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69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Заправка отопительной системы теплоносителем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Ваша система смонтирована. В нее установлены котел, автоматическая система управления, произведено подсоединение к электросети, заземлению. В отопительной системе нет грязи, коррозии.</w:t>
      </w:r>
      <w:r w:rsidRPr="009A53C9">
        <w:rPr>
          <w:rFonts w:ascii="Verdana" w:hAnsi="Verdana"/>
          <w:sz w:val="20"/>
          <w:szCs w:val="20"/>
        </w:rPr>
        <w:br/>
        <w:t>В этом случае заправка системы теплоносителем производится без предварительной промывки. Необходи</w:t>
      </w:r>
      <w:r w:rsidRPr="009A53C9">
        <w:rPr>
          <w:rFonts w:ascii="Verdana" w:hAnsi="Verdana"/>
          <w:sz w:val="20"/>
          <w:szCs w:val="20"/>
        </w:rPr>
        <w:softHyphen/>
        <w:t>мо соблюсти следующие условия:</w:t>
      </w:r>
      <w:r w:rsidRPr="009A53C9">
        <w:rPr>
          <w:rFonts w:ascii="Verdana" w:hAnsi="Verdana"/>
          <w:sz w:val="20"/>
          <w:szCs w:val="20"/>
        </w:rPr>
        <w:br/>
      </w:r>
      <w:r w:rsidRPr="009A53C9">
        <w:rPr>
          <w:rFonts w:ascii="Verdana" w:hAnsi="Verdana"/>
          <w:sz w:val="20"/>
          <w:szCs w:val="20"/>
        </w:rPr>
        <w:br/>
        <w:t>● отопительная система должна быть обязательно отключена от электросети при любой заливке в си</w:t>
      </w:r>
      <w:r w:rsidRPr="009A53C9">
        <w:rPr>
          <w:rFonts w:ascii="Verdana" w:hAnsi="Verdana"/>
          <w:sz w:val="20"/>
          <w:szCs w:val="20"/>
        </w:rPr>
        <w:softHyphen/>
        <w:t xml:space="preserve">стему воды, </w:t>
      </w:r>
      <w:proofErr w:type="spellStart"/>
      <w:r w:rsidRPr="009A53C9">
        <w:rPr>
          <w:rFonts w:ascii="Verdana" w:hAnsi="Verdana"/>
          <w:sz w:val="20"/>
          <w:szCs w:val="20"/>
        </w:rPr>
        <w:t>н</w:t>
      </w:r>
      <w:proofErr w:type="spellEnd"/>
      <w:r w:rsidRPr="009A53C9">
        <w:rPr>
          <w:rFonts w:ascii="Verdana" w:hAnsi="Verdana"/>
          <w:sz w:val="20"/>
          <w:szCs w:val="20"/>
        </w:rPr>
        <w:t>/</w:t>
      </w:r>
      <w:proofErr w:type="spellStart"/>
      <w:r w:rsidRPr="009A53C9">
        <w:rPr>
          <w:rFonts w:ascii="Verdana" w:hAnsi="Verdana"/>
          <w:sz w:val="20"/>
          <w:szCs w:val="20"/>
        </w:rPr>
        <w:t>з</w:t>
      </w:r>
      <w:proofErr w:type="spellEnd"/>
      <w:r w:rsidRPr="009A53C9">
        <w:rPr>
          <w:rFonts w:ascii="Verdana" w:hAnsi="Verdana"/>
          <w:sz w:val="20"/>
          <w:szCs w:val="20"/>
        </w:rPr>
        <w:t xml:space="preserve"> жидкости. Необходимо исключить случайное подключение к электросети;</w:t>
      </w:r>
      <w:r w:rsidRPr="009A53C9">
        <w:rPr>
          <w:rFonts w:ascii="Verdana" w:hAnsi="Verdana"/>
          <w:sz w:val="20"/>
          <w:szCs w:val="20"/>
        </w:rPr>
        <w:br/>
        <w:t>● сразу после заливки в систему теплоносителя проверить герметичность системы. Не допустимы лю</w:t>
      </w:r>
      <w:r w:rsidRPr="009A53C9">
        <w:rPr>
          <w:rFonts w:ascii="Verdana" w:hAnsi="Verdana"/>
          <w:sz w:val="20"/>
          <w:szCs w:val="20"/>
        </w:rPr>
        <w:softHyphen/>
        <w:t>бые протечки;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Возможна заправка </w:t>
      </w:r>
      <w:proofErr w:type="spellStart"/>
      <w:r w:rsidRPr="009A53C9">
        <w:rPr>
          <w:rFonts w:ascii="Verdana" w:hAnsi="Verdana"/>
          <w:sz w:val="20"/>
          <w:szCs w:val="20"/>
        </w:rPr>
        <w:t>н</w:t>
      </w:r>
      <w:proofErr w:type="spellEnd"/>
      <w:r w:rsidRPr="009A53C9">
        <w:rPr>
          <w:rFonts w:ascii="Verdana" w:hAnsi="Verdana"/>
          <w:sz w:val="20"/>
          <w:szCs w:val="20"/>
        </w:rPr>
        <w:t>/</w:t>
      </w:r>
      <w:proofErr w:type="spellStart"/>
      <w:r w:rsidRPr="009A53C9">
        <w:rPr>
          <w:rFonts w:ascii="Verdana" w:hAnsi="Verdana"/>
          <w:sz w:val="20"/>
          <w:szCs w:val="20"/>
        </w:rPr>
        <w:t>з</w:t>
      </w:r>
      <w:proofErr w:type="spellEnd"/>
      <w:r w:rsidRPr="009A53C9">
        <w:rPr>
          <w:rFonts w:ascii="Verdana" w:hAnsi="Verdana"/>
          <w:sz w:val="20"/>
          <w:szCs w:val="20"/>
        </w:rPr>
        <w:t xml:space="preserve"> жидкостью «</w:t>
      </w:r>
      <w:proofErr w:type="spellStart"/>
      <w:r w:rsidRPr="009A53C9">
        <w:rPr>
          <w:rFonts w:ascii="Verdana" w:hAnsi="Verdana"/>
          <w:sz w:val="20"/>
          <w:szCs w:val="20"/>
        </w:rPr>
        <w:t>Аргус-Галан</w:t>
      </w:r>
      <w:proofErr w:type="spellEnd"/>
      <w:r w:rsidRPr="009A53C9">
        <w:rPr>
          <w:rFonts w:ascii="Verdana" w:hAnsi="Verdana"/>
          <w:sz w:val="20"/>
          <w:szCs w:val="20"/>
        </w:rPr>
        <w:t>» или водой (</w:t>
      </w:r>
      <w:r w:rsidR="003A3F2D" w:rsidRPr="009A53C9">
        <w:rPr>
          <w:rFonts w:ascii="Verdana" w:hAnsi="Verdana"/>
          <w:sz w:val="20"/>
          <w:szCs w:val="20"/>
        </w:rPr>
        <w:t xml:space="preserve">дождевой, </w:t>
      </w:r>
      <w:proofErr w:type="spellStart"/>
      <w:r w:rsidR="003A3F2D" w:rsidRPr="009A53C9">
        <w:rPr>
          <w:rFonts w:ascii="Verdana" w:hAnsi="Verdana"/>
          <w:sz w:val="20"/>
          <w:szCs w:val="20"/>
        </w:rPr>
        <w:t>снеготалой</w:t>
      </w:r>
      <w:proofErr w:type="spellEnd"/>
      <w:r w:rsidR="003A3F2D" w:rsidRPr="009A53C9">
        <w:rPr>
          <w:rFonts w:ascii="Verdana" w:hAnsi="Verdana"/>
          <w:sz w:val="20"/>
          <w:szCs w:val="20"/>
        </w:rPr>
        <w:t xml:space="preserve"> или дистиллированной, с </w:t>
      </w:r>
      <w:r w:rsidRPr="009A53C9">
        <w:rPr>
          <w:rFonts w:ascii="Verdana" w:hAnsi="Verdana"/>
          <w:sz w:val="20"/>
          <w:szCs w:val="20"/>
        </w:rPr>
        <w:t>возможн</w:t>
      </w:r>
      <w:r w:rsidR="003A3F2D" w:rsidRPr="009A53C9">
        <w:rPr>
          <w:rFonts w:ascii="Verdana" w:hAnsi="Verdana"/>
          <w:sz w:val="20"/>
          <w:szCs w:val="20"/>
        </w:rPr>
        <w:t>ым</w:t>
      </w:r>
      <w:r w:rsidRPr="009A53C9">
        <w:rPr>
          <w:rFonts w:ascii="Verdana" w:hAnsi="Verdana"/>
          <w:sz w:val="20"/>
          <w:szCs w:val="20"/>
        </w:rPr>
        <w:t xml:space="preserve"> добавление</w:t>
      </w:r>
      <w:r w:rsidR="003A3F2D" w:rsidRPr="009A53C9">
        <w:rPr>
          <w:rFonts w:ascii="Verdana" w:hAnsi="Verdana"/>
          <w:sz w:val="20"/>
          <w:szCs w:val="20"/>
        </w:rPr>
        <w:t>м</w:t>
      </w:r>
      <w:r w:rsidRPr="009A53C9">
        <w:rPr>
          <w:rFonts w:ascii="Verdana" w:hAnsi="Verdana"/>
          <w:sz w:val="20"/>
          <w:szCs w:val="20"/>
        </w:rPr>
        <w:t xml:space="preserve"> 0,5-1 чайн</w:t>
      </w:r>
      <w:r w:rsidR="003A3F2D" w:rsidRPr="009A53C9">
        <w:rPr>
          <w:rFonts w:ascii="Verdana" w:hAnsi="Verdana"/>
          <w:sz w:val="20"/>
          <w:szCs w:val="20"/>
        </w:rPr>
        <w:t>ой</w:t>
      </w:r>
      <w:r w:rsidRPr="009A53C9">
        <w:rPr>
          <w:rFonts w:ascii="Verdana" w:hAnsi="Verdana"/>
          <w:sz w:val="20"/>
          <w:szCs w:val="20"/>
        </w:rPr>
        <w:t xml:space="preserve"> ложк</w:t>
      </w:r>
      <w:r w:rsidR="003A3F2D" w:rsidRPr="009A53C9">
        <w:rPr>
          <w:rFonts w:ascii="Verdana" w:hAnsi="Verdana"/>
          <w:sz w:val="20"/>
          <w:szCs w:val="20"/>
        </w:rPr>
        <w:t>и</w:t>
      </w:r>
      <w:r w:rsidRPr="009A53C9">
        <w:rPr>
          <w:rFonts w:ascii="Verdana" w:hAnsi="Verdana"/>
          <w:sz w:val="20"/>
          <w:szCs w:val="20"/>
        </w:rPr>
        <w:t xml:space="preserve"> соли) (табл. №1).</w:t>
      </w:r>
      <w:r w:rsidRPr="009A53C9">
        <w:rPr>
          <w:rFonts w:ascii="Verdana" w:hAnsi="Verdana"/>
          <w:sz w:val="20"/>
          <w:szCs w:val="20"/>
        </w:rPr>
        <w:br/>
      </w:r>
      <w:r w:rsidRPr="009A53C9">
        <w:rPr>
          <w:rFonts w:ascii="Verdana" w:hAnsi="Verdana"/>
          <w:sz w:val="20"/>
          <w:szCs w:val="20"/>
        </w:rPr>
        <w:lastRenderedPageBreak/>
        <w:t xml:space="preserve">Вода, как теплоноситель, обладает рядом несомненных преимуществ, таких как доступность, дешевизна, </w:t>
      </w:r>
      <w:proofErr w:type="spellStart"/>
      <w:r w:rsidRPr="009A53C9">
        <w:rPr>
          <w:rFonts w:ascii="Verdana" w:hAnsi="Verdana"/>
          <w:sz w:val="20"/>
          <w:szCs w:val="20"/>
        </w:rPr>
        <w:t>экологичность</w:t>
      </w:r>
      <w:proofErr w:type="spellEnd"/>
      <w:r w:rsidRPr="009A53C9">
        <w:rPr>
          <w:rFonts w:ascii="Verdana" w:hAnsi="Verdana"/>
          <w:sz w:val="20"/>
          <w:szCs w:val="20"/>
        </w:rPr>
        <w:t>, хорошие теплофизические качества, вместе с тем воде присущи такие недостатки, как кор</w:t>
      </w:r>
      <w:r w:rsidRPr="009A53C9">
        <w:rPr>
          <w:rFonts w:ascii="Verdana" w:hAnsi="Verdana"/>
          <w:sz w:val="20"/>
          <w:szCs w:val="20"/>
        </w:rPr>
        <w:softHyphen/>
        <w:t xml:space="preserve">розия отопительной системы, возможная необходимость корректировки удельного </w:t>
      </w:r>
      <w:proofErr w:type="spellStart"/>
      <w:r w:rsidRPr="009A53C9">
        <w:rPr>
          <w:rFonts w:ascii="Verdana" w:hAnsi="Verdana"/>
          <w:sz w:val="20"/>
          <w:szCs w:val="20"/>
        </w:rPr>
        <w:t>эл</w:t>
      </w:r>
      <w:proofErr w:type="spellEnd"/>
      <w:r w:rsidRPr="009A53C9">
        <w:rPr>
          <w:rFonts w:ascii="Verdana" w:hAnsi="Verdana"/>
          <w:sz w:val="20"/>
          <w:szCs w:val="20"/>
        </w:rPr>
        <w:t>. сопротивления воды в течение отопительного сезона, проведение ежегодного ремонта котла и т.д. Поэтому, не отрицая приме</w:t>
      </w:r>
      <w:r w:rsidRPr="009A53C9">
        <w:rPr>
          <w:rFonts w:ascii="Verdana" w:hAnsi="Verdana"/>
          <w:sz w:val="20"/>
          <w:szCs w:val="20"/>
        </w:rPr>
        <w:softHyphen/>
        <w:t>нение воды в качестве теплоносителя, мы рекомендуем Вам применять в качестве теплоносителя совре</w:t>
      </w:r>
      <w:r w:rsidRPr="009A53C9">
        <w:rPr>
          <w:rFonts w:ascii="Verdana" w:hAnsi="Verdana"/>
          <w:sz w:val="20"/>
          <w:szCs w:val="20"/>
        </w:rPr>
        <w:softHyphen/>
        <w:t xml:space="preserve">менную </w:t>
      </w:r>
      <w:proofErr w:type="spellStart"/>
      <w:r w:rsidRPr="009A53C9">
        <w:rPr>
          <w:rFonts w:ascii="Verdana" w:hAnsi="Verdana"/>
          <w:sz w:val="20"/>
          <w:szCs w:val="20"/>
        </w:rPr>
        <w:t>н</w:t>
      </w:r>
      <w:proofErr w:type="spellEnd"/>
      <w:r w:rsidRPr="009A53C9">
        <w:rPr>
          <w:rFonts w:ascii="Verdana" w:hAnsi="Verdana"/>
          <w:sz w:val="20"/>
          <w:szCs w:val="20"/>
        </w:rPr>
        <w:t>/</w:t>
      </w:r>
      <w:proofErr w:type="spellStart"/>
      <w:r w:rsidRPr="009A53C9">
        <w:rPr>
          <w:rFonts w:ascii="Verdana" w:hAnsi="Verdana"/>
          <w:sz w:val="20"/>
          <w:szCs w:val="20"/>
        </w:rPr>
        <w:t>з</w:t>
      </w:r>
      <w:proofErr w:type="spellEnd"/>
      <w:r w:rsidRPr="009A53C9">
        <w:rPr>
          <w:rFonts w:ascii="Verdana" w:hAnsi="Verdana"/>
          <w:sz w:val="20"/>
          <w:szCs w:val="20"/>
        </w:rPr>
        <w:t xml:space="preserve"> жидкость «</w:t>
      </w:r>
      <w:proofErr w:type="spellStart"/>
      <w:r w:rsidRPr="009A53C9">
        <w:rPr>
          <w:rFonts w:ascii="Verdana" w:hAnsi="Verdana"/>
          <w:sz w:val="20"/>
          <w:szCs w:val="20"/>
        </w:rPr>
        <w:t>Аргус-Галан</w:t>
      </w:r>
      <w:proofErr w:type="spellEnd"/>
      <w:r w:rsidRPr="009A53C9">
        <w:rPr>
          <w:rFonts w:ascii="Verdana" w:hAnsi="Verdana"/>
          <w:sz w:val="20"/>
          <w:szCs w:val="20"/>
        </w:rPr>
        <w:t>».</w:t>
      </w:r>
    </w:p>
    <w:p w:rsidR="003A3F2D" w:rsidRPr="009A53C9" w:rsidRDefault="003A3F2D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Н/</w:t>
      </w:r>
      <w:proofErr w:type="spellStart"/>
      <w:r w:rsidRPr="009A53C9">
        <w:rPr>
          <w:rStyle w:val="a3"/>
          <w:rFonts w:ascii="Verdana" w:hAnsi="Verdana"/>
          <w:sz w:val="20"/>
          <w:szCs w:val="20"/>
        </w:rPr>
        <w:t>з</w:t>
      </w:r>
      <w:proofErr w:type="spellEnd"/>
      <w:r w:rsidRPr="009A53C9">
        <w:rPr>
          <w:rStyle w:val="a3"/>
          <w:rFonts w:ascii="Verdana" w:hAnsi="Verdana"/>
          <w:sz w:val="20"/>
          <w:szCs w:val="20"/>
        </w:rPr>
        <w:t xml:space="preserve"> жидкость «</w:t>
      </w:r>
      <w:proofErr w:type="spellStart"/>
      <w:r w:rsidRPr="009A53C9">
        <w:rPr>
          <w:rStyle w:val="a3"/>
          <w:rFonts w:ascii="Verdana" w:hAnsi="Verdana"/>
          <w:sz w:val="20"/>
          <w:szCs w:val="20"/>
        </w:rPr>
        <w:t>Аргус-Галан</w:t>
      </w:r>
      <w:proofErr w:type="spellEnd"/>
      <w:r w:rsidRPr="009A53C9">
        <w:rPr>
          <w:rStyle w:val="a3"/>
          <w:rFonts w:ascii="Verdana" w:hAnsi="Verdana"/>
          <w:sz w:val="20"/>
          <w:szCs w:val="20"/>
        </w:rPr>
        <w:t>».</w:t>
      </w:r>
      <w:r w:rsidRPr="009A53C9">
        <w:rPr>
          <w:rFonts w:ascii="Verdana" w:hAnsi="Verdana"/>
          <w:sz w:val="20"/>
          <w:szCs w:val="20"/>
        </w:rPr>
        <w:br/>
        <w:t>С целью повышения надежности и экономической эффективности работы отопительной системы разра</w:t>
      </w:r>
      <w:r w:rsidRPr="009A53C9">
        <w:rPr>
          <w:rFonts w:ascii="Verdana" w:hAnsi="Verdana"/>
          <w:sz w:val="20"/>
          <w:szCs w:val="20"/>
        </w:rPr>
        <w:softHyphen/>
        <w:t>ботана универсальная низкозамерзающая жидкость «</w:t>
      </w:r>
      <w:proofErr w:type="spellStart"/>
      <w:r w:rsidRPr="009A53C9">
        <w:rPr>
          <w:rFonts w:ascii="Verdana" w:hAnsi="Verdana"/>
          <w:sz w:val="20"/>
          <w:szCs w:val="20"/>
        </w:rPr>
        <w:t>Аргус-Галан</w:t>
      </w:r>
      <w:proofErr w:type="spellEnd"/>
      <w:r w:rsidRPr="009A53C9">
        <w:rPr>
          <w:rFonts w:ascii="Verdana" w:hAnsi="Verdana"/>
          <w:sz w:val="20"/>
          <w:szCs w:val="20"/>
        </w:rPr>
        <w:t>» с температурой замерзания -40°С.</w:t>
      </w:r>
      <w:r w:rsidRPr="009A53C9">
        <w:rPr>
          <w:rFonts w:ascii="Verdana" w:hAnsi="Verdana"/>
          <w:sz w:val="20"/>
          <w:szCs w:val="20"/>
        </w:rPr>
        <w:br/>
        <w:t xml:space="preserve">В </w:t>
      </w:r>
      <w:proofErr w:type="spellStart"/>
      <w:r w:rsidRPr="009A53C9">
        <w:rPr>
          <w:rFonts w:ascii="Verdana" w:hAnsi="Verdana"/>
          <w:sz w:val="20"/>
          <w:szCs w:val="20"/>
        </w:rPr>
        <w:t>н</w:t>
      </w:r>
      <w:proofErr w:type="spellEnd"/>
      <w:r w:rsidRPr="009A53C9">
        <w:rPr>
          <w:rFonts w:ascii="Verdana" w:hAnsi="Verdana"/>
          <w:sz w:val="20"/>
          <w:szCs w:val="20"/>
        </w:rPr>
        <w:t>/</w:t>
      </w:r>
      <w:proofErr w:type="spellStart"/>
      <w:r w:rsidRPr="009A53C9">
        <w:rPr>
          <w:rFonts w:ascii="Verdana" w:hAnsi="Verdana"/>
          <w:sz w:val="20"/>
          <w:szCs w:val="20"/>
        </w:rPr>
        <w:t>з</w:t>
      </w:r>
      <w:proofErr w:type="spellEnd"/>
      <w:r w:rsidRPr="009A53C9">
        <w:rPr>
          <w:rFonts w:ascii="Verdana" w:hAnsi="Verdana"/>
          <w:sz w:val="20"/>
          <w:szCs w:val="20"/>
        </w:rPr>
        <w:t xml:space="preserve"> жидкость введены специальные компоненты, препятствующие образованию пены, накипи в отопи</w:t>
      </w:r>
      <w:r w:rsidRPr="009A53C9">
        <w:rPr>
          <w:rFonts w:ascii="Verdana" w:hAnsi="Verdana"/>
          <w:sz w:val="20"/>
          <w:szCs w:val="20"/>
        </w:rPr>
        <w:softHyphen/>
        <w:t>тельной системе, а также компоненты, растворяющие уже имеющуюся накипь и замедляющие про</w:t>
      </w:r>
      <w:r w:rsidRPr="009A53C9">
        <w:rPr>
          <w:rFonts w:ascii="Verdana" w:hAnsi="Verdana"/>
          <w:sz w:val="20"/>
          <w:szCs w:val="20"/>
        </w:rPr>
        <w:softHyphen/>
        <w:t xml:space="preserve">цесс коррозии. Применение </w:t>
      </w:r>
      <w:proofErr w:type="spellStart"/>
      <w:r w:rsidRPr="009A53C9">
        <w:rPr>
          <w:rFonts w:ascii="Verdana" w:hAnsi="Verdana"/>
          <w:sz w:val="20"/>
          <w:szCs w:val="20"/>
        </w:rPr>
        <w:t>н</w:t>
      </w:r>
      <w:proofErr w:type="spellEnd"/>
      <w:r w:rsidRPr="009A53C9">
        <w:rPr>
          <w:rFonts w:ascii="Verdana" w:hAnsi="Verdana"/>
          <w:sz w:val="20"/>
          <w:szCs w:val="20"/>
        </w:rPr>
        <w:t>/</w:t>
      </w:r>
      <w:proofErr w:type="spellStart"/>
      <w:r w:rsidRPr="009A53C9">
        <w:rPr>
          <w:rFonts w:ascii="Verdana" w:hAnsi="Verdana"/>
          <w:sz w:val="20"/>
          <w:szCs w:val="20"/>
        </w:rPr>
        <w:t>з</w:t>
      </w:r>
      <w:proofErr w:type="spellEnd"/>
      <w:r w:rsidRPr="009A53C9">
        <w:rPr>
          <w:rFonts w:ascii="Verdana" w:hAnsi="Verdana"/>
          <w:sz w:val="20"/>
          <w:szCs w:val="20"/>
        </w:rPr>
        <w:t xml:space="preserve"> жидкости избавляет от опасности «размораживания» отопительной системы в случае внезапного отключения электропитания и значительно упрощает обслуживание ото</w:t>
      </w:r>
      <w:r w:rsidRPr="009A53C9">
        <w:rPr>
          <w:rFonts w:ascii="Verdana" w:hAnsi="Verdana"/>
          <w:sz w:val="20"/>
          <w:szCs w:val="20"/>
        </w:rPr>
        <w:softHyphen/>
        <w:t>пительной системы, так как ее параметры и свойства полностью соответствуют требованиям отопи</w:t>
      </w:r>
      <w:r w:rsidRPr="009A53C9">
        <w:rPr>
          <w:rFonts w:ascii="Verdana" w:hAnsi="Verdana"/>
          <w:sz w:val="20"/>
          <w:szCs w:val="20"/>
        </w:rPr>
        <w:softHyphen/>
        <w:t>тельной системы с электродным котлом, значительно улучшает экономические и эксплуатационные показатели, в том числе: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● сокращается </w:t>
      </w:r>
      <w:proofErr w:type="gramStart"/>
      <w:r w:rsidRPr="009A53C9">
        <w:rPr>
          <w:rFonts w:ascii="Verdana" w:hAnsi="Verdana"/>
          <w:sz w:val="20"/>
          <w:szCs w:val="20"/>
        </w:rPr>
        <w:t>время</w:t>
      </w:r>
      <w:proofErr w:type="gramEnd"/>
      <w:r w:rsidRPr="009A53C9">
        <w:rPr>
          <w:rFonts w:ascii="Verdana" w:hAnsi="Verdana"/>
          <w:sz w:val="20"/>
          <w:szCs w:val="20"/>
        </w:rPr>
        <w:t xml:space="preserve"> и упрощаются пусконаладочные работы;</w:t>
      </w:r>
      <w:r w:rsidRPr="009A53C9">
        <w:rPr>
          <w:rFonts w:ascii="Verdana" w:hAnsi="Verdana"/>
          <w:sz w:val="20"/>
          <w:szCs w:val="20"/>
        </w:rPr>
        <w:br/>
        <w:t>● обеспечивается стабильность работы отопительной системы;</w:t>
      </w:r>
      <w:r w:rsidRPr="009A53C9">
        <w:rPr>
          <w:rFonts w:ascii="Verdana" w:hAnsi="Verdana"/>
          <w:sz w:val="20"/>
          <w:szCs w:val="20"/>
        </w:rPr>
        <w:br/>
        <w:t>● снижаются расходы на обслуживание системы.</w:t>
      </w:r>
    </w:p>
    <w:p w:rsidR="003A3F2D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Заправка </w:t>
      </w:r>
      <w:proofErr w:type="spellStart"/>
      <w:r w:rsidRPr="009A53C9">
        <w:rPr>
          <w:rFonts w:ascii="Verdana" w:hAnsi="Verdana"/>
          <w:sz w:val="20"/>
          <w:szCs w:val="20"/>
        </w:rPr>
        <w:t>н</w:t>
      </w:r>
      <w:proofErr w:type="spellEnd"/>
      <w:r w:rsidRPr="009A53C9">
        <w:rPr>
          <w:rFonts w:ascii="Verdana" w:hAnsi="Verdana"/>
          <w:sz w:val="20"/>
          <w:szCs w:val="20"/>
        </w:rPr>
        <w:t>/</w:t>
      </w:r>
      <w:proofErr w:type="spellStart"/>
      <w:r w:rsidRPr="009A53C9">
        <w:rPr>
          <w:rFonts w:ascii="Verdana" w:hAnsi="Verdana"/>
          <w:sz w:val="20"/>
          <w:szCs w:val="20"/>
        </w:rPr>
        <w:t>з</w:t>
      </w:r>
      <w:proofErr w:type="spellEnd"/>
      <w:r w:rsidRPr="009A53C9">
        <w:rPr>
          <w:rFonts w:ascii="Verdana" w:hAnsi="Verdana"/>
          <w:sz w:val="20"/>
          <w:szCs w:val="20"/>
        </w:rPr>
        <w:t xml:space="preserve"> жидкостью отопительной системы.</w:t>
      </w:r>
      <w:r w:rsidRPr="009A53C9">
        <w:rPr>
          <w:rFonts w:ascii="Verdana" w:hAnsi="Verdana"/>
          <w:sz w:val="20"/>
          <w:szCs w:val="20"/>
        </w:rPr>
        <w:br/>
        <w:t>В системе отсутствуют грязь, коррозия.</w:t>
      </w:r>
      <w:r w:rsidRPr="009A53C9">
        <w:rPr>
          <w:rFonts w:ascii="Verdana" w:hAnsi="Verdana"/>
          <w:sz w:val="20"/>
          <w:szCs w:val="20"/>
        </w:rPr>
        <w:br/>
        <w:t xml:space="preserve">Измеренное количество </w:t>
      </w:r>
      <w:proofErr w:type="spellStart"/>
      <w:r w:rsidRPr="009A53C9">
        <w:rPr>
          <w:rFonts w:ascii="Verdana" w:hAnsi="Verdana"/>
          <w:sz w:val="20"/>
          <w:szCs w:val="20"/>
        </w:rPr>
        <w:t>н</w:t>
      </w:r>
      <w:proofErr w:type="spellEnd"/>
      <w:r w:rsidRPr="009A53C9">
        <w:rPr>
          <w:rFonts w:ascii="Verdana" w:hAnsi="Verdana"/>
          <w:sz w:val="20"/>
          <w:szCs w:val="20"/>
        </w:rPr>
        <w:t>/</w:t>
      </w:r>
      <w:proofErr w:type="spellStart"/>
      <w:r w:rsidRPr="009A53C9">
        <w:rPr>
          <w:rFonts w:ascii="Verdana" w:hAnsi="Verdana"/>
          <w:sz w:val="20"/>
          <w:szCs w:val="20"/>
        </w:rPr>
        <w:t>з</w:t>
      </w:r>
      <w:proofErr w:type="spellEnd"/>
      <w:r w:rsidRPr="009A53C9">
        <w:rPr>
          <w:rFonts w:ascii="Verdana" w:hAnsi="Verdana"/>
          <w:sz w:val="20"/>
          <w:szCs w:val="20"/>
        </w:rPr>
        <w:t xml:space="preserve"> жидкости с помощью насоса типа «Малыш» или аналогичных через сливной кран заливается в систему. Нормальным считается заполнение 1/3 объема расширительного бака после то</w:t>
      </w:r>
      <w:r w:rsidRPr="009A53C9">
        <w:rPr>
          <w:rFonts w:ascii="Verdana" w:hAnsi="Verdana"/>
          <w:sz w:val="20"/>
          <w:szCs w:val="20"/>
        </w:rPr>
        <w:softHyphen/>
        <w:t>го, как произведен выпуск воздуха из системы.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b/>
          <w:bCs/>
          <w:sz w:val="20"/>
          <w:szCs w:val="20"/>
        </w:rPr>
        <w:br/>
      </w:r>
      <w:r w:rsidRPr="009A53C9">
        <w:rPr>
          <w:rStyle w:val="a3"/>
          <w:rFonts w:ascii="Verdana" w:hAnsi="Verdana"/>
          <w:sz w:val="20"/>
          <w:szCs w:val="20"/>
        </w:rPr>
        <w:t>Применение воды в качестве теплоносителя.</w:t>
      </w:r>
      <w:r w:rsidRPr="009A53C9">
        <w:rPr>
          <w:rFonts w:ascii="Verdana" w:hAnsi="Verdana"/>
          <w:sz w:val="20"/>
          <w:szCs w:val="20"/>
        </w:rPr>
        <w:br/>
        <w:t>Необходимо изменять в меньшую или большую сторону удельное сопротивление воды (далее - корректи</w:t>
      </w:r>
      <w:r w:rsidRPr="009A53C9">
        <w:rPr>
          <w:rFonts w:ascii="Verdana" w:hAnsi="Verdana"/>
          <w:sz w:val="20"/>
          <w:szCs w:val="20"/>
        </w:rPr>
        <w:softHyphen/>
        <w:t>ровка) для обеспечения работы котла с паспортной мощностью. Корректировка («настройка») сопротивле</w:t>
      </w:r>
      <w:r w:rsidRPr="009A53C9">
        <w:rPr>
          <w:rFonts w:ascii="Verdana" w:hAnsi="Verdana"/>
          <w:sz w:val="20"/>
          <w:szCs w:val="20"/>
        </w:rPr>
        <w:softHyphen/>
        <w:t xml:space="preserve">ния проводится после того, как система заправлена водой, путем добавления в воду раствора поваренной соли или воды с высоким сопротивлением и </w:t>
      </w:r>
      <w:proofErr w:type="gramStart"/>
      <w:r w:rsidRPr="009A53C9">
        <w:rPr>
          <w:rFonts w:ascii="Verdana" w:hAnsi="Verdana"/>
          <w:sz w:val="20"/>
          <w:szCs w:val="20"/>
        </w:rPr>
        <w:t>достижения</w:t>
      </w:r>
      <w:proofErr w:type="gramEnd"/>
      <w:r w:rsidRPr="009A53C9">
        <w:rPr>
          <w:rFonts w:ascii="Verdana" w:hAnsi="Verdana"/>
          <w:sz w:val="20"/>
          <w:szCs w:val="20"/>
        </w:rPr>
        <w:t xml:space="preserve"> таким образом табличных значений стартового (пускового) и максимального тока (табл. №4) при определенных температурах </w:t>
      </w:r>
      <w:proofErr w:type="spellStart"/>
      <w:r w:rsidRPr="009A53C9">
        <w:rPr>
          <w:rFonts w:ascii="Verdana" w:hAnsi="Verdana"/>
          <w:sz w:val="20"/>
          <w:szCs w:val="20"/>
        </w:rPr>
        <w:t>обратки</w:t>
      </w:r>
      <w:proofErr w:type="spellEnd"/>
      <w:r w:rsidRPr="009A53C9">
        <w:rPr>
          <w:rFonts w:ascii="Verdana" w:hAnsi="Verdana"/>
          <w:sz w:val="20"/>
          <w:szCs w:val="20"/>
        </w:rPr>
        <w:t xml:space="preserve"> (далее - «Вход»).</w:t>
      </w:r>
      <w:r w:rsidRPr="009A53C9">
        <w:rPr>
          <w:rFonts w:ascii="Verdana" w:hAnsi="Verdana"/>
          <w:sz w:val="20"/>
          <w:szCs w:val="20"/>
        </w:rPr>
        <w:br/>
        <w:t>Необходимо самым строгим образом выполнять предписания нашего Руководства: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● температура на входе в котел (датчик «Вход») должна быть 15</w:t>
      </w:r>
      <w:proofErr w:type="gramStart"/>
      <w:r w:rsidRPr="009A53C9">
        <w:rPr>
          <w:rFonts w:ascii="Verdana" w:hAnsi="Verdana"/>
          <w:sz w:val="20"/>
          <w:szCs w:val="20"/>
        </w:rPr>
        <w:t>°С</w:t>
      </w:r>
      <w:proofErr w:type="gramEnd"/>
      <w:r w:rsidRPr="009A53C9">
        <w:rPr>
          <w:rFonts w:ascii="Verdana" w:hAnsi="Verdana"/>
          <w:sz w:val="20"/>
          <w:szCs w:val="20"/>
        </w:rPr>
        <w:t xml:space="preserve"> ÷20°С;</w:t>
      </w:r>
      <w:r w:rsidRPr="009A53C9">
        <w:rPr>
          <w:rFonts w:ascii="Verdana" w:hAnsi="Verdana"/>
          <w:sz w:val="20"/>
          <w:szCs w:val="20"/>
        </w:rPr>
        <w:br/>
        <w:t>● длительность включения котла не более 30 сек.</w:t>
      </w:r>
    </w:p>
    <w:p w:rsidR="003A3F2D" w:rsidRPr="009A53C9" w:rsidRDefault="003A3F2D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Проведение корректировки.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Включите котел и спустя 30 сек при температуре «</w:t>
      </w:r>
      <w:proofErr w:type="spellStart"/>
      <w:r w:rsidRPr="009A53C9">
        <w:rPr>
          <w:rFonts w:ascii="Verdana" w:hAnsi="Verdana"/>
          <w:sz w:val="20"/>
          <w:szCs w:val="20"/>
        </w:rPr>
        <w:t>обратки</w:t>
      </w:r>
      <w:proofErr w:type="spellEnd"/>
      <w:r w:rsidRPr="009A53C9">
        <w:rPr>
          <w:rFonts w:ascii="Verdana" w:hAnsi="Verdana"/>
          <w:sz w:val="20"/>
          <w:szCs w:val="20"/>
        </w:rPr>
        <w:t>» 15</w:t>
      </w:r>
      <w:proofErr w:type="gramStart"/>
      <w:r w:rsidRPr="009A53C9">
        <w:rPr>
          <w:rFonts w:ascii="Verdana" w:hAnsi="Verdana"/>
          <w:sz w:val="20"/>
          <w:szCs w:val="20"/>
        </w:rPr>
        <w:t>°С</w:t>
      </w:r>
      <w:proofErr w:type="gramEnd"/>
      <w:r w:rsidRPr="009A53C9">
        <w:rPr>
          <w:rFonts w:ascii="Verdana" w:hAnsi="Verdana"/>
          <w:sz w:val="20"/>
          <w:szCs w:val="20"/>
        </w:rPr>
        <w:t xml:space="preserve"> ÷20°С измерьте амперметром или </w:t>
      </w:r>
      <w:proofErr w:type="spellStart"/>
      <w:r w:rsidRPr="009A53C9">
        <w:rPr>
          <w:rFonts w:ascii="Verdana" w:hAnsi="Verdana"/>
          <w:sz w:val="20"/>
          <w:szCs w:val="20"/>
        </w:rPr>
        <w:t>тококлещами</w:t>
      </w:r>
      <w:proofErr w:type="spellEnd"/>
      <w:r w:rsidRPr="009A53C9">
        <w:rPr>
          <w:rFonts w:ascii="Verdana" w:hAnsi="Verdana"/>
          <w:sz w:val="20"/>
          <w:szCs w:val="20"/>
        </w:rPr>
        <w:t xml:space="preserve"> пусковой (стартовый) ток. Отключите котел. Возможны 3 ситуации - пусковой (стартовый) ток мень</w:t>
      </w:r>
      <w:r w:rsidRPr="009A53C9">
        <w:rPr>
          <w:rFonts w:ascii="Verdana" w:hAnsi="Verdana"/>
          <w:sz w:val="20"/>
          <w:szCs w:val="20"/>
        </w:rPr>
        <w:softHyphen/>
        <w:t xml:space="preserve">ше или больше указанного в табл. №4 для Вашего котла, или равен </w:t>
      </w:r>
      <w:proofErr w:type="gramStart"/>
      <w:r w:rsidRPr="009A53C9">
        <w:rPr>
          <w:rFonts w:ascii="Verdana" w:hAnsi="Verdana"/>
          <w:sz w:val="20"/>
          <w:szCs w:val="20"/>
        </w:rPr>
        <w:t>табличному</w:t>
      </w:r>
      <w:proofErr w:type="gramEnd"/>
      <w:r w:rsidRPr="009A53C9">
        <w:rPr>
          <w:rFonts w:ascii="Verdana" w:hAnsi="Verdana"/>
          <w:sz w:val="20"/>
          <w:szCs w:val="20"/>
        </w:rPr>
        <w:t>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15000" cy="2009140"/>
            <wp:effectExtent l="19050" t="0" r="0" b="0"/>
            <wp:docPr id="88" name="Рисунок 37" descr="http://climateline-rostov.ru/../web/upload/assets/images/15/14071/tab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limateline-rostov.ru/../web/upload/assets/images/15/14071/table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2D" w:rsidRPr="009A53C9" w:rsidRDefault="003A3F2D" w:rsidP="006E7AC8">
      <w:pPr>
        <w:pStyle w:val="section1"/>
        <w:spacing w:before="0"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section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Измеренный пусковой (стартовый) ток меньше указанного в табл. &lt; 4 для Вашего котла. Корректи</w:t>
      </w:r>
      <w:r w:rsidRPr="009A53C9">
        <w:rPr>
          <w:rFonts w:ascii="Verdana" w:hAnsi="Verdana"/>
          <w:sz w:val="20"/>
          <w:szCs w:val="20"/>
        </w:rPr>
        <w:softHyphen/>
        <w:t xml:space="preserve">ровка значения стартового тока ведется следующим образом: </w:t>
      </w:r>
      <w:r w:rsidRPr="009A53C9">
        <w:rPr>
          <w:rFonts w:ascii="Verdana" w:hAnsi="Verdana"/>
          <w:sz w:val="20"/>
          <w:szCs w:val="20"/>
        </w:rPr>
        <w:br/>
        <w:t>● готовится раствор чистой поваренной соли: 1 чайная ложка соли растворяется в 200 гр. горячей воды. Это ориентировочное количество на 100 л залитой в систему воды. В зависимости от раз</w:t>
      </w:r>
      <w:r w:rsidRPr="009A53C9">
        <w:rPr>
          <w:rFonts w:ascii="Verdana" w:hAnsi="Verdana"/>
          <w:sz w:val="20"/>
          <w:szCs w:val="20"/>
        </w:rPr>
        <w:softHyphen/>
        <w:t>ницы измеренного значения пускового тока и его табличного значения (таб.)</w:t>
      </w:r>
    </w:p>
    <w:p w:rsidR="006E7AC8" w:rsidRPr="009A53C9" w:rsidRDefault="006E7AC8" w:rsidP="006E7AC8">
      <w:pPr>
        <w:pStyle w:val="section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lastRenderedPageBreak/>
        <w:t>Затем включите котёл, измерьте пусковой (стартовый) ток через 30 с после включения котла при тем</w:t>
      </w:r>
      <w:r w:rsidRPr="009A53C9">
        <w:rPr>
          <w:rFonts w:ascii="Verdana" w:hAnsi="Verdana"/>
          <w:sz w:val="20"/>
          <w:szCs w:val="20"/>
        </w:rPr>
        <w:softHyphen/>
        <w:t>пературе «</w:t>
      </w:r>
      <w:proofErr w:type="spellStart"/>
      <w:r w:rsidRPr="009A53C9">
        <w:rPr>
          <w:rFonts w:ascii="Verdana" w:hAnsi="Verdana"/>
          <w:sz w:val="20"/>
          <w:szCs w:val="20"/>
        </w:rPr>
        <w:t>обратки</w:t>
      </w:r>
      <w:proofErr w:type="spellEnd"/>
      <w:r w:rsidRPr="009A53C9">
        <w:rPr>
          <w:rFonts w:ascii="Verdana" w:hAnsi="Verdana"/>
          <w:sz w:val="20"/>
          <w:szCs w:val="20"/>
        </w:rPr>
        <w:t>» 15°С-20°С, отключите котёл, сравните измеренный ток с указанным в Табл</w:t>
      </w:r>
      <w:proofErr w:type="gramStart"/>
      <w:r w:rsidRPr="009A53C9">
        <w:rPr>
          <w:rFonts w:ascii="Verdana" w:hAnsi="Verdana"/>
          <w:sz w:val="20"/>
          <w:szCs w:val="20"/>
        </w:rPr>
        <w:t>.Н</w:t>
      </w:r>
      <w:proofErr w:type="gramEnd"/>
      <w:r w:rsidRPr="009A53C9">
        <w:rPr>
          <w:rFonts w:ascii="Verdana" w:hAnsi="Verdana"/>
          <w:sz w:val="20"/>
          <w:szCs w:val="20"/>
        </w:rPr>
        <w:t xml:space="preserve">еобходимо добавить в отопительную систему воду с сопротивлением значительно превышающим паспортное значение. Такой водой является дистиллированная вода, а также чистая, без примесей, отфильтрованная дождевая или снеговая талая. </w:t>
      </w:r>
      <w:proofErr w:type="gramStart"/>
      <w:r w:rsidRPr="009A53C9">
        <w:rPr>
          <w:rFonts w:ascii="Verdana" w:hAnsi="Verdana"/>
          <w:sz w:val="20"/>
          <w:szCs w:val="20"/>
        </w:rPr>
        <w:t>Возможно применение питьевой водопроводной, с высоким удельным сопротивлением (Табл.</w:t>
      </w:r>
      <w:proofErr w:type="gramEnd"/>
    </w:p>
    <w:p w:rsidR="006E7AC8" w:rsidRPr="009A53C9" w:rsidRDefault="006E7AC8" w:rsidP="006E7AC8">
      <w:pPr>
        <w:pStyle w:val="section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● изменение сопротивления по всему объему залитой в систему воды достигается за счет увели</w:t>
      </w:r>
      <w:r w:rsidRPr="009A53C9">
        <w:rPr>
          <w:rFonts w:ascii="Verdana" w:hAnsi="Verdana"/>
          <w:sz w:val="20"/>
          <w:szCs w:val="20"/>
        </w:rPr>
        <w:softHyphen/>
        <w:t>чения количества разовых добавлений в систему, уменьшением доз раствора поваренной соли, добавляемых в воду или воды с высоким уд</w:t>
      </w:r>
      <w:proofErr w:type="gramStart"/>
      <w:r w:rsidRPr="009A53C9">
        <w:rPr>
          <w:rFonts w:ascii="Verdana" w:hAnsi="Verdana"/>
          <w:sz w:val="20"/>
          <w:szCs w:val="20"/>
        </w:rPr>
        <w:t>.</w:t>
      </w:r>
      <w:proofErr w:type="gramEnd"/>
      <w:r w:rsidRPr="009A53C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A53C9">
        <w:rPr>
          <w:rFonts w:ascii="Verdana" w:hAnsi="Verdana"/>
          <w:sz w:val="20"/>
          <w:szCs w:val="20"/>
        </w:rPr>
        <w:t>э</w:t>
      </w:r>
      <w:proofErr w:type="gramEnd"/>
      <w:r w:rsidRPr="009A53C9">
        <w:rPr>
          <w:rFonts w:ascii="Verdana" w:hAnsi="Verdana"/>
          <w:sz w:val="20"/>
          <w:szCs w:val="20"/>
        </w:rPr>
        <w:t>л</w:t>
      </w:r>
      <w:proofErr w:type="spellEnd"/>
      <w:r w:rsidRPr="009A53C9">
        <w:rPr>
          <w:rFonts w:ascii="Verdana" w:hAnsi="Verdana"/>
          <w:sz w:val="20"/>
          <w:szCs w:val="20"/>
        </w:rPr>
        <w:t>. сопротивлением, заливаемых в систему;</w:t>
      </w:r>
    </w:p>
    <w:p w:rsidR="006E7AC8" w:rsidRPr="009A53C9" w:rsidRDefault="006E7AC8" w:rsidP="006E7AC8">
      <w:pPr>
        <w:pStyle w:val="section1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● большего количества воды, перекачиваемой после каждого добавления воды с раствором пова</w:t>
      </w:r>
      <w:r w:rsidRPr="009A53C9">
        <w:rPr>
          <w:rFonts w:ascii="Verdana" w:hAnsi="Verdana"/>
          <w:sz w:val="20"/>
          <w:szCs w:val="20"/>
        </w:rPr>
        <w:softHyphen/>
        <w:t>ренной соли или воды с высоким уд</w:t>
      </w:r>
      <w:proofErr w:type="gramStart"/>
      <w:r w:rsidRPr="009A53C9">
        <w:rPr>
          <w:rFonts w:ascii="Verdana" w:hAnsi="Verdana"/>
          <w:sz w:val="20"/>
          <w:szCs w:val="20"/>
        </w:rPr>
        <w:t>.</w:t>
      </w:r>
      <w:proofErr w:type="gramEnd"/>
      <w:r w:rsidRPr="009A53C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A53C9">
        <w:rPr>
          <w:rFonts w:ascii="Verdana" w:hAnsi="Verdana"/>
          <w:sz w:val="20"/>
          <w:szCs w:val="20"/>
        </w:rPr>
        <w:t>э</w:t>
      </w:r>
      <w:proofErr w:type="gramEnd"/>
      <w:r w:rsidRPr="009A53C9">
        <w:rPr>
          <w:rFonts w:ascii="Verdana" w:hAnsi="Verdana"/>
          <w:sz w:val="20"/>
          <w:szCs w:val="20"/>
        </w:rPr>
        <w:t>л</w:t>
      </w:r>
      <w:proofErr w:type="spellEnd"/>
      <w:r w:rsidRPr="009A53C9">
        <w:rPr>
          <w:rFonts w:ascii="Verdana" w:hAnsi="Verdana"/>
          <w:sz w:val="20"/>
          <w:szCs w:val="20"/>
        </w:rPr>
        <w:t>. сопротивлением в расширительный бак при помощи на</w:t>
      </w:r>
      <w:r w:rsidRPr="009A53C9">
        <w:rPr>
          <w:rFonts w:ascii="Verdana" w:hAnsi="Verdana"/>
          <w:sz w:val="20"/>
          <w:szCs w:val="20"/>
        </w:rPr>
        <w:softHyphen/>
        <w:t>соса типа «Малыш»;</w:t>
      </w: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Включение котла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Включите котел, установите самый тщательный </w:t>
      </w:r>
      <w:proofErr w:type="gramStart"/>
      <w:r w:rsidRPr="009A53C9">
        <w:rPr>
          <w:rFonts w:ascii="Verdana" w:hAnsi="Verdana"/>
          <w:sz w:val="20"/>
          <w:szCs w:val="20"/>
        </w:rPr>
        <w:t>контроль за</w:t>
      </w:r>
      <w:proofErr w:type="gramEnd"/>
      <w:r w:rsidRPr="009A53C9">
        <w:rPr>
          <w:rFonts w:ascii="Verdana" w:hAnsi="Verdana"/>
          <w:sz w:val="20"/>
          <w:szCs w:val="20"/>
        </w:rPr>
        <w:t xml:space="preserve"> состоянием системы до первых автоматиче</w:t>
      </w:r>
      <w:r w:rsidRPr="009A53C9">
        <w:rPr>
          <w:rFonts w:ascii="Verdana" w:hAnsi="Verdana"/>
          <w:sz w:val="20"/>
          <w:szCs w:val="20"/>
        </w:rPr>
        <w:softHyphen/>
        <w:t>ских отключений и включений котла.</w:t>
      </w:r>
      <w:r w:rsidRPr="009A53C9">
        <w:rPr>
          <w:rFonts w:ascii="Verdana" w:hAnsi="Verdana"/>
          <w:sz w:val="20"/>
          <w:szCs w:val="20"/>
        </w:rPr>
        <w:br/>
        <w:t>Недопустимо включение котла при наличии в системе замерзшего теплоносителя или наличия опасности его замерзания.</w:t>
      </w:r>
      <w:r w:rsidRPr="009A53C9">
        <w:rPr>
          <w:rFonts w:ascii="Verdana" w:hAnsi="Verdana"/>
          <w:sz w:val="20"/>
          <w:szCs w:val="20"/>
        </w:rPr>
        <w:br/>
        <w:t>Температура помещения, в котором смонтирована отопительная система, в течение проведения пуско</w:t>
      </w:r>
      <w:r w:rsidRPr="009A53C9">
        <w:rPr>
          <w:rFonts w:ascii="Verdana" w:hAnsi="Verdana"/>
          <w:sz w:val="20"/>
          <w:szCs w:val="20"/>
        </w:rPr>
        <w:softHyphen/>
        <w:t>наладочных работ должна быть не менее 15+20°С.</w:t>
      </w:r>
      <w:r w:rsidRPr="009A53C9">
        <w:rPr>
          <w:rFonts w:ascii="Verdana" w:hAnsi="Verdana"/>
          <w:sz w:val="20"/>
          <w:szCs w:val="20"/>
        </w:rPr>
        <w:br/>
        <w:t xml:space="preserve">При правильно смонтированной отопительной системе и </w:t>
      </w:r>
      <w:proofErr w:type="spellStart"/>
      <w:r w:rsidRPr="009A53C9">
        <w:rPr>
          <w:rFonts w:ascii="Verdana" w:hAnsi="Verdana"/>
          <w:sz w:val="20"/>
          <w:szCs w:val="20"/>
        </w:rPr>
        <w:t>электросхеме</w:t>
      </w:r>
      <w:proofErr w:type="spellEnd"/>
      <w:r w:rsidRPr="009A53C9">
        <w:rPr>
          <w:rFonts w:ascii="Verdana" w:hAnsi="Verdana"/>
          <w:sz w:val="20"/>
          <w:szCs w:val="20"/>
        </w:rPr>
        <w:t xml:space="preserve"> подключения, в том числе авто</w:t>
      </w:r>
      <w:r w:rsidRPr="009A53C9">
        <w:rPr>
          <w:rFonts w:ascii="Verdana" w:hAnsi="Verdana"/>
          <w:sz w:val="20"/>
          <w:szCs w:val="20"/>
        </w:rPr>
        <w:softHyphen/>
        <w:t>матики, система начнет прогреваться.</w:t>
      </w:r>
      <w:r w:rsidRPr="009A53C9">
        <w:rPr>
          <w:rFonts w:ascii="Verdana" w:hAnsi="Verdana"/>
          <w:sz w:val="20"/>
          <w:szCs w:val="20"/>
        </w:rPr>
        <w:br/>
        <w:t>Если в первоначальный период работы, теплоноситель — «свежая» вода, происходит постепенное сни</w:t>
      </w:r>
      <w:r w:rsidRPr="009A53C9">
        <w:rPr>
          <w:rFonts w:ascii="Verdana" w:hAnsi="Verdana"/>
          <w:sz w:val="20"/>
          <w:szCs w:val="20"/>
        </w:rPr>
        <w:softHyphen/>
        <w:t>жение мощности котла необходимо: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● снять котел из системы, разобрать и очистить поверхности электродов, внутренние поверхности котла от налипшего слоя загрязнений, обладающих изолирующими (диэлектрическими) свойства</w:t>
      </w:r>
      <w:r w:rsidRPr="009A53C9">
        <w:rPr>
          <w:rFonts w:ascii="Verdana" w:hAnsi="Verdana"/>
          <w:sz w:val="20"/>
          <w:szCs w:val="20"/>
        </w:rPr>
        <w:softHyphen/>
        <w:t>ми, собрать котел и установить в систему.</w:t>
      </w:r>
    </w:p>
    <w:p w:rsidR="003A3F2D" w:rsidRPr="009A53C9" w:rsidRDefault="003A3F2D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Ремонтно-профилактические работы. Промывка системы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Цель проведения работ - обеспечение надежной, эффективной долговременной работы отопительной системы. Работы выполняются квалифицированным персоналом, отопительная система должна быть от</w:t>
      </w:r>
      <w:r w:rsidRPr="009A53C9">
        <w:rPr>
          <w:rFonts w:ascii="Verdana" w:hAnsi="Verdana"/>
          <w:sz w:val="20"/>
          <w:szCs w:val="20"/>
        </w:rPr>
        <w:softHyphen/>
        <w:t xml:space="preserve">ключена от </w:t>
      </w:r>
      <w:proofErr w:type="spellStart"/>
      <w:r w:rsidRPr="009A53C9">
        <w:rPr>
          <w:rFonts w:ascii="Verdana" w:hAnsi="Verdana"/>
          <w:sz w:val="20"/>
          <w:szCs w:val="20"/>
        </w:rPr>
        <w:t>эл</w:t>
      </w:r>
      <w:proofErr w:type="spellEnd"/>
      <w:r w:rsidRPr="009A53C9">
        <w:rPr>
          <w:rFonts w:ascii="Verdana" w:hAnsi="Verdana"/>
          <w:sz w:val="20"/>
          <w:szCs w:val="20"/>
        </w:rPr>
        <w:t>. сети.</w:t>
      </w:r>
      <w:r w:rsidRPr="009A53C9">
        <w:rPr>
          <w:rFonts w:ascii="Verdana" w:hAnsi="Verdana"/>
          <w:sz w:val="20"/>
          <w:szCs w:val="20"/>
        </w:rPr>
        <w:br/>
        <w:t xml:space="preserve">Ремонтно-профилактические работы производит фирма (организация), имеющая соответствующую лицензию на проведение этих работ. Запись о выполненных работах производится исполнителем этих работ в ведомости Руководства и заверяется подписью ответственного за проведение работ и печатью организации. </w:t>
      </w:r>
      <w:proofErr w:type="gramStart"/>
      <w:r w:rsidRPr="009A53C9">
        <w:rPr>
          <w:rFonts w:ascii="Verdana" w:hAnsi="Verdana"/>
          <w:sz w:val="20"/>
          <w:szCs w:val="20"/>
        </w:rPr>
        <w:t>(Приложение Ремонтно-профилактические работы проводятся после отопительного сезона.</w:t>
      </w:r>
      <w:proofErr w:type="gramEnd"/>
      <w:r w:rsidRPr="009A53C9">
        <w:rPr>
          <w:rFonts w:ascii="Verdana" w:hAnsi="Verdana"/>
          <w:sz w:val="20"/>
          <w:szCs w:val="20"/>
        </w:rPr>
        <w:t xml:space="preserve"> Периодичность и со</w:t>
      </w:r>
      <w:r w:rsidRPr="009A53C9">
        <w:rPr>
          <w:rFonts w:ascii="Verdana" w:hAnsi="Verdana"/>
          <w:sz w:val="20"/>
          <w:szCs w:val="20"/>
        </w:rPr>
        <w:softHyphen/>
        <w:t>став этих работ определяется как видом теплоносителя, который используется в отопительной систе</w:t>
      </w:r>
      <w:r w:rsidRPr="009A53C9">
        <w:rPr>
          <w:rFonts w:ascii="Verdana" w:hAnsi="Verdana"/>
          <w:sz w:val="20"/>
          <w:szCs w:val="20"/>
        </w:rPr>
        <w:softHyphen/>
        <w:t>ме, так и теми недостатками, которые выявлены в ходе эксплуатации, осмотра состояния системы, котла и ремонта.</w:t>
      </w:r>
      <w:r w:rsidRPr="009A53C9">
        <w:rPr>
          <w:rFonts w:ascii="Verdana" w:hAnsi="Verdana"/>
          <w:sz w:val="20"/>
          <w:szCs w:val="20"/>
        </w:rPr>
        <w:br/>
        <w:t>Теплоноситель — вода Ежегодно, сразу после завершения отопительного сезона, необходимо: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● остудить отопительную систему до комнатной температуры;</w:t>
      </w:r>
      <w:r w:rsidRPr="009A53C9">
        <w:rPr>
          <w:rFonts w:ascii="Verdana" w:hAnsi="Verdana"/>
          <w:sz w:val="20"/>
          <w:szCs w:val="20"/>
        </w:rPr>
        <w:br/>
        <w:t>● слить из системы 20 л воды, растворить в этом количестве дозу ингибитора-коррозии «</w:t>
      </w:r>
      <w:proofErr w:type="spellStart"/>
      <w:r w:rsidRPr="009A53C9">
        <w:rPr>
          <w:rFonts w:ascii="Verdana" w:hAnsi="Verdana"/>
          <w:sz w:val="20"/>
          <w:szCs w:val="20"/>
        </w:rPr>
        <w:t>Галан-Пр</w:t>
      </w:r>
      <w:proofErr w:type="gramStart"/>
      <w:r w:rsidRPr="009A53C9">
        <w:rPr>
          <w:rFonts w:ascii="Verdana" w:hAnsi="Verdana"/>
          <w:sz w:val="20"/>
          <w:szCs w:val="20"/>
        </w:rPr>
        <w:t>о</w:t>
      </w:r>
      <w:proofErr w:type="spellEnd"/>
      <w:r w:rsidRPr="009A53C9">
        <w:rPr>
          <w:rFonts w:ascii="Verdana" w:hAnsi="Verdana"/>
          <w:sz w:val="20"/>
          <w:szCs w:val="20"/>
        </w:rPr>
        <w:t>-</w:t>
      </w:r>
      <w:proofErr w:type="gramEnd"/>
      <w:r w:rsidRPr="009A53C9">
        <w:rPr>
          <w:rFonts w:ascii="Verdana" w:hAnsi="Verdana"/>
          <w:sz w:val="20"/>
          <w:szCs w:val="20"/>
        </w:rPr>
        <w:t xml:space="preserve"> </w:t>
      </w:r>
      <w:proofErr w:type="spellStart"/>
      <w:r w:rsidRPr="009A53C9">
        <w:rPr>
          <w:rFonts w:ascii="Verdana" w:hAnsi="Verdana"/>
          <w:sz w:val="20"/>
          <w:szCs w:val="20"/>
        </w:rPr>
        <w:t>тектор</w:t>
      </w:r>
      <w:proofErr w:type="spellEnd"/>
      <w:r w:rsidRPr="009A53C9">
        <w:rPr>
          <w:rFonts w:ascii="Verdana" w:hAnsi="Verdana"/>
          <w:sz w:val="20"/>
          <w:szCs w:val="20"/>
        </w:rPr>
        <w:t>», величина которой определяется из расчета 1,5 л (или 0,5 в зависимости от концентрации) ингиби</w:t>
      </w:r>
      <w:r w:rsidRPr="009A53C9">
        <w:rPr>
          <w:rFonts w:ascii="Verdana" w:hAnsi="Verdana"/>
          <w:sz w:val="20"/>
          <w:szCs w:val="20"/>
        </w:rPr>
        <w:softHyphen/>
        <w:t>тора на 100 л воды, тщательно перемешать, при помощи насоса типа «Малыш» залить через сливной кран в систему. Слить из системы еще 20 л воды и без ингибитора залить в систему и т.д. до полного залива во</w:t>
      </w:r>
      <w:r w:rsidRPr="009A53C9">
        <w:rPr>
          <w:rFonts w:ascii="Verdana" w:hAnsi="Verdana"/>
          <w:sz w:val="20"/>
          <w:szCs w:val="20"/>
        </w:rPr>
        <w:softHyphen/>
        <w:t>ды с ингибитором в систему.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Для промывки системы необходимо, чтобы она проработала 6 суток при температуре «</w:t>
      </w:r>
      <w:proofErr w:type="spellStart"/>
      <w:r w:rsidRPr="009A53C9">
        <w:rPr>
          <w:rFonts w:ascii="Verdana" w:hAnsi="Verdana"/>
          <w:sz w:val="20"/>
          <w:szCs w:val="20"/>
        </w:rPr>
        <w:t>обратки</w:t>
      </w:r>
      <w:proofErr w:type="spellEnd"/>
      <w:r w:rsidRPr="009A53C9">
        <w:rPr>
          <w:rFonts w:ascii="Verdana" w:hAnsi="Verdana"/>
          <w:sz w:val="20"/>
          <w:szCs w:val="20"/>
        </w:rPr>
        <w:t>» 35°С. В тече</w:t>
      </w:r>
      <w:r w:rsidRPr="009A53C9">
        <w:rPr>
          <w:rFonts w:ascii="Verdana" w:hAnsi="Verdana"/>
          <w:sz w:val="20"/>
          <w:szCs w:val="20"/>
        </w:rPr>
        <w:softHyphen/>
        <w:t>ние этого периода времени происходит не только очистка системы, но и защита (ингибирование) внутренних поверхностей отопительной системы от коррозии. В это время необходимо периодически очищать фильтр. По истечении 6 суток работы отопительной системы:</w:t>
      </w:r>
      <w:r w:rsidRPr="009A53C9">
        <w:rPr>
          <w:rFonts w:ascii="Verdana" w:hAnsi="Verdana"/>
          <w:sz w:val="20"/>
          <w:szCs w:val="20"/>
        </w:rPr>
        <w:br/>
        <w:t>● отключить отопительную систему от электросети;</w:t>
      </w:r>
      <w:r w:rsidRPr="009A53C9">
        <w:rPr>
          <w:rFonts w:ascii="Verdana" w:hAnsi="Verdana"/>
          <w:sz w:val="20"/>
          <w:szCs w:val="20"/>
        </w:rPr>
        <w:br/>
        <w:t xml:space="preserve">● остудить систему до комнатной температуры; </w:t>
      </w:r>
      <w:r w:rsidRPr="009A53C9">
        <w:rPr>
          <w:rFonts w:ascii="Verdana" w:hAnsi="Verdana"/>
          <w:sz w:val="20"/>
          <w:szCs w:val="20"/>
        </w:rPr>
        <w:br/>
        <w:t>● слить полностью воду из отопительной системы;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Эта вода повторному использованию не подлежит.</w:t>
      </w:r>
      <w:r w:rsidRPr="009A53C9">
        <w:rPr>
          <w:rFonts w:ascii="Verdana" w:hAnsi="Verdana"/>
          <w:sz w:val="20"/>
          <w:szCs w:val="20"/>
        </w:rPr>
        <w:br/>
        <w:t>При необходимости процедуру повторить. Проводится осмотр, проверка затяжки болтовых и электри</w:t>
      </w:r>
      <w:r w:rsidRPr="009A53C9">
        <w:rPr>
          <w:rFonts w:ascii="Verdana" w:hAnsi="Verdana"/>
          <w:sz w:val="20"/>
          <w:szCs w:val="20"/>
        </w:rPr>
        <w:softHyphen/>
        <w:t>ческих соединений, надежности подключения заземления.</w:t>
      </w:r>
    </w:p>
    <w:p w:rsidR="003A3F2D" w:rsidRPr="009A53C9" w:rsidRDefault="003A3F2D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Ремонт котла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Демонтировать котел из отопительной системы, если иначе невозможно извлечь электродную группу (электрод) из корпуса котла, а так же очистить внутренние поверхности корпуса и убедиться в отсут</w:t>
      </w:r>
      <w:r w:rsidRPr="009A53C9">
        <w:rPr>
          <w:rFonts w:ascii="Verdana" w:hAnsi="Verdana"/>
          <w:sz w:val="20"/>
          <w:szCs w:val="20"/>
        </w:rPr>
        <w:softHyphen/>
        <w:t>ствии каких-либо дефектов.</w:t>
      </w:r>
      <w:r w:rsidRPr="009A53C9">
        <w:rPr>
          <w:rFonts w:ascii="Verdana" w:hAnsi="Verdana"/>
          <w:sz w:val="20"/>
          <w:szCs w:val="20"/>
        </w:rPr>
        <w:br/>
        <w:t>При ремонте котла необходимо:</w:t>
      </w:r>
      <w:r w:rsidRPr="009A53C9">
        <w:rPr>
          <w:rFonts w:ascii="Verdana" w:hAnsi="Verdana"/>
          <w:sz w:val="20"/>
          <w:szCs w:val="20"/>
        </w:rPr>
        <w:br/>
        <w:t xml:space="preserve">● снять электрод (у однофазного котла), электродную группу (у трехфазного котла) для осмотра </w:t>
      </w:r>
      <w:r w:rsidRPr="009A53C9">
        <w:rPr>
          <w:rFonts w:ascii="Verdana" w:hAnsi="Verdana"/>
          <w:sz w:val="20"/>
          <w:szCs w:val="20"/>
        </w:rPr>
        <w:lastRenderedPageBreak/>
        <w:t>на предмет отсутствия дефектов - трещин в проходных изоляторах и т.п. и определения степени из</w:t>
      </w:r>
      <w:r w:rsidRPr="009A53C9">
        <w:rPr>
          <w:rFonts w:ascii="Verdana" w:hAnsi="Verdana"/>
          <w:sz w:val="20"/>
          <w:szCs w:val="20"/>
        </w:rPr>
        <w:softHyphen/>
        <w:t xml:space="preserve">носа электродов. Если износ составляет более 40%, электрод или электроды подлежат замене. </w:t>
      </w:r>
      <w:proofErr w:type="gramStart"/>
      <w:r w:rsidRPr="009A53C9">
        <w:rPr>
          <w:rFonts w:ascii="Verdana" w:hAnsi="Verdana"/>
          <w:sz w:val="20"/>
          <w:szCs w:val="20"/>
        </w:rPr>
        <w:t>Обычно это происходит 1 раз в 3-5 лет;</w:t>
      </w:r>
      <w:r w:rsidRPr="009A53C9">
        <w:rPr>
          <w:rFonts w:ascii="Verdana" w:hAnsi="Verdana"/>
          <w:sz w:val="20"/>
          <w:szCs w:val="20"/>
        </w:rPr>
        <w:br/>
        <w:t>● тщательно очистить сопрягаемые поверхности для обеспечения герметичности за счет примене</w:t>
      </w:r>
      <w:r w:rsidRPr="009A53C9">
        <w:rPr>
          <w:rFonts w:ascii="Verdana" w:hAnsi="Verdana"/>
          <w:sz w:val="20"/>
          <w:szCs w:val="20"/>
        </w:rPr>
        <w:softHyphen/>
        <w:t>ния герметизирующих материалов при сборке котла и его дальнейшей эксплуатации;</w:t>
      </w:r>
      <w:r w:rsidRPr="009A53C9">
        <w:rPr>
          <w:rFonts w:ascii="Verdana" w:hAnsi="Verdana"/>
          <w:sz w:val="20"/>
          <w:szCs w:val="20"/>
        </w:rPr>
        <w:br/>
        <w:t>● очистить до металлического блеска внутренние поверхности корпуса котла и затем внимательно провести осмотр их на предмет отсутствия дефектов, например, точечной коррозии и т.п.</w:t>
      </w:r>
      <w:r w:rsidRPr="009A53C9">
        <w:rPr>
          <w:rFonts w:ascii="Verdana" w:hAnsi="Verdana"/>
          <w:sz w:val="20"/>
          <w:szCs w:val="20"/>
        </w:rPr>
        <w:br/>
        <w:t>● собрать котел.</w:t>
      </w:r>
      <w:proofErr w:type="gramEnd"/>
      <w:r w:rsidRPr="009A53C9">
        <w:rPr>
          <w:rFonts w:ascii="Verdana" w:hAnsi="Verdana"/>
          <w:sz w:val="20"/>
          <w:szCs w:val="20"/>
        </w:rPr>
        <w:t xml:space="preserve"> При сборке котла строго соблюдать </w:t>
      </w:r>
      <w:proofErr w:type="spellStart"/>
      <w:r w:rsidRPr="009A53C9">
        <w:rPr>
          <w:rFonts w:ascii="Verdana" w:hAnsi="Verdana"/>
          <w:sz w:val="20"/>
          <w:szCs w:val="20"/>
        </w:rPr>
        <w:t>соосность</w:t>
      </w:r>
      <w:proofErr w:type="spellEnd"/>
      <w:r w:rsidRPr="009A53C9">
        <w:rPr>
          <w:rFonts w:ascii="Verdana" w:hAnsi="Verdana"/>
          <w:sz w:val="20"/>
          <w:szCs w:val="20"/>
        </w:rPr>
        <w:t xml:space="preserve"> электродов между собой и корпусом, то </w:t>
      </w:r>
      <w:proofErr w:type="gramStart"/>
      <w:r w:rsidRPr="009A53C9">
        <w:rPr>
          <w:rFonts w:ascii="Verdana" w:hAnsi="Verdana"/>
          <w:sz w:val="20"/>
          <w:szCs w:val="20"/>
        </w:rPr>
        <w:t>есть</w:t>
      </w:r>
      <w:proofErr w:type="gramEnd"/>
      <w:r w:rsidRPr="009A53C9">
        <w:rPr>
          <w:rFonts w:ascii="Verdana" w:hAnsi="Verdana"/>
          <w:sz w:val="20"/>
          <w:szCs w:val="20"/>
        </w:rPr>
        <w:t xml:space="preserve"> должно быть одинаковое расстояние (зазор) между электродами и корпусом, между электродами. Исключить возможность попадания загрязнений внутрь котла при сборке. Проверить герметичность.</w:t>
      </w:r>
    </w:p>
    <w:p w:rsidR="003A3F2D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Установите котел строго вертикально в отопительную систему. Заполните отопительную систему те</w:t>
      </w:r>
      <w:r w:rsidRPr="009A53C9">
        <w:rPr>
          <w:rFonts w:ascii="Verdana" w:hAnsi="Verdana"/>
          <w:sz w:val="20"/>
          <w:szCs w:val="20"/>
        </w:rPr>
        <w:softHyphen/>
        <w:t>плоносителем. Расширительный бак должен быть заполнен на 1/3 его объема.</w:t>
      </w:r>
      <w:r w:rsidRPr="009A53C9">
        <w:rPr>
          <w:rFonts w:ascii="Verdana" w:hAnsi="Verdana"/>
          <w:sz w:val="20"/>
          <w:szCs w:val="20"/>
        </w:rPr>
        <w:br/>
        <w:t>После завершения перечисленных выше работ произвести проверку герметичности системы, затяжки болтовых и электрических контактов, надежность подключения заземления, величину Эл</w:t>
      </w:r>
      <w:proofErr w:type="gramStart"/>
      <w:r w:rsidRPr="009A53C9">
        <w:rPr>
          <w:rFonts w:ascii="Verdana" w:hAnsi="Verdana"/>
          <w:sz w:val="20"/>
          <w:szCs w:val="20"/>
        </w:rPr>
        <w:t>.</w:t>
      </w:r>
      <w:proofErr w:type="gramEnd"/>
      <w:r w:rsidRPr="009A53C9">
        <w:rPr>
          <w:rFonts w:ascii="Verdana" w:hAnsi="Verdana"/>
          <w:sz w:val="20"/>
          <w:szCs w:val="20"/>
        </w:rPr>
        <w:t xml:space="preserve"> </w:t>
      </w:r>
      <w:proofErr w:type="gramStart"/>
      <w:r w:rsidRPr="009A53C9">
        <w:rPr>
          <w:rFonts w:ascii="Verdana" w:hAnsi="Verdana"/>
          <w:sz w:val="20"/>
          <w:szCs w:val="20"/>
        </w:rPr>
        <w:t>с</w:t>
      </w:r>
      <w:proofErr w:type="gramEnd"/>
      <w:r w:rsidRPr="009A53C9">
        <w:rPr>
          <w:rFonts w:ascii="Verdana" w:hAnsi="Verdana"/>
          <w:sz w:val="20"/>
          <w:szCs w:val="20"/>
        </w:rPr>
        <w:t>опротивле</w:t>
      </w:r>
      <w:r w:rsidRPr="009A53C9">
        <w:rPr>
          <w:rFonts w:ascii="Verdana" w:hAnsi="Verdana"/>
          <w:sz w:val="20"/>
          <w:szCs w:val="20"/>
        </w:rPr>
        <w:softHyphen/>
        <w:t>ния заземления, автоматику и сделать пробный пуск отопительной системы. Устранить, если это бу</w:t>
      </w:r>
      <w:r w:rsidRPr="009A53C9">
        <w:rPr>
          <w:rFonts w:ascii="Verdana" w:hAnsi="Verdana"/>
          <w:sz w:val="20"/>
          <w:szCs w:val="20"/>
        </w:rPr>
        <w:softHyphen/>
        <w:t>дет иметь место, выявленные недостатки.</w:t>
      </w:r>
      <w:r w:rsidRPr="009A53C9">
        <w:rPr>
          <w:rFonts w:ascii="Verdana" w:hAnsi="Verdana"/>
          <w:sz w:val="20"/>
          <w:szCs w:val="20"/>
        </w:rPr>
        <w:br/>
        <w:t>Лицо, ответственное за проведение этих работ, делает соответствующую запись в Ведомость учёта про</w:t>
      </w:r>
      <w:r w:rsidRPr="009A53C9">
        <w:rPr>
          <w:rFonts w:ascii="Verdana" w:hAnsi="Verdana"/>
          <w:sz w:val="20"/>
          <w:szCs w:val="20"/>
        </w:rPr>
        <w:softHyphen/>
        <w:t>ведённых ремонтных работ, заверяет её своей подписью и печатью фирмы (организации) с указанием её адреса и лицензии. (Приложение № 2).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br/>
      </w:r>
      <w:r w:rsidRPr="009A53C9">
        <w:rPr>
          <w:rStyle w:val="a3"/>
          <w:rFonts w:ascii="Verdana" w:hAnsi="Verdana"/>
          <w:sz w:val="20"/>
          <w:szCs w:val="20"/>
        </w:rPr>
        <w:t xml:space="preserve">Теплоноситель - </w:t>
      </w:r>
      <w:proofErr w:type="spellStart"/>
      <w:r w:rsidRPr="009A53C9">
        <w:rPr>
          <w:rStyle w:val="a3"/>
          <w:rFonts w:ascii="Verdana" w:hAnsi="Verdana"/>
          <w:sz w:val="20"/>
          <w:szCs w:val="20"/>
        </w:rPr>
        <w:t>н</w:t>
      </w:r>
      <w:proofErr w:type="spellEnd"/>
      <w:r w:rsidRPr="009A53C9">
        <w:rPr>
          <w:rStyle w:val="a3"/>
          <w:rFonts w:ascii="Verdana" w:hAnsi="Verdana"/>
          <w:sz w:val="20"/>
          <w:szCs w:val="20"/>
        </w:rPr>
        <w:t>/</w:t>
      </w:r>
      <w:proofErr w:type="spellStart"/>
      <w:r w:rsidRPr="009A53C9">
        <w:rPr>
          <w:rStyle w:val="a3"/>
          <w:rFonts w:ascii="Verdana" w:hAnsi="Verdana"/>
          <w:sz w:val="20"/>
          <w:szCs w:val="20"/>
        </w:rPr>
        <w:t>з</w:t>
      </w:r>
      <w:proofErr w:type="spellEnd"/>
      <w:r w:rsidRPr="009A53C9">
        <w:rPr>
          <w:rStyle w:val="a3"/>
          <w:rFonts w:ascii="Verdana" w:hAnsi="Verdana"/>
          <w:sz w:val="20"/>
          <w:szCs w:val="20"/>
        </w:rPr>
        <w:t xml:space="preserve"> жидкость «</w:t>
      </w:r>
      <w:proofErr w:type="spellStart"/>
      <w:r w:rsidRPr="009A53C9">
        <w:rPr>
          <w:rStyle w:val="a3"/>
          <w:rFonts w:ascii="Verdana" w:hAnsi="Verdana"/>
          <w:sz w:val="20"/>
          <w:szCs w:val="20"/>
        </w:rPr>
        <w:t>Аргус-Галан</w:t>
      </w:r>
      <w:proofErr w:type="spellEnd"/>
      <w:r w:rsidRPr="009A53C9">
        <w:rPr>
          <w:rStyle w:val="a3"/>
          <w:rFonts w:ascii="Verdana" w:hAnsi="Verdana"/>
          <w:sz w:val="20"/>
          <w:szCs w:val="20"/>
        </w:rPr>
        <w:t>».</w:t>
      </w:r>
      <w:r w:rsidRPr="009A53C9">
        <w:rPr>
          <w:rFonts w:ascii="Verdana" w:hAnsi="Verdana"/>
          <w:sz w:val="20"/>
          <w:szCs w:val="20"/>
        </w:rPr>
        <w:br/>
        <w:t xml:space="preserve">В этом случае ремонтно-профилактические работы по котлу в </w:t>
      </w:r>
      <w:proofErr w:type="spellStart"/>
      <w:r w:rsidRPr="009A53C9">
        <w:rPr>
          <w:rFonts w:ascii="Verdana" w:hAnsi="Verdana"/>
          <w:sz w:val="20"/>
          <w:szCs w:val="20"/>
        </w:rPr>
        <w:t>межотопительном</w:t>
      </w:r>
      <w:proofErr w:type="spellEnd"/>
      <w:r w:rsidRPr="009A53C9">
        <w:rPr>
          <w:rFonts w:ascii="Verdana" w:hAnsi="Verdana"/>
          <w:sz w:val="20"/>
          <w:szCs w:val="20"/>
        </w:rPr>
        <w:t xml:space="preserve"> сезоне проводятся один раз в 3 года: это осмотр, проверка затяжки болтовых и электрических соединений, надежности под</w:t>
      </w:r>
      <w:r w:rsidRPr="009A53C9">
        <w:rPr>
          <w:rFonts w:ascii="Verdana" w:hAnsi="Verdana"/>
          <w:sz w:val="20"/>
          <w:szCs w:val="20"/>
        </w:rPr>
        <w:softHyphen/>
        <w:t>ключения заземления.</w:t>
      </w:r>
      <w:r w:rsidRPr="009A53C9">
        <w:rPr>
          <w:rFonts w:ascii="Verdana" w:hAnsi="Verdana"/>
          <w:sz w:val="20"/>
          <w:szCs w:val="20"/>
        </w:rPr>
        <w:br/>
        <w:t>Порядок проведения ремонтно-профилактических работ за исключением промывки системы, которая не проводится, аналогичен тому, который проводится при использовании в отопительной системе в ка</w:t>
      </w:r>
      <w:r w:rsidRPr="009A53C9">
        <w:rPr>
          <w:rFonts w:ascii="Verdana" w:hAnsi="Verdana"/>
          <w:sz w:val="20"/>
          <w:szCs w:val="20"/>
        </w:rPr>
        <w:softHyphen/>
        <w:t>честве теплоносителя воды, описан выше, и с соблюдением мер безопасности.</w:t>
      </w:r>
      <w:r w:rsidRPr="009A53C9">
        <w:rPr>
          <w:rFonts w:ascii="Verdana" w:hAnsi="Verdana"/>
          <w:sz w:val="20"/>
          <w:szCs w:val="20"/>
        </w:rPr>
        <w:br/>
        <w:t xml:space="preserve">Промывка системы не проводится так в </w:t>
      </w:r>
      <w:proofErr w:type="spellStart"/>
      <w:r w:rsidRPr="009A53C9">
        <w:rPr>
          <w:rFonts w:ascii="Verdana" w:hAnsi="Verdana"/>
          <w:sz w:val="20"/>
          <w:szCs w:val="20"/>
        </w:rPr>
        <w:t>н</w:t>
      </w:r>
      <w:proofErr w:type="spellEnd"/>
      <w:r w:rsidRPr="009A53C9">
        <w:rPr>
          <w:rFonts w:ascii="Verdana" w:hAnsi="Verdana"/>
          <w:sz w:val="20"/>
          <w:szCs w:val="20"/>
        </w:rPr>
        <w:t>/</w:t>
      </w:r>
      <w:proofErr w:type="spellStart"/>
      <w:r w:rsidRPr="009A53C9">
        <w:rPr>
          <w:rFonts w:ascii="Verdana" w:hAnsi="Verdana"/>
          <w:sz w:val="20"/>
          <w:szCs w:val="20"/>
        </w:rPr>
        <w:t>з</w:t>
      </w:r>
      <w:proofErr w:type="spellEnd"/>
      <w:r w:rsidRPr="009A53C9">
        <w:rPr>
          <w:rFonts w:ascii="Verdana" w:hAnsi="Verdana"/>
          <w:sz w:val="20"/>
          <w:szCs w:val="20"/>
        </w:rPr>
        <w:t xml:space="preserve"> жидкости «</w:t>
      </w:r>
      <w:proofErr w:type="spellStart"/>
      <w:r w:rsidRPr="009A53C9">
        <w:rPr>
          <w:rFonts w:ascii="Verdana" w:hAnsi="Verdana"/>
          <w:sz w:val="20"/>
          <w:szCs w:val="20"/>
        </w:rPr>
        <w:t>Аргус-Галан</w:t>
      </w:r>
      <w:proofErr w:type="spellEnd"/>
      <w:r w:rsidRPr="009A53C9">
        <w:rPr>
          <w:rFonts w:ascii="Verdana" w:hAnsi="Verdana"/>
          <w:sz w:val="20"/>
          <w:szCs w:val="20"/>
        </w:rPr>
        <w:t>» содержатся компоненты, препят</w:t>
      </w:r>
      <w:r w:rsidRPr="009A53C9">
        <w:rPr>
          <w:rFonts w:ascii="Verdana" w:hAnsi="Verdana"/>
          <w:sz w:val="20"/>
          <w:szCs w:val="20"/>
        </w:rPr>
        <w:softHyphen/>
        <w:t>ствующие коррозии, образованию накипи, пены. Перед ремонтом котел необходимо тщательно про</w:t>
      </w:r>
      <w:r w:rsidRPr="009A53C9">
        <w:rPr>
          <w:rFonts w:ascii="Verdana" w:hAnsi="Verdana"/>
          <w:sz w:val="20"/>
          <w:szCs w:val="20"/>
        </w:rPr>
        <w:softHyphen/>
        <w:t xml:space="preserve">мыть водой от </w:t>
      </w:r>
      <w:proofErr w:type="spellStart"/>
      <w:r w:rsidRPr="009A53C9">
        <w:rPr>
          <w:rFonts w:ascii="Verdana" w:hAnsi="Verdana"/>
          <w:sz w:val="20"/>
          <w:szCs w:val="20"/>
        </w:rPr>
        <w:t>н</w:t>
      </w:r>
      <w:proofErr w:type="spellEnd"/>
      <w:r w:rsidRPr="009A53C9">
        <w:rPr>
          <w:rFonts w:ascii="Verdana" w:hAnsi="Verdana"/>
          <w:sz w:val="20"/>
          <w:szCs w:val="20"/>
        </w:rPr>
        <w:t>/</w:t>
      </w:r>
      <w:proofErr w:type="spellStart"/>
      <w:r w:rsidRPr="009A53C9">
        <w:rPr>
          <w:rFonts w:ascii="Verdana" w:hAnsi="Verdana"/>
          <w:sz w:val="20"/>
          <w:szCs w:val="20"/>
        </w:rPr>
        <w:t>з</w:t>
      </w:r>
      <w:proofErr w:type="spellEnd"/>
      <w:r w:rsidRPr="009A53C9">
        <w:rPr>
          <w:rFonts w:ascii="Verdana" w:hAnsi="Verdana"/>
          <w:sz w:val="20"/>
          <w:szCs w:val="20"/>
        </w:rPr>
        <w:t xml:space="preserve"> жидкости, так же промыть детали котла после разборки.</w:t>
      </w:r>
    </w:p>
    <w:p w:rsidR="0081098D" w:rsidRDefault="0081098D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Визуальное наблюдение за работой котла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Эту функцию могут выполнять лица не моложе 18 лет, прошедшие инструктаж по наблюдению за ра</w:t>
      </w:r>
      <w:r w:rsidRPr="009A53C9">
        <w:rPr>
          <w:rFonts w:ascii="Verdana" w:hAnsi="Verdana"/>
          <w:sz w:val="20"/>
          <w:szCs w:val="20"/>
        </w:rPr>
        <w:softHyphen/>
        <w:t>ботой котла, знающие устройство котла, изучившие настоящее Руководство.</w:t>
      </w:r>
      <w:r w:rsidRPr="009A53C9">
        <w:rPr>
          <w:rFonts w:ascii="Verdana" w:hAnsi="Verdana"/>
          <w:sz w:val="20"/>
          <w:szCs w:val="20"/>
        </w:rPr>
        <w:br/>
        <w:t>При наблюдении за работой котла необходимо визуально следить по уровню теплоносителя в расши</w:t>
      </w:r>
      <w:r w:rsidRPr="009A53C9">
        <w:rPr>
          <w:rFonts w:ascii="Verdana" w:hAnsi="Verdana"/>
          <w:sz w:val="20"/>
          <w:szCs w:val="20"/>
        </w:rPr>
        <w:softHyphen/>
        <w:t>рительном баке за его количеством в системе. В норме бачок должен быть заполнен на 1/3 объема, ес</w:t>
      </w:r>
      <w:r w:rsidRPr="009A53C9">
        <w:rPr>
          <w:rFonts w:ascii="Verdana" w:hAnsi="Verdana"/>
          <w:sz w:val="20"/>
          <w:szCs w:val="20"/>
        </w:rPr>
        <w:softHyphen/>
        <w:t>ли уровень теплоносителя в расширительном бачке ниже указанного, специалист фирмы (организа</w:t>
      </w:r>
      <w:r w:rsidRPr="009A53C9">
        <w:rPr>
          <w:rFonts w:ascii="Verdana" w:hAnsi="Verdana"/>
          <w:sz w:val="20"/>
          <w:szCs w:val="20"/>
        </w:rPr>
        <w:softHyphen/>
        <w:t>ции) обслуживающий систему, должен в зависимости от того, что использовано в качестве теплоноси</w:t>
      </w:r>
      <w:r w:rsidRPr="009A53C9">
        <w:rPr>
          <w:rFonts w:ascii="Verdana" w:hAnsi="Verdana"/>
          <w:sz w:val="20"/>
          <w:szCs w:val="20"/>
        </w:rPr>
        <w:softHyphen/>
        <w:t>теля - вода или низкозамерзающая жидкость, выполнить одну из двух процедур:</w:t>
      </w:r>
      <w:r w:rsidRPr="009A53C9">
        <w:rPr>
          <w:rFonts w:ascii="Verdana" w:hAnsi="Verdana"/>
          <w:sz w:val="20"/>
          <w:szCs w:val="20"/>
        </w:rPr>
        <w:br/>
      </w:r>
      <w:r w:rsidRPr="009A53C9">
        <w:rPr>
          <w:rStyle w:val="a3"/>
          <w:rFonts w:ascii="Verdana" w:hAnsi="Verdana"/>
          <w:sz w:val="20"/>
          <w:szCs w:val="20"/>
        </w:rPr>
        <w:t xml:space="preserve">а). </w:t>
      </w:r>
      <w:r w:rsidRPr="009A53C9">
        <w:rPr>
          <w:rFonts w:ascii="Verdana" w:hAnsi="Verdana"/>
          <w:sz w:val="20"/>
          <w:szCs w:val="20"/>
        </w:rPr>
        <w:t>Теплоноситель - вода.</w:t>
      </w:r>
      <w:r w:rsidRPr="009A53C9">
        <w:rPr>
          <w:rFonts w:ascii="Verdana" w:hAnsi="Verdana"/>
          <w:sz w:val="20"/>
          <w:szCs w:val="20"/>
        </w:rPr>
        <w:br/>
        <w:t>Доливать в расширительный бак до нормального уровня дистиллированную воду или дождевую, сне</w:t>
      </w:r>
      <w:r w:rsidRPr="009A53C9">
        <w:rPr>
          <w:rFonts w:ascii="Verdana" w:hAnsi="Verdana"/>
          <w:sz w:val="20"/>
          <w:szCs w:val="20"/>
        </w:rPr>
        <w:softHyphen/>
        <w:t>говую, талую чистую, отфильтрованную, т.е. воду с уд</w:t>
      </w:r>
      <w:proofErr w:type="gramStart"/>
      <w:r w:rsidRPr="009A53C9">
        <w:rPr>
          <w:rFonts w:ascii="Verdana" w:hAnsi="Verdana"/>
          <w:sz w:val="20"/>
          <w:szCs w:val="20"/>
        </w:rPr>
        <w:t>.</w:t>
      </w:r>
      <w:proofErr w:type="gramEnd"/>
      <w:r w:rsidRPr="009A53C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A53C9">
        <w:rPr>
          <w:rFonts w:ascii="Verdana" w:hAnsi="Verdana"/>
          <w:sz w:val="20"/>
          <w:szCs w:val="20"/>
        </w:rPr>
        <w:t>э</w:t>
      </w:r>
      <w:proofErr w:type="gramEnd"/>
      <w:r w:rsidRPr="009A53C9">
        <w:rPr>
          <w:rFonts w:ascii="Verdana" w:hAnsi="Verdana"/>
          <w:sz w:val="20"/>
          <w:szCs w:val="20"/>
        </w:rPr>
        <w:t>л</w:t>
      </w:r>
      <w:proofErr w:type="spellEnd"/>
      <w:r w:rsidRPr="009A53C9">
        <w:rPr>
          <w:rFonts w:ascii="Verdana" w:hAnsi="Verdana"/>
          <w:sz w:val="20"/>
          <w:szCs w:val="20"/>
        </w:rPr>
        <w:t>. сопротивлением значительно превышаю</w:t>
      </w:r>
      <w:r w:rsidRPr="009A53C9">
        <w:rPr>
          <w:rFonts w:ascii="Verdana" w:hAnsi="Verdana"/>
          <w:sz w:val="20"/>
          <w:szCs w:val="20"/>
        </w:rPr>
        <w:softHyphen/>
        <w:t>щим 3100 Ом см.</w:t>
      </w:r>
      <w:r w:rsidRPr="009A53C9">
        <w:rPr>
          <w:rFonts w:ascii="Verdana" w:hAnsi="Verdana"/>
          <w:sz w:val="20"/>
          <w:szCs w:val="20"/>
        </w:rPr>
        <w:br/>
      </w:r>
      <w:r w:rsidRPr="009A53C9">
        <w:rPr>
          <w:rStyle w:val="a3"/>
          <w:rFonts w:ascii="Verdana" w:hAnsi="Verdana"/>
          <w:sz w:val="20"/>
          <w:szCs w:val="20"/>
        </w:rPr>
        <w:t xml:space="preserve">б). </w:t>
      </w:r>
      <w:r w:rsidRPr="009A53C9">
        <w:rPr>
          <w:rFonts w:ascii="Verdana" w:hAnsi="Verdana"/>
          <w:sz w:val="20"/>
          <w:szCs w:val="20"/>
        </w:rPr>
        <w:t>Теплоноситель - низкозамерзающая жидкость.</w:t>
      </w:r>
      <w:r w:rsidRPr="009A53C9">
        <w:rPr>
          <w:rFonts w:ascii="Verdana" w:hAnsi="Verdana"/>
          <w:sz w:val="20"/>
          <w:szCs w:val="20"/>
        </w:rPr>
        <w:br/>
        <w:t>Доливать в расширительный бак до нормального уровня дистиллированную воду или дождевую, снего</w:t>
      </w:r>
      <w:r w:rsidRPr="009A53C9">
        <w:rPr>
          <w:rFonts w:ascii="Verdana" w:hAnsi="Verdana"/>
          <w:sz w:val="20"/>
          <w:szCs w:val="20"/>
        </w:rPr>
        <w:softHyphen/>
        <w:t>вую, талую чистую, отфильтрованную, т.е. воду с уд</w:t>
      </w:r>
      <w:proofErr w:type="gramStart"/>
      <w:r w:rsidRPr="009A53C9">
        <w:rPr>
          <w:rFonts w:ascii="Verdana" w:hAnsi="Verdana"/>
          <w:sz w:val="20"/>
          <w:szCs w:val="20"/>
        </w:rPr>
        <w:t>.</w:t>
      </w:r>
      <w:proofErr w:type="gramEnd"/>
      <w:r w:rsidRPr="009A53C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9A53C9">
        <w:rPr>
          <w:rFonts w:ascii="Verdana" w:hAnsi="Verdana"/>
          <w:sz w:val="20"/>
          <w:szCs w:val="20"/>
        </w:rPr>
        <w:t>э</w:t>
      </w:r>
      <w:proofErr w:type="gramEnd"/>
      <w:r w:rsidRPr="009A53C9">
        <w:rPr>
          <w:rFonts w:ascii="Verdana" w:hAnsi="Verdana"/>
          <w:sz w:val="20"/>
          <w:szCs w:val="20"/>
        </w:rPr>
        <w:t>л</w:t>
      </w:r>
      <w:proofErr w:type="spellEnd"/>
      <w:r w:rsidRPr="009A53C9">
        <w:rPr>
          <w:rFonts w:ascii="Verdana" w:hAnsi="Verdana"/>
          <w:sz w:val="20"/>
          <w:szCs w:val="20"/>
        </w:rPr>
        <w:t xml:space="preserve">. сопротивлением значительно превышающим 3100 Ом см и низкозамерзающую жидкость в пропорции 3:1. Эти работы должны производиться только </w:t>
      </w:r>
      <w:proofErr w:type="gramStart"/>
      <w:r w:rsidRPr="009A53C9">
        <w:rPr>
          <w:rFonts w:ascii="Verdana" w:hAnsi="Verdana"/>
          <w:sz w:val="20"/>
          <w:szCs w:val="20"/>
        </w:rPr>
        <w:t>при</w:t>
      </w:r>
      <w:proofErr w:type="gramEnd"/>
      <w:r w:rsidRPr="009A53C9">
        <w:rPr>
          <w:rFonts w:ascii="Verdana" w:hAnsi="Verdana"/>
          <w:sz w:val="20"/>
          <w:szCs w:val="20"/>
        </w:rPr>
        <w:t xml:space="preserve"> предварительно отключенной от электросети отопительной системы.</w:t>
      </w:r>
      <w:r w:rsidRPr="009A53C9">
        <w:rPr>
          <w:rFonts w:ascii="Verdana" w:hAnsi="Verdana"/>
          <w:b/>
          <w:bCs/>
          <w:sz w:val="20"/>
          <w:szCs w:val="20"/>
        </w:rPr>
        <w:br/>
      </w:r>
      <w:r w:rsidRPr="009A53C9">
        <w:rPr>
          <w:rStyle w:val="a3"/>
          <w:rFonts w:ascii="Verdana" w:hAnsi="Verdana"/>
          <w:sz w:val="20"/>
          <w:szCs w:val="20"/>
        </w:rPr>
        <w:t>в).</w:t>
      </w:r>
      <w:r w:rsidRPr="009A53C9">
        <w:rPr>
          <w:rFonts w:ascii="Verdana" w:hAnsi="Verdana"/>
          <w:sz w:val="20"/>
          <w:szCs w:val="20"/>
        </w:rPr>
        <w:t xml:space="preserve"> Случаи немедленного отключения электропитания котла Котел должен быть немедленно отключен при:</w:t>
      </w:r>
      <w:r w:rsidRPr="009A53C9">
        <w:rPr>
          <w:rFonts w:ascii="Verdana" w:hAnsi="Verdana"/>
          <w:sz w:val="20"/>
          <w:szCs w:val="20"/>
        </w:rPr>
        <w:br/>
        <w:t>● отсутствии напряжения;</w:t>
      </w:r>
      <w:r w:rsidRPr="009A53C9">
        <w:rPr>
          <w:rFonts w:ascii="Verdana" w:hAnsi="Verdana"/>
          <w:sz w:val="20"/>
          <w:szCs w:val="20"/>
        </w:rPr>
        <w:br/>
        <w:t>● утечке теплоносителя из системы;</w:t>
      </w:r>
      <w:r w:rsidRPr="009A53C9">
        <w:rPr>
          <w:rFonts w:ascii="Verdana" w:hAnsi="Verdana"/>
          <w:sz w:val="20"/>
          <w:szCs w:val="20"/>
        </w:rPr>
        <w:br/>
        <w:t>● наличии замерзшего теплоносителя в системе;</w:t>
      </w:r>
      <w:r w:rsidRPr="009A53C9">
        <w:rPr>
          <w:rFonts w:ascii="Verdana" w:hAnsi="Verdana"/>
          <w:sz w:val="20"/>
          <w:szCs w:val="20"/>
        </w:rPr>
        <w:br/>
        <w:t>● неисправности в системе заземления;</w:t>
      </w:r>
      <w:r w:rsidRPr="009A53C9">
        <w:rPr>
          <w:rFonts w:ascii="Verdana" w:hAnsi="Verdana"/>
          <w:sz w:val="20"/>
          <w:szCs w:val="20"/>
        </w:rPr>
        <w:br/>
        <w:t>● появления влаги на корпусе котла, приборов автоматики;</w:t>
      </w:r>
      <w:r w:rsidRPr="009A53C9">
        <w:rPr>
          <w:rFonts w:ascii="Verdana" w:hAnsi="Verdana"/>
          <w:sz w:val="20"/>
          <w:szCs w:val="20"/>
        </w:rPr>
        <w:br/>
        <w:t>● неполадках в работе циркуляционного насоса.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В случае возникновения неполадок в работе отопительной системы немедленно вызовите для их устра</w:t>
      </w:r>
      <w:r w:rsidRPr="009A53C9">
        <w:rPr>
          <w:rFonts w:ascii="Verdana" w:hAnsi="Verdana"/>
          <w:sz w:val="20"/>
          <w:szCs w:val="20"/>
        </w:rPr>
        <w:softHyphen/>
        <w:t xml:space="preserve">нения специалистов фирмы (организации), осуществляющей обслуживание Вашей </w:t>
      </w:r>
      <w:r w:rsidRPr="009A53C9">
        <w:rPr>
          <w:rFonts w:ascii="Verdana" w:hAnsi="Verdana"/>
          <w:sz w:val="20"/>
          <w:szCs w:val="20"/>
        </w:rPr>
        <w:lastRenderedPageBreak/>
        <w:t>отопительной систе</w:t>
      </w:r>
      <w:r w:rsidRPr="009A53C9">
        <w:rPr>
          <w:rFonts w:ascii="Verdana" w:hAnsi="Verdana"/>
          <w:sz w:val="20"/>
          <w:szCs w:val="20"/>
        </w:rPr>
        <w:softHyphen/>
        <w:t>мы и до их приезда действуйте согласно полученным указаниям.</w:t>
      </w:r>
      <w:r w:rsidRPr="009A53C9">
        <w:rPr>
          <w:rFonts w:ascii="Verdana" w:hAnsi="Verdana"/>
          <w:sz w:val="20"/>
          <w:szCs w:val="20"/>
        </w:rPr>
        <w:br/>
        <w:t>В случае угрозы «размораживания» системы слейте теплоноситель (воду) в чистую тару.</w:t>
      </w:r>
    </w:p>
    <w:p w:rsidR="0081098D" w:rsidRDefault="0081098D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 xml:space="preserve">Ежегодные работы, обеспечивающие </w:t>
      </w:r>
      <w:proofErr w:type="spellStart"/>
      <w:r w:rsidRPr="009A53C9">
        <w:rPr>
          <w:rStyle w:val="a3"/>
          <w:rFonts w:ascii="Verdana" w:hAnsi="Verdana"/>
          <w:sz w:val="20"/>
          <w:szCs w:val="20"/>
        </w:rPr>
        <w:t>электробезопасность</w:t>
      </w:r>
      <w:proofErr w:type="spellEnd"/>
      <w:r w:rsidRPr="009A53C9">
        <w:rPr>
          <w:rStyle w:val="a3"/>
          <w:rFonts w:ascii="Verdana" w:hAnsi="Verdana"/>
          <w:sz w:val="20"/>
          <w:szCs w:val="20"/>
        </w:rPr>
        <w:t xml:space="preserve"> и надёжность средств автоматики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Ежегодно, после завершения отопительного сезона необходимо проводить работы, обеспечивающие </w:t>
      </w:r>
      <w:proofErr w:type="spellStart"/>
      <w:r w:rsidRPr="009A53C9">
        <w:rPr>
          <w:rFonts w:ascii="Verdana" w:hAnsi="Verdana"/>
          <w:sz w:val="20"/>
          <w:szCs w:val="20"/>
        </w:rPr>
        <w:t>электробезопасность</w:t>
      </w:r>
      <w:proofErr w:type="spellEnd"/>
      <w:r w:rsidRPr="009A53C9">
        <w:rPr>
          <w:rFonts w:ascii="Verdana" w:hAnsi="Verdana"/>
          <w:sz w:val="20"/>
          <w:szCs w:val="20"/>
        </w:rPr>
        <w:t xml:space="preserve"> и надежность средств автоматики независимо от того, что используется в качест</w:t>
      </w:r>
      <w:r w:rsidRPr="009A53C9">
        <w:rPr>
          <w:rFonts w:ascii="Verdana" w:hAnsi="Verdana"/>
          <w:sz w:val="20"/>
          <w:szCs w:val="20"/>
        </w:rPr>
        <w:softHyphen/>
        <w:t xml:space="preserve">ве теплоносителя - вода или </w:t>
      </w:r>
      <w:proofErr w:type="spellStart"/>
      <w:r w:rsidRPr="009A53C9">
        <w:rPr>
          <w:rFonts w:ascii="Verdana" w:hAnsi="Verdana"/>
          <w:sz w:val="20"/>
          <w:szCs w:val="20"/>
        </w:rPr>
        <w:t>н</w:t>
      </w:r>
      <w:proofErr w:type="spellEnd"/>
      <w:r w:rsidRPr="009A53C9">
        <w:rPr>
          <w:rFonts w:ascii="Verdana" w:hAnsi="Verdana"/>
          <w:sz w:val="20"/>
          <w:szCs w:val="20"/>
        </w:rPr>
        <w:t>/</w:t>
      </w:r>
      <w:proofErr w:type="spellStart"/>
      <w:r w:rsidRPr="009A53C9">
        <w:rPr>
          <w:rFonts w:ascii="Verdana" w:hAnsi="Verdana"/>
          <w:sz w:val="20"/>
          <w:szCs w:val="20"/>
        </w:rPr>
        <w:t>з</w:t>
      </w:r>
      <w:proofErr w:type="spellEnd"/>
      <w:r w:rsidRPr="009A53C9">
        <w:rPr>
          <w:rFonts w:ascii="Verdana" w:hAnsi="Verdana"/>
          <w:sz w:val="20"/>
          <w:szCs w:val="20"/>
        </w:rPr>
        <w:t xml:space="preserve"> жидкость (проводятся при отключенной системы от </w:t>
      </w:r>
      <w:proofErr w:type="spellStart"/>
      <w:r w:rsidRPr="009A53C9">
        <w:rPr>
          <w:rFonts w:ascii="Verdana" w:hAnsi="Verdana"/>
          <w:sz w:val="20"/>
          <w:szCs w:val="20"/>
        </w:rPr>
        <w:t>эл</w:t>
      </w:r>
      <w:proofErr w:type="spellEnd"/>
      <w:r w:rsidRPr="009A53C9">
        <w:rPr>
          <w:rFonts w:ascii="Verdana" w:hAnsi="Verdana"/>
          <w:sz w:val="20"/>
          <w:szCs w:val="20"/>
        </w:rPr>
        <w:t>. сети):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● проверка надежности контактов систем заземления, блока автоматики;</w:t>
      </w:r>
      <w:r w:rsidRPr="009A53C9">
        <w:rPr>
          <w:rFonts w:ascii="Verdana" w:hAnsi="Verdana"/>
          <w:sz w:val="20"/>
          <w:szCs w:val="20"/>
        </w:rPr>
        <w:br/>
        <w:t xml:space="preserve">● проверка величины </w:t>
      </w:r>
      <w:proofErr w:type="spellStart"/>
      <w:r w:rsidRPr="009A53C9">
        <w:rPr>
          <w:rFonts w:ascii="Verdana" w:hAnsi="Verdana"/>
          <w:sz w:val="20"/>
          <w:szCs w:val="20"/>
        </w:rPr>
        <w:t>эл</w:t>
      </w:r>
      <w:proofErr w:type="spellEnd"/>
      <w:r w:rsidRPr="009A53C9">
        <w:rPr>
          <w:rFonts w:ascii="Verdana" w:hAnsi="Verdana"/>
          <w:sz w:val="20"/>
          <w:szCs w:val="20"/>
        </w:rPr>
        <w:t>. сопротивления заземления системы отопления. Ее величина не должна превышать 4 Ом;</w:t>
      </w:r>
      <w:r w:rsidRPr="009A53C9">
        <w:rPr>
          <w:rFonts w:ascii="Verdana" w:hAnsi="Verdana"/>
          <w:sz w:val="20"/>
          <w:szCs w:val="20"/>
        </w:rPr>
        <w:br/>
        <w:t xml:space="preserve">● осмотр автоматического выключателя - очистка от пыли, проверка и подтяжка </w:t>
      </w:r>
      <w:proofErr w:type="spellStart"/>
      <w:r w:rsidRPr="009A53C9">
        <w:rPr>
          <w:rFonts w:ascii="Verdana" w:hAnsi="Verdana"/>
          <w:sz w:val="20"/>
          <w:szCs w:val="20"/>
        </w:rPr>
        <w:t>клеммных</w:t>
      </w:r>
      <w:proofErr w:type="spellEnd"/>
      <w:r w:rsidRPr="009A53C9">
        <w:rPr>
          <w:rFonts w:ascii="Verdana" w:hAnsi="Verdana"/>
          <w:sz w:val="20"/>
          <w:szCs w:val="20"/>
        </w:rPr>
        <w:t xml:space="preserve"> соеди</w:t>
      </w:r>
      <w:r w:rsidRPr="009A53C9">
        <w:rPr>
          <w:rFonts w:ascii="Verdana" w:hAnsi="Verdana"/>
          <w:sz w:val="20"/>
          <w:szCs w:val="20"/>
        </w:rPr>
        <w:softHyphen/>
        <w:t>нений, отсутствия механических заеданий, проверка контактов;</w:t>
      </w:r>
      <w:r w:rsidRPr="009A53C9">
        <w:rPr>
          <w:rFonts w:ascii="Verdana" w:hAnsi="Verdana"/>
          <w:sz w:val="20"/>
          <w:szCs w:val="20"/>
        </w:rPr>
        <w:br/>
        <w:t xml:space="preserve">● проверка магнитного пускателя - очистка от пыли, осмотр, чистка и подтяжка </w:t>
      </w:r>
      <w:proofErr w:type="spellStart"/>
      <w:r w:rsidRPr="009A53C9">
        <w:rPr>
          <w:rFonts w:ascii="Verdana" w:hAnsi="Verdana"/>
          <w:sz w:val="20"/>
          <w:szCs w:val="20"/>
        </w:rPr>
        <w:t>клеммных</w:t>
      </w:r>
      <w:proofErr w:type="spellEnd"/>
      <w:r w:rsidRPr="009A53C9">
        <w:rPr>
          <w:rFonts w:ascii="Verdana" w:hAnsi="Verdana"/>
          <w:sz w:val="20"/>
          <w:szCs w:val="20"/>
        </w:rPr>
        <w:t xml:space="preserve"> соедине</w:t>
      </w:r>
      <w:r w:rsidRPr="009A53C9">
        <w:rPr>
          <w:rFonts w:ascii="Verdana" w:hAnsi="Verdana"/>
          <w:sz w:val="20"/>
          <w:szCs w:val="20"/>
        </w:rPr>
        <w:softHyphen/>
        <w:t>ний, проверка состояния контактов на механическое заедание, магнитное залипание;</w:t>
      </w:r>
      <w:r w:rsidRPr="009A53C9">
        <w:rPr>
          <w:rFonts w:ascii="Verdana" w:hAnsi="Verdana"/>
          <w:sz w:val="20"/>
          <w:szCs w:val="20"/>
        </w:rPr>
        <w:br/>
        <w:t>● осмотр пусковых кнопок;</w:t>
      </w:r>
      <w:r w:rsidRPr="009A53C9">
        <w:rPr>
          <w:rFonts w:ascii="Verdana" w:hAnsi="Verdana"/>
          <w:sz w:val="20"/>
          <w:szCs w:val="20"/>
        </w:rPr>
        <w:br/>
        <w:t>● осмотр установленных средств автоматики («Истопник-103», «Истопник-203», «Навигатор», «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- GSM») - протирка от пыли, проверка контактов, монтажа, исправности.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Перечисленные выше работы проводятся специалистами электриками, или слесарями КИП и</w:t>
      </w:r>
      <w:proofErr w:type="gramStart"/>
      <w:r w:rsidRPr="009A53C9">
        <w:rPr>
          <w:rFonts w:ascii="Verdana" w:hAnsi="Verdana"/>
          <w:sz w:val="20"/>
          <w:szCs w:val="20"/>
        </w:rPr>
        <w:t xml:space="preserve"> А</w:t>
      </w:r>
      <w:proofErr w:type="gramEnd"/>
      <w:r w:rsidRPr="009A53C9">
        <w:rPr>
          <w:rFonts w:ascii="Verdana" w:hAnsi="Verdana"/>
          <w:sz w:val="20"/>
          <w:szCs w:val="20"/>
        </w:rPr>
        <w:t>, имею</w:t>
      </w:r>
      <w:r w:rsidRPr="009A53C9">
        <w:rPr>
          <w:rFonts w:ascii="Verdana" w:hAnsi="Verdana"/>
          <w:sz w:val="20"/>
          <w:szCs w:val="20"/>
        </w:rPr>
        <w:softHyphen/>
        <w:t xml:space="preserve">щими допуск к </w:t>
      </w:r>
      <w:proofErr w:type="spellStart"/>
      <w:r w:rsidRPr="009A53C9">
        <w:rPr>
          <w:rFonts w:ascii="Verdana" w:hAnsi="Verdana"/>
          <w:sz w:val="20"/>
          <w:szCs w:val="20"/>
        </w:rPr>
        <w:t>эл</w:t>
      </w:r>
      <w:proofErr w:type="spellEnd"/>
      <w:r w:rsidRPr="009A53C9">
        <w:rPr>
          <w:rFonts w:ascii="Verdana" w:hAnsi="Verdana"/>
          <w:sz w:val="20"/>
          <w:szCs w:val="20"/>
        </w:rPr>
        <w:t xml:space="preserve">. установкам до 1000В, группу </w:t>
      </w:r>
      <w:proofErr w:type="spellStart"/>
      <w:r w:rsidRPr="009A53C9">
        <w:rPr>
          <w:rFonts w:ascii="Verdana" w:hAnsi="Verdana"/>
          <w:sz w:val="20"/>
          <w:szCs w:val="20"/>
        </w:rPr>
        <w:t>эл</w:t>
      </w:r>
      <w:proofErr w:type="spellEnd"/>
      <w:r w:rsidRPr="009A53C9">
        <w:rPr>
          <w:rFonts w:ascii="Verdana" w:hAnsi="Verdana"/>
          <w:sz w:val="20"/>
          <w:szCs w:val="20"/>
        </w:rPr>
        <w:t>. безопасности не ниже 3. После завершения этих ра</w:t>
      </w:r>
      <w:r w:rsidRPr="009A53C9">
        <w:rPr>
          <w:rFonts w:ascii="Verdana" w:hAnsi="Verdana"/>
          <w:sz w:val="20"/>
          <w:szCs w:val="20"/>
        </w:rPr>
        <w:softHyphen/>
        <w:t>бот делается пробный пуск котла. После окончания работ специалист, ответственный за эти работы, де</w:t>
      </w:r>
      <w:r w:rsidRPr="009A53C9">
        <w:rPr>
          <w:rFonts w:ascii="Verdana" w:hAnsi="Verdana"/>
          <w:sz w:val="20"/>
          <w:szCs w:val="20"/>
        </w:rPr>
        <w:softHyphen/>
        <w:t>лает соответствующую запись в Ведомость учёта проведённых работ, заверяет её своей подписью и печатью фирмы (организации) с указанием её адреса и лицензии. (Приложение №2)</w:t>
      </w:r>
      <w:proofErr w:type="gramStart"/>
      <w:r w:rsidRPr="009A53C9">
        <w:rPr>
          <w:rFonts w:ascii="Verdana" w:hAnsi="Verdana"/>
          <w:sz w:val="20"/>
          <w:szCs w:val="20"/>
        </w:rPr>
        <w:t>.</w:t>
      </w:r>
      <w:proofErr w:type="gramEnd"/>
      <w:r w:rsidRPr="009A53C9">
        <w:rPr>
          <w:rFonts w:ascii="Verdana" w:hAnsi="Verdana"/>
          <w:sz w:val="20"/>
          <w:szCs w:val="20"/>
        </w:rPr>
        <w:br/>
      </w:r>
      <w:proofErr w:type="gramStart"/>
      <w:r w:rsidRPr="009A53C9">
        <w:rPr>
          <w:rFonts w:ascii="Verdana" w:hAnsi="Verdana"/>
          <w:sz w:val="20"/>
          <w:szCs w:val="20"/>
        </w:rPr>
        <w:t>п</w:t>
      </w:r>
      <w:proofErr w:type="gramEnd"/>
      <w:r w:rsidRPr="009A53C9">
        <w:rPr>
          <w:rFonts w:ascii="Verdana" w:hAnsi="Verdana"/>
          <w:sz w:val="20"/>
          <w:szCs w:val="20"/>
        </w:rPr>
        <w:t>роверка надежности контактов систем заземления, блока автоматики;</w:t>
      </w:r>
      <w:r w:rsidRPr="009A53C9">
        <w:rPr>
          <w:rFonts w:ascii="Verdana" w:hAnsi="Verdana"/>
          <w:sz w:val="20"/>
          <w:szCs w:val="20"/>
        </w:rPr>
        <w:br/>
        <w:t xml:space="preserve">● проверка величины </w:t>
      </w:r>
      <w:proofErr w:type="spellStart"/>
      <w:r w:rsidRPr="009A53C9">
        <w:rPr>
          <w:rFonts w:ascii="Verdana" w:hAnsi="Verdana"/>
          <w:sz w:val="20"/>
          <w:szCs w:val="20"/>
        </w:rPr>
        <w:t>эл</w:t>
      </w:r>
      <w:proofErr w:type="spellEnd"/>
      <w:r w:rsidRPr="009A53C9">
        <w:rPr>
          <w:rFonts w:ascii="Verdana" w:hAnsi="Verdana"/>
          <w:sz w:val="20"/>
          <w:szCs w:val="20"/>
        </w:rPr>
        <w:t>. сопротивления заземления системы отопления. Ее величина не должна превышать 4 Ом;</w:t>
      </w:r>
      <w:r w:rsidRPr="009A53C9">
        <w:rPr>
          <w:rFonts w:ascii="Verdana" w:hAnsi="Verdana"/>
          <w:sz w:val="20"/>
          <w:szCs w:val="20"/>
        </w:rPr>
        <w:br/>
        <w:t xml:space="preserve">● осмотр автоматического выключателя - очистка от пыли, проверка и подтяжка </w:t>
      </w:r>
      <w:proofErr w:type="spellStart"/>
      <w:r w:rsidRPr="009A53C9">
        <w:rPr>
          <w:rFonts w:ascii="Verdana" w:hAnsi="Verdana"/>
          <w:sz w:val="20"/>
          <w:szCs w:val="20"/>
        </w:rPr>
        <w:t>клеммных</w:t>
      </w:r>
      <w:proofErr w:type="spellEnd"/>
      <w:r w:rsidRPr="009A53C9">
        <w:rPr>
          <w:rFonts w:ascii="Verdana" w:hAnsi="Verdana"/>
          <w:sz w:val="20"/>
          <w:szCs w:val="20"/>
        </w:rPr>
        <w:t xml:space="preserve"> соеди</w:t>
      </w:r>
      <w:r w:rsidRPr="009A53C9">
        <w:rPr>
          <w:rFonts w:ascii="Verdana" w:hAnsi="Verdana"/>
          <w:sz w:val="20"/>
          <w:szCs w:val="20"/>
        </w:rPr>
        <w:softHyphen/>
        <w:t>нений, отсутствия механических заеданий, проверка контактов;</w:t>
      </w:r>
      <w:r w:rsidRPr="009A53C9">
        <w:rPr>
          <w:rFonts w:ascii="Verdana" w:hAnsi="Verdana"/>
          <w:sz w:val="20"/>
          <w:szCs w:val="20"/>
        </w:rPr>
        <w:br/>
        <w:t xml:space="preserve">● проверка магнитного пускателя - очистка от пыли, осмотр, чистка и подтяжка </w:t>
      </w:r>
      <w:proofErr w:type="spellStart"/>
      <w:r w:rsidRPr="009A53C9">
        <w:rPr>
          <w:rFonts w:ascii="Verdana" w:hAnsi="Verdana"/>
          <w:sz w:val="20"/>
          <w:szCs w:val="20"/>
        </w:rPr>
        <w:t>клеммных</w:t>
      </w:r>
      <w:proofErr w:type="spellEnd"/>
      <w:r w:rsidRPr="009A53C9">
        <w:rPr>
          <w:rFonts w:ascii="Verdana" w:hAnsi="Verdana"/>
          <w:sz w:val="20"/>
          <w:szCs w:val="20"/>
        </w:rPr>
        <w:t xml:space="preserve"> соедине</w:t>
      </w:r>
      <w:r w:rsidRPr="009A53C9">
        <w:rPr>
          <w:rFonts w:ascii="Verdana" w:hAnsi="Verdana"/>
          <w:sz w:val="20"/>
          <w:szCs w:val="20"/>
        </w:rPr>
        <w:softHyphen/>
        <w:t>ний, проверка состояния контактов на механическое заедание, магнитное залипание;</w:t>
      </w:r>
      <w:r w:rsidRPr="009A53C9">
        <w:rPr>
          <w:rFonts w:ascii="Verdana" w:hAnsi="Verdana"/>
          <w:sz w:val="20"/>
          <w:szCs w:val="20"/>
        </w:rPr>
        <w:br/>
        <w:t>● осмотр пусковых кнопок;</w:t>
      </w:r>
      <w:r w:rsidRPr="009A53C9">
        <w:rPr>
          <w:rFonts w:ascii="Verdana" w:hAnsi="Verdana"/>
          <w:sz w:val="20"/>
          <w:szCs w:val="20"/>
        </w:rPr>
        <w:br/>
        <w:t>● осмотр установленных средств автоматики («Истопник-103», «Истопник-203», «Навигатор», «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- GSM») - протирка от пыли, проверка контактов, монтажа, исправности.</w:t>
      </w:r>
    </w:p>
    <w:p w:rsidR="006E7AC8" w:rsidRPr="009A53C9" w:rsidRDefault="006E7AC8" w:rsidP="006E7AC8">
      <w:pPr>
        <w:pStyle w:val="210"/>
        <w:spacing w:before="0" w:after="0" w:line="240" w:lineRule="auto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Перечисленные выше работы проводятся специалистами электриками, или слесарями КИП и</w:t>
      </w:r>
      <w:proofErr w:type="gramStart"/>
      <w:r w:rsidRPr="009A53C9">
        <w:rPr>
          <w:rFonts w:ascii="Verdana" w:hAnsi="Verdana"/>
          <w:sz w:val="20"/>
          <w:szCs w:val="20"/>
        </w:rPr>
        <w:t xml:space="preserve"> А</w:t>
      </w:r>
      <w:proofErr w:type="gramEnd"/>
      <w:r w:rsidRPr="009A53C9">
        <w:rPr>
          <w:rFonts w:ascii="Verdana" w:hAnsi="Verdana"/>
          <w:sz w:val="20"/>
          <w:szCs w:val="20"/>
        </w:rPr>
        <w:t>, имею</w:t>
      </w:r>
      <w:r w:rsidRPr="009A53C9">
        <w:rPr>
          <w:rFonts w:ascii="Verdana" w:hAnsi="Verdana"/>
          <w:sz w:val="20"/>
          <w:szCs w:val="20"/>
        </w:rPr>
        <w:softHyphen/>
        <w:t xml:space="preserve">щими допуск к </w:t>
      </w:r>
      <w:proofErr w:type="spellStart"/>
      <w:r w:rsidRPr="009A53C9">
        <w:rPr>
          <w:rFonts w:ascii="Verdana" w:hAnsi="Verdana"/>
          <w:sz w:val="20"/>
          <w:szCs w:val="20"/>
        </w:rPr>
        <w:t>эл</w:t>
      </w:r>
      <w:proofErr w:type="spellEnd"/>
      <w:r w:rsidRPr="009A53C9">
        <w:rPr>
          <w:rFonts w:ascii="Verdana" w:hAnsi="Verdana"/>
          <w:sz w:val="20"/>
          <w:szCs w:val="20"/>
        </w:rPr>
        <w:t xml:space="preserve">. установкам до 1000В, группу </w:t>
      </w:r>
      <w:proofErr w:type="spellStart"/>
      <w:r w:rsidRPr="009A53C9">
        <w:rPr>
          <w:rFonts w:ascii="Verdana" w:hAnsi="Verdana"/>
          <w:sz w:val="20"/>
          <w:szCs w:val="20"/>
        </w:rPr>
        <w:t>эл</w:t>
      </w:r>
      <w:proofErr w:type="spellEnd"/>
      <w:r w:rsidRPr="009A53C9">
        <w:rPr>
          <w:rFonts w:ascii="Verdana" w:hAnsi="Verdana"/>
          <w:sz w:val="20"/>
          <w:szCs w:val="20"/>
        </w:rPr>
        <w:t>. безопасности не ниже 3. После завершения этих ра</w:t>
      </w:r>
      <w:r w:rsidRPr="009A53C9">
        <w:rPr>
          <w:rFonts w:ascii="Verdana" w:hAnsi="Verdana"/>
          <w:sz w:val="20"/>
          <w:szCs w:val="20"/>
        </w:rPr>
        <w:softHyphen/>
        <w:t>бот делается пробный пуск котла. После окончания работ специалист, ответственный за эти работы, де</w:t>
      </w:r>
      <w:r w:rsidRPr="009A53C9">
        <w:rPr>
          <w:rFonts w:ascii="Verdana" w:hAnsi="Verdana"/>
          <w:sz w:val="20"/>
          <w:szCs w:val="20"/>
        </w:rPr>
        <w:softHyphen/>
        <w:t>лает соответствующую запись в Ведомость учёта проведённых работ, заверяет её своей подписью и печатью фирмы (организации) с указанием её адреса и лицензии. (Приложение №2).</w:t>
      </w:r>
    </w:p>
    <w:p w:rsidR="003A3F2D" w:rsidRPr="009A53C9" w:rsidRDefault="003A3F2D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Пожарная безопасность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При проведении монтажных, пусконаладочных работ, эксплуатации электродного котла необходимо вы</w:t>
      </w:r>
      <w:r w:rsidRPr="009A53C9">
        <w:rPr>
          <w:rFonts w:ascii="Verdana" w:hAnsi="Verdana"/>
          <w:sz w:val="20"/>
          <w:szCs w:val="20"/>
        </w:rPr>
        <w:softHyphen/>
        <w:t>полнять «Правила пожарной безопасности РФ», в том числе</w:t>
      </w:r>
      <w:r w:rsidRPr="009A53C9">
        <w:rPr>
          <w:rFonts w:ascii="Verdana" w:hAnsi="Verdana"/>
          <w:sz w:val="20"/>
          <w:szCs w:val="20"/>
        </w:rPr>
        <w:br/>
        <w:t>Недопустимо: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 xml:space="preserve">● хранение в помещении, где установлен котел, баллонов </w:t>
      </w:r>
      <w:proofErr w:type="gramStart"/>
      <w:r w:rsidRPr="009A53C9">
        <w:rPr>
          <w:rFonts w:ascii="Verdana" w:hAnsi="Verdana"/>
          <w:sz w:val="20"/>
          <w:szCs w:val="20"/>
        </w:rPr>
        <w:t>с</w:t>
      </w:r>
      <w:proofErr w:type="gramEnd"/>
      <w:r w:rsidRPr="009A53C9">
        <w:rPr>
          <w:rFonts w:ascii="Verdana" w:hAnsi="Verdana"/>
          <w:sz w:val="20"/>
          <w:szCs w:val="20"/>
        </w:rPr>
        <w:t xml:space="preserve"> сжиженным, сжатым газом, легковоспла</w:t>
      </w:r>
      <w:r w:rsidRPr="009A53C9">
        <w:rPr>
          <w:rFonts w:ascii="Verdana" w:hAnsi="Verdana"/>
          <w:sz w:val="20"/>
          <w:szCs w:val="20"/>
        </w:rPr>
        <w:softHyphen/>
        <w:t xml:space="preserve">меняющихся жидкостей материалов, </w:t>
      </w:r>
      <w:proofErr w:type="spellStart"/>
      <w:r w:rsidRPr="009A53C9">
        <w:rPr>
          <w:rFonts w:ascii="Verdana" w:hAnsi="Verdana"/>
          <w:sz w:val="20"/>
          <w:szCs w:val="20"/>
        </w:rPr>
        <w:t>горючесмазочных</w:t>
      </w:r>
      <w:proofErr w:type="spellEnd"/>
      <w:r w:rsidRPr="009A53C9">
        <w:rPr>
          <w:rFonts w:ascii="Verdana" w:hAnsi="Verdana"/>
          <w:sz w:val="20"/>
          <w:szCs w:val="20"/>
        </w:rPr>
        <w:t xml:space="preserve"> материалов. </w:t>
      </w:r>
      <w:proofErr w:type="gramStart"/>
      <w:r w:rsidRPr="009A53C9">
        <w:rPr>
          <w:rFonts w:ascii="Verdana" w:hAnsi="Verdana"/>
          <w:sz w:val="20"/>
          <w:szCs w:val="20"/>
        </w:rPr>
        <w:t>Например: бензина, ацетона, скипидара, битума, мягкой кровли, керосина, смазочных масел и т.п.;</w:t>
      </w:r>
      <w:r w:rsidRPr="009A53C9">
        <w:rPr>
          <w:rFonts w:ascii="Verdana" w:hAnsi="Verdana"/>
          <w:sz w:val="20"/>
          <w:szCs w:val="20"/>
        </w:rPr>
        <w:br/>
        <w:t>● сушить вещи на котле.</w:t>
      </w:r>
      <w:proofErr w:type="gramEnd"/>
    </w:p>
    <w:p w:rsidR="003A3F2D" w:rsidRPr="009A53C9" w:rsidRDefault="003A3F2D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Транспортирование и хранение электродных котлов</w:t>
      </w: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1. Котел не должен иметь повреждений и должен сохранять работоспособность после механических и климатических воздействий при транспортировании.</w:t>
      </w:r>
      <w:r w:rsidRPr="009A53C9">
        <w:rPr>
          <w:rFonts w:ascii="Verdana" w:hAnsi="Verdana"/>
          <w:sz w:val="20"/>
          <w:szCs w:val="20"/>
        </w:rPr>
        <w:br/>
        <w:t xml:space="preserve">2. Транспортирование котлов может </w:t>
      </w:r>
      <w:proofErr w:type="gramStart"/>
      <w:r w:rsidRPr="009A53C9">
        <w:rPr>
          <w:rFonts w:ascii="Verdana" w:hAnsi="Verdana"/>
          <w:sz w:val="20"/>
          <w:szCs w:val="20"/>
        </w:rPr>
        <w:t>производится</w:t>
      </w:r>
      <w:proofErr w:type="gramEnd"/>
      <w:r w:rsidRPr="009A53C9">
        <w:rPr>
          <w:rFonts w:ascii="Verdana" w:hAnsi="Verdana"/>
          <w:sz w:val="20"/>
          <w:szCs w:val="20"/>
        </w:rPr>
        <w:t xml:space="preserve"> всеми видами транспорта в крытых транспортных сред</w:t>
      </w:r>
      <w:r w:rsidRPr="009A53C9">
        <w:rPr>
          <w:rFonts w:ascii="Verdana" w:hAnsi="Verdana"/>
          <w:sz w:val="20"/>
          <w:szCs w:val="20"/>
        </w:rPr>
        <w:softHyphen/>
        <w:t>ствах, в соответствии с правилами перевозки грузов, действующими на данном виде транспорта. Усло</w:t>
      </w:r>
      <w:r w:rsidRPr="009A53C9">
        <w:rPr>
          <w:rFonts w:ascii="Verdana" w:hAnsi="Verdana"/>
          <w:sz w:val="20"/>
          <w:szCs w:val="20"/>
        </w:rPr>
        <w:softHyphen/>
        <w:t>вия транспортирования в части воздействия механических факторов - по группе</w:t>
      </w:r>
      <w:proofErr w:type="gramStart"/>
      <w:r w:rsidRPr="009A53C9">
        <w:rPr>
          <w:rFonts w:ascii="Verdana" w:hAnsi="Verdana"/>
          <w:sz w:val="20"/>
          <w:szCs w:val="20"/>
        </w:rPr>
        <w:t xml:space="preserve"> С</w:t>
      </w:r>
      <w:proofErr w:type="gramEnd"/>
      <w:r w:rsidRPr="009A53C9">
        <w:rPr>
          <w:rFonts w:ascii="Verdana" w:hAnsi="Verdana"/>
          <w:sz w:val="20"/>
          <w:szCs w:val="20"/>
        </w:rPr>
        <w:t xml:space="preserve"> ГОСТ 23216-78.</w:t>
      </w:r>
      <w:r w:rsidRPr="009A53C9">
        <w:rPr>
          <w:rFonts w:ascii="Verdana" w:hAnsi="Verdana"/>
          <w:sz w:val="20"/>
          <w:szCs w:val="20"/>
        </w:rPr>
        <w:br/>
        <w:t>3. Условия транспортирования в части воздействия климатических факторов - по группе 5 (ОЖ 4) ГОСТ 15150-69.</w:t>
      </w:r>
      <w:r w:rsidRPr="009A53C9">
        <w:rPr>
          <w:rFonts w:ascii="Verdana" w:hAnsi="Verdana"/>
          <w:sz w:val="20"/>
          <w:szCs w:val="20"/>
        </w:rPr>
        <w:br/>
        <w:t>4. Условия хранения котлов по группе 3 (ЖЗ) ГОСТ 15150-69.</w:t>
      </w:r>
    </w:p>
    <w:p w:rsidR="003A3F2D" w:rsidRPr="009A53C9" w:rsidRDefault="003A3F2D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3A3F2D" w:rsidRPr="009A53C9" w:rsidRDefault="003A3F2D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3A3F2D" w:rsidRPr="009A53C9" w:rsidRDefault="003A3F2D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3A3F2D" w:rsidRPr="009A53C9" w:rsidRDefault="003A3F2D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3A3F2D" w:rsidRPr="009A53C9" w:rsidRDefault="003A3F2D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3A3F2D" w:rsidRPr="009A53C9" w:rsidRDefault="003A3F2D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Возможные неисправности в работе отопительной системы, методы их устранения</w:t>
      </w:r>
    </w:p>
    <w:p w:rsidR="003A3F2D" w:rsidRPr="009A53C9" w:rsidRDefault="003A3F2D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>
            <wp:extent cx="5715000" cy="3304540"/>
            <wp:effectExtent l="19050" t="0" r="0" b="0"/>
            <wp:docPr id="89" name="Рисунок 38" descr="http://climateline-rostov.ru/../web/upload/assets/images/15/14071/tab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limateline-rostov.ru/../web/upload/assets/images/15/14071/table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2D" w:rsidRPr="009A53C9" w:rsidRDefault="003A3F2D" w:rsidP="006E7AC8">
      <w:pPr>
        <w:pStyle w:val="a5"/>
        <w:spacing w:before="0" w:beforeAutospacing="0" w:after="0" w:afterAutospacing="0"/>
        <w:jc w:val="center"/>
        <w:rPr>
          <w:rStyle w:val="a3"/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pStyle w:val="a5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 w:rsidRPr="009A53C9">
        <w:rPr>
          <w:rStyle w:val="a3"/>
          <w:rFonts w:ascii="Verdana" w:hAnsi="Verdana"/>
          <w:sz w:val="20"/>
          <w:szCs w:val="20"/>
        </w:rPr>
        <w:t>Гарантийные обязательства</w:t>
      </w:r>
    </w:p>
    <w:p w:rsidR="003A3F2D" w:rsidRPr="009A53C9" w:rsidRDefault="006E7AC8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1. Гарантийный срок эксплуатации - 12 месяцев со дня продажи.</w:t>
      </w:r>
      <w:r w:rsidRPr="009A53C9">
        <w:rPr>
          <w:rFonts w:ascii="Verdana" w:hAnsi="Verdana"/>
          <w:sz w:val="20"/>
          <w:szCs w:val="20"/>
        </w:rPr>
        <w:br/>
        <w:t>2. Срок службы котла - 3 года.</w:t>
      </w:r>
      <w:r w:rsidRPr="009A53C9">
        <w:rPr>
          <w:rFonts w:ascii="Verdana" w:hAnsi="Verdana"/>
          <w:sz w:val="20"/>
          <w:szCs w:val="20"/>
        </w:rPr>
        <w:br/>
        <w:t>3. Гарантийные обязательства распространяются на котел, установленный региональным сервисным центром (с обязательным заполнением прилагаемого талона на установку).</w:t>
      </w:r>
      <w:r w:rsidRPr="009A53C9">
        <w:rPr>
          <w:rFonts w:ascii="Verdana" w:hAnsi="Verdana"/>
          <w:sz w:val="20"/>
          <w:szCs w:val="20"/>
        </w:rPr>
        <w:br/>
        <w:t>4. Гарантийные обязательства распространяются на котел, на котором проводились профилактические работы в соответствии с настоящим руководством и надлежащим оформлением данных работ.</w:t>
      </w:r>
      <w:r w:rsidRPr="009A53C9">
        <w:rPr>
          <w:rFonts w:ascii="Verdana" w:hAnsi="Verdana"/>
          <w:sz w:val="20"/>
          <w:szCs w:val="20"/>
        </w:rPr>
        <w:br/>
        <w:t xml:space="preserve">5. Производитель не несет ответственности за работу </w:t>
      </w:r>
      <w:proofErr w:type="spellStart"/>
      <w:r w:rsidRPr="009A53C9">
        <w:rPr>
          <w:rFonts w:ascii="Verdana" w:hAnsi="Verdana"/>
          <w:sz w:val="20"/>
          <w:szCs w:val="20"/>
        </w:rPr>
        <w:t>электрокотлов</w:t>
      </w:r>
      <w:proofErr w:type="spellEnd"/>
      <w:r w:rsidRPr="009A53C9">
        <w:rPr>
          <w:rFonts w:ascii="Verdana" w:hAnsi="Verdana"/>
          <w:sz w:val="20"/>
          <w:szCs w:val="20"/>
        </w:rPr>
        <w:t>, если:</w:t>
      </w:r>
      <w:r w:rsidRPr="009A53C9">
        <w:rPr>
          <w:rFonts w:ascii="Verdana" w:hAnsi="Verdana"/>
          <w:sz w:val="20"/>
          <w:szCs w:val="20"/>
        </w:rPr>
        <w:br/>
        <w:t xml:space="preserve">● схема отопления и </w:t>
      </w:r>
      <w:proofErr w:type="spellStart"/>
      <w:r w:rsidRPr="009A53C9">
        <w:rPr>
          <w:rFonts w:ascii="Verdana" w:hAnsi="Verdana"/>
          <w:sz w:val="20"/>
          <w:szCs w:val="20"/>
        </w:rPr>
        <w:t>электроподключения</w:t>
      </w:r>
      <w:proofErr w:type="spellEnd"/>
      <w:r w:rsidRPr="009A53C9">
        <w:rPr>
          <w:rFonts w:ascii="Verdana" w:hAnsi="Verdana"/>
          <w:sz w:val="20"/>
          <w:szCs w:val="20"/>
        </w:rPr>
        <w:t xml:space="preserve"> не соответствует указанным в настоящем Руководст</w:t>
      </w:r>
      <w:r w:rsidRPr="009A53C9">
        <w:rPr>
          <w:rFonts w:ascii="Verdana" w:hAnsi="Verdana"/>
          <w:sz w:val="20"/>
          <w:szCs w:val="20"/>
        </w:rPr>
        <w:softHyphen/>
        <w:t>ве, а также котел приобретен без системы управления и контроля, рекомендованного «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»;</w:t>
      </w:r>
      <w:r w:rsidRPr="009A53C9">
        <w:rPr>
          <w:rFonts w:ascii="Verdana" w:hAnsi="Verdana"/>
          <w:sz w:val="20"/>
          <w:szCs w:val="20"/>
        </w:rPr>
        <w:br/>
        <w:t>● котел имеет механические повреждения;</w:t>
      </w:r>
      <w:r w:rsidRPr="009A53C9">
        <w:rPr>
          <w:rFonts w:ascii="Verdana" w:hAnsi="Verdana"/>
          <w:sz w:val="20"/>
          <w:szCs w:val="20"/>
        </w:rPr>
        <w:br/>
        <w:t>● котел работал при температурах превышающих рекомендуемые в настоящем Руководстве, или на теплоносителях не рекомендованных «</w:t>
      </w:r>
      <w:proofErr w:type="spellStart"/>
      <w:r w:rsidRPr="009A53C9">
        <w:rPr>
          <w:rFonts w:ascii="Verdana" w:hAnsi="Verdana"/>
          <w:sz w:val="20"/>
          <w:szCs w:val="20"/>
        </w:rPr>
        <w:t>Галан</w:t>
      </w:r>
      <w:proofErr w:type="spellEnd"/>
      <w:r w:rsidRPr="009A53C9">
        <w:rPr>
          <w:rFonts w:ascii="Verdana" w:hAnsi="Verdana"/>
          <w:sz w:val="20"/>
          <w:szCs w:val="20"/>
        </w:rPr>
        <w:t>»</w:t>
      </w:r>
      <w:proofErr w:type="gramStart"/>
      <w:r w:rsidRPr="009A53C9">
        <w:rPr>
          <w:rFonts w:ascii="Verdana" w:hAnsi="Verdana"/>
          <w:sz w:val="20"/>
          <w:szCs w:val="20"/>
        </w:rPr>
        <w:t>.</w:t>
      </w:r>
      <w:proofErr w:type="gramEnd"/>
      <w:r w:rsidRPr="009A53C9">
        <w:rPr>
          <w:rFonts w:ascii="Verdana" w:hAnsi="Verdana"/>
          <w:sz w:val="20"/>
          <w:szCs w:val="20"/>
        </w:rPr>
        <w:br/>
        <w:t xml:space="preserve">● </w:t>
      </w:r>
      <w:proofErr w:type="gramStart"/>
      <w:r w:rsidRPr="009A53C9">
        <w:rPr>
          <w:rFonts w:ascii="Verdana" w:hAnsi="Verdana"/>
          <w:sz w:val="20"/>
          <w:szCs w:val="20"/>
        </w:rPr>
        <w:t>п</w:t>
      </w:r>
      <w:proofErr w:type="gramEnd"/>
      <w:r w:rsidRPr="009A53C9">
        <w:rPr>
          <w:rFonts w:ascii="Verdana" w:hAnsi="Verdana"/>
          <w:sz w:val="20"/>
          <w:szCs w:val="20"/>
        </w:rPr>
        <w:t>рисутствуют следы воздействия влаги, попадания посторонних предметов, пыли и грязи (в т.ч. насекомых) на клеммах под защитным кожухом</w:t>
      </w:r>
      <w:r w:rsidRPr="009A53C9">
        <w:rPr>
          <w:rFonts w:ascii="Verdana" w:hAnsi="Verdana"/>
          <w:sz w:val="20"/>
          <w:szCs w:val="20"/>
        </w:rPr>
        <w:br/>
        <w:t>● котел работал при недостаточной скорости циркуляции теплоносителя, что привело к поврежде</w:t>
      </w:r>
      <w:r w:rsidRPr="009A53C9">
        <w:rPr>
          <w:rFonts w:ascii="Verdana" w:hAnsi="Verdana"/>
          <w:sz w:val="20"/>
          <w:szCs w:val="20"/>
        </w:rPr>
        <w:softHyphen/>
        <w:t>ние изоляторов электродов.</w:t>
      </w:r>
      <w:r w:rsidRPr="009A53C9">
        <w:rPr>
          <w:rFonts w:ascii="Verdana" w:hAnsi="Verdana"/>
          <w:sz w:val="20"/>
          <w:szCs w:val="20"/>
        </w:rPr>
        <w:br/>
        <w:t xml:space="preserve">6.Производитель не несет ответственности за работу </w:t>
      </w:r>
      <w:proofErr w:type="spellStart"/>
      <w:r w:rsidRPr="009A53C9">
        <w:rPr>
          <w:rFonts w:ascii="Verdana" w:hAnsi="Verdana"/>
          <w:sz w:val="20"/>
          <w:szCs w:val="20"/>
        </w:rPr>
        <w:t>электрокотлов</w:t>
      </w:r>
      <w:proofErr w:type="spellEnd"/>
      <w:r w:rsidRPr="009A53C9">
        <w:rPr>
          <w:rFonts w:ascii="Verdana" w:hAnsi="Verdana"/>
          <w:sz w:val="20"/>
          <w:szCs w:val="20"/>
        </w:rPr>
        <w:t xml:space="preserve"> в случае удара молнии, пожара, затопления, отсутствия вентиляции и других </w:t>
      </w:r>
      <w:proofErr w:type="gramStart"/>
      <w:r w:rsidRPr="009A53C9">
        <w:rPr>
          <w:rFonts w:ascii="Verdana" w:hAnsi="Verdana"/>
          <w:sz w:val="20"/>
          <w:szCs w:val="20"/>
        </w:rPr>
        <w:t>причин</w:t>
      </w:r>
      <w:proofErr w:type="gramEnd"/>
      <w:r w:rsidRPr="009A53C9">
        <w:rPr>
          <w:rFonts w:ascii="Verdana" w:hAnsi="Verdana"/>
          <w:sz w:val="20"/>
          <w:szCs w:val="20"/>
        </w:rPr>
        <w:t xml:space="preserve"> находящихся вне контроля производителя.</w:t>
      </w:r>
    </w:p>
    <w:p w:rsidR="003A3F2D" w:rsidRPr="009A53C9" w:rsidRDefault="003A3F2D" w:rsidP="006E7AC8">
      <w:pPr>
        <w:pStyle w:val="a5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9A53C9">
        <w:rPr>
          <w:rFonts w:ascii="Verdana" w:hAnsi="Verdana"/>
          <w:sz w:val="20"/>
          <w:szCs w:val="20"/>
        </w:rPr>
        <w:t>===========================================================</w:t>
      </w:r>
    </w:p>
    <w:p w:rsidR="006E7AC8" w:rsidRPr="009A53C9" w:rsidRDefault="006E7AC8" w:rsidP="006E7AC8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6E7AC8" w:rsidRPr="009A53C9" w:rsidRDefault="006E7AC8" w:rsidP="006E7AC8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9A53C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Энергопотребление индуктивных котлов напрямую зависит от температуры теплоносителя - чем ниже температура воды в системе, тем ниже энергопотребление. </w:t>
      </w:r>
    </w:p>
    <w:p w:rsidR="006E7AC8" w:rsidRPr="009A53C9" w:rsidRDefault="006E7AC8" w:rsidP="006E7AC8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9A53C9">
        <w:rPr>
          <w:rFonts w:ascii="Verdana" w:hAnsi="Verdana"/>
          <w:b/>
          <w:color w:val="333333"/>
          <w:sz w:val="20"/>
          <w:szCs w:val="20"/>
          <w:u w:val="single"/>
          <w:shd w:val="clear" w:color="auto" w:fill="FFFFFF"/>
        </w:rPr>
        <w:t>На номинальный режим энергопотребления 6 кВт котел выходит при условии, что температура воды в системе равна 75 градусам.</w:t>
      </w:r>
      <w:r w:rsidRPr="009A53C9">
        <w:rPr>
          <w:rFonts w:ascii="Verdana" w:hAnsi="Verdana"/>
          <w:b/>
          <w:color w:val="333333"/>
          <w:sz w:val="20"/>
          <w:szCs w:val="20"/>
          <w:u w:val="single"/>
        </w:rPr>
        <w:br/>
      </w:r>
      <w:r w:rsidRPr="009A53C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Рабочая температура электродного котла </w:t>
      </w:r>
      <w:r w:rsidRPr="009A53C9">
        <w:rPr>
          <w:rFonts w:ascii="Verdana" w:hAnsi="Verdana"/>
          <w:b/>
          <w:color w:val="333333"/>
          <w:sz w:val="20"/>
          <w:szCs w:val="20"/>
          <w:shd w:val="clear" w:color="auto" w:fill="FFFFFF"/>
        </w:rPr>
        <w:t>не должна превышать 75 градусов - при увеличении температуры увеличивается мощность котла</w:t>
      </w:r>
      <w:r w:rsidRPr="009A53C9">
        <w:rPr>
          <w:rFonts w:ascii="Verdana" w:hAnsi="Verdana"/>
          <w:color w:val="333333"/>
          <w:sz w:val="20"/>
          <w:szCs w:val="20"/>
          <w:shd w:val="clear" w:color="auto" w:fill="FFFFFF"/>
        </w:rPr>
        <w:t>, и, как следствие, нагрузка на электросеть.</w:t>
      </w:r>
      <w:r w:rsidRPr="009A53C9">
        <w:rPr>
          <w:rFonts w:ascii="Verdana" w:hAnsi="Verdana"/>
          <w:color w:val="333333"/>
          <w:sz w:val="20"/>
          <w:szCs w:val="20"/>
        </w:rPr>
        <w:br/>
      </w:r>
      <w:r w:rsidRPr="009A53C9">
        <w:rPr>
          <w:rFonts w:ascii="Verdana" w:hAnsi="Verdana"/>
          <w:color w:val="333333"/>
          <w:sz w:val="20"/>
          <w:szCs w:val="20"/>
          <w:shd w:val="clear" w:color="auto" w:fill="FFFFFF"/>
        </w:rPr>
        <w:t>Тем не менее, индуктивные котлы менее инертны, что позволяет быстрее разгонять систему до заданной температуры и эффективнее применять управляющую автоматику.</w:t>
      </w:r>
    </w:p>
    <w:p w:rsidR="006E7AC8" w:rsidRPr="009A53C9" w:rsidRDefault="006E7AC8" w:rsidP="006E7AC8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9A53C9">
        <w:rPr>
          <w:rFonts w:ascii="Verdana" w:hAnsi="Verdana"/>
          <w:color w:val="333333"/>
          <w:sz w:val="20"/>
          <w:szCs w:val="20"/>
          <w:shd w:val="clear" w:color="auto" w:fill="FFFFFF"/>
        </w:rPr>
        <w:t>У индукционного котла нагревательным элементом является металлическая труба по которой "гуляют" вихревые токи и им всё</w:t>
      </w:r>
      <w:r w:rsidR="0081098D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9A53C9">
        <w:rPr>
          <w:rFonts w:ascii="Verdana" w:hAnsi="Verdana"/>
          <w:color w:val="333333"/>
          <w:sz w:val="20"/>
          <w:szCs w:val="20"/>
          <w:shd w:val="clear" w:color="auto" w:fill="FFFFFF"/>
        </w:rPr>
        <w:t>равно</w:t>
      </w:r>
      <w:proofErr w:type="gramEnd"/>
      <w:r w:rsidRPr="009A53C9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какая температура теплоносителя – работает автоматика...</w:t>
      </w:r>
    </w:p>
    <w:p w:rsidR="003A3F2D" w:rsidRPr="009A53C9" w:rsidRDefault="003A3F2D" w:rsidP="006E7AC8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3A3F2D" w:rsidRPr="009A53C9" w:rsidRDefault="003A3F2D" w:rsidP="006E7AC8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9A53C9">
        <w:rPr>
          <w:rFonts w:ascii="Verdana" w:hAnsi="Verdana"/>
          <w:color w:val="333333"/>
          <w:sz w:val="20"/>
          <w:szCs w:val="20"/>
          <w:shd w:val="clear" w:color="auto" w:fill="FFFFFF"/>
        </w:rPr>
        <w:t>========================================================</w:t>
      </w:r>
    </w:p>
    <w:p w:rsidR="006E7AC8" w:rsidRPr="009A53C9" w:rsidRDefault="006E7AC8" w:rsidP="006E7AC8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3A3F2D" w:rsidRPr="009A53C9" w:rsidRDefault="006E7AC8" w:rsidP="006E7A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Расчет литража в системе отопления</w:t>
      </w:r>
      <w:r w:rsidRPr="009A53C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9A53C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очень важное</w:t>
      </w:r>
      <w:r w:rsidRPr="009A53C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proofErr w:type="gramStart"/>
      <w:r w:rsidR="0015353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условие</w:t>
      </w:r>
      <w:proofErr w:type="gramEnd"/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 которого зависит дальнейшие расчеты по отоплению</w:t>
      </w:r>
      <w:r w:rsidRPr="009A53C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153535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  <w:t>Литраж теплоносителя в радиаторе: </w:t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алюминиевый радиатор - 1 секция - 0,450 литра</w:t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биметаллический радиатор - 1 секция - 0,250 литра</w:t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новая чугунная батарея 1 секция - 1,000 литр</w:t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старая чугунная батарея 1 секция - 1,700 литра</w:t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81098D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  <w:lang w:eastAsia="ru-RU"/>
        </w:rPr>
        <w:t>Литраж теплоносителя в 1 погонном метре трубы:</w:t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15353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t>ø15 (G ½") - 0,177 литра</w:t>
      </w:r>
      <w:r w:rsidRPr="0015353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</w:r>
      <w:r w:rsidRPr="0015353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  <w:t>ø20 (G ¾") - 0,310 литра</w:t>
      </w:r>
      <w:r w:rsidRPr="0015353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</w:r>
      <w:r w:rsidRPr="0015353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  <w:t>ø25 (G 1,0") - 0,490 литра</w:t>
      </w:r>
      <w:r w:rsidRPr="0015353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</w:r>
      <w:r w:rsidRPr="0015353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  <w:t>ø32 (G 1¼") - 0,800 литра</w:t>
      </w:r>
      <w:r w:rsidRPr="0015353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</w:r>
      <w:r w:rsidRPr="0015353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  <w:t>ø15 (G 1½") - 1,250 литра</w:t>
      </w:r>
      <w:proofErr w:type="gramEnd"/>
      <w:r w:rsidRPr="0015353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</w:r>
      <w:r w:rsidRPr="00153535">
        <w:rPr>
          <w:rFonts w:ascii="Verdana" w:eastAsia="Times New Roman" w:hAnsi="Verdana" w:cs="Times New Roman"/>
          <w:bCs/>
          <w:color w:val="333333"/>
          <w:sz w:val="20"/>
          <w:szCs w:val="20"/>
          <w:lang w:eastAsia="ru-RU"/>
        </w:rPr>
        <w:br/>
        <w:t>ø15 (G 2,0") - 1,960 литра</w:t>
      </w:r>
    </w:p>
    <w:p w:rsidR="003A3F2D" w:rsidRPr="009A53C9" w:rsidRDefault="003A3F2D" w:rsidP="006E7A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3A3F2D" w:rsidRPr="00153535" w:rsidRDefault="003A3F2D" w:rsidP="003A3F2D">
      <w:pPr>
        <w:pStyle w:val="style13332983720000000077msonormal"/>
        <w:shd w:val="clear" w:color="auto" w:fill="FFFFFF"/>
        <w:spacing w:before="0" w:beforeAutospacing="0" w:after="200" w:afterAutospacing="0"/>
        <w:rPr>
          <w:rFonts w:ascii="Verdana" w:hAnsi="Verdana" w:cs="Arial"/>
          <w:b/>
          <w:sz w:val="20"/>
          <w:szCs w:val="20"/>
          <w:u w:val="single"/>
        </w:rPr>
      </w:pPr>
      <w:r w:rsidRPr="00153535">
        <w:rPr>
          <w:rFonts w:ascii="Verdana" w:hAnsi="Verdana" w:cs="Arial"/>
          <w:b/>
          <w:sz w:val="20"/>
          <w:szCs w:val="20"/>
          <w:u w:val="single"/>
        </w:rPr>
        <w:t xml:space="preserve">Труба 42 = 1,075 л теплоносителя в 1 погонном метре </w:t>
      </w:r>
      <w:proofErr w:type="spellStart"/>
      <w:r w:rsidRPr="00153535">
        <w:rPr>
          <w:rFonts w:ascii="Verdana" w:hAnsi="Verdana" w:cs="Arial"/>
          <w:b/>
          <w:sz w:val="20"/>
          <w:szCs w:val="20"/>
          <w:u w:val="single"/>
        </w:rPr>
        <w:t>х</w:t>
      </w:r>
      <w:proofErr w:type="spellEnd"/>
      <w:r w:rsidRPr="00153535">
        <w:rPr>
          <w:rFonts w:ascii="Verdana" w:hAnsi="Verdana" w:cs="Arial"/>
          <w:b/>
          <w:sz w:val="20"/>
          <w:szCs w:val="20"/>
          <w:u w:val="single"/>
        </w:rPr>
        <w:t xml:space="preserve"> 26 м (стенка 2,5 мм) </w:t>
      </w:r>
    </w:p>
    <w:p w:rsidR="003A3F2D" w:rsidRPr="00153535" w:rsidRDefault="003A3F2D" w:rsidP="003A3F2D">
      <w:pPr>
        <w:pStyle w:val="style13332983720000000077msonormal"/>
        <w:shd w:val="clear" w:color="auto" w:fill="FFFFFF"/>
        <w:spacing w:before="0" w:beforeAutospacing="0" w:after="200" w:afterAutospacing="0"/>
        <w:rPr>
          <w:rFonts w:ascii="Verdana" w:hAnsi="Verdana" w:cs="Arial"/>
          <w:b/>
          <w:sz w:val="20"/>
          <w:szCs w:val="20"/>
          <w:u w:val="single"/>
        </w:rPr>
      </w:pPr>
      <w:r w:rsidRPr="00153535">
        <w:rPr>
          <w:rFonts w:ascii="Verdana" w:hAnsi="Verdana" w:cs="Arial"/>
          <w:b/>
          <w:sz w:val="20"/>
          <w:szCs w:val="20"/>
          <w:u w:val="single"/>
        </w:rPr>
        <w:t xml:space="preserve">Труба 89 = 5,463 л теплоносителя в 1 погонном метре </w:t>
      </w:r>
      <w:proofErr w:type="spellStart"/>
      <w:r w:rsidRPr="00153535">
        <w:rPr>
          <w:rFonts w:ascii="Verdana" w:hAnsi="Verdana" w:cs="Arial"/>
          <w:b/>
          <w:sz w:val="20"/>
          <w:szCs w:val="20"/>
          <w:u w:val="single"/>
        </w:rPr>
        <w:t>х</w:t>
      </w:r>
      <w:proofErr w:type="spellEnd"/>
      <w:r w:rsidRPr="00153535">
        <w:rPr>
          <w:rFonts w:ascii="Verdana" w:hAnsi="Verdana" w:cs="Arial"/>
          <w:b/>
          <w:sz w:val="20"/>
          <w:szCs w:val="20"/>
          <w:u w:val="single"/>
        </w:rPr>
        <w:t xml:space="preserve"> 54,7 м (стенка 2,8 мм) </w:t>
      </w:r>
    </w:p>
    <w:p w:rsidR="00153535" w:rsidRDefault="00153535" w:rsidP="006E7A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6E7AC8" w:rsidRPr="008178CA" w:rsidRDefault="006E7AC8" w:rsidP="006E7A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</w:t>
      </w:r>
      <w:r w:rsidR="0081098D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</w:t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читывается объем теплоносителя в системе по формуле:</w:t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8178C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9A53C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V=V(радиаторов)+V(труб)+V(котла)+V(расширительного бака)</w:t>
      </w:r>
    </w:p>
    <w:p w:rsidR="006E7AC8" w:rsidRPr="009A53C9" w:rsidRDefault="006E7AC8" w:rsidP="006E7AC8">
      <w:pPr>
        <w:spacing w:after="0" w:line="24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6E7AC8" w:rsidRPr="009A53C9" w:rsidRDefault="006E7AC8" w:rsidP="006E7A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E7AC8" w:rsidRPr="009A53C9" w:rsidRDefault="006E7AC8" w:rsidP="006E7AC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D0F86" w:rsidRPr="009A53C9" w:rsidRDefault="005D0F86" w:rsidP="006E7AC8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5D0F86" w:rsidRPr="009A53C9" w:rsidSect="008471B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7AC8"/>
    <w:rsid w:val="000565BB"/>
    <w:rsid w:val="00153535"/>
    <w:rsid w:val="003A3F2D"/>
    <w:rsid w:val="005D0F86"/>
    <w:rsid w:val="005F4A1E"/>
    <w:rsid w:val="006E7AC8"/>
    <w:rsid w:val="00790747"/>
    <w:rsid w:val="0081098D"/>
    <w:rsid w:val="009A53C9"/>
    <w:rsid w:val="00AF01EE"/>
    <w:rsid w:val="00C61EBB"/>
    <w:rsid w:val="00D3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C8"/>
  </w:style>
  <w:style w:type="paragraph" w:styleId="2">
    <w:name w:val="heading 2"/>
    <w:basedOn w:val="a"/>
    <w:link w:val="20"/>
    <w:uiPriority w:val="9"/>
    <w:qFormat/>
    <w:rsid w:val="006E7AC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7F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AC8"/>
    <w:rPr>
      <w:rFonts w:ascii="Times New Roman" w:eastAsia="Times New Roman" w:hAnsi="Times New Roman" w:cs="Times New Roman"/>
      <w:b/>
      <w:bCs/>
      <w:color w:val="FF7F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E7AC8"/>
    <w:rPr>
      <w:b/>
      <w:bCs/>
    </w:rPr>
  </w:style>
  <w:style w:type="character" w:styleId="a4">
    <w:name w:val="Hyperlink"/>
    <w:basedOn w:val="a0"/>
    <w:uiPriority w:val="99"/>
    <w:unhideWhenUsed/>
    <w:rsid w:val="006E7A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6E7AC8"/>
  </w:style>
  <w:style w:type="paragraph" w:customStyle="1" w:styleId="21">
    <w:name w:val="2"/>
    <w:basedOn w:val="a"/>
    <w:rsid w:val="006E7AC8"/>
    <w:pPr>
      <w:spacing w:before="55" w:after="55" w:line="207" w:lineRule="atLeast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210">
    <w:name w:val="21"/>
    <w:basedOn w:val="a"/>
    <w:rsid w:val="006E7AC8"/>
    <w:pPr>
      <w:spacing w:before="55" w:after="55" w:line="207" w:lineRule="atLeast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section1">
    <w:name w:val="section1"/>
    <w:basedOn w:val="a"/>
    <w:rsid w:val="006E7AC8"/>
    <w:pPr>
      <w:spacing w:before="55" w:after="55" w:line="207" w:lineRule="atLeast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AC8"/>
    <w:rPr>
      <w:rFonts w:ascii="Tahoma" w:hAnsi="Tahoma" w:cs="Tahoma"/>
      <w:sz w:val="16"/>
      <w:szCs w:val="16"/>
    </w:rPr>
  </w:style>
  <w:style w:type="paragraph" w:customStyle="1" w:styleId="style13332983720000000077msonormal">
    <w:name w:val="style_13332983720000000077msonormal"/>
    <w:basedOn w:val="a"/>
    <w:rsid w:val="003A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5707</Words>
  <Characters>32530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2012-12-02T17:58:00Z</dcterms:created>
  <dcterms:modified xsi:type="dcterms:W3CDTF">2012-12-03T08:24:00Z</dcterms:modified>
</cp:coreProperties>
</file>