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77" w:rsidRDefault="00920A77" w:rsidP="00920A77">
      <w:pPr>
        <w:shd w:val="clear" w:color="auto" w:fill="FFFFFF"/>
        <w:spacing w:after="0" w:line="240" w:lineRule="auto"/>
        <w:jc w:val="center"/>
        <w:textAlignment w:val="baseline"/>
        <w:rPr>
          <w:rFonts w:ascii="Verdana" w:eastAsia="Times New Roman" w:hAnsi="Verdana" w:cs="Arial"/>
          <w:b/>
          <w:bCs/>
          <w:color w:val="000000"/>
          <w:sz w:val="20"/>
          <w:szCs w:val="20"/>
          <w:lang w:eastAsia="ru-RU"/>
        </w:rPr>
      </w:pPr>
      <w:r>
        <w:rPr>
          <w:rFonts w:ascii="Verdana" w:eastAsia="Times New Roman" w:hAnsi="Verdana" w:cs="Arial"/>
          <w:b/>
          <w:bCs/>
          <w:color w:val="000000"/>
          <w:sz w:val="20"/>
          <w:szCs w:val="20"/>
          <w:lang w:eastAsia="ru-RU"/>
        </w:rPr>
        <w:t>ВОПРОСЫ-ОТВЕТЫ:</w:t>
      </w:r>
    </w:p>
    <w:p w:rsidR="00920A77" w:rsidRDefault="00920A77" w:rsidP="00920A77">
      <w:pPr>
        <w:shd w:val="clear" w:color="auto" w:fill="FFFFFF"/>
        <w:spacing w:after="0" w:line="240" w:lineRule="auto"/>
        <w:textAlignment w:val="baseline"/>
        <w:rPr>
          <w:rFonts w:ascii="Verdana" w:eastAsia="Times New Roman" w:hAnsi="Verdana" w:cs="Arial"/>
          <w:b/>
          <w:bCs/>
          <w:color w:val="000000"/>
          <w:sz w:val="20"/>
          <w:szCs w:val="20"/>
          <w:lang w:eastAsia="ru-RU"/>
        </w:rPr>
      </w:pP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b/>
          <w:bCs/>
          <w:color w:val="000000"/>
          <w:sz w:val="20"/>
          <w:szCs w:val="20"/>
          <w:lang w:eastAsia="ru-RU"/>
        </w:rPr>
        <w:t>Вопрос:</w:t>
      </w:r>
      <w:r w:rsidRPr="00141D3D">
        <w:rPr>
          <w:rFonts w:ascii="Verdana" w:eastAsia="Times New Roman" w:hAnsi="Verdana" w:cs="Arial"/>
          <w:color w:val="000000"/>
          <w:sz w:val="20"/>
          <w:szCs w:val="20"/>
          <w:lang w:eastAsia="ru-RU"/>
        </w:rPr>
        <w:t> Как работает электродный котел?</w:t>
      </w:r>
      <w:r w:rsidRPr="00141D3D">
        <w:rPr>
          <w:rFonts w:ascii="Verdana" w:eastAsia="Times New Roman" w:hAnsi="Verdana" w:cs="Arial"/>
          <w:color w:val="000000"/>
          <w:sz w:val="20"/>
          <w:szCs w:val="20"/>
          <w:lang w:eastAsia="ru-RU"/>
        </w:rPr>
        <w:br/>
      </w:r>
      <w:r w:rsidRPr="00141D3D">
        <w:rPr>
          <w:rFonts w:ascii="Verdana" w:eastAsia="Times New Roman" w:hAnsi="Verdana" w:cs="Arial"/>
          <w:b/>
          <w:bCs/>
          <w:color w:val="000000"/>
          <w:sz w:val="20"/>
          <w:szCs w:val="20"/>
          <w:lang w:eastAsia="ru-RU"/>
        </w:rPr>
        <w:t>Ответ:</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Электродный котел работает за счет пропускания тока через теплоноситель (воду или незамерзающий теплоноситель «ГАЛАН-ПОТОК»).</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Пропускание переменного тока нельзя назвать электролизом, так как происходит лишь ионизация жидкости, колебание ионов с промышленной частотой 50 Герц и нагрев жидкости (электролиз и перенос материала электродов происходит только при постоянном токе).</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Электродный котел – простой и очень надежный нагреватель воды (жидкости) в идеальных случаях может работать без замены элементов многие годы (десятки лет).</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b/>
          <w:bCs/>
          <w:color w:val="000000"/>
          <w:sz w:val="20"/>
          <w:szCs w:val="20"/>
          <w:lang w:eastAsia="ru-RU"/>
        </w:rPr>
        <w:t>Вопрос:</w:t>
      </w:r>
      <w:r w:rsidRPr="00141D3D">
        <w:rPr>
          <w:rFonts w:ascii="Verdana" w:eastAsia="Times New Roman" w:hAnsi="Verdana" w:cs="Arial"/>
          <w:color w:val="000000"/>
          <w:sz w:val="20"/>
          <w:szCs w:val="20"/>
          <w:lang w:eastAsia="ru-RU"/>
        </w:rPr>
        <w:t> Какие факторы влияют на работоспособность и срок службы электродных котлов?</w:t>
      </w:r>
      <w:r w:rsidRPr="00141D3D">
        <w:rPr>
          <w:rFonts w:ascii="Verdana" w:eastAsia="Times New Roman" w:hAnsi="Verdana" w:cs="Arial"/>
          <w:color w:val="000000"/>
          <w:sz w:val="20"/>
          <w:szCs w:val="20"/>
          <w:lang w:eastAsia="ru-RU"/>
        </w:rPr>
        <w:br/>
      </w:r>
      <w:r w:rsidRPr="00141D3D">
        <w:rPr>
          <w:rFonts w:ascii="Verdana" w:eastAsia="Times New Roman" w:hAnsi="Verdana" w:cs="Arial"/>
          <w:b/>
          <w:bCs/>
          <w:color w:val="000000"/>
          <w:sz w:val="20"/>
          <w:szCs w:val="20"/>
          <w:lang w:eastAsia="ru-RU"/>
        </w:rPr>
        <w:t>Ответ:</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Для работы электродного котла необходимо, чтобы жидкость имела требуемое удельное сопротивление (удельную проводимость).</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Для котлов «</w:t>
      </w:r>
      <w:proofErr w:type="spellStart"/>
      <w:r w:rsidRPr="00141D3D">
        <w:rPr>
          <w:rFonts w:ascii="Verdana" w:eastAsia="Times New Roman" w:hAnsi="Verdana" w:cs="Arial"/>
          <w:color w:val="000000"/>
          <w:sz w:val="20"/>
          <w:szCs w:val="20"/>
          <w:lang w:eastAsia="ru-RU"/>
        </w:rPr>
        <w:t>Галан</w:t>
      </w:r>
      <w:proofErr w:type="spellEnd"/>
      <w:r w:rsidRPr="00141D3D">
        <w:rPr>
          <w:rFonts w:ascii="Verdana" w:eastAsia="Times New Roman" w:hAnsi="Verdana" w:cs="Arial"/>
          <w:color w:val="000000"/>
          <w:sz w:val="20"/>
          <w:szCs w:val="20"/>
          <w:lang w:eastAsia="ru-RU"/>
        </w:rPr>
        <w:t xml:space="preserve">» удельное сопротивление (удельная проводимость) должно быть в пределах 2950 – 3150 Ом </w:t>
      </w:r>
      <w:proofErr w:type="spellStart"/>
      <w:r w:rsidRPr="00141D3D">
        <w:rPr>
          <w:rFonts w:ascii="Verdana" w:eastAsia="Times New Roman" w:hAnsi="Verdana" w:cs="Arial"/>
          <w:color w:val="000000"/>
          <w:sz w:val="20"/>
          <w:szCs w:val="20"/>
          <w:lang w:eastAsia="ru-RU"/>
        </w:rPr>
        <w:t>х</w:t>
      </w:r>
      <w:proofErr w:type="spellEnd"/>
      <w:r w:rsidRPr="00141D3D">
        <w:rPr>
          <w:rFonts w:ascii="Verdana" w:eastAsia="Times New Roman" w:hAnsi="Verdana" w:cs="Arial"/>
          <w:color w:val="000000"/>
          <w:sz w:val="20"/>
          <w:szCs w:val="20"/>
          <w:lang w:eastAsia="ru-RU"/>
        </w:rPr>
        <w:t xml:space="preserve"> см (320 – 340 МК Сименс/см) при температуре 20°С. Измерить удельное сопротивление можно только прибором – кондуктометром</w:t>
      </w:r>
      <w:r>
        <w:rPr>
          <w:rFonts w:ascii="Verdana" w:eastAsia="Times New Roman" w:hAnsi="Verdana" w:cs="Arial"/>
          <w:color w:val="000000"/>
          <w:sz w:val="20"/>
          <w:szCs w:val="20"/>
          <w:lang w:eastAsia="ru-RU"/>
        </w:rPr>
        <w:t xml:space="preserve"> (</w:t>
      </w:r>
      <w:proofErr w:type="spellStart"/>
      <w:r>
        <w:rPr>
          <w:rFonts w:ascii="Verdana" w:eastAsia="Times New Roman" w:hAnsi="Verdana" w:cs="Arial"/>
          <w:color w:val="000000"/>
          <w:sz w:val="20"/>
          <w:szCs w:val="20"/>
          <w:lang w:eastAsia="ru-RU"/>
        </w:rPr>
        <w:t>тококлещами</w:t>
      </w:r>
      <w:proofErr w:type="spellEnd"/>
      <w:r>
        <w:rPr>
          <w:rFonts w:ascii="Verdana" w:eastAsia="Times New Roman" w:hAnsi="Verdana" w:cs="Arial"/>
          <w:color w:val="000000"/>
          <w:sz w:val="20"/>
          <w:szCs w:val="20"/>
          <w:lang w:eastAsia="ru-RU"/>
        </w:rPr>
        <w:t>)</w:t>
      </w:r>
      <w:r w:rsidRPr="00141D3D">
        <w:rPr>
          <w:rFonts w:ascii="Verdana" w:eastAsia="Times New Roman" w:hAnsi="Verdana" w:cs="Arial"/>
          <w:color w:val="000000"/>
          <w:sz w:val="20"/>
          <w:szCs w:val="20"/>
          <w:lang w:eastAsia="ru-RU"/>
        </w:rPr>
        <w:t>. При запуске системы необходимо использовать незамерзающий теплоноситель «ГАЛАН-ПОТОК», который не замерзает до - 40</w:t>
      </w:r>
      <w:proofErr w:type="gramStart"/>
      <w:r w:rsidRPr="00141D3D">
        <w:rPr>
          <w:rFonts w:ascii="Verdana" w:eastAsia="Times New Roman" w:hAnsi="Verdana" w:cs="Arial"/>
          <w:color w:val="000000"/>
          <w:sz w:val="20"/>
          <w:szCs w:val="20"/>
          <w:lang w:eastAsia="ru-RU"/>
        </w:rPr>
        <w:t>°С</w:t>
      </w:r>
      <w:proofErr w:type="gramEnd"/>
      <w:r w:rsidRPr="00141D3D">
        <w:rPr>
          <w:rFonts w:ascii="Verdana" w:eastAsia="Times New Roman" w:hAnsi="Verdana" w:cs="Arial"/>
          <w:color w:val="000000"/>
          <w:sz w:val="20"/>
          <w:szCs w:val="20"/>
          <w:lang w:eastAsia="ru-RU"/>
        </w:rPr>
        <w:t xml:space="preserve"> и имеет требуемое удельное сопротивление (удельную проводимость). При работе на обычной воде воду необходимо готовить. Подготовка воды </w:t>
      </w:r>
      <w:r w:rsidRPr="00141D3D">
        <w:rPr>
          <w:rFonts w:ascii="Verdana" w:eastAsia="Times New Roman" w:hAnsi="Verdana" w:cs="Arial"/>
          <w:b/>
          <w:color w:val="000000"/>
          <w:sz w:val="20"/>
          <w:szCs w:val="20"/>
          <w:u w:val="single"/>
          <w:lang w:eastAsia="ru-RU"/>
        </w:rPr>
        <w:t xml:space="preserve">сводится к измерению тока на фазе </w:t>
      </w:r>
      <w:r w:rsidRPr="00141D3D">
        <w:rPr>
          <w:rFonts w:ascii="Verdana" w:eastAsia="Times New Roman" w:hAnsi="Verdana" w:cs="Arial"/>
          <w:color w:val="000000"/>
          <w:sz w:val="20"/>
          <w:szCs w:val="20"/>
          <w:lang w:eastAsia="ru-RU"/>
        </w:rPr>
        <w:t>при температуре воды 15 - 20°</w:t>
      </w:r>
      <w:proofErr w:type="gramStart"/>
      <w:r w:rsidRPr="00141D3D">
        <w:rPr>
          <w:rFonts w:ascii="Verdana" w:eastAsia="Times New Roman" w:hAnsi="Verdana" w:cs="Arial"/>
          <w:color w:val="000000"/>
          <w:sz w:val="20"/>
          <w:szCs w:val="20"/>
          <w:lang w:eastAsia="ru-RU"/>
        </w:rPr>
        <w:t>С.</w:t>
      </w:r>
      <w:proofErr w:type="gramEnd"/>
      <w:r w:rsidRPr="00141D3D">
        <w:rPr>
          <w:rFonts w:ascii="Verdana" w:eastAsia="Times New Roman" w:hAnsi="Verdana" w:cs="Arial"/>
          <w:color w:val="000000"/>
          <w:sz w:val="20"/>
          <w:szCs w:val="20"/>
          <w:lang w:eastAsia="ru-RU"/>
        </w:rPr>
        <w:t xml:space="preserve"> Если ток отличается от рекомендованного, добавляют дистиллированную воду или </w:t>
      </w:r>
      <w:r w:rsidRPr="00141D3D">
        <w:rPr>
          <w:rFonts w:ascii="Verdana" w:eastAsia="Times New Roman" w:hAnsi="Verdana" w:cs="Arial"/>
          <w:b/>
          <w:color w:val="000000"/>
          <w:sz w:val="20"/>
          <w:szCs w:val="20"/>
          <w:u w:val="single"/>
          <w:lang w:eastAsia="ru-RU"/>
        </w:rPr>
        <w:t>обычную соль 5 грамм (1 чайная ложка) на 100 литров</w:t>
      </w:r>
      <w:r w:rsidRPr="00141D3D">
        <w:rPr>
          <w:rFonts w:ascii="Verdana" w:eastAsia="Times New Roman" w:hAnsi="Verdana" w:cs="Arial"/>
          <w:color w:val="000000"/>
          <w:sz w:val="20"/>
          <w:szCs w:val="20"/>
          <w:lang w:eastAsia="ru-RU"/>
        </w:rPr>
        <w:t xml:space="preserve"> (в зависимости от результатов измерения тока). Эта процедура описана в паспорте на котел.</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 xml:space="preserve">Электрический электродный котел – это часть отопительной системы. </w:t>
      </w:r>
      <w:proofErr w:type="gramStart"/>
      <w:r w:rsidRPr="00141D3D">
        <w:rPr>
          <w:rFonts w:ascii="Verdana" w:eastAsia="Times New Roman" w:hAnsi="Verdana" w:cs="Arial"/>
          <w:color w:val="000000"/>
          <w:sz w:val="20"/>
          <w:szCs w:val="20"/>
          <w:lang w:eastAsia="ru-RU"/>
        </w:rPr>
        <w:t xml:space="preserve">Для обеспечения надежной, продолжительной, безаварийной работы котла отопительная система должна соответствовать рекомендованным в паспорте на котел требованиям к системе: открытого типа, двухтрубная с верхним розливом, диаметр подачи и </w:t>
      </w:r>
      <w:proofErr w:type="spellStart"/>
      <w:r w:rsidRPr="00141D3D">
        <w:rPr>
          <w:rFonts w:ascii="Verdana" w:eastAsia="Times New Roman" w:hAnsi="Verdana" w:cs="Arial"/>
          <w:color w:val="000000"/>
          <w:sz w:val="20"/>
          <w:szCs w:val="20"/>
          <w:lang w:eastAsia="ru-RU"/>
        </w:rPr>
        <w:t>обратки</w:t>
      </w:r>
      <w:proofErr w:type="spellEnd"/>
      <w:r w:rsidRPr="00141D3D">
        <w:rPr>
          <w:rFonts w:ascii="Verdana" w:eastAsia="Times New Roman" w:hAnsi="Verdana" w:cs="Arial"/>
          <w:color w:val="000000"/>
          <w:sz w:val="20"/>
          <w:szCs w:val="20"/>
          <w:lang w:eastAsia="ru-RU"/>
        </w:rPr>
        <w:t xml:space="preserve"> 32 – 40 мм, высота подающего стояка не менее 2 м, </w:t>
      </w:r>
      <w:r>
        <w:rPr>
          <w:rFonts w:ascii="Verdana" w:eastAsia="Times New Roman" w:hAnsi="Verdana" w:cs="Arial"/>
          <w:color w:val="000000"/>
          <w:sz w:val="20"/>
          <w:szCs w:val="20"/>
          <w:lang w:eastAsia="ru-RU"/>
        </w:rPr>
        <w:t xml:space="preserve">расчётное </w:t>
      </w:r>
      <w:r w:rsidRPr="00141D3D">
        <w:rPr>
          <w:rFonts w:ascii="Verdana" w:eastAsia="Times New Roman" w:hAnsi="Verdana" w:cs="Arial"/>
          <w:color w:val="000000"/>
          <w:sz w:val="20"/>
          <w:szCs w:val="20"/>
          <w:lang w:eastAsia="ru-RU"/>
        </w:rPr>
        <w:t>количество жидкости в системе не более 12 литров на 1 кВт мощности котла</w:t>
      </w:r>
      <w:r>
        <w:rPr>
          <w:rFonts w:ascii="Verdana" w:eastAsia="Times New Roman" w:hAnsi="Verdana" w:cs="Arial"/>
          <w:color w:val="000000"/>
          <w:sz w:val="20"/>
          <w:szCs w:val="20"/>
          <w:lang w:eastAsia="ru-RU"/>
        </w:rPr>
        <w:t xml:space="preserve"> (на практике и до 20 литров </w:t>
      </w:r>
      <w:r w:rsidRPr="00141D3D">
        <w:rPr>
          <w:rFonts w:ascii="Verdana" w:eastAsia="Times New Roman" w:hAnsi="Verdana" w:cs="Arial"/>
          <w:color w:val="000000"/>
          <w:sz w:val="20"/>
          <w:szCs w:val="20"/>
          <w:lang w:eastAsia="ru-RU"/>
        </w:rPr>
        <w:t>на</w:t>
      </w:r>
      <w:proofErr w:type="gramEnd"/>
      <w:r w:rsidRPr="00141D3D">
        <w:rPr>
          <w:rFonts w:ascii="Verdana" w:eastAsia="Times New Roman" w:hAnsi="Verdana" w:cs="Arial"/>
          <w:color w:val="000000"/>
          <w:sz w:val="20"/>
          <w:szCs w:val="20"/>
          <w:lang w:eastAsia="ru-RU"/>
        </w:rPr>
        <w:t xml:space="preserve"> </w:t>
      </w:r>
      <w:proofErr w:type="gramStart"/>
      <w:r w:rsidRPr="00141D3D">
        <w:rPr>
          <w:rFonts w:ascii="Verdana" w:eastAsia="Times New Roman" w:hAnsi="Verdana" w:cs="Arial"/>
          <w:color w:val="000000"/>
          <w:sz w:val="20"/>
          <w:szCs w:val="20"/>
          <w:lang w:eastAsia="ru-RU"/>
        </w:rPr>
        <w:t>1 кВт</w:t>
      </w:r>
      <w:r>
        <w:rPr>
          <w:rFonts w:ascii="Verdana" w:eastAsia="Times New Roman" w:hAnsi="Verdana" w:cs="Arial"/>
          <w:color w:val="000000"/>
          <w:sz w:val="20"/>
          <w:szCs w:val="20"/>
          <w:lang w:eastAsia="ru-RU"/>
        </w:rPr>
        <w:t>)</w:t>
      </w:r>
      <w:r w:rsidRPr="00141D3D">
        <w:rPr>
          <w:rFonts w:ascii="Verdana" w:eastAsia="Times New Roman" w:hAnsi="Verdana" w:cs="Arial"/>
          <w:color w:val="000000"/>
          <w:sz w:val="20"/>
          <w:szCs w:val="20"/>
          <w:lang w:eastAsia="ru-RU"/>
        </w:rPr>
        <w:t>.</w:t>
      </w:r>
      <w:proofErr w:type="gramEnd"/>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b/>
          <w:bCs/>
          <w:color w:val="000000"/>
          <w:sz w:val="20"/>
          <w:szCs w:val="20"/>
          <w:lang w:eastAsia="ru-RU"/>
        </w:rPr>
        <w:t>Вопрос:</w:t>
      </w:r>
      <w:r w:rsidRPr="00141D3D">
        <w:rPr>
          <w:rFonts w:ascii="Verdana" w:eastAsia="Times New Roman" w:hAnsi="Verdana" w:cs="Arial"/>
          <w:color w:val="000000"/>
          <w:sz w:val="20"/>
          <w:szCs w:val="20"/>
          <w:lang w:eastAsia="ru-RU"/>
        </w:rPr>
        <w:t xml:space="preserve"> Почему отопительные системы на базе электродных </w:t>
      </w:r>
      <w:proofErr w:type="gramStart"/>
      <w:r w:rsidRPr="00141D3D">
        <w:rPr>
          <w:rFonts w:ascii="Verdana" w:eastAsia="Times New Roman" w:hAnsi="Verdana" w:cs="Arial"/>
          <w:color w:val="000000"/>
          <w:sz w:val="20"/>
          <w:szCs w:val="20"/>
          <w:lang w:eastAsia="ru-RU"/>
        </w:rPr>
        <w:t>котлов</w:t>
      </w:r>
      <w:proofErr w:type="gramEnd"/>
      <w:r w:rsidRPr="00141D3D">
        <w:rPr>
          <w:rFonts w:ascii="Verdana" w:eastAsia="Times New Roman" w:hAnsi="Verdana" w:cs="Arial"/>
          <w:color w:val="000000"/>
          <w:sz w:val="20"/>
          <w:szCs w:val="20"/>
          <w:lang w:eastAsia="ru-RU"/>
        </w:rPr>
        <w:t xml:space="preserve"> как правило экономичнее и надежнее </w:t>
      </w:r>
      <w:proofErr w:type="spellStart"/>
      <w:r w:rsidRPr="00141D3D">
        <w:rPr>
          <w:rFonts w:ascii="Verdana" w:eastAsia="Times New Roman" w:hAnsi="Verdana" w:cs="Arial"/>
          <w:color w:val="000000"/>
          <w:sz w:val="20"/>
          <w:szCs w:val="20"/>
          <w:lang w:eastAsia="ru-RU"/>
        </w:rPr>
        <w:t>ТЭНовых</w:t>
      </w:r>
      <w:proofErr w:type="spellEnd"/>
      <w:r w:rsidRPr="00141D3D">
        <w:rPr>
          <w:rFonts w:ascii="Verdana" w:eastAsia="Times New Roman" w:hAnsi="Verdana" w:cs="Arial"/>
          <w:color w:val="000000"/>
          <w:sz w:val="20"/>
          <w:szCs w:val="20"/>
          <w:lang w:eastAsia="ru-RU"/>
        </w:rPr>
        <w:t>? </w:t>
      </w:r>
      <w:r w:rsidRPr="00141D3D">
        <w:rPr>
          <w:rFonts w:ascii="Verdana" w:eastAsia="Times New Roman" w:hAnsi="Verdana" w:cs="Arial"/>
          <w:color w:val="000000"/>
          <w:sz w:val="20"/>
          <w:szCs w:val="20"/>
          <w:lang w:eastAsia="ru-RU"/>
        </w:rPr>
        <w:br/>
      </w:r>
      <w:r w:rsidRPr="00141D3D">
        <w:rPr>
          <w:rFonts w:ascii="Verdana" w:eastAsia="Times New Roman" w:hAnsi="Verdana" w:cs="Arial"/>
          <w:b/>
          <w:bCs/>
          <w:color w:val="000000"/>
          <w:sz w:val="20"/>
          <w:szCs w:val="20"/>
          <w:lang w:eastAsia="ru-RU"/>
        </w:rPr>
        <w:t>Ответ:</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proofErr w:type="gramStart"/>
      <w:r w:rsidRPr="00141D3D">
        <w:rPr>
          <w:rFonts w:ascii="Verdana" w:eastAsia="Times New Roman" w:hAnsi="Verdana" w:cs="Arial"/>
          <w:color w:val="000000"/>
          <w:sz w:val="20"/>
          <w:szCs w:val="20"/>
          <w:lang w:eastAsia="ru-RU"/>
        </w:rPr>
        <w:t xml:space="preserve">Несмотря на некоторые сложности при запуске отопительных систем на базе электродных котлов, учитывая ограничения в применимости (нельзя использовать электродный котел для отопления теплых полов, бассейнов, грядок в теплицах, подъездных путей, ступенек, крыш от наледи и сосулек) в классической двухтрубной системе открытого типа с верхним розливом, электродные котлы </w:t>
      </w:r>
      <w:r w:rsidRPr="00141D3D">
        <w:rPr>
          <w:rFonts w:ascii="Verdana" w:eastAsia="Times New Roman" w:hAnsi="Verdana" w:cs="Arial"/>
          <w:b/>
          <w:color w:val="000000"/>
          <w:sz w:val="20"/>
          <w:szCs w:val="20"/>
          <w:lang w:eastAsia="ru-RU"/>
        </w:rPr>
        <w:t xml:space="preserve">экономичнее </w:t>
      </w:r>
      <w:proofErr w:type="spellStart"/>
      <w:r w:rsidRPr="00141D3D">
        <w:rPr>
          <w:rFonts w:ascii="Verdana" w:eastAsia="Times New Roman" w:hAnsi="Verdana" w:cs="Arial"/>
          <w:b/>
          <w:color w:val="000000"/>
          <w:sz w:val="20"/>
          <w:szCs w:val="20"/>
          <w:lang w:eastAsia="ru-RU"/>
        </w:rPr>
        <w:t>ТЭНовых</w:t>
      </w:r>
      <w:proofErr w:type="spellEnd"/>
      <w:r w:rsidRPr="00141D3D">
        <w:rPr>
          <w:rFonts w:ascii="Verdana" w:eastAsia="Times New Roman" w:hAnsi="Verdana" w:cs="Arial"/>
          <w:b/>
          <w:color w:val="000000"/>
          <w:sz w:val="20"/>
          <w:szCs w:val="20"/>
          <w:lang w:eastAsia="ru-RU"/>
        </w:rPr>
        <w:t xml:space="preserve"> как минимум на 20 – 30 %</w:t>
      </w:r>
      <w:r>
        <w:rPr>
          <w:rFonts w:ascii="Verdana" w:eastAsia="Times New Roman" w:hAnsi="Verdana" w:cs="Arial"/>
          <w:b/>
          <w:color w:val="000000"/>
          <w:sz w:val="20"/>
          <w:szCs w:val="20"/>
          <w:lang w:eastAsia="ru-RU"/>
        </w:rPr>
        <w:t xml:space="preserve"> (до 40%)</w:t>
      </w:r>
      <w:r w:rsidRPr="00141D3D">
        <w:rPr>
          <w:rFonts w:ascii="Verdana" w:eastAsia="Times New Roman" w:hAnsi="Verdana" w:cs="Arial"/>
          <w:b/>
          <w:color w:val="000000"/>
          <w:sz w:val="20"/>
          <w:szCs w:val="20"/>
          <w:lang w:eastAsia="ru-RU"/>
        </w:rPr>
        <w:t>.</w:t>
      </w:r>
      <w:proofErr w:type="gramEnd"/>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 xml:space="preserve">Экономичность электродных котлов проверена практикой монтажа и эксплуатации в течение более 12 лет. Надежность и экономичность обеспечивается более простой, надежной конструкцией. В </w:t>
      </w:r>
      <w:proofErr w:type="spellStart"/>
      <w:r w:rsidRPr="00141D3D">
        <w:rPr>
          <w:rFonts w:ascii="Verdana" w:eastAsia="Times New Roman" w:hAnsi="Verdana" w:cs="Arial"/>
          <w:color w:val="000000"/>
          <w:sz w:val="20"/>
          <w:szCs w:val="20"/>
          <w:lang w:eastAsia="ru-RU"/>
        </w:rPr>
        <w:t>ТЭНовом</w:t>
      </w:r>
      <w:proofErr w:type="spellEnd"/>
      <w:r w:rsidRPr="00141D3D">
        <w:rPr>
          <w:rFonts w:ascii="Verdana" w:eastAsia="Times New Roman" w:hAnsi="Verdana" w:cs="Arial"/>
          <w:color w:val="000000"/>
          <w:sz w:val="20"/>
          <w:szCs w:val="20"/>
          <w:lang w:eastAsia="ru-RU"/>
        </w:rPr>
        <w:t xml:space="preserve"> котле сначала нагреваются </w:t>
      </w:r>
      <w:proofErr w:type="spellStart"/>
      <w:r w:rsidRPr="00141D3D">
        <w:rPr>
          <w:rFonts w:ascii="Verdana" w:eastAsia="Times New Roman" w:hAnsi="Verdana" w:cs="Arial"/>
          <w:color w:val="000000"/>
          <w:sz w:val="20"/>
          <w:szCs w:val="20"/>
          <w:lang w:eastAsia="ru-RU"/>
        </w:rPr>
        <w:t>ТЭНы</w:t>
      </w:r>
      <w:proofErr w:type="spellEnd"/>
      <w:r w:rsidRPr="00141D3D">
        <w:rPr>
          <w:rFonts w:ascii="Verdana" w:eastAsia="Times New Roman" w:hAnsi="Verdana" w:cs="Arial"/>
          <w:color w:val="000000"/>
          <w:sz w:val="20"/>
          <w:szCs w:val="20"/>
          <w:lang w:eastAsia="ru-RU"/>
        </w:rPr>
        <w:t xml:space="preserve">, а потом </w:t>
      </w:r>
      <w:proofErr w:type="spellStart"/>
      <w:r w:rsidRPr="00141D3D">
        <w:rPr>
          <w:rFonts w:ascii="Verdana" w:eastAsia="Times New Roman" w:hAnsi="Verdana" w:cs="Arial"/>
          <w:color w:val="000000"/>
          <w:sz w:val="20"/>
          <w:szCs w:val="20"/>
          <w:lang w:eastAsia="ru-RU"/>
        </w:rPr>
        <w:t>ТЭНы</w:t>
      </w:r>
      <w:proofErr w:type="spellEnd"/>
      <w:r w:rsidRPr="00141D3D">
        <w:rPr>
          <w:rFonts w:ascii="Verdana" w:eastAsia="Times New Roman" w:hAnsi="Verdana" w:cs="Arial"/>
          <w:color w:val="000000"/>
          <w:sz w:val="20"/>
          <w:szCs w:val="20"/>
          <w:lang w:eastAsia="ru-RU"/>
        </w:rPr>
        <w:t xml:space="preserve"> своей поверхностью отдают тепло жидкости.</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b/>
          <w:color w:val="000000"/>
          <w:sz w:val="20"/>
          <w:szCs w:val="20"/>
          <w:lang w:eastAsia="ru-RU"/>
        </w:rPr>
        <w:t>В электродном котле роль нагревателя играет сама жидкость.</w:t>
      </w:r>
      <w:r w:rsidRPr="00141D3D">
        <w:rPr>
          <w:rFonts w:ascii="Verdana" w:eastAsia="Times New Roman" w:hAnsi="Verdana" w:cs="Arial"/>
          <w:color w:val="000000"/>
          <w:sz w:val="20"/>
          <w:szCs w:val="20"/>
          <w:lang w:eastAsia="ru-RU"/>
        </w:rPr>
        <w:t xml:space="preserve"> При пропускании тока, жидкость греется всем объемом, находящимся в котле. Используя электродный нагрев жидкости можно уменьшить объем котла в несколько раз по сравнению с </w:t>
      </w:r>
      <w:proofErr w:type="spellStart"/>
      <w:r w:rsidRPr="00141D3D">
        <w:rPr>
          <w:rFonts w:ascii="Verdana" w:eastAsia="Times New Roman" w:hAnsi="Verdana" w:cs="Arial"/>
          <w:color w:val="000000"/>
          <w:sz w:val="20"/>
          <w:szCs w:val="20"/>
          <w:lang w:eastAsia="ru-RU"/>
        </w:rPr>
        <w:t>ТЭНовым</w:t>
      </w:r>
      <w:proofErr w:type="spellEnd"/>
      <w:r w:rsidRPr="00141D3D">
        <w:rPr>
          <w:rFonts w:ascii="Verdana" w:eastAsia="Times New Roman" w:hAnsi="Verdana" w:cs="Arial"/>
          <w:color w:val="000000"/>
          <w:sz w:val="20"/>
          <w:szCs w:val="20"/>
          <w:lang w:eastAsia="ru-RU"/>
        </w:rPr>
        <w:t xml:space="preserve"> такой же мощности. Мощность электродного котла зависит от </w:t>
      </w:r>
      <w:proofErr w:type="gramStart"/>
      <w:r w:rsidRPr="00141D3D">
        <w:rPr>
          <w:rFonts w:ascii="Verdana" w:eastAsia="Times New Roman" w:hAnsi="Verdana" w:cs="Arial"/>
          <w:color w:val="000000"/>
          <w:sz w:val="20"/>
          <w:szCs w:val="20"/>
          <w:lang w:eastAsia="ru-RU"/>
        </w:rPr>
        <w:t>температуры</w:t>
      </w:r>
      <w:proofErr w:type="gramEnd"/>
      <w:r w:rsidRPr="00141D3D">
        <w:rPr>
          <w:rFonts w:ascii="Verdana" w:eastAsia="Times New Roman" w:hAnsi="Verdana" w:cs="Arial"/>
          <w:color w:val="000000"/>
          <w:sz w:val="20"/>
          <w:szCs w:val="20"/>
          <w:lang w:eastAsia="ru-RU"/>
        </w:rPr>
        <w:t xml:space="preserve"> втекающей в него жидкости, и может выбираться автоматикой, в зависимости от изменений погодных условий.</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При правильно построенной системе котел стартует с малой (менее 50 %) от номинальной мощности, и при прогреве постепенно набирает номинальную мощность. Современная автоматика позволяет поддерживать комфортную температуру в помещении с точностью +- 0,2 град. С.</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При отоплении загородных домов возможно использование недельного программирования, а так же использование сотовой связи для управления отопительной системой.</w:t>
      </w:r>
      <w:r w:rsidRPr="00141D3D">
        <w:rPr>
          <w:rFonts w:ascii="Verdana" w:eastAsia="Times New Roman" w:hAnsi="Verdana" w:cs="Arial"/>
          <w:color w:val="000000"/>
          <w:sz w:val="20"/>
          <w:szCs w:val="20"/>
          <w:lang w:eastAsia="ru-RU"/>
        </w:rPr>
        <w:br/>
        <w:t xml:space="preserve">Таким </w:t>
      </w:r>
      <w:proofErr w:type="gramStart"/>
      <w:r w:rsidRPr="00141D3D">
        <w:rPr>
          <w:rFonts w:ascii="Verdana" w:eastAsia="Times New Roman" w:hAnsi="Verdana" w:cs="Arial"/>
          <w:color w:val="000000"/>
          <w:sz w:val="20"/>
          <w:szCs w:val="20"/>
          <w:lang w:eastAsia="ru-RU"/>
        </w:rPr>
        <w:t>образом</w:t>
      </w:r>
      <w:proofErr w:type="gramEnd"/>
      <w:r w:rsidRPr="00141D3D">
        <w:rPr>
          <w:rFonts w:ascii="Verdana" w:eastAsia="Times New Roman" w:hAnsi="Verdana" w:cs="Arial"/>
          <w:color w:val="000000"/>
          <w:sz w:val="20"/>
          <w:szCs w:val="20"/>
          <w:lang w:eastAsia="ru-RU"/>
        </w:rPr>
        <w:t xml:space="preserve"> экономичность в работе электродных котлов достигается за счет:</w:t>
      </w:r>
    </w:p>
    <w:p w:rsidR="00920A77" w:rsidRPr="00141D3D" w:rsidRDefault="00920A77" w:rsidP="00920A77">
      <w:pPr>
        <w:numPr>
          <w:ilvl w:val="0"/>
          <w:numId w:val="1"/>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меньшей инерции нагрева (в несколько раз);</w:t>
      </w:r>
    </w:p>
    <w:p w:rsidR="00920A77" w:rsidRPr="00141D3D" w:rsidRDefault="00920A77" w:rsidP="00920A77">
      <w:pPr>
        <w:numPr>
          <w:ilvl w:val="0"/>
          <w:numId w:val="1"/>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плавного старта;</w:t>
      </w:r>
    </w:p>
    <w:p w:rsidR="00920A77" w:rsidRPr="00141D3D" w:rsidRDefault="00920A77" w:rsidP="00920A77">
      <w:pPr>
        <w:numPr>
          <w:ilvl w:val="0"/>
          <w:numId w:val="1"/>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применения современной автоматики;</w:t>
      </w:r>
    </w:p>
    <w:p w:rsidR="00920A77" w:rsidRPr="00141D3D" w:rsidRDefault="00920A77" w:rsidP="00920A77">
      <w:pPr>
        <w:numPr>
          <w:ilvl w:val="0"/>
          <w:numId w:val="1"/>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 xml:space="preserve">построения двухтрубной системы открытого типа с верхним розливом, с современными радиаторами (кроме </w:t>
      </w:r>
      <w:proofErr w:type="gramStart"/>
      <w:r w:rsidRPr="00141D3D">
        <w:rPr>
          <w:rFonts w:ascii="Verdana" w:eastAsia="Times New Roman" w:hAnsi="Verdana" w:cs="Arial"/>
          <w:color w:val="000000"/>
          <w:sz w:val="20"/>
          <w:szCs w:val="20"/>
          <w:lang w:eastAsia="ru-RU"/>
        </w:rPr>
        <w:t>чугунных</w:t>
      </w:r>
      <w:proofErr w:type="gramEnd"/>
      <w:r w:rsidRPr="00141D3D">
        <w:rPr>
          <w:rFonts w:ascii="Verdana" w:eastAsia="Times New Roman" w:hAnsi="Verdana" w:cs="Arial"/>
          <w:color w:val="000000"/>
          <w:sz w:val="20"/>
          <w:szCs w:val="20"/>
          <w:lang w:eastAsia="ru-RU"/>
        </w:rPr>
        <w:t>);</w:t>
      </w:r>
    </w:p>
    <w:p w:rsidR="00920A77" w:rsidRPr="00141D3D" w:rsidRDefault="00920A77" w:rsidP="00920A77">
      <w:pPr>
        <w:numPr>
          <w:ilvl w:val="0"/>
          <w:numId w:val="1"/>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Надежность и долговечность обеспечивается простотой конструкции и применением современных материалов.</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b/>
          <w:bCs/>
          <w:color w:val="000000"/>
          <w:sz w:val="20"/>
          <w:szCs w:val="20"/>
          <w:lang w:eastAsia="ru-RU"/>
        </w:rPr>
        <w:lastRenderedPageBreak/>
        <w:t>Вопрос:</w:t>
      </w:r>
      <w:r w:rsidRPr="00141D3D">
        <w:rPr>
          <w:rFonts w:ascii="Verdana" w:eastAsia="Times New Roman" w:hAnsi="Verdana" w:cs="Arial"/>
          <w:color w:val="000000"/>
          <w:sz w:val="20"/>
          <w:szCs w:val="20"/>
          <w:lang w:eastAsia="ru-RU"/>
        </w:rPr>
        <w:t> Что такое гистерезис (</w:t>
      </w:r>
      <w:proofErr w:type="spellStart"/>
      <w:r w:rsidRPr="00141D3D">
        <w:rPr>
          <w:rFonts w:ascii="Verdana" w:eastAsia="Times New Roman" w:hAnsi="Verdana" w:cs="Arial"/>
          <w:color w:val="000000"/>
          <w:sz w:val="20"/>
          <w:szCs w:val="20"/>
          <w:lang w:eastAsia="ru-RU"/>
        </w:rPr>
        <w:t>уставка</w:t>
      </w:r>
      <w:proofErr w:type="spellEnd"/>
      <w:r w:rsidRPr="00141D3D">
        <w:rPr>
          <w:rFonts w:ascii="Verdana" w:eastAsia="Times New Roman" w:hAnsi="Verdana" w:cs="Arial"/>
          <w:color w:val="000000"/>
          <w:sz w:val="20"/>
          <w:szCs w:val="20"/>
          <w:lang w:eastAsia="ru-RU"/>
        </w:rPr>
        <w:t xml:space="preserve"> гистерезиса)? </w:t>
      </w:r>
      <w:r w:rsidRPr="00141D3D">
        <w:rPr>
          <w:rFonts w:ascii="Verdana" w:eastAsia="Times New Roman" w:hAnsi="Verdana" w:cs="Arial"/>
          <w:color w:val="000000"/>
          <w:sz w:val="20"/>
          <w:szCs w:val="20"/>
          <w:lang w:eastAsia="ru-RU"/>
        </w:rPr>
        <w:br/>
      </w:r>
      <w:r w:rsidRPr="00141D3D">
        <w:rPr>
          <w:rFonts w:ascii="Verdana" w:eastAsia="Times New Roman" w:hAnsi="Verdana" w:cs="Arial"/>
          <w:b/>
          <w:bCs/>
          <w:color w:val="000000"/>
          <w:sz w:val="20"/>
          <w:szCs w:val="20"/>
          <w:lang w:eastAsia="ru-RU"/>
        </w:rPr>
        <w:t>Ответ:</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В случае использования пультов управления «Навигатор» для нормальной работы отопительной системы необходимо задавать температуру системы на входе в котел (</w:t>
      </w:r>
      <w:proofErr w:type="spellStart"/>
      <w:r w:rsidRPr="00141D3D">
        <w:rPr>
          <w:rFonts w:ascii="Verdana" w:eastAsia="Times New Roman" w:hAnsi="Verdana" w:cs="Arial"/>
          <w:color w:val="000000"/>
          <w:sz w:val="20"/>
          <w:szCs w:val="20"/>
          <w:lang w:eastAsia="ru-RU"/>
        </w:rPr>
        <w:t>обратка</w:t>
      </w:r>
      <w:proofErr w:type="spellEnd"/>
      <w:r w:rsidRPr="00141D3D">
        <w:rPr>
          <w:rFonts w:ascii="Verdana" w:eastAsia="Times New Roman" w:hAnsi="Verdana" w:cs="Arial"/>
          <w:color w:val="000000"/>
          <w:sz w:val="20"/>
          <w:szCs w:val="20"/>
          <w:lang w:eastAsia="ru-RU"/>
        </w:rPr>
        <w:t>), на выходе из котла (подача) и гистерезис (</w:t>
      </w:r>
      <w:proofErr w:type="spellStart"/>
      <w:r w:rsidRPr="00141D3D">
        <w:rPr>
          <w:rFonts w:ascii="Verdana" w:eastAsia="Times New Roman" w:hAnsi="Verdana" w:cs="Arial"/>
          <w:color w:val="000000"/>
          <w:sz w:val="20"/>
          <w:szCs w:val="20"/>
          <w:lang w:eastAsia="ru-RU"/>
        </w:rPr>
        <w:t>уставку</w:t>
      </w:r>
      <w:proofErr w:type="spellEnd"/>
      <w:r w:rsidRPr="00141D3D">
        <w:rPr>
          <w:rFonts w:ascii="Verdana" w:eastAsia="Times New Roman" w:hAnsi="Verdana" w:cs="Arial"/>
          <w:color w:val="000000"/>
          <w:sz w:val="20"/>
          <w:szCs w:val="20"/>
          <w:lang w:eastAsia="ru-RU"/>
        </w:rPr>
        <w:t xml:space="preserve"> гистерезиса) по каждому каналу.</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Гистерезис (</w:t>
      </w:r>
      <w:proofErr w:type="spellStart"/>
      <w:r w:rsidRPr="00141D3D">
        <w:rPr>
          <w:rFonts w:ascii="Verdana" w:eastAsia="Times New Roman" w:hAnsi="Verdana" w:cs="Arial"/>
          <w:color w:val="000000"/>
          <w:sz w:val="20"/>
          <w:szCs w:val="20"/>
          <w:lang w:eastAsia="ru-RU"/>
        </w:rPr>
        <w:t>уставка</w:t>
      </w:r>
      <w:proofErr w:type="spellEnd"/>
      <w:r w:rsidRPr="00141D3D">
        <w:rPr>
          <w:rFonts w:ascii="Verdana" w:eastAsia="Times New Roman" w:hAnsi="Verdana" w:cs="Arial"/>
          <w:color w:val="000000"/>
          <w:sz w:val="20"/>
          <w:szCs w:val="20"/>
          <w:lang w:eastAsia="ru-RU"/>
        </w:rPr>
        <w:t xml:space="preserve"> гистерезиса) – это разница между температурой отключения и последующего включения, </w:t>
      </w:r>
      <w:proofErr w:type="gramStart"/>
      <w:r w:rsidRPr="00141D3D">
        <w:rPr>
          <w:rFonts w:ascii="Verdana" w:eastAsia="Times New Roman" w:hAnsi="Verdana" w:cs="Arial"/>
          <w:color w:val="000000"/>
          <w:sz w:val="20"/>
          <w:szCs w:val="20"/>
          <w:lang w:eastAsia="ru-RU"/>
        </w:rPr>
        <w:t>задается по каждому каналу в диапазоне от 1 до 9°С. Этот параметр мы рекомендуем</w:t>
      </w:r>
      <w:proofErr w:type="gramEnd"/>
      <w:r w:rsidRPr="00141D3D">
        <w:rPr>
          <w:rFonts w:ascii="Verdana" w:eastAsia="Times New Roman" w:hAnsi="Verdana" w:cs="Arial"/>
          <w:color w:val="000000"/>
          <w:sz w:val="20"/>
          <w:szCs w:val="20"/>
          <w:lang w:eastAsia="ru-RU"/>
        </w:rPr>
        <w:t xml:space="preserve"> выставить в пределах:</w:t>
      </w:r>
    </w:p>
    <w:p w:rsidR="00920A77" w:rsidRPr="00141D3D" w:rsidRDefault="00920A77" w:rsidP="00920A77">
      <w:pPr>
        <w:numPr>
          <w:ilvl w:val="0"/>
          <w:numId w:val="2"/>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 xml:space="preserve">на </w:t>
      </w:r>
      <w:proofErr w:type="spellStart"/>
      <w:r w:rsidRPr="00141D3D">
        <w:rPr>
          <w:rFonts w:ascii="Verdana" w:eastAsia="Times New Roman" w:hAnsi="Verdana" w:cs="Arial"/>
          <w:color w:val="000000"/>
          <w:sz w:val="20"/>
          <w:szCs w:val="20"/>
          <w:lang w:eastAsia="ru-RU"/>
        </w:rPr>
        <w:t>обратке</w:t>
      </w:r>
      <w:proofErr w:type="spellEnd"/>
      <w:r w:rsidRPr="00141D3D">
        <w:rPr>
          <w:rFonts w:ascii="Verdana" w:eastAsia="Times New Roman" w:hAnsi="Verdana" w:cs="Arial"/>
          <w:color w:val="000000"/>
          <w:sz w:val="20"/>
          <w:szCs w:val="20"/>
          <w:lang w:eastAsia="ru-RU"/>
        </w:rPr>
        <w:t xml:space="preserve"> 2 - 6</w:t>
      </w:r>
      <w:proofErr w:type="gramStart"/>
      <w:r w:rsidRPr="00A34EF7">
        <w:rPr>
          <w:rFonts w:ascii="Verdana" w:hAnsi="Verdana"/>
          <w:sz w:val="20"/>
          <w:szCs w:val="20"/>
        </w:rPr>
        <w:t>°С</w:t>
      </w:r>
      <w:proofErr w:type="gramEnd"/>
      <w:r>
        <w:rPr>
          <w:rFonts w:ascii="Verdana" w:hAnsi="Verdana"/>
          <w:sz w:val="20"/>
          <w:szCs w:val="20"/>
        </w:rPr>
        <w:t xml:space="preserve"> (рекомендуем 5</w:t>
      </w:r>
      <w:r w:rsidRPr="00A34EF7">
        <w:rPr>
          <w:rFonts w:ascii="Verdana" w:hAnsi="Verdana"/>
          <w:sz w:val="20"/>
          <w:szCs w:val="20"/>
        </w:rPr>
        <w:t>°С</w:t>
      </w:r>
      <w:r>
        <w:rPr>
          <w:rFonts w:ascii="Verdana" w:hAnsi="Verdana"/>
          <w:sz w:val="20"/>
          <w:szCs w:val="20"/>
        </w:rPr>
        <w:t>)</w:t>
      </w:r>
      <w:r w:rsidRPr="00141D3D">
        <w:rPr>
          <w:rFonts w:ascii="Verdana" w:eastAsia="Times New Roman" w:hAnsi="Verdana" w:cs="Arial"/>
          <w:color w:val="000000"/>
          <w:sz w:val="20"/>
          <w:szCs w:val="20"/>
          <w:lang w:eastAsia="ru-RU"/>
        </w:rPr>
        <w:t>;</w:t>
      </w:r>
    </w:p>
    <w:p w:rsidR="00920A77" w:rsidRPr="00141D3D" w:rsidRDefault="00920A77" w:rsidP="00920A77">
      <w:pPr>
        <w:numPr>
          <w:ilvl w:val="0"/>
          <w:numId w:val="2"/>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на подаче 5 - 9</w:t>
      </w:r>
      <w:proofErr w:type="gramStart"/>
      <w:r w:rsidRPr="00A34EF7">
        <w:rPr>
          <w:rFonts w:ascii="Verdana" w:hAnsi="Verdana"/>
          <w:sz w:val="20"/>
          <w:szCs w:val="20"/>
        </w:rPr>
        <w:t>°С</w:t>
      </w:r>
      <w:proofErr w:type="gramEnd"/>
      <w:r>
        <w:rPr>
          <w:rFonts w:ascii="Verdana" w:hAnsi="Verdana"/>
          <w:sz w:val="20"/>
          <w:szCs w:val="20"/>
        </w:rPr>
        <w:t xml:space="preserve"> (рекомендуем 9</w:t>
      </w:r>
      <w:r w:rsidRPr="00A34EF7">
        <w:rPr>
          <w:rFonts w:ascii="Verdana" w:hAnsi="Verdana"/>
          <w:sz w:val="20"/>
          <w:szCs w:val="20"/>
        </w:rPr>
        <w:t>°С</w:t>
      </w:r>
      <w:r>
        <w:rPr>
          <w:rFonts w:ascii="Verdana" w:hAnsi="Verdana"/>
          <w:sz w:val="20"/>
          <w:szCs w:val="20"/>
        </w:rPr>
        <w:t>)</w:t>
      </w:r>
      <w:r w:rsidRPr="00141D3D">
        <w:rPr>
          <w:rFonts w:ascii="Verdana" w:eastAsia="Times New Roman" w:hAnsi="Verdana" w:cs="Arial"/>
          <w:color w:val="000000"/>
          <w:sz w:val="20"/>
          <w:szCs w:val="20"/>
          <w:lang w:eastAsia="ru-RU"/>
        </w:rPr>
        <w:t>.</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b/>
          <w:bCs/>
          <w:color w:val="000000"/>
          <w:sz w:val="20"/>
          <w:szCs w:val="20"/>
          <w:lang w:eastAsia="ru-RU"/>
        </w:rPr>
        <w:t>Вопрос:</w:t>
      </w:r>
      <w:r w:rsidRPr="00141D3D">
        <w:rPr>
          <w:rFonts w:ascii="Verdana" w:eastAsia="Times New Roman" w:hAnsi="Verdana" w:cs="Arial"/>
          <w:color w:val="000000"/>
          <w:sz w:val="20"/>
          <w:szCs w:val="20"/>
          <w:lang w:eastAsia="ru-RU"/>
        </w:rPr>
        <w:t> Какие трубы и радиаторы можно использовать в отопительной системе с электродным котлом «ГАЛАН»? </w:t>
      </w:r>
      <w:r w:rsidRPr="00141D3D">
        <w:rPr>
          <w:rFonts w:ascii="Verdana" w:eastAsia="Times New Roman" w:hAnsi="Verdana" w:cs="Arial"/>
          <w:color w:val="000000"/>
          <w:sz w:val="20"/>
          <w:szCs w:val="20"/>
          <w:lang w:eastAsia="ru-RU"/>
        </w:rPr>
        <w:br/>
      </w:r>
      <w:r w:rsidRPr="00141D3D">
        <w:rPr>
          <w:rFonts w:ascii="Verdana" w:eastAsia="Times New Roman" w:hAnsi="Verdana" w:cs="Arial"/>
          <w:b/>
          <w:bCs/>
          <w:color w:val="000000"/>
          <w:sz w:val="20"/>
          <w:szCs w:val="20"/>
          <w:lang w:eastAsia="ru-RU"/>
        </w:rPr>
        <w:t>Ответ:</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Для систем отопления могут использоваться любые трубы, которые для этой цели сертифицированы. Мы рекомендуем использовать металлические или полипропиленовые.</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Использование металлопластиковых труб нежелательно:</w:t>
      </w:r>
    </w:p>
    <w:p w:rsidR="00920A77" w:rsidRPr="00141D3D" w:rsidRDefault="00920A77" w:rsidP="00920A77">
      <w:pPr>
        <w:numPr>
          <w:ilvl w:val="0"/>
          <w:numId w:val="3"/>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соединительные фитинги существенно сужают проходные сечения;</w:t>
      </w:r>
    </w:p>
    <w:p w:rsidR="00920A77" w:rsidRPr="00141D3D" w:rsidRDefault="00920A77" w:rsidP="00920A77">
      <w:pPr>
        <w:numPr>
          <w:ilvl w:val="0"/>
          <w:numId w:val="3"/>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механические соединения часто подвержены протеканиям, особенно при использовании антифризов;</w:t>
      </w:r>
    </w:p>
    <w:p w:rsidR="00920A77" w:rsidRPr="00141D3D" w:rsidRDefault="00920A77" w:rsidP="00920A77">
      <w:pPr>
        <w:numPr>
          <w:ilvl w:val="0"/>
          <w:numId w:val="3"/>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металлопластмассовая труба часто подвержена деформации и расслоению при колебании температуры жидкости.</w:t>
      </w:r>
    </w:p>
    <w:p w:rsidR="00920A77" w:rsidRPr="00141D3D" w:rsidRDefault="00920A77" w:rsidP="00920A77">
      <w:pPr>
        <w:numPr>
          <w:ilvl w:val="0"/>
          <w:numId w:val="3"/>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Можно использовать любые современные радиаторы (стальные, алюминиевые, биметаллические).</w:t>
      </w:r>
    </w:p>
    <w:p w:rsidR="00920A77" w:rsidRPr="00141D3D" w:rsidRDefault="00920A77" w:rsidP="00920A77">
      <w:pPr>
        <w:numPr>
          <w:ilvl w:val="0"/>
          <w:numId w:val="3"/>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Чугунные радиаторы использовать нежелательно, так как они имеют значительный объем жидкости, пористую структуру и содержат внутри формовочную грязь.</w:t>
      </w:r>
    </w:p>
    <w:p w:rsidR="00920A77" w:rsidRPr="00141D3D" w:rsidRDefault="00920A77" w:rsidP="00920A77">
      <w:pPr>
        <w:numPr>
          <w:ilvl w:val="0"/>
          <w:numId w:val="3"/>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Для обеспечения долговечности и надежности котла, внутренний диаметр входных и выходных труб, и трубных фитингов не должен быть меньше внутреннего диаметра входного и выходного патрубка самого котла.</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b/>
          <w:bCs/>
          <w:color w:val="000000"/>
          <w:sz w:val="20"/>
          <w:szCs w:val="20"/>
          <w:lang w:eastAsia="ru-RU"/>
        </w:rPr>
        <w:t>Вопрос:</w:t>
      </w:r>
      <w:r w:rsidRPr="00141D3D">
        <w:rPr>
          <w:rFonts w:ascii="Verdana" w:eastAsia="Times New Roman" w:hAnsi="Verdana" w:cs="Arial"/>
          <w:color w:val="000000"/>
          <w:sz w:val="20"/>
          <w:szCs w:val="20"/>
          <w:lang w:eastAsia="ru-RU"/>
        </w:rPr>
        <w:t> К</w:t>
      </w:r>
      <w:r>
        <w:rPr>
          <w:rFonts w:ascii="Verdana" w:eastAsia="Times New Roman" w:hAnsi="Verdana" w:cs="Arial"/>
          <w:color w:val="000000"/>
          <w:sz w:val="20"/>
          <w:szCs w:val="20"/>
          <w:lang w:eastAsia="ru-RU"/>
        </w:rPr>
        <w:t>ак можно 1 киловаттом отопить 25</w:t>
      </w:r>
      <w:r w:rsidRPr="00141D3D">
        <w:rPr>
          <w:rFonts w:ascii="Verdana" w:eastAsia="Times New Roman" w:hAnsi="Verdana" w:cs="Arial"/>
          <w:color w:val="000000"/>
          <w:sz w:val="20"/>
          <w:szCs w:val="20"/>
          <w:lang w:eastAsia="ru-RU"/>
        </w:rPr>
        <w:t>0 метров? </w:t>
      </w:r>
      <w:r w:rsidRPr="00141D3D">
        <w:rPr>
          <w:rFonts w:ascii="Verdana" w:eastAsia="Times New Roman" w:hAnsi="Verdana" w:cs="Arial"/>
          <w:color w:val="000000"/>
          <w:sz w:val="20"/>
          <w:szCs w:val="20"/>
          <w:lang w:eastAsia="ru-RU"/>
        </w:rPr>
        <w:br/>
      </w:r>
      <w:r w:rsidRPr="00141D3D">
        <w:rPr>
          <w:rFonts w:ascii="Verdana" w:eastAsia="Times New Roman" w:hAnsi="Verdana" w:cs="Arial"/>
          <w:b/>
          <w:bCs/>
          <w:color w:val="000000"/>
          <w:sz w:val="20"/>
          <w:szCs w:val="20"/>
          <w:lang w:eastAsia="ru-RU"/>
        </w:rPr>
        <w:t>Ответ:</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Поводом для такого и подобных вопросов, как правило, бывает невнимательность.</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О мощности, потреблении электродных котлов и их способности отапливать помещения можно узнать из различных источников. Это рекламные материалы или информация, размещенная на этом сайте.</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Важно отличать номинальную мощность котла (кВт) от среднего потребления электроэнергии в отопительный сезон (кВт час за 1 час).</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Важно отличать квадратные метры отапливаемого помещения (м</w:t>
      </w:r>
      <w:proofErr w:type="gramStart"/>
      <w:r w:rsidRPr="00141D3D">
        <w:rPr>
          <w:rFonts w:ascii="Verdana" w:eastAsia="Times New Roman" w:hAnsi="Verdana" w:cs="Arial"/>
          <w:color w:val="000000"/>
          <w:sz w:val="20"/>
          <w:szCs w:val="20"/>
          <w:lang w:eastAsia="ru-RU"/>
        </w:rPr>
        <w:t>2</w:t>
      </w:r>
      <w:proofErr w:type="gramEnd"/>
      <w:r w:rsidRPr="00141D3D">
        <w:rPr>
          <w:rFonts w:ascii="Verdana" w:eastAsia="Times New Roman" w:hAnsi="Verdana" w:cs="Arial"/>
          <w:color w:val="000000"/>
          <w:sz w:val="20"/>
          <w:szCs w:val="20"/>
          <w:lang w:eastAsia="ru-RU"/>
        </w:rPr>
        <w:t>) от кубических метров (м3).</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Для примера можно рассмотреть распространенный случа</w:t>
      </w:r>
      <w:r>
        <w:rPr>
          <w:rFonts w:ascii="Verdana" w:eastAsia="Times New Roman" w:hAnsi="Verdana" w:cs="Arial"/>
          <w:color w:val="000000"/>
          <w:sz w:val="20"/>
          <w:szCs w:val="20"/>
          <w:lang w:eastAsia="ru-RU"/>
        </w:rPr>
        <w:t>й отопления помещения объемом 250 м3 (площадь 10</w:t>
      </w:r>
      <w:r w:rsidRPr="00141D3D">
        <w:rPr>
          <w:rFonts w:ascii="Verdana" w:eastAsia="Times New Roman" w:hAnsi="Verdana" w:cs="Arial"/>
          <w:color w:val="000000"/>
          <w:sz w:val="20"/>
          <w:szCs w:val="20"/>
          <w:lang w:eastAsia="ru-RU"/>
        </w:rPr>
        <w:t xml:space="preserve">0 м2 при высоте потолков </w:t>
      </w:r>
      <w:r w:rsidR="00DD45B2">
        <w:rPr>
          <w:rFonts w:ascii="Verdana" w:eastAsia="Times New Roman" w:hAnsi="Verdana" w:cs="Arial"/>
          <w:color w:val="000000"/>
          <w:sz w:val="20"/>
          <w:szCs w:val="20"/>
          <w:lang w:eastAsia="ru-RU"/>
        </w:rPr>
        <w:t>2,5 м) электродным котлом Очаг-6</w:t>
      </w:r>
      <w:r>
        <w:rPr>
          <w:rFonts w:ascii="Verdana" w:eastAsia="Times New Roman" w:hAnsi="Verdana" w:cs="Arial"/>
          <w:color w:val="000000"/>
          <w:sz w:val="20"/>
          <w:szCs w:val="20"/>
          <w:lang w:eastAsia="ru-RU"/>
        </w:rPr>
        <w:t xml:space="preserve"> номинальной мощностью 6</w:t>
      </w:r>
      <w:r w:rsidRPr="00141D3D">
        <w:rPr>
          <w:rFonts w:ascii="Verdana" w:eastAsia="Times New Roman" w:hAnsi="Verdana" w:cs="Arial"/>
          <w:color w:val="000000"/>
          <w:sz w:val="20"/>
          <w:szCs w:val="20"/>
          <w:lang w:eastAsia="ru-RU"/>
        </w:rPr>
        <w:t xml:space="preserve"> кВт. Если это помещение жилое, хорошо утеплено, то среднее потребление электроэнергии в отопительный сезон </w:t>
      </w:r>
      <w:r>
        <w:rPr>
          <w:rFonts w:ascii="Verdana" w:eastAsia="Times New Roman" w:hAnsi="Verdana" w:cs="Arial"/>
          <w:color w:val="000000"/>
          <w:sz w:val="20"/>
          <w:szCs w:val="20"/>
          <w:lang w:eastAsia="ru-RU"/>
        </w:rPr>
        <w:t>(с ок</w:t>
      </w:r>
      <w:r w:rsidRPr="00141D3D">
        <w:rPr>
          <w:rFonts w:ascii="Verdana" w:eastAsia="Times New Roman" w:hAnsi="Verdana" w:cs="Arial"/>
          <w:color w:val="000000"/>
          <w:sz w:val="20"/>
          <w:szCs w:val="20"/>
          <w:lang w:eastAsia="ru-RU"/>
        </w:rPr>
        <w:t>тября по март) составит примерно 1 кВт час в 1 час, что соответствует примерно 25 кВт час в 1 сутки (750 кВт час в 1 месяц).</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Если помещение нежилое:</w:t>
      </w:r>
    </w:p>
    <w:p w:rsidR="00920A77" w:rsidRPr="00141D3D" w:rsidRDefault="00920A77" w:rsidP="00920A77">
      <w:pPr>
        <w:numPr>
          <w:ilvl w:val="0"/>
          <w:numId w:val="4"/>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производственное помещение с сильной вентиляцией;</w:t>
      </w:r>
    </w:p>
    <w:p w:rsidR="00920A77" w:rsidRPr="00141D3D" w:rsidRDefault="00920A77" w:rsidP="00920A77">
      <w:pPr>
        <w:numPr>
          <w:ilvl w:val="0"/>
          <w:numId w:val="4"/>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магазин с хорошей проходимостью (сотни покупателей в сутки);</w:t>
      </w:r>
    </w:p>
    <w:p w:rsidR="00920A77" w:rsidRPr="00141D3D" w:rsidRDefault="00920A77" w:rsidP="00920A77">
      <w:pPr>
        <w:numPr>
          <w:ilvl w:val="0"/>
          <w:numId w:val="4"/>
        </w:numPr>
        <w:spacing w:after="0" w:line="240" w:lineRule="auto"/>
        <w:ind w:left="0"/>
        <w:textAlignment w:val="baseline"/>
        <w:rPr>
          <w:rFonts w:ascii="Verdana" w:eastAsia="Times New Roman" w:hAnsi="Verdana" w:cs="Arial"/>
          <w:color w:val="000000"/>
          <w:sz w:val="20"/>
          <w:szCs w:val="20"/>
          <w:lang w:eastAsia="ru-RU"/>
        </w:rPr>
      </w:pPr>
      <w:proofErr w:type="spellStart"/>
      <w:r w:rsidRPr="00141D3D">
        <w:rPr>
          <w:rFonts w:ascii="Verdana" w:eastAsia="Times New Roman" w:hAnsi="Verdana" w:cs="Arial"/>
          <w:color w:val="000000"/>
          <w:sz w:val="20"/>
          <w:szCs w:val="20"/>
          <w:lang w:eastAsia="ru-RU"/>
        </w:rPr>
        <w:t>автомойка</w:t>
      </w:r>
      <w:proofErr w:type="spellEnd"/>
      <w:r w:rsidRPr="00141D3D">
        <w:rPr>
          <w:rFonts w:ascii="Verdana" w:eastAsia="Times New Roman" w:hAnsi="Verdana" w:cs="Arial"/>
          <w:color w:val="000000"/>
          <w:sz w:val="20"/>
          <w:szCs w:val="20"/>
          <w:lang w:eastAsia="ru-RU"/>
        </w:rPr>
        <w:t>.</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Pr>
          <w:rFonts w:ascii="Verdana" w:eastAsia="Times New Roman" w:hAnsi="Verdana" w:cs="Arial"/>
          <w:color w:val="000000"/>
          <w:sz w:val="20"/>
          <w:szCs w:val="20"/>
          <w:lang w:eastAsia="ru-RU"/>
        </w:rPr>
        <w:t>При той же площади 100 м</w:t>
      </w:r>
      <w:proofErr w:type="gramStart"/>
      <w:r>
        <w:rPr>
          <w:rFonts w:ascii="Verdana" w:eastAsia="Times New Roman" w:hAnsi="Verdana" w:cs="Arial"/>
          <w:color w:val="000000"/>
          <w:sz w:val="20"/>
          <w:szCs w:val="20"/>
          <w:lang w:eastAsia="ru-RU"/>
        </w:rPr>
        <w:t>2</w:t>
      </w:r>
      <w:proofErr w:type="gramEnd"/>
      <w:r>
        <w:rPr>
          <w:rFonts w:ascii="Verdana" w:eastAsia="Times New Roman" w:hAnsi="Verdana" w:cs="Arial"/>
          <w:color w:val="000000"/>
          <w:sz w:val="20"/>
          <w:szCs w:val="20"/>
          <w:lang w:eastAsia="ru-RU"/>
        </w:rPr>
        <w:t xml:space="preserve"> (объеме 25</w:t>
      </w:r>
      <w:r w:rsidRPr="00141D3D">
        <w:rPr>
          <w:rFonts w:ascii="Verdana" w:eastAsia="Times New Roman" w:hAnsi="Verdana" w:cs="Arial"/>
          <w:color w:val="000000"/>
          <w:sz w:val="20"/>
          <w:szCs w:val="20"/>
          <w:lang w:eastAsia="ru-RU"/>
        </w:rPr>
        <w:t xml:space="preserve">0 м3) среднее потребление в отопительный сезон может превышать 1 кВт час в несколько раз, так как эти помещения имеют большие </w:t>
      </w:r>
      <w:proofErr w:type="spellStart"/>
      <w:r w:rsidRPr="00141D3D">
        <w:rPr>
          <w:rFonts w:ascii="Verdana" w:eastAsia="Times New Roman" w:hAnsi="Verdana" w:cs="Arial"/>
          <w:color w:val="000000"/>
          <w:sz w:val="20"/>
          <w:szCs w:val="20"/>
          <w:lang w:eastAsia="ru-RU"/>
        </w:rPr>
        <w:t>теплопотери</w:t>
      </w:r>
      <w:proofErr w:type="spellEnd"/>
      <w:r w:rsidRPr="00141D3D">
        <w:rPr>
          <w:rFonts w:ascii="Verdana" w:eastAsia="Times New Roman" w:hAnsi="Verdana" w:cs="Arial"/>
          <w:color w:val="000000"/>
          <w:sz w:val="20"/>
          <w:szCs w:val="20"/>
          <w:lang w:eastAsia="ru-RU"/>
        </w:rPr>
        <w:t>.</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b/>
          <w:bCs/>
          <w:color w:val="000000"/>
          <w:sz w:val="20"/>
          <w:szCs w:val="20"/>
          <w:lang w:eastAsia="ru-RU"/>
        </w:rPr>
        <w:t>Вопрос:</w:t>
      </w:r>
      <w:r w:rsidRPr="00141D3D">
        <w:rPr>
          <w:rFonts w:ascii="Verdana" w:eastAsia="Times New Roman" w:hAnsi="Verdana" w:cs="Arial"/>
          <w:color w:val="000000"/>
          <w:sz w:val="20"/>
          <w:szCs w:val="20"/>
          <w:lang w:eastAsia="ru-RU"/>
        </w:rPr>
        <w:t> Какие проблемы могут быть при монтаже медных трубопроводов? </w:t>
      </w:r>
      <w:r w:rsidRPr="00141D3D">
        <w:rPr>
          <w:rFonts w:ascii="Verdana" w:eastAsia="Times New Roman" w:hAnsi="Verdana" w:cs="Arial"/>
          <w:color w:val="000000"/>
          <w:sz w:val="20"/>
          <w:szCs w:val="20"/>
          <w:lang w:eastAsia="ru-RU"/>
        </w:rPr>
        <w:br/>
      </w:r>
      <w:r w:rsidRPr="00141D3D">
        <w:rPr>
          <w:rFonts w:ascii="Verdana" w:eastAsia="Times New Roman" w:hAnsi="Verdana" w:cs="Arial"/>
          <w:b/>
          <w:bCs/>
          <w:color w:val="000000"/>
          <w:sz w:val="20"/>
          <w:szCs w:val="20"/>
          <w:lang w:eastAsia="ru-RU"/>
        </w:rPr>
        <w:t>Ответ:</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 xml:space="preserve">При выполнении медных трубопроводов важной проблемой является соединение меди с другими металлами в одной системе циркуляции воды. В случае непосредственного соединения меди со сталью, оцинкованной сталью или алюминием, возникает электрохимическая реакция, вызывающая быстрое растворение железа, цинка и алюминия. А также нельзя использовать трубы в качестве элемента заземления электротехники. Для исключения этого явления необходимо отделить эти металлы от </w:t>
      </w:r>
      <w:proofErr w:type="gramStart"/>
      <w:r w:rsidRPr="00141D3D">
        <w:rPr>
          <w:rFonts w:ascii="Verdana" w:eastAsia="Times New Roman" w:hAnsi="Verdana" w:cs="Arial"/>
          <w:color w:val="000000"/>
          <w:sz w:val="20"/>
          <w:szCs w:val="20"/>
          <w:lang w:eastAsia="ru-RU"/>
        </w:rPr>
        <w:t>меди</w:t>
      </w:r>
      <w:proofErr w:type="gramEnd"/>
      <w:r w:rsidRPr="00141D3D">
        <w:rPr>
          <w:rFonts w:ascii="Verdana" w:eastAsia="Times New Roman" w:hAnsi="Verdana" w:cs="Arial"/>
          <w:color w:val="000000"/>
          <w:sz w:val="20"/>
          <w:szCs w:val="20"/>
          <w:lang w:eastAsia="ru-RU"/>
        </w:rPr>
        <w:t xml:space="preserve"> изолирующей прокладкой. Даже при отсутствии металлического стыка медь стимулирует коррозию вышеуказанных материалов. Этот процесс является результатом выделяемых в осадок ионов меди (Cu2+), проникающих в воду в процессе равномерной коррозии медных поверхностей. Ионы осаждаются в местах уже возникших коррозионных язв, вызывают ускоренное разрушение основного материала (стали, оцинкованной стали, либо алюминия). К наиболее опасным формам коррозии относится язвенная и эрозионная.</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lastRenderedPageBreak/>
        <w:t xml:space="preserve">Язвенная коррозия, то есть локальная коррозия металла, наступает в местах разрушения окисной защитной пленки, покрывающей внутренние, находящиеся в контакте с водой, поверхности труб. В трубах холодного и горячего </w:t>
      </w:r>
      <w:proofErr w:type="gramStart"/>
      <w:r w:rsidRPr="00141D3D">
        <w:rPr>
          <w:rFonts w:ascii="Verdana" w:eastAsia="Times New Roman" w:hAnsi="Verdana" w:cs="Arial"/>
          <w:color w:val="000000"/>
          <w:sz w:val="20"/>
          <w:szCs w:val="20"/>
          <w:lang w:eastAsia="ru-RU"/>
        </w:rPr>
        <w:t>водоснабжения, перечисленные ниже факторы затрудняют</w:t>
      </w:r>
      <w:proofErr w:type="gramEnd"/>
      <w:r w:rsidRPr="00141D3D">
        <w:rPr>
          <w:rFonts w:ascii="Verdana" w:eastAsia="Times New Roman" w:hAnsi="Verdana" w:cs="Arial"/>
          <w:color w:val="000000"/>
          <w:sz w:val="20"/>
          <w:szCs w:val="20"/>
          <w:lang w:eastAsia="ru-RU"/>
        </w:rPr>
        <w:t xml:space="preserve"> образование защитной пленки или повреждают уже существующую пленку:</w:t>
      </w:r>
    </w:p>
    <w:p w:rsidR="00920A77" w:rsidRPr="00141D3D" w:rsidRDefault="00920A77" w:rsidP="00920A77">
      <w:pPr>
        <w:numPr>
          <w:ilvl w:val="0"/>
          <w:numId w:val="5"/>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неправильный химический состав меди,</w:t>
      </w:r>
    </w:p>
    <w:p w:rsidR="00920A77" w:rsidRPr="00141D3D" w:rsidRDefault="00920A77" w:rsidP="00920A77">
      <w:pPr>
        <w:numPr>
          <w:ilvl w:val="0"/>
          <w:numId w:val="5"/>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неправильная подготовка внутренних поверхностей труб в процессе их производства,</w:t>
      </w:r>
    </w:p>
    <w:p w:rsidR="00920A77" w:rsidRPr="00141D3D" w:rsidRDefault="00920A77" w:rsidP="00920A77">
      <w:pPr>
        <w:numPr>
          <w:ilvl w:val="0"/>
          <w:numId w:val="5"/>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утечка припоя на внутреннюю поверхность труб,</w:t>
      </w:r>
    </w:p>
    <w:p w:rsidR="00920A77" w:rsidRPr="00141D3D" w:rsidRDefault="00920A77" w:rsidP="00920A77">
      <w:pPr>
        <w:numPr>
          <w:ilvl w:val="0"/>
          <w:numId w:val="5"/>
        </w:numPr>
        <w:spacing w:after="0" w:line="240" w:lineRule="auto"/>
        <w:ind w:left="0"/>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наличие внутри труб твердых частиц (например, песка), которые проникли в установку в ходе монтажа или во время эксплуатации (отсюда требование фильтрации воды как подаваемой в систему, так и используемой для ее промывки).</w:t>
      </w:r>
    </w:p>
    <w:p w:rsidR="00920A77" w:rsidRPr="00141D3D"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Эрозионную коррозию вызывает турбулентное течение воды у стенок труб. Таким образом, важным является соблюдение проектной скорости течения воды, а также исключение местных сопротивлений, например сужений, наплывов от припоя, неправильно выполненных отводов.</w:t>
      </w:r>
    </w:p>
    <w:p w:rsidR="00920A77" w:rsidRDefault="00920A77" w:rsidP="00920A77">
      <w:pPr>
        <w:shd w:val="clear" w:color="auto" w:fill="FFFFFF"/>
        <w:spacing w:after="0" w:line="240" w:lineRule="auto"/>
        <w:textAlignment w:val="baseline"/>
        <w:rPr>
          <w:rFonts w:ascii="Verdana" w:eastAsia="Times New Roman" w:hAnsi="Verdana" w:cs="Arial"/>
          <w:color w:val="000000"/>
          <w:sz w:val="20"/>
          <w:szCs w:val="20"/>
          <w:lang w:eastAsia="ru-RU"/>
        </w:rPr>
      </w:pPr>
      <w:r w:rsidRPr="00141D3D">
        <w:rPr>
          <w:rFonts w:ascii="Verdana" w:eastAsia="Times New Roman" w:hAnsi="Verdana" w:cs="Arial"/>
          <w:color w:val="000000"/>
          <w:sz w:val="20"/>
          <w:szCs w:val="20"/>
          <w:lang w:eastAsia="ru-RU"/>
        </w:rPr>
        <w:t>В системах отопления сочетание стали и меди допустимо лишь при содержании кислорода в воде не превышающем 0,1 мг/дм3, что практически возможно только в замкнутых системах. Даже в замкнутой системе циркуляции не рекомендуется применять в одной схеме медь и алюминиевые радиаторы.</w:t>
      </w:r>
    </w:p>
    <w:p w:rsidR="00A85D34" w:rsidRDefault="00A85D34"/>
    <w:p w:rsidR="004167A1" w:rsidRPr="002019AC" w:rsidRDefault="004167A1">
      <w:pPr>
        <w:rPr>
          <w:b/>
          <w:u w:val="single"/>
        </w:rPr>
      </w:pPr>
      <w:r w:rsidRPr="002019AC">
        <w:rPr>
          <w:b/>
          <w:u w:val="single"/>
        </w:rPr>
        <w:t>КРАТКАЯ ИСТОРИЯ:</w:t>
      </w:r>
    </w:p>
    <w:p w:rsidR="004167A1" w:rsidRPr="00071554" w:rsidRDefault="004167A1" w:rsidP="004167A1">
      <w:pPr>
        <w:spacing w:after="0" w:line="240" w:lineRule="auto"/>
        <w:rPr>
          <w:rFonts w:ascii="Verdana" w:eastAsia="Times New Roman" w:hAnsi="Verdana" w:cs="Times New Roman"/>
          <w:b/>
          <w:sz w:val="20"/>
          <w:szCs w:val="20"/>
          <w:lang w:eastAsia="ru-RU"/>
        </w:rPr>
      </w:pPr>
      <w:r w:rsidRPr="00071554">
        <w:rPr>
          <w:rFonts w:ascii="Verdana" w:eastAsia="Times New Roman" w:hAnsi="Verdana" w:cs="Arial"/>
          <w:color w:val="000000"/>
          <w:sz w:val="20"/>
          <w:szCs w:val="20"/>
          <w:shd w:val="clear" w:color="auto" w:fill="FFFFFF"/>
          <w:lang w:eastAsia="ru-RU"/>
        </w:rPr>
        <w:t>Современному рынку приборов отопления хорошо известна продукция фирмы «</w:t>
      </w:r>
      <w:proofErr w:type="spellStart"/>
      <w:r w:rsidR="002019AC">
        <w:rPr>
          <w:rFonts w:ascii="Verdana" w:eastAsia="Times New Roman" w:hAnsi="Verdana" w:cs="Arial"/>
          <w:color w:val="000000"/>
          <w:sz w:val="20"/>
          <w:szCs w:val="20"/>
          <w:shd w:val="clear" w:color="auto" w:fill="FFFFFF"/>
          <w:lang w:eastAsia="ru-RU"/>
        </w:rPr>
        <w:t>Галан</w:t>
      </w:r>
      <w:proofErr w:type="spellEnd"/>
      <w:r w:rsidRPr="00071554">
        <w:rPr>
          <w:rFonts w:ascii="Verdana" w:eastAsia="Times New Roman" w:hAnsi="Verdana" w:cs="Arial"/>
          <w:color w:val="000000"/>
          <w:sz w:val="20"/>
          <w:szCs w:val="20"/>
          <w:shd w:val="clear" w:color="auto" w:fill="FFFFFF"/>
          <w:lang w:eastAsia="ru-RU"/>
        </w:rPr>
        <w:t xml:space="preserve">». В 1992 году специалисты фирмы согласно положениям конверсионной программы приступили к разработке серии электродных отопительных котлов, более мощные </w:t>
      </w:r>
      <w:r w:rsidRPr="00071554">
        <w:rPr>
          <w:rFonts w:ascii="Verdana" w:eastAsia="Times New Roman" w:hAnsi="Verdana" w:cs="Arial"/>
          <w:b/>
          <w:color w:val="000000"/>
          <w:sz w:val="20"/>
          <w:szCs w:val="20"/>
          <w:shd w:val="clear" w:color="auto" w:fill="FFFFFF"/>
          <w:lang w:eastAsia="ru-RU"/>
        </w:rPr>
        <w:t>аналоги которых уже долгое время использовались для отопления подводных лодок и надводных кораблей и доказали свою надёжность.</w:t>
      </w:r>
    </w:p>
    <w:p w:rsidR="004167A1" w:rsidRPr="00071554" w:rsidRDefault="004167A1" w:rsidP="004167A1">
      <w:pPr>
        <w:shd w:val="clear" w:color="auto" w:fill="FFFFFF"/>
        <w:spacing w:after="0" w:line="240" w:lineRule="auto"/>
        <w:rPr>
          <w:rFonts w:ascii="Verdana" w:eastAsia="Times New Roman" w:hAnsi="Verdana" w:cs="Arial"/>
          <w:color w:val="000000"/>
          <w:sz w:val="20"/>
          <w:szCs w:val="20"/>
          <w:lang w:eastAsia="ru-RU"/>
        </w:rPr>
      </w:pPr>
      <w:r w:rsidRPr="00071554">
        <w:rPr>
          <w:rFonts w:ascii="Verdana" w:eastAsia="Times New Roman" w:hAnsi="Verdana" w:cs="Arial"/>
          <w:color w:val="000000"/>
          <w:sz w:val="20"/>
          <w:szCs w:val="20"/>
          <w:lang w:eastAsia="ru-RU"/>
        </w:rPr>
        <w:t>Через 2 года в производство была запущена первая модель электродного отопительного котла «</w:t>
      </w:r>
      <w:proofErr w:type="spellStart"/>
      <w:r w:rsidRPr="00071554">
        <w:rPr>
          <w:rFonts w:ascii="Verdana" w:eastAsia="Times New Roman" w:hAnsi="Verdana" w:cs="Arial"/>
          <w:color w:val="000000"/>
          <w:sz w:val="20"/>
          <w:szCs w:val="20"/>
          <w:lang w:eastAsia="ru-RU"/>
        </w:rPr>
        <w:t>Галан</w:t>
      </w:r>
      <w:proofErr w:type="spellEnd"/>
      <w:r w:rsidRPr="00071554">
        <w:rPr>
          <w:rFonts w:ascii="Verdana" w:eastAsia="Times New Roman" w:hAnsi="Verdana" w:cs="Arial"/>
          <w:color w:val="000000"/>
          <w:sz w:val="20"/>
          <w:szCs w:val="20"/>
          <w:lang w:eastAsia="ru-RU"/>
        </w:rPr>
        <w:t xml:space="preserve">». За прошедшие годы разработаны десятки моделей </w:t>
      </w:r>
      <w:proofErr w:type="spellStart"/>
      <w:r w:rsidRPr="00071554">
        <w:rPr>
          <w:rFonts w:ascii="Verdana" w:eastAsia="Times New Roman" w:hAnsi="Verdana" w:cs="Arial"/>
          <w:color w:val="000000"/>
          <w:sz w:val="20"/>
          <w:szCs w:val="20"/>
          <w:lang w:eastAsia="ru-RU"/>
        </w:rPr>
        <w:t>электрокотлов</w:t>
      </w:r>
      <w:proofErr w:type="spellEnd"/>
      <w:r w:rsidRPr="00071554">
        <w:rPr>
          <w:rFonts w:ascii="Verdana" w:eastAsia="Times New Roman" w:hAnsi="Verdana" w:cs="Arial"/>
          <w:color w:val="000000"/>
          <w:sz w:val="20"/>
          <w:szCs w:val="20"/>
          <w:lang w:eastAsia="ru-RU"/>
        </w:rPr>
        <w:t xml:space="preserve"> мощностью от 2 до 25 кВт, рассчитанных на работу с одно- и трёхфазными сетями, </w:t>
      </w:r>
      <w:r w:rsidRPr="00071554">
        <w:rPr>
          <w:rFonts w:ascii="Verdana" w:eastAsia="Times New Roman" w:hAnsi="Verdana" w:cs="Arial"/>
          <w:b/>
          <w:color w:val="000000"/>
          <w:sz w:val="20"/>
          <w:szCs w:val="20"/>
          <w:lang w:eastAsia="ru-RU"/>
        </w:rPr>
        <w:t>отличающихся высоким КПД (до 98%),</w:t>
      </w:r>
      <w:r w:rsidRPr="00071554">
        <w:rPr>
          <w:rFonts w:ascii="Verdana" w:eastAsia="Times New Roman" w:hAnsi="Verdana" w:cs="Arial"/>
          <w:color w:val="000000"/>
          <w:sz w:val="20"/>
          <w:szCs w:val="20"/>
          <w:lang w:eastAsia="ru-RU"/>
        </w:rPr>
        <w:t xml:space="preserve"> малыми габаритами и массой, а также неизменно высоким качеством, обеспечиваемым предприятиями оборонной промышленности.</w:t>
      </w:r>
      <w:r w:rsidRPr="00877F3B">
        <w:rPr>
          <w:rFonts w:ascii="Verdana" w:eastAsia="Times New Roman" w:hAnsi="Verdana" w:cs="Arial"/>
          <w:color w:val="000000"/>
          <w:sz w:val="20"/>
          <w:szCs w:val="20"/>
          <w:lang w:eastAsia="ru-RU"/>
        </w:rPr>
        <w:t> </w:t>
      </w:r>
      <w:r w:rsidRPr="00071554">
        <w:rPr>
          <w:rFonts w:ascii="Verdana" w:eastAsia="Times New Roman" w:hAnsi="Verdana" w:cs="Arial"/>
          <w:color w:val="000000"/>
          <w:sz w:val="20"/>
          <w:szCs w:val="20"/>
          <w:lang w:eastAsia="ru-RU"/>
        </w:rPr>
        <w:br/>
      </w:r>
      <w:r w:rsidRPr="00071554">
        <w:rPr>
          <w:rFonts w:ascii="Verdana" w:eastAsia="Times New Roman" w:hAnsi="Verdana" w:cs="Arial"/>
          <w:color w:val="000000"/>
          <w:sz w:val="20"/>
          <w:szCs w:val="20"/>
          <w:lang w:eastAsia="ru-RU"/>
        </w:rPr>
        <w:br/>
        <w:t>В настоящее время нагревательные котлы этой торговой марки производятся на предприятиях Москвы, Рязани, Ставрополя, Пскова, их изготовление налажено в республике Беларусь, а торговые представительства фирмы предлагают свою продукцию в Украине, странах Прибалтики.</w:t>
      </w:r>
      <w:r w:rsidRPr="00877F3B">
        <w:rPr>
          <w:rFonts w:ascii="Verdana" w:eastAsia="Times New Roman" w:hAnsi="Verdana" w:cs="Arial"/>
          <w:color w:val="000000"/>
          <w:sz w:val="20"/>
          <w:szCs w:val="20"/>
          <w:lang w:eastAsia="ru-RU"/>
        </w:rPr>
        <w:t> </w:t>
      </w:r>
      <w:r w:rsidRPr="00071554">
        <w:rPr>
          <w:rFonts w:ascii="Verdana" w:eastAsia="Times New Roman" w:hAnsi="Verdana" w:cs="Arial"/>
          <w:color w:val="000000"/>
          <w:sz w:val="20"/>
          <w:szCs w:val="20"/>
          <w:lang w:eastAsia="ru-RU"/>
        </w:rPr>
        <w:br/>
      </w:r>
      <w:r w:rsidRPr="00071554">
        <w:rPr>
          <w:rFonts w:ascii="Verdana" w:eastAsia="Times New Roman" w:hAnsi="Verdana" w:cs="Arial"/>
          <w:color w:val="000000"/>
          <w:sz w:val="20"/>
          <w:szCs w:val="20"/>
          <w:lang w:eastAsia="ru-RU"/>
        </w:rPr>
        <w:br/>
      </w:r>
      <w:r w:rsidRPr="00071554">
        <w:rPr>
          <w:rFonts w:ascii="Verdana" w:eastAsia="Times New Roman" w:hAnsi="Verdana" w:cs="Arial"/>
          <w:b/>
          <w:color w:val="000000"/>
          <w:sz w:val="20"/>
          <w:szCs w:val="20"/>
          <w:lang w:eastAsia="ru-RU"/>
        </w:rPr>
        <w:t>Для использования в зданиях объемом до 280 м³ идеально подходят ионные котлы серии «Очаг»,</w:t>
      </w:r>
      <w:r w:rsidRPr="00071554">
        <w:rPr>
          <w:rFonts w:ascii="Verdana" w:eastAsia="Times New Roman" w:hAnsi="Verdana" w:cs="Arial"/>
          <w:color w:val="000000"/>
          <w:sz w:val="20"/>
          <w:szCs w:val="20"/>
          <w:lang w:eastAsia="ru-RU"/>
        </w:rPr>
        <w:t xml:space="preserve"> их диаметр — всего 35 мм, длина в зависимости от модели варьируется в пределах 275–335 мм, значения мощности располагаются в пределах 2–6 кВт. Эти водонагревательные котлы предназначены для работы в однофазных сетях.</w:t>
      </w:r>
      <w:r w:rsidRPr="00877F3B">
        <w:rPr>
          <w:rFonts w:ascii="Verdana" w:eastAsia="Times New Roman" w:hAnsi="Verdana" w:cs="Arial"/>
          <w:color w:val="000000"/>
          <w:sz w:val="20"/>
          <w:szCs w:val="20"/>
          <w:lang w:eastAsia="ru-RU"/>
        </w:rPr>
        <w:t> </w:t>
      </w:r>
      <w:r w:rsidRPr="00071554">
        <w:rPr>
          <w:rFonts w:ascii="Verdana" w:eastAsia="Times New Roman" w:hAnsi="Verdana" w:cs="Arial"/>
          <w:color w:val="000000"/>
          <w:sz w:val="20"/>
          <w:szCs w:val="20"/>
          <w:lang w:eastAsia="ru-RU"/>
        </w:rPr>
        <w:br/>
      </w:r>
      <w:r w:rsidRPr="00071554">
        <w:rPr>
          <w:rFonts w:ascii="Verdana" w:eastAsia="Times New Roman" w:hAnsi="Verdana" w:cs="Arial"/>
          <w:color w:val="000000"/>
          <w:sz w:val="20"/>
          <w:szCs w:val="20"/>
          <w:lang w:eastAsia="ru-RU"/>
        </w:rPr>
        <w:br/>
        <w:t xml:space="preserve">Для отопления зданий большего объема служат трехфазные тепловые котлы серий «Гейзер» (мощность — 9 и 15 кВт) и «Вулкан (25 кВт). В ионизационных камерах этих приборов происходит расщепление молекул теплоносителя с выделением большого количества тепла, в результате чего давление внутри корпуса котла резко поднимается до двух атмосфер, а разогретый теплоноситель выталкивается вверх, благодаря чему отпадает необходимость использования циркуляционного насоса (он нужен только при запуске холодного котла). Для управления такими водогрейными котлами применяется специально разработанная электронная аппаратура, следящая за значениями температуры теплоносителя на входе и выходе котла, а также за температурой воздуха в отапливаемом помещении, что позволяет работать со значительной экономией электроэнергии. </w:t>
      </w:r>
      <w:proofErr w:type="gramStart"/>
      <w:r w:rsidRPr="00071554">
        <w:rPr>
          <w:rFonts w:ascii="Verdana" w:eastAsia="Times New Roman" w:hAnsi="Verdana" w:cs="Arial"/>
          <w:color w:val="000000"/>
          <w:sz w:val="20"/>
          <w:szCs w:val="20"/>
          <w:lang w:eastAsia="ru-RU"/>
        </w:rPr>
        <w:t xml:space="preserve">Поскольку в котлах данного типа нагревательным элементом является сам теплоноситель, исключены потери мощности на разогрев различных промежуточных материалов (как, например, стальные трубки и изоляция в классических </w:t>
      </w:r>
      <w:proofErr w:type="spellStart"/>
      <w:r w:rsidRPr="00071554">
        <w:rPr>
          <w:rFonts w:ascii="Verdana" w:eastAsia="Times New Roman" w:hAnsi="Verdana" w:cs="Arial"/>
          <w:color w:val="000000"/>
          <w:sz w:val="20"/>
          <w:szCs w:val="20"/>
          <w:lang w:eastAsia="ru-RU"/>
        </w:rPr>
        <w:t>ТЭНах</w:t>
      </w:r>
      <w:proofErr w:type="spellEnd"/>
      <w:r w:rsidRPr="00071554">
        <w:rPr>
          <w:rFonts w:ascii="Verdana" w:eastAsia="Times New Roman" w:hAnsi="Verdana" w:cs="Arial"/>
          <w:color w:val="000000"/>
          <w:sz w:val="20"/>
          <w:szCs w:val="20"/>
          <w:lang w:eastAsia="ru-RU"/>
        </w:rPr>
        <w:t xml:space="preserve">), и экономичность таких приборов на 40% выше, чем такой же показатель </w:t>
      </w:r>
      <w:proofErr w:type="spellStart"/>
      <w:r w:rsidRPr="00071554">
        <w:rPr>
          <w:rFonts w:ascii="Verdana" w:eastAsia="Times New Roman" w:hAnsi="Verdana" w:cs="Arial"/>
          <w:color w:val="000000"/>
          <w:sz w:val="20"/>
          <w:szCs w:val="20"/>
          <w:lang w:eastAsia="ru-RU"/>
        </w:rPr>
        <w:t>тэновых</w:t>
      </w:r>
      <w:proofErr w:type="spellEnd"/>
      <w:r w:rsidRPr="00071554">
        <w:rPr>
          <w:rFonts w:ascii="Verdana" w:eastAsia="Times New Roman" w:hAnsi="Verdana" w:cs="Arial"/>
          <w:color w:val="000000"/>
          <w:sz w:val="20"/>
          <w:szCs w:val="20"/>
          <w:lang w:eastAsia="ru-RU"/>
        </w:rPr>
        <w:t xml:space="preserve"> отопительных котлах аналогичной мощности.</w:t>
      </w:r>
      <w:proofErr w:type="gramEnd"/>
      <w:r w:rsidRPr="00877F3B">
        <w:rPr>
          <w:rFonts w:ascii="Verdana" w:eastAsia="Times New Roman" w:hAnsi="Verdana" w:cs="Arial"/>
          <w:color w:val="000000"/>
          <w:sz w:val="20"/>
          <w:szCs w:val="20"/>
          <w:lang w:eastAsia="ru-RU"/>
        </w:rPr>
        <w:t> </w:t>
      </w:r>
      <w:r w:rsidRPr="00071554">
        <w:rPr>
          <w:rFonts w:ascii="Verdana" w:eastAsia="Times New Roman" w:hAnsi="Verdana" w:cs="Arial"/>
          <w:color w:val="000000"/>
          <w:sz w:val="20"/>
          <w:szCs w:val="20"/>
          <w:lang w:eastAsia="ru-RU"/>
        </w:rPr>
        <w:br/>
      </w:r>
      <w:r w:rsidRPr="00071554">
        <w:rPr>
          <w:rFonts w:ascii="Verdana" w:eastAsia="Times New Roman" w:hAnsi="Verdana" w:cs="Arial"/>
          <w:color w:val="000000"/>
          <w:sz w:val="20"/>
          <w:szCs w:val="20"/>
          <w:lang w:eastAsia="ru-RU"/>
        </w:rPr>
        <w:br/>
        <w:t>Электроотопительные котлы серии «</w:t>
      </w:r>
      <w:proofErr w:type="spellStart"/>
      <w:r w:rsidRPr="00071554">
        <w:rPr>
          <w:rFonts w:ascii="Verdana" w:eastAsia="Times New Roman" w:hAnsi="Verdana" w:cs="Arial"/>
          <w:color w:val="000000"/>
          <w:sz w:val="20"/>
          <w:szCs w:val="20"/>
          <w:lang w:eastAsia="ru-RU"/>
        </w:rPr>
        <w:t>Галакс</w:t>
      </w:r>
      <w:proofErr w:type="spellEnd"/>
      <w:r w:rsidRPr="00071554">
        <w:rPr>
          <w:rFonts w:ascii="Verdana" w:eastAsia="Times New Roman" w:hAnsi="Verdana" w:cs="Arial"/>
          <w:color w:val="000000"/>
          <w:sz w:val="20"/>
          <w:szCs w:val="20"/>
          <w:lang w:eastAsia="ru-RU"/>
        </w:rPr>
        <w:t xml:space="preserve">» являются усовершенствованным вариантом </w:t>
      </w:r>
      <w:proofErr w:type="spellStart"/>
      <w:r w:rsidRPr="00071554">
        <w:rPr>
          <w:rFonts w:ascii="Verdana" w:eastAsia="Times New Roman" w:hAnsi="Verdana" w:cs="Arial"/>
          <w:color w:val="000000"/>
          <w:sz w:val="20"/>
          <w:szCs w:val="20"/>
          <w:lang w:eastAsia="ru-RU"/>
        </w:rPr>
        <w:t>тэновых</w:t>
      </w:r>
      <w:proofErr w:type="spellEnd"/>
      <w:r w:rsidRPr="00071554">
        <w:rPr>
          <w:rFonts w:ascii="Verdana" w:eastAsia="Times New Roman" w:hAnsi="Verdana" w:cs="Arial"/>
          <w:color w:val="000000"/>
          <w:sz w:val="20"/>
          <w:szCs w:val="20"/>
          <w:lang w:eastAsia="ru-RU"/>
        </w:rPr>
        <w:t xml:space="preserve"> котлов, здесь вместо трубчатых металлических </w:t>
      </w:r>
      <w:proofErr w:type="spellStart"/>
      <w:r w:rsidRPr="00071554">
        <w:rPr>
          <w:rFonts w:ascii="Verdana" w:eastAsia="Times New Roman" w:hAnsi="Verdana" w:cs="Arial"/>
          <w:color w:val="000000"/>
          <w:sz w:val="20"/>
          <w:szCs w:val="20"/>
          <w:lang w:eastAsia="ru-RU"/>
        </w:rPr>
        <w:t>ТЭНов</w:t>
      </w:r>
      <w:proofErr w:type="spellEnd"/>
      <w:r w:rsidRPr="00071554">
        <w:rPr>
          <w:rFonts w:ascii="Verdana" w:eastAsia="Times New Roman" w:hAnsi="Verdana" w:cs="Arial"/>
          <w:color w:val="000000"/>
          <w:sz w:val="20"/>
          <w:szCs w:val="20"/>
          <w:lang w:eastAsia="ru-RU"/>
        </w:rPr>
        <w:t xml:space="preserve"> применен пленочный нагреватель, позволивший сохранить размеры прибора, сопоставимые с размерами электродных котлов. Выпускаются в вариантах с мощностью от 3 до 7 кВт. В одном ряду по надежности с ними находятся и выпускаемые фирмой </w:t>
      </w:r>
      <w:proofErr w:type="spellStart"/>
      <w:r w:rsidRPr="00071554">
        <w:rPr>
          <w:rFonts w:ascii="Verdana" w:eastAsia="Times New Roman" w:hAnsi="Verdana" w:cs="Arial"/>
          <w:color w:val="000000"/>
          <w:sz w:val="20"/>
          <w:szCs w:val="20"/>
          <w:lang w:eastAsia="ru-RU"/>
        </w:rPr>
        <w:t>тэновые</w:t>
      </w:r>
      <w:proofErr w:type="spellEnd"/>
      <w:r w:rsidRPr="00071554">
        <w:rPr>
          <w:rFonts w:ascii="Verdana" w:eastAsia="Times New Roman" w:hAnsi="Verdana" w:cs="Arial"/>
          <w:color w:val="000000"/>
          <w:sz w:val="20"/>
          <w:szCs w:val="20"/>
          <w:lang w:eastAsia="ru-RU"/>
        </w:rPr>
        <w:t xml:space="preserve"> котлы серий «Очаг Турбо», «Гейзер Турбо», «Вулкан Турбо». Для отопления коттеджей, многоэтажных зданий, производственных помещений </w:t>
      </w:r>
      <w:r w:rsidRPr="00071554">
        <w:rPr>
          <w:rFonts w:ascii="Verdana" w:eastAsia="Times New Roman" w:hAnsi="Verdana" w:cs="Arial"/>
          <w:color w:val="000000"/>
          <w:sz w:val="20"/>
          <w:szCs w:val="20"/>
          <w:lang w:eastAsia="ru-RU"/>
        </w:rPr>
        <w:lastRenderedPageBreak/>
        <w:t>предназначены электрические котлы отопления «СТЭЛС», выполненные в настенном варианте. Эти приборы имеют мощность до 27 кВт, снабжены системой защиты от перегрева.</w:t>
      </w:r>
      <w:r w:rsidRPr="00877F3B">
        <w:rPr>
          <w:rFonts w:ascii="Verdana" w:eastAsia="Times New Roman" w:hAnsi="Verdana" w:cs="Arial"/>
          <w:color w:val="000000"/>
          <w:sz w:val="20"/>
          <w:szCs w:val="20"/>
          <w:lang w:eastAsia="ru-RU"/>
        </w:rPr>
        <w:t> </w:t>
      </w:r>
      <w:r w:rsidRPr="00071554">
        <w:rPr>
          <w:rFonts w:ascii="Verdana" w:eastAsia="Times New Roman" w:hAnsi="Verdana" w:cs="Arial"/>
          <w:color w:val="000000"/>
          <w:sz w:val="20"/>
          <w:szCs w:val="20"/>
          <w:lang w:eastAsia="ru-RU"/>
        </w:rPr>
        <w:br/>
      </w:r>
      <w:r w:rsidRPr="00071554">
        <w:rPr>
          <w:rFonts w:ascii="Verdana" w:eastAsia="Times New Roman" w:hAnsi="Verdana" w:cs="Arial"/>
          <w:color w:val="000000"/>
          <w:sz w:val="20"/>
          <w:szCs w:val="20"/>
          <w:lang w:eastAsia="ru-RU"/>
        </w:rPr>
        <w:br/>
      </w:r>
      <w:proofErr w:type="gramStart"/>
      <w:r w:rsidRPr="00071554">
        <w:rPr>
          <w:rFonts w:ascii="Verdana" w:eastAsia="Times New Roman" w:hAnsi="Verdana" w:cs="Arial"/>
          <w:color w:val="000000"/>
          <w:sz w:val="20"/>
          <w:szCs w:val="20"/>
          <w:lang w:eastAsia="ru-RU"/>
        </w:rPr>
        <w:t>Для управления электроотопительными котлами «</w:t>
      </w:r>
      <w:proofErr w:type="spellStart"/>
      <w:r w:rsidRPr="00071554">
        <w:rPr>
          <w:rFonts w:ascii="Verdana" w:eastAsia="Times New Roman" w:hAnsi="Verdana" w:cs="Arial"/>
          <w:color w:val="000000"/>
          <w:sz w:val="20"/>
          <w:szCs w:val="20"/>
          <w:lang w:eastAsia="ru-RU"/>
        </w:rPr>
        <w:t>Галакс</w:t>
      </w:r>
      <w:proofErr w:type="spellEnd"/>
      <w:r w:rsidRPr="00071554">
        <w:rPr>
          <w:rFonts w:ascii="Verdana" w:eastAsia="Times New Roman" w:hAnsi="Verdana" w:cs="Arial"/>
          <w:color w:val="000000"/>
          <w:sz w:val="20"/>
          <w:szCs w:val="20"/>
          <w:lang w:eastAsia="ru-RU"/>
        </w:rPr>
        <w:t>» разработаны электронно-механический регулятор температуры МРТ-15, система контроля параметров «Навигатор Люкс», электронный индикатор температуры «Истопник-103», с помощью которого можно задать до 4 режимов, обеспечивающих контроль суточных температурных значений, и сотовая система контроля отопительного оборудования «</w:t>
      </w:r>
      <w:proofErr w:type="spellStart"/>
      <w:r w:rsidRPr="00071554">
        <w:rPr>
          <w:rFonts w:ascii="Verdana" w:eastAsia="Times New Roman" w:hAnsi="Verdana" w:cs="Arial"/>
          <w:color w:val="000000"/>
          <w:sz w:val="20"/>
          <w:szCs w:val="20"/>
          <w:lang w:eastAsia="ru-RU"/>
        </w:rPr>
        <w:t>Галан</w:t>
      </w:r>
      <w:proofErr w:type="spellEnd"/>
      <w:r w:rsidRPr="00071554">
        <w:rPr>
          <w:rFonts w:ascii="Verdana" w:eastAsia="Times New Roman" w:hAnsi="Verdana" w:cs="Arial"/>
          <w:color w:val="000000"/>
          <w:sz w:val="20"/>
          <w:szCs w:val="20"/>
          <w:lang w:eastAsia="ru-RU"/>
        </w:rPr>
        <w:t xml:space="preserve"> GSM», позволяющая управлять значениями температуры и производить операции включения и выключения отопления при помощи сотового телефона отправкой SMS.</w:t>
      </w:r>
      <w:proofErr w:type="gramEnd"/>
      <w:r w:rsidRPr="00877F3B">
        <w:rPr>
          <w:rFonts w:ascii="Verdana" w:eastAsia="Times New Roman" w:hAnsi="Verdana" w:cs="Arial"/>
          <w:color w:val="000000"/>
          <w:sz w:val="20"/>
          <w:szCs w:val="20"/>
          <w:lang w:eastAsia="ru-RU"/>
        </w:rPr>
        <w:t> </w:t>
      </w:r>
      <w:r w:rsidRPr="00071554">
        <w:rPr>
          <w:rFonts w:ascii="Verdana" w:eastAsia="Times New Roman" w:hAnsi="Verdana" w:cs="Arial"/>
          <w:color w:val="000000"/>
          <w:sz w:val="20"/>
          <w:szCs w:val="20"/>
          <w:lang w:eastAsia="ru-RU"/>
        </w:rPr>
        <w:br/>
      </w:r>
      <w:r w:rsidRPr="00071554">
        <w:rPr>
          <w:rFonts w:ascii="Verdana" w:eastAsia="Times New Roman" w:hAnsi="Verdana" w:cs="Arial"/>
          <w:color w:val="000000"/>
          <w:sz w:val="20"/>
          <w:szCs w:val="20"/>
          <w:lang w:eastAsia="ru-RU"/>
        </w:rPr>
        <w:br/>
      </w:r>
      <w:proofErr w:type="gramStart"/>
      <w:r w:rsidRPr="00071554">
        <w:rPr>
          <w:rFonts w:ascii="Verdana" w:eastAsia="Times New Roman" w:hAnsi="Verdana" w:cs="Arial"/>
          <w:color w:val="000000"/>
          <w:sz w:val="20"/>
          <w:szCs w:val="20"/>
          <w:lang w:eastAsia="ru-RU"/>
        </w:rPr>
        <w:t>Кроме перечисленного, специалистами фирмы разработан теплоноситель для систем отопления с электронными котлами «</w:t>
      </w:r>
      <w:proofErr w:type="spellStart"/>
      <w:r w:rsidRPr="00071554">
        <w:rPr>
          <w:rFonts w:ascii="Verdana" w:eastAsia="Times New Roman" w:hAnsi="Verdana" w:cs="Arial"/>
          <w:color w:val="000000"/>
          <w:sz w:val="20"/>
          <w:szCs w:val="20"/>
          <w:lang w:eastAsia="ru-RU"/>
        </w:rPr>
        <w:t>Аргус-Галан</w:t>
      </w:r>
      <w:proofErr w:type="spellEnd"/>
      <w:r w:rsidRPr="00071554">
        <w:rPr>
          <w:rFonts w:ascii="Verdana" w:eastAsia="Times New Roman" w:hAnsi="Verdana" w:cs="Arial"/>
          <w:color w:val="000000"/>
          <w:sz w:val="20"/>
          <w:szCs w:val="20"/>
          <w:lang w:eastAsia="ru-RU"/>
        </w:rPr>
        <w:t>», обладающий необходимой электропроводностью, предупреждающий процессы коррозии и обладающий устойчивостью к вспениванию.</w:t>
      </w:r>
      <w:proofErr w:type="gramEnd"/>
      <w:r w:rsidRPr="00071554">
        <w:rPr>
          <w:rFonts w:ascii="Verdana" w:eastAsia="Times New Roman" w:hAnsi="Verdana" w:cs="Arial"/>
          <w:color w:val="000000"/>
          <w:sz w:val="20"/>
          <w:szCs w:val="20"/>
          <w:lang w:eastAsia="ru-RU"/>
        </w:rPr>
        <w:t xml:space="preserve"> Для систем отопления, использующих воду, налажен выпуск ингибитора коррозии «</w:t>
      </w:r>
      <w:proofErr w:type="spellStart"/>
      <w:r w:rsidRPr="00071554">
        <w:rPr>
          <w:rFonts w:ascii="Verdana" w:eastAsia="Times New Roman" w:hAnsi="Verdana" w:cs="Arial"/>
          <w:color w:val="000000"/>
          <w:sz w:val="20"/>
          <w:szCs w:val="20"/>
          <w:lang w:eastAsia="ru-RU"/>
        </w:rPr>
        <w:t>Галан-Протектор</w:t>
      </w:r>
      <w:proofErr w:type="spellEnd"/>
      <w:r w:rsidRPr="00071554">
        <w:rPr>
          <w:rFonts w:ascii="Verdana" w:eastAsia="Times New Roman" w:hAnsi="Verdana" w:cs="Arial"/>
          <w:color w:val="000000"/>
          <w:sz w:val="20"/>
          <w:szCs w:val="20"/>
          <w:lang w:eastAsia="ru-RU"/>
        </w:rPr>
        <w:t>», способного очищать систему от продуктов коррозии и повышать коррозионную стойкость металлических элементов системы.</w:t>
      </w:r>
    </w:p>
    <w:p w:rsidR="004167A1" w:rsidRDefault="004167A1"/>
    <w:sectPr w:rsidR="004167A1" w:rsidSect="008471B7">
      <w:pgSz w:w="11906" w:h="16838"/>
      <w:pgMar w:top="709"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05F93"/>
    <w:multiLevelType w:val="multilevel"/>
    <w:tmpl w:val="90F2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F36D5"/>
    <w:multiLevelType w:val="multilevel"/>
    <w:tmpl w:val="6D3C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30409"/>
    <w:multiLevelType w:val="multilevel"/>
    <w:tmpl w:val="D73A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14B6C"/>
    <w:multiLevelType w:val="multilevel"/>
    <w:tmpl w:val="436C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215B7F"/>
    <w:multiLevelType w:val="multilevel"/>
    <w:tmpl w:val="B2C6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20A77"/>
    <w:rsid w:val="002019AC"/>
    <w:rsid w:val="004167A1"/>
    <w:rsid w:val="00615FFD"/>
    <w:rsid w:val="00920A77"/>
    <w:rsid w:val="00A85D34"/>
    <w:rsid w:val="00DD4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2004</Words>
  <Characters>11424</Characters>
  <Application>Microsoft Office Word</Application>
  <DocSecurity>0</DocSecurity>
  <Lines>95</Lines>
  <Paragraphs>26</Paragraphs>
  <ScaleCrop>false</ScaleCrop>
  <Company/>
  <LinksUpToDate>false</LinksUpToDate>
  <CharactersWithSpaces>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2012-12-03T18:28:00Z</dcterms:created>
  <dcterms:modified xsi:type="dcterms:W3CDTF">2012-12-03T18:38:00Z</dcterms:modified>
</cp:coreProperties>
</file>