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9C" w:rsidRPr="0034179C" w:rsidRDefault="0034179C" w:rsidP="0034179C">
      <w:pPr>
        <w:pStyle w:val="1"/>
        <w:keepNext/>
        <w:spacing w:line="336" w:lineRule="atLeast"/>
        <w:jc w:val="center"/>
        <w:rPr>
          <w:rFonts w:ascii="Verdana" w:hAnsi="Verdana"/>
          <w:caps/>
          <w:color w:val="000000"/>
        </w:rPr>
      </w:pPr>
      <w:r w:rsidRPr="0034179C">
        <w:rPr>
          <w:rFonts w:ascii="Verdana" w:hAnsi="Verdana"/>
          <w:caps/>
          <w:color w:val="000000"/>
        </w:rPr>
        <w:t>ОБЩАЯ ХАРАКТЕРИСТИКА ТАМБОВСКИХ ГОВОРОВ</w:t>
      </w:r>
    </w:p>
    <w:p w:rsidR="0034179C" w:rsidRPr="0034179C" w:rsidRDefault="0034179C" w:rsidP="0034179C">
      <w:pPr>
        <w:spacing w:before="100" w:beforeAutospacing="1" w:after="100" w:afterAutospacing="1"/>
        <w:ind w:firstLine="539"/>
        <w:rPr>
          <w:rFonts w:ascii="Verdana" w:hAnsi="Verdana"/>
          <w:color w:val="000000"/>
          <w:sz w:val="24"/>
          <w:szCs w:val="24"/>
        </w:rPr>
      </w:pPr>
      <w:r w:rsidRPr="0034179C">
        <w:rPr>
          <w:rFonts w:ascii="Verdana" w:hAnsi="Verdana"/>
          <w:color w:val="000000"/>
          <w:sz w:val="24"/>
          <w:szCs w:val="24"/>
        </w:rPr>
        <w:t>Система современных русских говоров являет собой разновидность литературного языка. Диалектный язык имеет более узкую сферу функционирования, он существует только в устной форме. Нормы употребления (произношение, ударение, ритм) закрепляются в устной традиции. Данные особенности определяют специфику функционирования диалектного слова того или иного региона России.</w:t>
      </w:r>
    </w:p>
    <w:p w:rsidR="0034179C" w:rsidRPr="0034179C" w:rsidRDefault="0034179C" w:rsidP="0034179C">
      <w:pPr>
        <w:spacing w:before="100" w:beforeAutospacing="1" w:after="100" w:afterAutospacing="1"/>
        <w:ind w:firstLine="539"/>
        <w:rPr>
          <w:rFonts w:ascii="Verdana" w:hAnsi="Verdana"/>
          <w:color w:val="000000"/>
          <w:sz w:val="24"/>
          <w:szCs w:val="24"/>
        </w:rPr>
      </w:pPr>
      <w:r w:rsidRPr="0034179C">
        <w:rPr>
          <w:rFonts w:ascii="Verdana" w:hAnsi="Verdana"/>
          <w:color w:val="000000"/>
          <w:sz w:val="24"/>
          <w:szCs w:val="24"/>
        </w:rPr>
        <w:t>Словарный состав тамбовских говоров представляет собой яркий образец наиболее чувствительного звена языка к тем процессам, которые происходят в жизни общества. “Как важнейшее средство общения” язык реагирует на все происходящие изменения  в материальной и духовной жизни народа.</w:t>
      </w:r>
    </w:p>
    <w:p w:rsidR="0034179C" w:rsidRPr="0034179C" w:rsidRDefault="0034179C" w:rsidP="0034179C">
      <w:pPr>
        <w:spacing w:before="100" w:beforeAutospacing="1" w:after="100" w:afterAutospacing="1"/>
        <w:ind w:firstLine="540"/>
        <w:rPr>
          <w:rFonts w:ascii="Verdana" w:hAnsi="Verdana"/>
          <w:color w:val="000000"/>
          <w:sz w:val="24"/>
          <w:szCs w:val="24"/>
        </w:rPr>
      </w:pPr>
      <w:proofErr w:type="gramStart"/>
      <w:r w:rsidRPr="0034179C">
        <w:rPr>
          <w:rFonts w:ascii="Verdana" w:hAnsi="Verdana"/>
          <w:color w:val="000000"/>
          <w:sz w:val="24"/>
          <w:szCs w:val="24"/>
        </w:rPr>
        <w:t xml:space="preserve">В самом деле, казалось бы, какое отношение имеет образование слога на месте имплозивного </w:t>
      </w:r>
      <w:proofErr w:type="spellStart"/>
      <w:r w:rsidRPr="0034179C">
        <w:rPr>
          <w:rFonts w:ascii="Verdana" w:hAnsi="Verdana"/>
          <w:color w:val="000000"/>
          <w:sz w:val="24"/>
          <w:szCs w:val="24"/>
        </w:rPr>
        <w:t>сонора</w:t>
      </w:r>
      <w:proofErr w:type="spellEnd"/>
      <w:r w:rsidRPr="0034179C">
        <w:rPr>
          <w:rFonts w:ascii="Verdana" w:hAnsi="Verdana"/>
          <w:color w:val="000000"/>
          <w:sz w:val="24"/>
          <w:szCs w:val="24"/>
        </w:rPr>
        <w:t xml:space="preserve"> (льняной клочок – </w:t>
      </w:r>
      <w:proofErr w:type="spellStart"/>
      <w:r w:rsidRPr="0034179C">
        <w:rPr>
          <w:rFonts w:ascii="Verdana" w:hAnsi="Verdana"/>
          <w:color w:val="000000"/>
          <w:sz w:val="24"/>
          <w:szCs w:val="24"/>
        </w:rPr>
        <w:t>альняной</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кълачо'к</w:t>
      </w:r>
      <w:proofErr w:type="spellEnd"/>
      <w:r w:rsidRPr="0034179C">
        <w:rPr>
          <w:rFonts w:ascii="Verdana" w:hAnsi="Verdana"/>
          <w:color w:val="000000"/>
          <w:sz w:val="24"/>
          <w:szCs w:val="24"/>
        </w:rPr>
        <w:t>) к запрятанному в сундуке “</w:t>
      </w:r>
      <w:proofErr w:type="spellStart"/>
      <w:r w:rsidRPr="0034179C">
        <w:rPr>
          <w:rFonts w:ascii="Verdana" w:hAnsi="Verdana"/>
          <w:color w:val="000000"/>
          <w:sz w:val="24"/>
          <w:szCs w:val="24"/>
        </w:rPr>
        <w:t>тярноваму</w:t>
      </w:r>
      <w:proofErr w:type="spellEnd"/>
      <w:r w:rsidRPr="0034179C">
        <w:rPr>
          <w:rFonts w:ascii="Verdana" w:hAnsi="Verdana"/>
          <w:color w:val="000000"/>
          <w:sz w:val="24"/>
          <w:szCs w:val="24"/>
        </w:rPr>
        <w:t xml:space="preserve"> платку”, геометрическому орнаменту вышивки на вороте рубахи, цвету клеток на самотканой поневе или бытованию старообрядческого похоронного обряда с видовым названием обуви “лапти в один след”, “лапти в легкий путь”, “писаные лапти”?</w:t>
      </w:r>
      <w:proofErr w:type="gramEnd"/>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Тщательно фиксируя фонетические, грамматические и синтаксические особенности тамбовской диалектной лексики, мы узнаем, что носители этих слов сохранили жизнь говора благодаря сохранившимся еще в некоторых местах традиционным обрядам и обычаям тамбовских жителей, благодаря тому, что за словом закрепился некий обязательный контекст, усвоенный с детства.</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 xml:space="preserve">Территория Тамбовской области – территория позднего смешанного этногенеза. При взаимных контактах представителей различных говоров устанавливалась коммуникативная ситуация, в которой стирались различия между </w:t>
      </w:r>
      <w:proofErr w:type="gramStart"/>
      <w:r w:rsidRPr="0034179C">
        <w:rPr>
          <w:rFonts w:ascii="Verdana" w:hAnsi="Verdana"/>
          <w:color w:val="000000"/>
          <w:sz w:val="24"/>
          <w:szCs w:val="24"/>
        </w:rPr>
        <w:t>говорами</w:t>
      </w:r>
      <w:proofErr w:type="gramEnd"/>
      <w:r w:rsidRPr="0034179C">
        <w:rPr>
          <w:rFonts w:ascii="Verdana" w:hAnsi="Verdana"/>
          <w:color w:val="000000"/>
          <w:sz w:val="24"/>
          <w:szCs w:val="24"/>
        </w:rPr>
        <w:t xml:space="preserve"> и формировалась лексика одного порядка. Однако до сих пор даже в одном селе употребительны различные лексические варианты слов. Ср.: “</w:t>
      </w:r>
      <w:proofErr w:type="spellStart"/>
      <w:proofErr w:type="gramStart"/>
      <w:r w:rsidRPr="0034179C">
        <w:rPr>
          <w:rFonts w:ascii="Verdana" w:hAnsi="Verdana"/>
          <w:color w:val="000000"/>
          <w:sz w:val="24"/>
          <w:szCs w:val="24"/>
        </w:rPr>
        <w:t>сва'йка</w:t>
      </w:r>
      <w:proofErr w:type="spellEnd"/>
      <w:proofErr w:type="gramEnd"/>
      <w:r w:rsidRPr="0034179C">
        <w:rPr>
          <w:rFonts w:ascii="Verdana" w:hAnsi="Verdana"/>
          <w:color w:val="000000"/>
          <w:sz w:val="24"/>
          <w:szCs w:val="24"/>
        </w:rPr>
        <w:t>” и “</w:t>
      </w:r>
      <w:proofErr w:type="spellStart"/>
      <w:r w:rsidRPr="0034179C">
        <w:rPr>
          <w:rFonts w:ascii="Verdana" w:hAnsi="Verdana"/>
          <w:color w:val="000000"/>
          <w:sz w:val="24"/>
          <w:szCs w:val="24"/>
        </w:rPr>
        <w:t>кочеты'г</w:t>
      </w:r>
      <w:proofErr w:type="spellEnd"/>
      <w:r w:rsidRPr="0034179C">
        <w:rPr>
          <w:rFonts w:ascii="Verdana" w:hAnsi="Verdana"/>
          <w:color w:val="000000"/>
          <w:sz w:val="24"/>
          <w:szCs w:val="24"/>
        </w:rPr>
        <w:t>” – предмет, с помощью которого плели лапти (с. Заречье Сосновского района).</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 xml:space="preserve">Тамбовские говоры принадлежат к восточной рязанской группе </w:t>
      </w:r>
      <w:proofErr w:type="spellStart"/>
      <w:r w:rsidRPr="0034179C">
        <w:rPr>
          <w:rFonts w:ascii="Verdana" w:hAnsi="Verdana"/>
          <w:color w:val="000000"/>
          <w:sz w:val="24"/>
          <w:szCs w:val="24"/>
        </w:rPr>
        <w:t>южновеликорусского</w:t>
      </w:r>
      <w:proofErr w:type="spellEnd"/>
      <w:r w:rsidRPr="0034179C">
        <w:rPr>
          <w:rFonts w:ascii="Verdana" w:hAnsi="Verdana"/>
          <w:color w:val="000000"/>
          <w:sz w:val="24"/>
          <w:szCs w:val="24"/>
        </w:rPr>
        <w:t xml:space="preserve"> наречия. Диалектная лексика, приспособленная  к акающему произношению, а не подчиняющаяся ему изначально, содержит наиболее </w:t>
      </w:r>
      <w:proofErr w:type="gramStart"/>
      <w:r w:rsidRPr="0034179C">
        <w:rPr>
          <w:rFonts w:ascii="Verdana" w:hAnsi="Verdana"/>
          <w:color w:val="000000"/>
          <w:sz w:val="24"/>
          <w:szCs w:val="24"/>
        </w:rPr>
        <w:t>общих</w:t>
      </w:r>
      <w:proofErr w:type="gramEnd"/>
      <w:r w:rsidRPr="0034179C">
        <w:rPr>
          <w:rFonts w:ascii="Verdana" w:hAnsi="Verdana"/>
          <w:color w:val="000000"/>
          <w:sz w:val="24"/>
          <w:szCs w:val="24"/>
        </w:rPr>
        <w:t xml:space="preserve"> пять групп  диалектных слов:</w:t>
      </w:r>
    </w:p>
    <w:p w:rsidR="0034179C" w:rsidRPr="0034179C" w:rsidRDefault="0034179C" w:rsidP="0034179C">
      <w:pPr>
        <w:spacing w:before="100" w:beforeAutospacing="1" w:after="100" w:afterAutospacing="1"/>
        <w:ind w:left="360" w:hanging="360"/>
        <w:rPr>
          <w:rFonts w:ascii="Verdana" w:hAnsi="Verdana"/>
          <w:color w:val="000000"/>
          <w:sz w:val="24"/>
          <w:szCs w:val="24"/>
        </w:rPr>
      </w:pPr>
      <w:r w:rsidRPr="0034179C">
        <w:rPr>
          <w:rFonts w:ascii="Verdana" w:hAnsi="Verdana"/>
          <w:color w:val="000000"/>
          <w:sz w:val="24"/>
          <w:szCs w:val="24"/>
        </w:rPr>
        <w:t>1.    </w:t>
      </w:r>
      <w:r w:rsidRPr="0034179C">
        <w:rPr>
          <w:rStyle w:val="apple-converted-space"/>
          <w:rFonts w:ascii="Verdana" w:hAnsi="Verdana"/>
          <w:color w:val="000000"/>
          <w:sz w:val="24"/>
          <w:szCs w:val="24"/>
        </w:rPr>
        <w:t> </w:t>
      </w:r>
      <w:r w:rsidRPr="0034179C">
        <w:rPr>
          <w:rFonts w:ascii="Verdana" w:hAnsi="Verdana"/>
          <w:i/>
          <w:iCs/>
          <w:color w:val="000000"/>
          <w:sz w:val="24"/>
          <w:szCs w:val="24"/>
        </w:rPr>
        <w:t>Собственно лексические диалектизмы.</w:t>
      </w:r>
      <w:r w:rsidRPr="0034179C">
        <w:rPr>
          <w:rFonts w:ascii="Verdana" w:hAnsi="Verdana"/>
          <w:i/>
          <w:iCs/>
          <w:color w:val="000000"/>
          <w:sz w:val="24"/>
          <w:szCs w:val="24"/>
        </w:rPr>
        <w:br/>
      </w:r>
      <w:r w:rsidRPr="0034179C">
        <w:rPr>
          <w:rFonts w:ascii="Verdana" w:hAnsi="Verdana"/>
          <w:color w:val="000000"/>
          <w:sz w:val="24"/>
          <w:szCs w:val="24"/>
        </w:rPr>
        <w:t>Ср.: о мелком дожде со снегом и без снега:</w:t>
      </w:r>
      <w:r w:rsidRPr="0034179C">
        <w:rPr>
          <w:rFonts w:ascii="Verdana" w:hAnsi="Verdana"/>
          <w:color w:val="000000"/>
          <w:sz w:val="24"/>
          <w:szCs w:val="24"/>
        </w:rPr>
        <w:br/>
      </w:r>
      <w:proofErr w:type="spellStart"/>
      <w:r w:rsidRPr="0034179C">
        <w:rPr>
          <w:rFonts w:ascii="Verdana" w:hAnsi="Verdana"/>
          <w:color w:val="000000"/>
          <w:sz w:val="24"/>
          <w:szCs w:val="24"/>
        </w:rPr>
        <w:t>чи'чер</w:t>
      </w:r>
      <w:proofErr w:type="spellEnd"/>
      <w:r w:rsidRPr="0034179C">
        <w:rPr>
          <w:rFonts w:ascii="Verdana" w:hAnsi="Verdana"/>
          <w:color w:val="000000"/>
          <w:sz w:val="24"/>
          <w:szCs w:val="24"/>
        </w:rPr>
        <w:t xml:space="preserve">, </w:t>
      </w:r>
      <w:proofErr w:type="spellStart"/>
      <w:proofErr w:type="gramStart"/>
      <w:r w:rsidRPr="0034179C">
        <w:rPr>
          <w:rFonts w:ascii="Verdana" w:hAnsi="Verdana"/>
          <w:color w:val="000000"/>
          <w:sz w:val="24"/>
          <w:szCs w:val="24"/>
        </w:rPr>
        <w:t>и'зморось</w:t>
      </w:r>
      <w:proofErr w:type="spellEnd"/>
      <w:proofErr w:type="gramEnd"/>
      <w:r w:rsidRPr="0034179C">
        <w:rPr>
          <w:rFonts w:ascii="Verdana" w:hAnsi="Verdana"/>
          <w:color w:val="000000"/>
          <w:sz w:val="24"/>
          <w:szCs w:val="24"/>
        </w:rPr>
        <w:t xml:space="preserve"> (</w:t>
      </w:r>
      <w:proofErr w:type="spellStart"/>
      <w:r w:rsidRPr="0034179C">
        <w:rPr>
          <w:rFonts w:ascii="Verdana" w:hAnsi="Verdana"/>
          <w:color w:val="000000"/>
          <w:sz w:val="24"/>
          <w:szCs w:val="24"/>
        </w:rPr>
        <w:t>Инжавинский</w:t>
      </w:r>
      <w:proofErr w:type="spellEnd"/>
      <w:r w:rsidRPr="0034179C">
        <w:rPr>
          <w:rFonts w:ascii="Verdana" w:hAnsi="Verdana"/>
          <w:color w:val="000000"/>
          <w:sz w:val="24"/>
          <w:szCs w:val="24"/>
        </w:rPr>
        <w:t xml:space="preserve"> район), </w:t>
      </w:r>
      <w:proofErr w:type="spellStart"/>
      <w:r w:rsidRPr="0034179C">
        <w:rPr>
          <w:rFonts w:ascii="Verdana" w:hAnsi="Verdana"/>
          <w:color w:val="000000"/>
          <w:sz w:val="24"/>
          <w:szCs w:val="24"/>
        </w:rPr>
        <w:t>мо'рос</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мжи'ца</w:t>
      </w:r>
      <w:proofErr w:type="spellEnd"/>
      <w:r w:rsidRPr="0034179C">
        <w:rPr>
          <w:rFonts w:ascii="Verdana" w:hAnsi="Verdana"/>
          <w:color w:val="000000"/>
          <w:sz w:val="24"/>
          <w:szCs w:val="24"/>
        </w:rPr>
        <w:t>/</w:t>
      </w:r>
      <w:proofErr w:type="spellStart"/>
      <w:r w:rsidRPr="0034179C">
        <w:rPr>
          <w:rFonts w:ascii="Verdana" w:hAnsi="Verdana"/>
          <w:color w:val="000000"/>
          <w:sz w:val="24"/>
          <w:szCs w:val="24"/>
        </w:rPr>
        <w:t>мжи'чка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Моршанский</w:t>
      </w:r>
      <w:proofErr w:type="spellEnd"/>
      <w:r w:rsidRPr="0034179C">
        <w:rPr>
          <w:rFonts w:ascii="Verdana" w:hAnsi="Verdana"/>
          <w:color w:val="000000"/>
          <w:sz w:val="24"/>
          <w:szCs w:val="24"/>
        </w:rPr>
        <w:t xml:space="preserve"> </w:t>
      </w:r>
      <w:r w:rsidRPr="0034179C">
        <w:rPr>
          <w:rFonts w:ascii="Verdana" w:hAnsi="Verdana"/>
          <w:color w:val="000000"/>
          <w:sz w:val="24"/>
          <w:szCs w:val="24"/>
        </w:rPr>
        <w:lastRenderedPageBreak/>
        <w:t xml:space="preserve">район), </w:t>
      </w:r>
      <w:proofErr w:type="spellStart"/>
      <w:r w:rsidRPr="0034179C">
        <w:rPr>
          <w:rFonts w:ascii="Verdana" w:hAnsi="Verdana"/>
          <w:color w:val="000000"/>
          <w:sz w:val="24"/>
          <w:szCs w:val="24"/>
        </w:rPr>
        <w:t>секу'чка</w:t>
      </w:r>
      <w:proofErr w:type="spellEnd"/>
      <w:r w:rsidRPr="0034179C">
        <w:rPr>
          <w:rFonts w:ascii="Verdana" w:hAnsi="Verdana"/>
          <w:color w:val="000000"/>
          <w:sz w:val="24"/>
          <w:szCs w:val="24"/>
        </w:rPr>
        <w:t xml:space="preserve"> (Сосновский район), </w:t>
      </w:r>
      <w:proofErr w:type="spellStart"/>
      <w:r w:rsidRPr="0034179C">
        <w:rPr>
          <w:rFonts w:ascii="Verdana" w:hAnsi="Verdana"/>
          <w:color w:val="000000"/>
          <w:sz w:val="24"/>
          <w:szCs w:val="24"/>
        </w:rPr>
        <w:t>чи'га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чи'ра</w:t>
      </w:r>
      <w:proofErr w:type="spellEnd"/>
      <w:r w:rsidRPr="0034179C">
        <w:rPr>
          <w:rFonts w:ascii="Verdana" w:hAnsi="Verdana"/>
          <w:color w:val="000000"/>
          <w:sz w:val="24"/>
          <w:szCs w:val="24"/>
        </w:rPr>
        <w:t xml:space="preserve">, хмурь, </w:t>
      </w:r>
      <w:proofErr w:type="spellStart"/>
      <w:r w:rsidRPr="0034179C">
        <w:rPr>
          <w:rFonts w:ascii="Verdana" w:hAnsi="Verdana"/>
          <w:color w:val="000000"/>
          <w:sz w:val="24"/>
          <w:szCs w:val="24"/>
        </w:rPr>
        <w:t>чибуха</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Уваровский</w:t>
      </w:r>
      <w:proofErr w:type="spellEnd"/>
      <w:r w:rsidRPr="0034179C">
        <w:rPr>
          <w:rFonts w:ascii="Verdana" w:hAnsi="Verdana"/>
          <w:color w:val="000000"/>
          <w:sz w:val="24"/>
          <w:szCs w:val="24"/>
        </w:rPr>
        <w:t xml:space="preserve"> район).</w:t>
      </w:r>
    </w:p>
    <w:p w:rsidR="0034179C" w:rsidRPr="0034179C" w:rsidRDefault="0034179C" w:rsidP="0034179C">
      <w:pPr>
        <w:spacing w:before="100" w:beforeAutospacing="1" w:after="100" w:afterAutospacing="1"/>
        <w:ind w:left="360"/>
        <w:rPr>
          <w:rFonts w:ascii="Verdana" w:hAnsi="Verdana"/>
          <w:color w:val="000000"/>
          <w:sz w:val="24"/>
          <w:szCs w:val="24"/>
        </w:rPr>
      </w:pPr>
      <w:r w:rsidRPr="0034179C">
        <w:rPr>
          <w:rFonts w:ascii="Verdana" w:hAnsi="Verdana"/>
          <w:color w:val="000000"/>
          <w:sz w:val="24"/>
          <w:szCs w:val="24"/>
        </w:rPr>
        <w:t xml:space="preserve">Или                 </w:t>
      </w:r>
      <w:proofErr w:type="spellStart"/>
      <w:r w:rsidRPr="0034179C">
        <w:rPr>
          <w:rFonts w:ascii="Verdana" w:hAnsi="Verdana"/>
          <w:color w:val="000000"/>
          <w:sz w:val="24"/>
          <w:szCs w:val="24"/>
        </w:rPr>
        <w:t>ка'нка</w:t>
      </w:r>
      <w:proofErr w:type="spellEnd"/>
      <w:r w:rsidRPr="0034179C">
        <w:rPr>
          <w:rFonts w:ascii="Verdana" w:hAnsi="Verdana"/>
          <w:color w:val="000000"/>
          <w:sz w:val="24"/>
          <w:szCs w:val="24"/>
        </w:rPr>
        <w:t>                  </w:t>
      </w:r>
      <w:r w:rsidRPr="0034179C">
        <w:rPr>
          <w:rStyle w:val="apple-converted-space"/>
          <w:rFonts w:ascii="Verdana" w:hAnsi="Verdana"/>
          <w:color w:val="000000"/>
          <w:sz w:val="24"/>
          <w:szCs w:val="24"/>
        </w:rPr>
        <w:t> </w:t>
      </w:r>
      <w:r w:rsidRPr="0034179C">
        <w:rPr>
          <w:rFonts w:ascii="Verdana" w:hAnsi="Verdana"/>
          <w:color w:val="000000"/>
          <w:sz w:val="24"/>
          <w:szCs w:val="24"/>
        </w:rPr>
        <w:t>®</w:t>
      </w:r>
      <w:proofErr w:type="spellStart"/>
      <w:r w:rsidRPr="0034179C">
        <w:rPr>
          <w:rFonts w:ascii="Verdana" w:hAnsi="Verdana"/>
          <w:color w:val="000000"/>
          <w:sz w:val="24"/>
          <w:szCs w:val="24"/>
        </w:rPr>
        <w:t>курота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каны'ш</w:t>
      </w:r>
      <w:proofErr w:type="spellEnd"/>
      <w:r w:rsidRPr="0034179C">
        <w:rPr>
          <w:rFonts w:ascii="Verdana" w:hAnsi="Verdana"/>
          <w:color w:val="000000"/>
          <w:sz w:val="24"/>
          <w:szCs w:val="24"/>
        </w:rPr>
        <w:br/>
      </w:r>
      <w:r w:rsidRPr="0034179C">
        <w:rPr>
          <w:rFonts w:ascii="Verdana" w:hAnsi="Verdana"/>
          <w:color w:val="000000"/>
          <w:sz w:val="24"/>
          <w:szCs w:val="24"/>
          <w:lang w:val="en-US"/>
        </w:rPr>
        <w:t>                      </w:t>
      </w:r>
      <w:r w:rsidRPr="0034179C">
        <w:rPr>
          <w:rStyle w:val="apple-converted-space"/>
          <w:rFonts w:ascii="Verdana" w:hAnsi="Verdana"/>
          <w:color w:val="000000"/>
          <w:sz w:val="24"/>
          <w:szCs w:val="24"/>
          <w:lang w:val="en-US"/>
        </w:rPr>
        <w:t> </w:t>
      </w:r>
      <w:proofErr w:type="spellStart"/>
      <w:proofErr w:type="gramStart"/>
      <w:r w:rsidRPr="0034179C">
        <w:rPr>
          <w:rFonts w:ascii="Verdana" w:hAnsi="Verdana"/>
          <w:color w:val="000000"/>
          <w:sz w:val="24"/>
          <w:szCs w:val="24"/>
        </w:rPr>
        <w:t>индю'шка</w:t>
      </w:r>
      <w:proofErr w:type="spellEnd"/>
      <w:proofErr w:type="gramEnd"/>
      <w:r w:rsidRPr="0034179C">
        <w:rPr>
          <w:rFonts w:ascii="Verdana" w:hAnsi="Verdana"/>
          <w:color w:val="000000"/>
          <w:sz w:val="24"/>
          <w:szCs w:val="24"/>
        </w:rPr>
        <w:t xml:space="preserve">        </w:t>
      </w:r>
      <w:r w:rsidRPr="0034179C">
        <w:rPr>
          <w:rFonts w:ascii="Verdana" w:hAnsi="Verdana"/>
          <w:color w:val="000000"/>
          <w:sz w:val="24"/>
          <w:szCs w:val="24"/>
          <w:lang w:val="en-US"/>
        </w:rPr>
        <w:t>   </w:t>
      </w:r>
      <w:r w:rsidRPr="0034179C">
        <w:rPr>
          <w:rFonts w:ascii="Verdana" w:hAnsi="Verdana"/>
          <w:color w:val="000000"/>
          <w:sz w:val="24"/>
          <w:szCs w:val="24"/>
        </w:rPr>
        <w:t>                      </w:t>
      </w:r>
      <w:r w:rsidRPr="0034179C">
        <w:rPr>
          <w:rFonts w:ascii="Verdana" w:hAnsi="Verdana"/>
          <w:color w:val="000000"/>
          <w:sz w:val="24"/>
          <w:szCs w:val="24"/>
          <w:lang w:val="en-US"/>
        </w:rPr>
        <w:t>      </w:t>
      </w:r>
      <w:r w:rsidRPr="0034179C">
        <w:rPr>
          <w:rStyle w:val="apple-converted-space"/>
          <w:rFonts w:ascii="Verdana" w:hAnsi="Verdana"/>
          <w:color w:val="000000"/>
          <w:sz w:val="24"/>
          <w:szCs w:val="24"/>
          <w:lang w:val="en-US"/>
        </w:rPr>
        <w:t> </w:t>
      </w:r>
      <w:r w:rsidRPr="0034179C">
        <w:rPr>
          <w:rFonts w:ascii="Verdana" w:hAnsi="Verdana"/>
          <w:color w:val="000000"/>
          <w:sz w:val="24"/>
          <w:szCs w:val="24"/>
        </w:rPr>
        <w:t xml:space="preserve">       </w:t>
      </w:r>
      <w:proofErr w:type="spellStart"/>
      <w:r w:rsidRPr="0034179C">
        <w:rPr>
          <w:rFonts w:ascii="Verdana" w:hAnsi="Verdana"/>
          <w:color w:val="000000"/>
          <w:sz w:val="24"/>
          <w:szCs w:val="24"/>
        </w:rPr>
        <w:t>индю'к</w:t>
      </w:r>
      <w:proofErr w:type="spellEnd"/>
    </w:p>
    <w:p w:rsidR="0034179C" w:rsidRPr="0034179C" w:rsidRDefault="0034179C" w:rsidP="0034179C">
      <w:pPr>
        <w:spacing w:before="100" w:beforeAutospacing="1" w:after="100" w:afterAutospacing="1"/>
        <w:ind w:left="360"/>
        <w:rPr>
          <w:rFonts w:ascii="Verdana" w:hAnsi="Verdana"/>
          <w:color w:val="000000"/>
          <w:sz w:val="24"/>
          <w:szCs w:val="24"/>
        </w:rPr>
      </w:pPr>
      <w:r w:rsidRPr="0034179C">
        <w:rPr>
          <w:rFonts w:ascii="Verdana" w:hAnsi="Verdana"/>
          <w:color w:val="000000"/>
          <w:sz w:val="24"/>
          <w:szCs w:val="24"/>
          <w:lang w:val="en-US"/>
        </w:rPr>
        <w:t>                         </w:t>
      </w:r>
      <w:r w:rsidRPr="0034179C">
        <w:rPr>
          <w:rStyle w:val="apple-converted-space"/>
          <w:rFonts w:ascii="Verdana" w:hAnsi="Verdana"/>
          <w:color w:val="000000"/>
          <w:sz w:val="24"/>
          <w:szCs w:val="24"/>
          <w:lang w:val="en-US"/>
        </w:rPr>
        <w:t> </w:t>
      </w:r>
      <w:proofErr w:type="spellStart"/>
      <w:r w:rsidRPr="0034179C">
        <w:rPr>
          <w:rFonts w:ascii="Verdana" w:hAnsi="Verdana"/>
          <w:color w:val="000000"/>
          <w:sz w:val="24"/>
          <w:szCs w:val="24"/>
        </w:rPr>
        <w:t>коч'ет</w:t>
      </w:r>
      <w:proofErr w:type="spellEnd"/>
      <w:r w:rsidRPr="0034179C">
        <w:rPr>
          <w:rFonts w:ascii="Verdana" w:hAnsi="Verdana"/>
          <w:color w:val="000000"/>
          <w:sz w:val="24"/>
          <w:szCs w:val="24"/>
        </w:rPr>
        <w:t xml:space="preserve">   </w:t>
      </w:r>
      <w:r w:rsidRPr="0034179C">
        <w:rPr>
          <w:rFonts w:ascii="Verdana" w:hAnsi="Verdana"/>
          <w:color w:val="000000"/>
          <w:sz w:val="24"/>
          <w:szCs w:val="24"/>
          <w:lang w:val="en-US"/>
        </w:rPr>
        <w:t> </w:t>
      </w:r>
      <w:r w:rsidRPr="0034179C">
        <w:rPr>
          <w:rFonts w:ascii="Verdana" w:hAnsi="Verdana"/>
          <w:color w:val="000000"/>
          <w:sz w:val="24"/>
          <w:szCs w:val="24"/>
        </w:rPr>
        <w:t>          </w:t>
      </w:r>
      <w:r w:rsidRPr="0034179C">
        <w:rPr>
          <w:rStyle w:val="apple-converted-space"/>
          <w:rFonts w:ascii="Verdana" w:hAnsi="Verdana"/>
          <w:color w:val="000000"/>
          <w:sz w:val="24"/>
          <w:szCs w:val="24"/>
        </w:rPr>
        <w:t> </w:t>
      </w:r>
      <w:r w:rsidRPr="0034179C">
        <w:rPr>
          <w:rFonts w:ascii="Verdana" w:hAnsi="Verdana"/>
          <w:color w:val="000000"/>
          <w:sz w:val="24"/>
          <w:szCs w:val="24"/>
        </w:rPr>
        <w:t> ®курьё¬            </w:t>
      </w:r>
      <w:r w:rsidRPr="0034179C">
        <w:rPr>
          <w:rStyle w:val="apple-converted-space"/>
          <w:rFonts w:ascii="Verdana" w:hAnsi="Verdana"/>
          <w:color w:val="000000"/>
          <w:sz w:val="24"/>
          <w:szCs w:val="24"/>
          <w:lang w:val="en-US"/>
        </w:rPr>
        <w:t> </w:t>
      </w:r>
      <w:r w:rsidRPr="0034179C">
        <w:rPr>
          <w:rFonts w:ascii="Verdana" w:hAnsi="Verdana"/>
          <w:color w:val="000000"/>
          <w:sz w:val="24"/>
          <w:szCs w:val="24"/>
        </w:rPr>
        <w:t xml:space="preserve">       </w:t>
      </w:r>
      <w:proofErr w:type="spellStart"/>
      <w:r w:rsidRPr="0034179C">
        <w:rPr>
          <w:rFonts w:ascii="Verdana" w:hAnsi="Verdana"/>
          <w:color w:val="000000"/>
          <w:sz w:val="24"/>
          <w:szCs w:val="24"/>
        </w:rPr>
        <w:t>ку'ра</w:t>
      </w:r>
      <w:proofErr w:type="spellEnd"/>
      <w:r w:rsidRPr="0034179C">
        <w:rPr>
          <w:rStyle w:val="apple-converted-space"/>
          <w:rFonts w:ascii="Verdana" w:hAnsi="Verdana"/>
          <w:color w:val="000000"/>
          <w:sz w:val="24"/>
          <w:szCs w:val="24"/>
        </w:rPr>
        <w:t> </w:t>
      </w:r>
      <w:r w:rsidRPr="0034179C">
        <w:rPr>
          <w:rFonts w:ascii="Verdana" w:hAnsi="Verdana"/>
          <w:color w:val="000000"/>
          <w:sz w:val="24"/>
          <w:szCs w:val="24"/>
        </w:rPr>
        <w:br/>
      </w:r>
      <w:r w:rsidRPr="0034179C">
        <w:rPr>
          <w:rFonts w:ascii="Verdana" w:hAnsi="Verdana"/>
          <w:color w:val="000000"/>
          <w:sz w:val="24"/>
          <w:szCs w:val="24"/>
          <w:lang w:val="en-US"/>
        </w:rPr>
        <w:t>                           </w:t>
      </w:r>
      <w:r w:rsidRPr="0034179C">
        <w:rPr>
          <w:rStyle w:val="apple-converted-space"/>
          <w:rFonts w:ascii="Verdana" w:hAnsi="Verdana"/>
          <w:color w:val="000000"/>
          <w:sz w:val="24"/>
          <w:szCs w:val="24"/>
          <w:lang w:val="en-US"/>
        </w:rPr>
        <w:t> </w:t>
      </w:r>
      <w:proofErr w:type="spellStart"/>
      <w:r w:rsidRPr="0034179C">
        <w:rPr>
          <w:rFonts w:ascii="Verdana" w:hAnsi="Verdana"/>
          <w:color w:val="000000"/>
          <w:sz w:val="24"/>
          <w:szCs w:val="24"/>
        </w:rPr>
        <w:t>коч</w:t>
      </w:r>
      <w:proofErr w:type="spellEnd"/>
      <w:r w:rsidRPr="0034179C">
        <w:rPr>
          <w:rFonts w:ascii="Verdana" w:hAnsi="Verdana"/>
          <w:color w:val="000000"/>
          <w:sz w:val="24"/>
          <w:szCs w:val="24"/>
        </w:rPr>
        <w:t xml:space="preserve">                                        </w:t>
      </w:r>
      <w:r w:rsidRPr="0034179C">
        <w:rPr>
          <w:rFonts w:ascii="Verdana" w:hAnsi="Verdana"/>
          <w:color w:val="000000"/>
          <w:sz w:val="24"/>
          <w:szCs w:val="24"/>
          <w:lang w:val="en-US"/>
        </w:rPr>
        <w:t>         </w:t>
      </w:r>
      <w:r w:rsidRPr="0034179C">
        <w:rPr>
          <w:rStyle w:val="apple-converted-space"/>
          <w:rFonts w:ascii="Verdana" w:hAnsi="Verdana"/>
          <w:color w:val="000000"/>
          <w:sz w:val="24"/>
          <w:szCs w:val="24"/>
          <w:lang w:val="en-US"/>
        </w:rPr>
        <w:t> </w:t>
      </w:r>
      <w:r w:rsidRPr="0034179C">
        <w:rPr>
          <w:rFonts w:ascii="Verdana" w:hAnsi="Verdana"/>
          <w:color w:val="000000"/>
          <w:sz w:val="24"/>
          <w:szCs w:val="24"/>
        </w:rPr>
        <w:t> </w:t>
      </w:r>
      <w:proofErr w:type="spellStart"/>
      <w:r w:rsidRPr="0034179C">
        <w:rPr>
          <w:rFonts w:ascii="Verdana" w:hAnsi="Verdana"/>
          <w:color w:val="000000"/>
          <w:sz w:val="24"/>
          <w:szCs w:val="24"/>
        </w:rPr>
        <w:t>ку'рица</w:t>
      </w:r>
      <w:proofErr w:type="spellEnd"/>
      <w:r w:rsidRPr="0034179C">
        <w:rPr>
          <w:rStyle w:val="apple-converted-space"/>
          <w:rFonts w:ascii="Verdana" w:hAnsi="Verdana"/>
          <w:color w:val="000000"/>
          <w:sz w:val="24"/>
          <w:szCs w:val="24"/>
        </w:rPr>
        <w:t> </w:t>
      </w:r>
      <w:r w:rsidRPr="0034179C">
        <w:rPr>
          <w:rFonts w:ascii="Verdana" w:hAnsi="Verdana"/>
          <w:color w:val="000000"/>
          <w:sz w:val="24"/>
          <w:szCs w:val="24"/>
        </w:rPr>
        <w:br/>
      </w:r>
      <w:r w:rsidRPr="0034179C">
        <w:rPr>
          <w:rFonts w:ascii="Verdana" w:hAnsi="Verdana"/>
          <w:color w:val="000000"/>
          <w:sz w:val="24"/>
          <w:szCs w:val="24"/>
          <w:lang w:val="en-US"/>
        </w:rPr>
        <w:t>                                                                                                                              </w:t>
      </w:r>
      <w:r w:rsidRPr="0034179C">
        <w:rPr>
          <w:rStyle w:val="apple-converted-space"/>
          <w:rFonts w:ascii="Verdana" w:hAnsi="Verdana"/>
          <w:color w:val="000000"/>
          <w:sz w:val="24"/>
          <w:szCs w:val="24"/>
          <w:lang w:val="en-US"/>
        </w:rPr>
        <w:t> </w:t>
      </w:r>
      <w:r w:rsidRPr="0034179C">
        <w:rPr>
          <w:rFonts w:ascii="Verdana" w:hAnsi="Verdana"/>
          <w:color w:val="000000"/>
          <w:sz w:val="24"/>
          <w:szCs w:val="24"/>
        </w:rPr>
        <w:t>(</w:t>
      </w:r>
      <w:proofErr w:type="spellStart"/>
      <w:r w:rsidRPr="0034179C">
        <w:rPr>
          <w:rFonts w:ascii="Verdana" w:hAnsi="Verdana"/>
          <w:color w:val="000000"/>
          <w:sz w:val="24"/>
          <w:szCs w:val="24"/>
        </w:rPr>
        <w:t>Гавриловский</w:t>
      </w:r>
      <w:proofErr w:type="spellEnd"/>
      <w:r w:rsidRPr="0034179C">
        <w:rPr>
          <w:rFonts w:ascii="Verdana" w:hAnsi="Verdana"/>
          <w:color w:val="000000"/>
          <w:sz w:val="24"/>
          <w:szCs w:val="24"/>
        </w:rPr>
        <w:t xml:space="preserve"> район)</w:t>
      </w:r>
    </w:p>
    <w:p w:rsidR="0034179C" w:rsidRPr="0034179C" w:rsidRDefault="0034179C" w:rsidP="0034179C">
      <w:pPr>
        <w:spacing w:before="100" w:beforeAutospacing="1" w:after="100" w:afterAutospacing="1"/>
        <w:ind w:left="360" w:hanging="360"/>
        <w:rPr>
          <w:rFonts w:ascii="Verdana" w:hAnsi="Verdana"/>
          <w:color w:val="000000"/>
          <w:sz w:val="24"/>
          <w:szCs w:val="24"/>
        </w:rPr>
      </w:pPr>
      <w:r w:rsidRPr="0034179C">
        <w:rPr>
          <w:rFonts w:ascii="Verdana" w:hAnsi="Verdana"/>
          <w:color w:val="000000"/>
          <w:sz w:val="24"/>
          <w:szCs w:val="24"/>
        </w:rPr>
        <w:t>2.    </w:t>
      </w:r>
      <w:r w:rsidRPr="0034179C">
        <w:rPr>
          <w:rStyle w:val="apple-converted-space"/>
          <w:rFonts w:ascii="Verdana" w:hAnsi="Verdana"/>
          <w:color w:val="000000"/>
          <w:sz w:val="24"/>
          <w:szCs w:val="24"/>
        </w:rPr>
        <w:t> </w:t>
      </w:r>
      <w:r w:rsidRPr="0034179C">
        <w:rPr>
          <w:rFonts w:ascii="Verdana" w:hAnsi="Verdana"/>
          <w:i/>
          <w:iCs/>
          <w:color w:val="000000"/>
          <w:sz w:val="24"/>
          <w:szCs w:val="24"/>
        </w:rPr>
        <w:t>Лексико-словообразовательные диалектизмы</w:t>
      </w:r>
      <w:proofErr w:type="gramStart"/>
      <w:r w:rsidRPr="0034179C">
        <w:rPr>
          <w:rFonts w:ascii="Verdana" w:hAnsi="Verdana"/>
          <w:color w:val="000000"/>
          <w:sz w:val="24"/>
          <w:szCs w:val="24"/>
        </w:rPr>
        <w:t>.</w:t>
      </w:r>
      <w:proofErr w:type="gramEnd"/>
      <w:r w:rsidRPr="0034179C">
        <w:rPr>
          <w:rFonts w:ascii="Verdana" w:hAnsi="Verdana"/>
          <w:color w:val="000000"/>
          <w:sz w:val="24"/>
          <w:szCs w:val="24"/>
        </w:rPr>
        <w:br/>
      </w:r>
      <w:proofErr w:type="spellStart"/>
      <w:proofErr w:type="gramStart"/>
      <w:r w:rsidRPr="0034179C">
        <w:rPr>
          <w:rFonts w:ascii="Verdana" w:hAnsi="Verdana"/>
          <w:color w:val="000000"/>
          <w:sz w:val="24"/>
          <w:szCs w:val="24"/>
        </w:rPr>
        <w:t>и</w:t>
      </w:r>
      <w:proofErr w:type="gramEnd"/>
      <w:r w:rsidRPr="0034179C">
        <w:rPr>
          <w:rFonts w:ascii="Verdana" w:hAnsi="Verdana"/>
          <w:color w:val="000000"/>
          <w:sz w:val="24"/>
          <w:szCs w:val="24"/>
        </w:rPr>
        <w:t>'схолодь</w:t>
      </w:r>
      <w:proofErr w:type="spellEnd"/>
      <w:r w:rsidRPr="0034179C">
        <w:rPr>
          <w:rFonts w:ascii="Verdana" w:hAnsi="Verdana"/>
          <w:color w:val="000000"/>
          <w:sz w:val="24"/>
          <w:szCs w:val="24"/>
        </w:rPr>
        <w:t xml:space="preserve"> - холод (</w:t>
      </w:r>
      <w:proofErr w:type="spellStart"/>
      <w:r w:rsidRPr="0034179C">
        <w:rPr>
          <w:rFonts w:ascii="Verdana" w:hAnsi="Verdana"/>
          <w:color w:val="000000"/>
          <w:sz w:val="24"/>
          <w:szCs w:val="24"/>
        </w:rPr>
        <w:t>Гавриловский</w:t>
      </w:r>
      <w:proofErr w:type="spellEnd"/>
      <w:r w:rsidRPr="0034179C">
        <w:rPr>
          <w:rFonts w:ascii="Verdana" w:hAnsi="Verdana"/>
          <w:color w:val="000000"/>
          <w:sz w:val="24"/>
          <w:szCs w:val="24"/>
        </w:rPr>
        <w:t>)</w:t>
      </w:r>
      <w:r w:rsidRPr="0034179C">
        <w:rPr>
          <w:rFonts w:ascii="Verdana" w:hAnsi="Verdana"/>
          <w:color w:val="000000"/>
          <w:sz w:val="24"/>
          <w:szCs w:val="24"/>
        </w:rPr>
        <w:br/>
      </w:r>
      <w:proofErr w:type="spellStart"/>
      <w:r w:rsidRPr="0034179C">
        <w:rPr>
          <w:rFonts w:ascii="Verdana" w:hAnsi="Verdana"/>
          <w:color w:val="000000"/>
          <w:sz w:val="24"/>
          <w:szCs w:val="24"/>
        </w:rPr>
        <w:t>первясна</w:t>
      </w:r>
      <w:proofErr w:type="spellEnd"/>
      <w:r w:rsidRPr="0034179C">
        <w:rPr>
          <w:rFonts w:ascii="Verdana" w:hAnsi="Verdana"/>
          <w:color w:val="000000"/>
          <w:sz w:val="24"/>
          <w:szCs w:val="24"/>
        </w:rPr>
        <w:t xml:space="preserve"> '– начало весны (</w:t>
      </w:r>
      <w:proofErr w:type="spellStart"/>
      <w:r w:rsidRPr="0034179C">
        <w:rPr>
          <w:rFonts w:ascii="Verdana" w:hAnsi="Verdana"/>
          <w:color w:val="000000"/>
          <w:sz w:val="24"/>
          <w:szCs w:val="24"/>
        </w:rPr>
        <w:t>Жердевский</w:t>
      </w:r>
      <w:proofErr w:type="spellEnd"/>
      <w:r w:rsidRPr="0034179C">
        <w:rPr>
          <w:rFonts w:ascii="Verdana" w:hAnsi="Verdana"/>
          <w:color w:val="000000"/>
          <w:sz w:val="24"/>
          <w:szCs w:val="24"/>
        </w:rPr>
        <w:t>)</w:t>
      </w:r>
      <w:r w:rsidRPr="0034179C">
        <w:rPr>
          <w:rFonts w:ascii="Verdana" w:hAnsi="Verdana"/>
          <w:color w:val="000000"/>
          <w:sz w:val="24"/>
          <w:szCs w:val="24"/>
        </w:rPr>
        <w:br/>
      </w:r>
      <w:proofErr w:type="spellStart"/>
      <w:r w:rsidRPr="0034179C">
        <w:rPr>
          <w:rFonts w:ascii="Verdana" w:hAnsi="Verdana"/>
          <w:color w:val="000000"/>
          <w:sz w:val="24"/>
          <w:szCs w:val="24"/>
        </w:rPr>
        <w:t>духови'тое</w:t>
      </w:r>
      <w:proofErr w:type="spellEnd"/>
      <w:r w:rsidRPr="0034179C">
        <w:rPr>
          <w:rFonts w:ascii="Verdana" w:hAnsi="Verdana"/>
          <w:color w:val="000000"/>
          <w:sz w:val="24"/>
          <w:szCs w:val="24"/>
        </w:rPr>
        <w:t xml:space="preserve"> – душистое, </w:t>
      </w:r>
      <w:proofErr w:type="spellStart"/>
      <w:r w:rsidRPr="0034179C">
        <w:rPr>
          <w:rFonts w:ascii="Verdana" w:hAnsi="Verdana"/>
          <w:color w:val="000000"/>
          <w:sz w:val="24"/>
          <w:szCs w:val="24"/>
        </w:rPr>
        <w:t>москов'ка</w:t>
      </w:r>
      <w:proofErr w:type="spellEnd"/>
      <w:r w:rsidRPr="0034179C">
        <w:rPr>
          <w:rFonts w:ascii="Verdana" w:hAnsi="Verdana"/>
          <w:color w:val="000000"/>
          <w:sz w:val="24"/>
          <w:szCs w:val="24"/>
        </w:rPr>
        <w:t xml:space="preserve"> – москвичка (Мичуринский район)</w:t>
      </w:r>
      <w:r w:rsidRPr="0034179C">
        <w:rPr>
          <w:rFonts w:ascii="Verdana" w:hAnsi="Verdana"/>
          <w:color w:val="000000"/>
          <w:sz w:val="24"/>
          <w:szCs w:val="24"/>
        </w:rPr>
        <w:br/>
      </w:r>
      <w:proofErr w:type="spellStart"/>
      <w:r w:rsidRPr="0034179C">
        <w:rPr>
          <w:rFonts w:ascii="Verdana" w:hAnsi="Verdana"/>
          <w:color w:val="000000"/>
          <w:sz w:val="24"/>
          <w:szCs w:val="24"/>
        </w:rPr>
        <w:t>снежу'ра</w:t>
      </w:r>
      <w:proofErr w:type="spellEnd"/>
      <w:r w:rsidRPr="0034179C">
        <w:rPr>
          <w:rFonts w:ascii="Verdana" w:hAnsi="Verdana"/>
          <w:color w:val="000000"/>
          <w:sz w:val="24"/>
          <w:szCs w:val="24"/>
        </w:rPr>
        <w:t xml:space="preserve"> – сильный снег (Токаревский район).</w:t>
      </w:r>
    </w:p>
    <w:p w:rsidR="0034179C" w:rsidRPr="0034179C" w:rsidRDefault="0034179C" w:rsidP="0034179C">
      <w:pPr>
        <w:spacing w:before="100" w:beforeAutospacing="1" w:after="100" w:afterAutospacing="1"/>
        <w:ind w:left="360" w:hanging="360"/>
        <w:rPr>
          <w:rFonts w:ascii="Verdana" w:hAnsi="Verdana"/>
          <w:color w:val="000000"/>
          <w:sz w:val="24"/>
          <w:szCs w:val="24"/>
        </w:rPr>
      </w:pPr>
      <w:r w:rsidRPr="0034179C">
        <w:rPr>
          <w:rFonts w:ascii="Verdana" w:hAnsi="Verdana"/>
          <w:color w:val="000000"/>
          <w:sz w:val="24"/>
          <w:szCs w:val="24"/>
        </w:rPr>
        <w:t>3.    </w:t>
      </w:r>
      <w:r w:rsidRPr="0034179C">
        <w:rPr>
          <w:rStyle w:val="apple-converted-space"/>
          <w:rFonts w:ascii="Verdana" w:hAnsi="Verdana"/>
          <w:color w:val="000000"/>
          <w:sz w:val="24"/>
          <w:szCs w:val="24"/>
        </w:rPr>
        <w:t> </w:t>
      </w:r>
      <w:r w:rsidRPr="0034179C">
        <w:rPr>
          <w:rFonts w:ascii="Verdana" w:hAnsi="Verdana"/>
          <w:i/>
          <w:iCs/>
          <w:color w:val="000000"/>
          <w:sz w:val="24"/>
          <w:szCs w:val="24"/>
        </w:rPr>
        <w:t>Фонематические диалектизмы</w:t>
      </w:r>
      <w:r w:rsidRPr="0034179C">
        <w:rPr>
          <w:rFonts w:ascii="Verdana" w:hAnsi="Verdana"/>
          <w:color w:val="000000"/>
          <w:sz w:val="24"/>
          <w:szCs w:val="24"/>
        </w:rPr>
        <w:t>.</w:t>
      </w:r>
      <w:r w:rsidRPr="0034179C">
        <w:rPr>
          <w:rFonts w:ascii="Verdana" w:hAnsi="Verdana"/>
          <w:color w:val="000000"/>
          <w:sz w:val="24"/>
          <w:szCs w:val="24"/>
        </w:rPr>
        <w:br/>
      </w:r>
      <w:proofErr w:type="spellStart"/>
      <w:r w:rsidRPr="0034179C">
        <w:rPr>
          <w:rFonts w:ascii="Verdana" w:hAnsi="Verdana"/>
          <w:color w:val="000000"/>
          <w:sz w:val="24"/>
          <w:szCs w:val="24"/>
        </w:rPr>
        <w:t>альняно'й</w:t>
      </w:r>
      <w:proofErr w:type="spellEnd"/>
      <w:r w:rsidRPr="0034179C">
        <w:rPr>
          <w:rFonts w:ascii="Verdana" w:hAnsi="Verdana"/>
          <w:color w:val="000000"/>
          <w:sz w:val="24"/>
          <w:szCs w:val="24"/>
        </w:rPr>
        <w:t xml:space="preserve"> – льняной (Тамбовский район),</w:t>
      </w:r>
      <w:r w:rsidRPr="0034179C">
        <w:rPr>
          <w:rStyle w:val="apple-converted-space"/>
          <w:rFonts w:ascii="Verdana" w:hAnsi="Verdana"/>
          <w:color w:val="000000"/>
          <w:sz w:val="24"/>
          <w:szCs w:val="24"/>
        </w:rPr>
        <w:t> </w:t>
      </w:r>
      <w:r w:rsidRPr="0034179C">
        <w:rPr>
          <w:rFonts w:ascii="Verdana" w:hAnsi="Verdana"/>
          <w:color w:val="000000"/>
          <w:sz w:val="24"/>
          <w:szCs w:val="24"/>
        </w:rPr>
        <w:br/>
      </w:r>
      <w:proofErr w:type="spellStart"/>
      <w:r w:rsidRPr="0034179C">
        <w:rPr>
          <w:rFonts w:ascii="Verdana" w:hAnsi="Verdana"/>
          <w:color w:val="000000"/>
          <w:sz w:val="24"/>
          <w:szCs w:val="24"/>
        </w:rPr>
        <w:t>анба'</w:t>
      </w:r>
      <w:proofErr w:type="gramStart"/>
      <w:r w:rsidRPr="0034179C">
        <w:rPr>
          <w:rFonts w:ascii="Verdana" w:hAnsi="Verdana"/>
          <w:color w:val="000000"/>
          <w:sz w:val="24"/>
          <w:szCs w:val="24"/>
        </w:rPr>
        <w:t>р</w:t>
      </w:r>
      <w:proofErr w:type="spellEnd"/>
      <w:proofErr w:type="gramEnd"/>
      <w:r w:rsidRPr="0034179C">
        <w:rPr>
          <w:rFonts w:ascii="Verdana" w:hAnsi="Verdana"/>
          <w:color w:val="000000"/>
          <w:sz w:val="24"/>
          <w:szCs w:val="24"/>
        </w:rPr>
        <w:t xml:space="preserve"> – амбар (</w:t>
      </w:r>
      <w:proofErr w:type="spellStart"/>
      <w:r w:rsidRPr="0034179C">
        <w:rPr>
          <w:rFonts w:ascii="Verdana" w:hAnsi="Verdana"/>
          <w:color w:val="000000"/>
          <w:sz w:val="24"/>
          <w:szCs w:val="24"/>
        </w:rPr>
        <w:t>Моршанский</w:t>
      </w:r>
      <w:proofErr w:type="spellEnd"/>
      <w:r w:rsidRPr="0034179C">
        <w:rPr>
          <w:rFonts w:ascii="Verdana" w:hAnsi="Verdana"/>
          <w:color w:val="000000"/>
          <w:sz w:val="24"/>
          <w:szCs w:val="24"/>
        </w:rPr>
        <w:t xml:space="preserve"> район),</w:t>
      </w:r>
      <w:r w:rsidRPr="0034179C">
        <w:rPr>
          <w:rStyle w:val="apple-converted-space"/>
          <w:rFonts w:ascii="Verdana" w:hAnsi="Verdana"/>
          <w:color w:val="000000"/>
          <w:sz w:val="24"/>
          <w:szCs w:val="24"/>
        </w:rPr>
        <w:t> </w:t>
      </w:r>
      <w:r w:rsidRPr="0034179C">
        <w:rPr>
          <w:rFonts w:ascii="Verdana" w:hAnsi="Verdana"/>
          <w:color w:val="000000"/>
          <w:sz w:val="24"/>
          <w:szCs w:val="24"/>
        </w:rPr>
        <w:br/>
        <w:t>клев – хлев (</w:t>
      </w:r>
      <w:proofErr w:type="spellStart"/>
      <w:r w:rsidRPr="0034179C">
        <w:rPr>
          <w:rFonts w:ascii="Verdana" w:hAnsi="Verdana"/>
          <w:color w:val="000000"/>
          <w:sz w:val="24"/>
          <w:szCs w:val="24"/>
        </w:rPr>
        <w:t>Староюрьевский</w:t>
      </w:r>
      <w:proofErr w:type="spellEnd"/>
      <w:r w:rsidRPr="0034179C">
        <w:rPr>
          <w:rFonts w:ascii="Verdana" w:hAnsi="Verdana"/>
          <w:color w:val="000000"/>
          <w:sz w:val="24"/>
          <w:szCs w:val="24"/>
        </w:rPr>
        <w:t xml:space="preserve"> район),</w:t>
      </w:r>
      <w:r w:rsidRPr="0034179C">
        <w:rPr>
          <w:rStyle w:val="apple-converted-space"/>
          <w:rFonts w:ascii="Verdana" w:hAnsi="Verdana"/>
          <w:color w:val="000000"/>
          <w:sz w:val="24"/>
          <w:szCs w:val="24"/>
        </w:rPr>
        <w:t> </w:t>
      </w:r>
      <w:r w:rsidRPr="0034179C">
        <w:rPr>
          <w:rFonts w:ascii="Verdana" w:hAnsi="Verdana"/>
          <w:color w:val="000000"/>
          <w:sz w:val="24"/>
          <w:szCs w:val="24"/>
        </w:rPr>
        <w:br/>
      </w:r>
      <w:proofErr w:type="spellStart"/>
      <w:r w:rsidRPr="0034179C">
        <w:rPr>
          <w:rFonts w:ascii="Verdana" w:hAnsi="Verdana"/>
          <w:color w:val="000000"/>
          <w:sz w:val="24"/>
          <w:szCs w:val="24"/>
        </w:rPr>
        <w:t>удова</w:t>
      </w:r>
      <w:proofErr w:type="spellEnd"/>
      <w:r w:rsidRPr="0034179C">
        <w:rPr>
          <w:rFonts w:ascii="Verdana" w:hAnsi="Verdana"/>
          <w:color w:val="000000"/>
          <w:sz w:val="24"/>
          <w:szCs w:val="24"/>
        </w:rPr>
        <w:t>'– вдова (</w:t>
      </w:r>
      <w:proofErr w:type="spellStart"/>
      <w:r w:rsidRPr="0034179C">
        <w:rPr>
          <w:rFonts w:ascii="Verdana" w:hAnsi="Verdana"/>
          <w:color w:val="000000"/>
          <w:sz w:val="24"/>
          <w:szCs w:val="24"/>
        </w:rPr>
        <w:t>Кирсановский</w:t>
      </w:r>
      <w:proofErr w:type="spellEnd"/>
      <w:r w:rsidRPr="0034179C">
        <w:rPr>
          <w:rFonts w:ascii="Verdana" w:hAnsi="Verdana"/>
          <w:color w:val="000000"/>
          <w:sz w:val="24"/>
          <w:szCs w:val="24"/>
        </w:rPr>
        <w:t xml:space="preserve"> район),</w:t>
      </w:r>
      <w:r w:rsidRPr="0034179C">
        <w:rPr>
          <w:rFonts w:ascii="Verdana" w:hAnsi="Verdana"/>
          <w:color w:val="000000"/>
          <w:sz w:val="24"/>
          <w:szCs w:val="24"/>
        </w:rPr>
        <w:br/>
      </w:r>
      <w:proofErr w:type="spellStart"/>
      <w:r w:rsidRPr="0034179C">
        <w:rPr>
          <w:rFonts w:ascii="Verdana" w:hAnsi="Verdana"/>
          <w:color w:val="000000"/>
          <w:sz w:val="24"/>
          <w:szCs w:val="24"/>
        </w:rPr>
        <w:t>каси'нка</w:t>
      </w:r>
      <w:proofErr w:type="spellEnd"/>
      <w:r w:rsidRPr="0034179C">
        <w:rPr>
          <w:rFonts w:ascii="Verdana" w:hAnsi="Verdana"/>
          <w:color w:val="000000"/>
          <w:sz w:val="24"/>
          <w:szCs w:val="24"/>
        </w:rPr>
        <w:t xml:space="preserve"> – косынка (</w:t>
      </w:r>
      <w:proofErr w:type="spellStart"/>
      <w:r w:rsidRPr="0034179C">
        <w:rPr>
          <w:rFonts w:ascii="Verdana" w:hAnsi="Verdana"/>
          <w:color w:val="000000"/>
          <w:sz w:val="24"/>
          <w:szCs w:val="24"/>
        </w:rPr>
        <w:t>Рассказовский</w:t>
      </w:r>
      <w:proofErr w:type="spellEnd"/>
      <w:r w:rsidRPr="0034179C">
        <w:rPr>
          <w:rFonts w:ascii="Verdana" w:hAnsi="Verdana"/>
          <w:color w:val="000000"/>
          <w:sz w:val="24"/>
          <w:szCs w:val="24"/>
        </w:rPr>
        <w:t>, Знаменский районы),</w:t>
      </w:r>
      <w:r w:rsidRPr="0034179C">
        <w:rPr>
          <w:rFonts w:ascii="Verdana" w:hAnsi="Verdana"/>
          <w:color w:val="000000"/>
          <w:sz w:val="24"/>
          <w:szCs w:val="24"/>
        </w:rPr>
        <w:br/>
      </w:r>
      <w:proofErr w:type="spellStart"/>
      <w:r w:rsidRPr="0034179C">
        <w:rPr>
          <w:rFonts w:ascii="Verdana" w:hAnsi="Verdana"/>
          <w:color w:val="000000"/>
          <w:sz w:val="24"/>
          <w:szCs w:val="24"/>
        </w:rPr>
        <w:t>ундю'к</w:t>
      </w:r>
      <w:proofErr w:type="spellEnd"/>
      <w:r w:rsidRPr="0034179C">
        <w:rPr>
          <w:rFonts w:ascii="Verdana" w:hAnsi="Verdana"/>
          <w:color w:val="000000"/>
          <w:sz w:val="24"/>
          <w:szCs w:val="24"/>
        </w:rPr>
        <w:t xml:space="preserve"> – индюк (Знаменский район),</w:t>
      </w:r>
      <w:r w:rsidRPr="0034179C">
        <w:rPr>
          <w:rFonts w:ascii="Verdana" w:hAnsi="Verdana"/>
          <w:color w:val="000000"/>
          <w:sz w:val="24"/>
          <w:szCs w:val="24"/>
        </w:rPr>
        <w:br/>
      </w:r>
      <w:proofErr w:type="spellStart"/>
      <w:r w:rsidRPr="0034179C">
        <w:rPr>
          <w:rFonts w:ascii="Verdana" w:hAnsi="Verdana"/>
          <w:color w:val="000000"/>
          <w:sz w:val="24"/>
          <w:szCs w:val="24"/>
        </w:rPr>
        <w:t>изарьни'ца</w:t>
      </w:r>
      <w:proofErr w:type="spellEnd"/>
      <w:r w:rsidRPr="0034179C">
        <w:rPr>
          <w:rFonts w:ascii="Verdana" w:hAnsi="Verdana"/>
          <w:color w:val="000000"/>
          <w:sz w:val="24"/>
          <w:szCs w:val="24"/>
        </w:rPr>
        <w:t xml:space="preserve"> – озорница (</w:t>
      </w:r>
      <w:proofErr w:type="spellStart"/>
      <w:r w:rsidRPr="0034179C">
        <w:rPr>
          <w:rFonts w:ascii="Verdana" w:hAnsi="Verdana"/>
          <w:color w:val="000000"/>
          <w:sz w:val="24"/>
          <w:szCs w:val="24"/>
        </w:rPr>
        <w:t>Пичаевский</w:t>
      </w:r>
      <w:proofErr w:type="spellEnd"/>
      <w:r w:rsidRPr="0034179C">
        <w:rPr>
          <w:rFonts w:ascii="Verdana" w:hAnsi="Verdana"/>
          <w:color w:val="000000"/>
          <w:sz w:val="24"/>
          <w:szCs w:val="24"/>
        </w:rPr>
        <w:t xml:space="preserve"> район).</w:t>
      </w:r>
    </w:p>
    <w:p w:rsidR="0034179C" w:rsidRPr="0034179C" w:rsidRDefault="0034179C" w:rsidP="0034179C">
      <w:pPr>
        <w:pStyle w:val="a7"/>
        <w:ind w:left="360" w:hanging="360"/>
        <w:rPr>
          <w:rFonts w:ascii="Verdana" w:hAnsi="Verdana"/>
          <w:color w:val="000000"/>
        </w:rPr>
      </w:pPr>
      <w:r w:rsidRPr="0034179C">
        <w:rPr>
          <w:rFonts w:ascii="Verdana" w:hAnsi="Verdana"/>
          <w:color w:val="000000"/>
        </w:rPr>
        <w:t>4.    </w:t>
      </w:r>
      <w:r w:rsidRPr="0034179C">
        <w:rPr>
          <w:rStyle w:val="apple-converted-space"/>
          <w:rFonts w:ascii="Verdana" w:hAnsi="Verdana"/>
          <w:color w:val="000000"/>
        </w:rPr>
        <w:t> </w:t>
      </w:r>
      <w:r w:rsidRPr="0034179C">
        <w:rPr>
          <w:rFonts w:ascii="Verdana" w:hAnsi="Verdana"/>
          <w:i/>
          <w:iCs/>
          <w:color w:val="000000"/>
        </w:rPr>
        <w:t>Семантические диалектизмы</w:t>
      </w:r>
      <w:proofErr w:type="gramStart"/>
      <w:r w:rsidRPr="0034179C">
        <w:rPr>
          <w:rFonts w:ascii="Verdana" w:hAnsi="Verdana"/>
          <w:color w:val="000000"/>
        </w:rPr>
        <w:t>.</w:t>
      </w:r>
      <w:proofErr w:type="gramEnd"/>
      <w:r w:rsidRPr="0034179C">
        <w:rPr>
          <w:rFonts w:ascii="Verdana" w:hAnsi="Verdana"/>
          <w:color w:val="000000"/>
        </w:rPr>
        <w:br/>
      </w:r>
      <w:proofErr w:type="spellStart"/>
      <w:proofErr w:type="gramStart"/>
      <w:r w:rsidRPr="0034179C">
        <w:rPr>
          <w:rFonts w:ascii="Verdana" w:hAnsi="Verdana"/>
          <w:color w:val="000000"/>
        </w:rPr>
        <w:t>ч</w:t>
      </w:r>
      <w:proofErr w:type="gramEnd"/>
      <w:r w:rsidRPr="0034179C">
        <w:rPr>
          <w:rFonts w:ascii="Verdana" w:hAnsi="Verdana"/>
          <w:color w:val="000000"/>
        </w:rPr>
        <w:t>е'люсти</w:t>
      </w:r>
      <w:proofErr w:type="spellEnd"/>
      <w:r w:rsidRPr="0034179C">
        <w:rPr>
          <w:rFonts w:ascii="Verdana" w:hAnsi="Verdana"/>
          <w:color w:val="000000"/>
        </w:rPr>
        <w:t xml:space="preserve"> – скулы (</w:t>
      </w:r>
      <w:proofErr w:type="spellStart"/>
      <w:r w:rsidRPr="0034179C">
        <w:rPr>
          <w:rFonts w:ascii="Verdana" w:hAnsi="Verdana"/>
          <w:color w:val="000000"/>
        </w:rPr>
        <w:t>Уваровский</w:t>
      </w:r>
      <w:proofErr w:type="spellEnd"/>
      <w:r w:rsidRPr="0034179C">
        <w:rPr>
          <w:rFonts w:ascii="Verdana" w:hAnsi="Verdana"/>
          <w:color w:val="000000"/>
        </w:rPr>
        <w:t xml:space="preserve"> район), салазки (Мичуринский район),</w:t>
      </w:r>
      <w:r w:rsidRPr="0034179C">
        <w:rPr>
          <w:rStyle w:val="apple-converted-space"/>
          <w:rFonts w:ascii="Verdana" w:hAnsi="Verdana"/>
          <w:color w:val="000000"/>
        </w:rPr>
        <w:t> </w:t>
      </w:r>
      <w:r w:rsidRPr="0034179C">
        <w:rPr>
          <w:rFonts w:ascii="Verdana" w:hAnsi="Verdana"/>
          <w:color w:val="000000"/>
        </w:rPr>
        <w:br/>
      </w:r>
      <w:proofErr w:type="spellStart"/>
      <w:r w:rsidRPr="0034179C">
        <w:rPr>
          <w:rFonts w:ascii="Verdana" w:hAnsi="Verdana"/>
          <w:color w:val="000000"/>
        </w:rPr>
        <w:t>тул'овище</w:t>
      </w:r>
      <w:proofErr w:type="spellEnd"/>
      <w:r w:rsidRPr="0034179C">
        <w:rPr>
          <w:rFonts w:ascii="Verdana" w:hAnsi="Verdana"/>
          <w:color w:val="000000"/>
        </w:rPr>
        <w:t xml:space="preserve"> – стан (</w:t>
      </w:r>
      <w:proofErr w:type="spellStart"/>
      <w:r w:rsidRPr="0034179C">
        <w:rPr>
          <w:rFonts w:ascii="Verdana" w:hAnsi="Verdana"/>
          <w:color w:val="000000"/>
        </w:rPr>
        <w:t>Уваровский</w:t>
      </w:r>
      <w:proofErr w:type="spellEnd"/>
      <w:r w:rsidRPr="0034179C">
        <w:rPr>
          <w:rFonts w:ascii="Verdana" w:hAnsi="Verdana"/>
          <w:color w:val="000000"/>
        </w:rPr>
        <w:t xml:space="preserve"> район), остров (</w:t>
      </w:r>
      <w:proofErr w:type="spellStart"/>
      <w:r w:rsidRPr="0034179C">
        <w:rPr>
          <w:rFonts w:ascii="Verdana" w:hAnsi="Verdana"/>
          <w:color w:val="000000"/>
        </w:rPr>
        <w:t>Моршанский</w:t>
      </w:r>
      <w:proofErr w:type="spellEnd"/>
      <w:r w:rsidRPr="0034179C">
        <w:rPr>
          <w:rFonts w:ascii="Verdana" w:hAnsi="Verdana"/>
          <w:color w:val="000000"/>
        </w:rPr>
        <w:t xml:space="preserve"> район),</w:t>
      </w:r>
      <w:r w:rsidRPr="0034179C">
        <w:rPr>
          <w:rFonts w:ascii="Verdana" w:hAnsi="Verdana"/>
          <w:color w:val="000000"/>
        </w:rPr>
        <w:br/>
      </w:r>
      <w:proofErr w:type="spellStart"/>
      <w:r w:rsidRPr="0034179C">
        <w:rPr>
          <w:rFonts w:ascii="Verdana" w:hAnsi="Verdana"/>
          <w:color w:val="000000"/>
        </w:rPr>
        <w:t>руче'й</w:t>
      </w:r>
      <w:proofErr w:type="spellEnd"/>
      <w:r w:rsidRPr="0034179C">
        <w:rPr>
          <w:rFonts w:ascii="Verdana" w:hAnsi="Verdana"/>
          <w:color w:val="000000"/>
        </w:rPr>
        <w:t xml:space="preserve"> – рукавчик (Токаревский район), ключ (</w:t>
      </w:r>
      <w:proofErr w:type="spellStart"/>
      <w:r w:rsidRPr="0034179C">
        <w:rPr>
          <w:rFonts w:ascii="Verdana" w:hAnsi="Verdana"/>
          <w:color w:val="000000"/>
        </w:rPr>
        <w:t>Пичаевский</w:t>
      </w:r>
      <w:proofErr w:type="spellEnd"/>
      <w:r w:rsidRPr="0034179C">
        <w:rPr>
          <w:rFonts w:ascii="Verdana" w:hAnsi="Verdana"/>
          <w:color w:val="000000"/>
        </w:rPr>
        <w:t xml:space="preserve"> район),</w:t>
      </w:r>
      <w:r w:rsidRPr="0034179C">
        <w:rPr>
          <w:rFonts w:ascii="Verdana" w:hAnsi="Verdana"/>
          <w:color w:val="000000"/>
        </w:rPr>
        <w:br/>
      </w:r>
      <w:proofErr w:type="spellStart"/>
      <w:r w:rsidRPr="0034179C">
        <w:rPr>
          <w:rFonts w:ascii="Verdana" w:hAnsi="Verdana"/>
          <w:color w:val="000000"/>
        </w:rPr>
        <w:t>болот'о</w:t>
      </w:r>
      <w:proofErr w:type="spellEnd"/>
      <w:r w:rsidRPr="0034179C">
        <w:rPr>
          <w:rFonts w:ascii="Verdana" w:hAnsi="Verdana"/>
          <w:color w:val="000000"/>
        </w:rPr>
        <w:t xml:space="preserve"> – топь (Токаревский район), </w:t>
      </w:r>
      <w:proofErr w:type="spellStart"/>
      <w:r w:rsidRPr="0034179C">
        <w:rPr>
          <w:rFonts w:ascii="Verdana" w:hAnsi="Verdana"/>
          <w:color w:val="000000"/>
        </w:rPr>
        <w:t>бучал'о</w:t>
      </w:r>
      <w:proofErr w:type="spellEnd"/>
      <w:r w:rsidRPr="0034179C">
        <w:rPr>
          <w:rFonts w:ascii="Verdana" w:hAnsi="Verdana"/>
          <w:color w:val="000000"/>
        </w:rPr>
        <w:t xml:space="preserve"> (Мичуринский район),</w:t>
      </w:r>
      <w:r w:rsidRPr="0034179C">
        <w:rPr>
          <w:rFonts w:ascii="Verdana" w:hAnsi="Verdana"/>
          <w:color w:val="000000"/>
        </w:rPr>
        <w:br/>
      </w:r>
      <w:proofErr w:type="spellStart"/>
      <w:r w:rsidRPr="0034179C">
        <w:rPr>
          <w:rFonts w:ascii="Verdana" w:hAnsi="Verdana"/>
          <w:color w:val="000000"/>
        </w:rPr>
        <w:t>рус'алка</w:t>
      </w:r>
      <w:proofErr w:type="spellEnd"/>
      <w:r w:rsidRPr="0034179C">
        <w:rPr>
          <w:rFonts w:ascii="Verdana" w:hAnsi="Verdana"/>
          <w:color w:val="000000"/>
        </w:rPr>
        <w:t xml:space="preserve"> – огородное пугало (Сосновский район), </w:t>
      </w:r>
      <w:proofErr w:type="spellStart"/>
      <w:r w:rsidRPr="0034179C">
        <w:rPr>
          <w:rFonts w:ascii="Verdana" w:hAnsi="Verdana"/>
          <w:color w:val="000000"/>
        </w:rPr>
        <w:t>виск'и</w:t>
      </w:r>
      <w:proofErr w:type="spellEnd"/>
      <w:r w:rsidRPr="0034179C">
        <w:rPr>
          <w:rFonts w:ascii="Verdana" w:hAnsi="Verdana"/>
          <w:color w:val="000000"/>
        </w:rPr>
        <w:t xml:space="preserve"> – волосы (Знаменский район).</w:t>
      </w:r>
    </w:p>
    <w:p w:rsidR="0034179C" w:rsidRPr="0034179C" w:rsidRDefault="0034179C" w:rsidP="0034179C">
      <w:pPr>
        <w:pStyle w:val="a7"/>
        <w:ind w:left="360" w:hanging="360"/>
        <w:rPr>
          <w:rFonts w:ascii="Verdana" w:hAnsi="Verdana"/>
          <w:color w:val="000000"/>
        </w:rPr>
      </w:pPr>
      <w:r w:rsidRPr="0034179C">
        <w:rPr>
          <w:rFonts w:ascii="Verdana" w:hAnsi="Verdana"/>
          <w:color w:val="000000"/>
        </w:rPr>
        <w:t>5.    </w:t>
      </w:r>
      <w:r w:rsidRPr="0034179C">
        <w:rPr>
          <w:rStyle w:val="apple-converted-space"/>
          <w:rFonts w:ascii="Verdana" w:hAnsi="Verdana"/>
          <w:color w:val="000000"/>
        </w:rPr>
        <w:t> </w:t>
      </w:r>
      <w:r w:rsidRPr="0034179C">
        <w:rPr>
          <w:rFonts w:ascii="Verdana" w:hAnsi="Verdana"/>
          <w:i/>
          <w:iCs/>
          <w:color w:val="000000"/>
        </w:rPr>
        <w:t>Грамматические диалектизмы</w:t>
      </w:r>
      <w:r w:rsidRPr="0034179C">
        <w:rPr>
          <w:rFonts w:ascii="Verdana" w:hAnsi="Verdana"/>
          <w:color w:val="000000"/>
        </w:rPr>
        <w:t>.</w:t>
      </w:r>
      <w:r w:rsidRPr="0034179C">
        <w:rPr>
          <w:rFonts w:ascii="Verdana" w:hAnsi="Verdana"/>
          <w:color w:val="000000"/>
        </w:rPr>
        <w:br/>
      </w:r>
      <w:proofErr w:type="spellStart"/>
      <w:proofErr w:type="gramStart"/>
      <w:r w:rsidRPr="0034179C">
        <w:rPr>
          <w:rFonts w:ascii="Verdana" w:hAnsi="Verdana"/>
          <w:color w:val="000000"/>
        </w:rPr>
        <w:t>Посы'лок</w:t>
      </w:r>
      <w:proofErr w:type="spellEnd"/>
      <w:proofErr w:type="gramEnd"/>
      <w:r w:rsidRPr="0034179C">
        <w:rPr>
          <w:rFonts w:ascii="Verdana" w:hAnsi="Verdana"/>
          <w:color w:val="000000"/>
        </w:rPr>
        <w:t xml:space="preserve"> - посылка  (Мичуринский р-н), шаль – шаля' (</w:t>
      </w:r>
      <w:proofErr w:type="spellStart"/>
      <w:r w:rsidRPr="0034179C">
        <w:rPr>
          <w:rFonts w:ascii="Verdana" w:hAnsi="Verdana"/>
          <w:color w:val="000000"/>
        </w:rPr>
        <w:t>Уметский</w:t>
      </w:r>
      <w:proofErr w:type="spellEnd"/>
      <w:r w:rsidRPr="0034179C">
        <w:rPr>
          <w:rFonts w:ascii="Verdana" w:hAnsi="Verdana"/>
          <w:color w:val="000000"/>
        </w:rPr>
        <w:t xml:space="preserve"> р-н),</w:t>
      </w:r>
      <w:r w:rsidRPr="0034179C">
        <w:rPr>
          <w:rStyle w:val="apple-converted-space"/>
          <w:rFonts w:ascii="Verdana" w:hAnsi="Verdana"/>
          <w:color w:val="000000"/>
        </w:rPr>
        <w:t> </w:t>
      </w:r>
      <w:r w:rsidRPr="0034179C">
        <w:rPr>
          <w:rFonts w:ascii="Verdana" w:hAnsi="Verdana"/>
          <w:color w:val="000000"/>
        </w:rPr>
        <w:br/>
        <w:t xml:space="preserve">золото - </w:t>
      </w:r>
      <w:proofErr w:type="spellStart"/>
      <w:r w:rsidRPr="0034179C">
        <w:rPr>
          <w:rFonts w:ascii="Verdana" w:hAnsi="Verdana"/>
          <w:color w:val="000000"/>
        </w:rPr>
        <w:t>зо'лот</w:t>
      </w:r>
      <w:proofErr w:type="spellEnd"/>
      <w:r w:rsidRPr="0034179C">
        <w:rPr>
          <w:rFonts w:ascii="Verdana" w:hAnsi="Verdana"/>
          <w:color w:val="000000"/>
        </w:rPr>
        <w:t xml:space="preserve"> (</w:t>
      </w:r>
      <w:proofErr w:type="spellStart"/>
      <w:r w:rsidRPr="0034179C">
        <w:rPr>
          <w:rFonts w:ascii="Verdana" w:hAnsi="Verdana"/>
          <w:color w:val="000000"/>
        </w:rPr>
        <w:t>Ржаксинский</w:t>
      </w:r>
      <w:proofErr w:type="spellEnd"/>
      <w:r w:rsidRPr="0034179C">
        <w:rPr>
          <w:rFonts w:ascii="Verdana" w:hAnsi="Verdana"/>
          <w:color w:val="000000"/>
        </w:rPr>
        <w:t xml:space="preserve"> р-н), </w:t>
      </w:r>
      <w:proofErr w:type="spellStart"/>
      <w:r w:rsidRPr="0034179C">
        <w:rPr>
          <w:rFonts w:ascii="Verdana" w:hAnsi="Verdana"/>
          <w:color w:val="000000"/>
        </w:rPr>
        <w:t>со'лнушка</w:t>
      </w:r>
      <w:proofErr w:type="spellEnd"/>
      <w:r w:rsidRPr="0034179C">
        <w:rPr>
          <w:rFonts w:ascii="Verdana" w:hAnsi="Verdana"/>
          <w:color w:val="000000"/>
        </w:rPr>
        <w:t xml:space="preserve"> – солнышко (Токаревский р-н).</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Заметим, что в тамбовских говорах явление разрушения категории среднего рода отмечается повсеместно. Как правило, наблюдается переход существительных среднего рода в разряд слов женского рода. Ср.: [</w:t>
      </w:r>
      <w:proofErr w:type="spellStart"/>
      <w:r w:rsidRPr="0034179C">
        <w:rPr>
          <w:rFonts w:ascii="Verdana" w:hAnsi="Verdana"/>
          <w:color w:val="000000"/>
          <w:sz w:val="24"/>
          <w:szCs w:val="24"/>
        </w:rPr>
        <w:t>се'рца</w:t>
      </w:r>
      <w:proofErr w:type="spellEnd"/>
      <w:r w:rsidRPr="0034179C">
        <w:rPr>
          <w:rFonts w:ascii="Verdana" w:hAnsi="Verdana"/>
          <w:color w:val="000000"/>
          <w:sz w:val="24"/>
          <w:szCs w:val="24"/>
        </w:rPr>
        <w:t xml:space="preserve"> </w:t>
      </w:r>
      <w:proofErr w:type="spellStart"/>
      <w:proofErr w:type="gramStart"/>
      <w:r w:rsidRPr="0034179C">
        <w:rPr>
          <w:rFonts w:ascii="Verdana" w:hAnsi="Verdana"/>
          <w:color w:val="000000"/>
          <w:sz w:val="24"/>
          <w:szCs w:val="24"/>
        </w:rPr>
        <w:t>зашла'сь</w:t>
      </w:r>
      <w:proofErr w:type="spellEnd"/>
      <w:proofErr w:type="gramEnd"/>
      <w:r w:rsidRPr="0034179C">
        <w:rPr>
          <w:rFonts w:ascii="Verdana" w:hAnsi="Verdana"/>
          <w:color w:val="000000"/>
          <w:sz w:val="24"/>
          <w:szCs w:val="24"/>
        </w:rPr>
        <w:t xml:space="preserve">] (Токаревский р-н), [красная платья, свежая </w:t>
      </w:r>
      <w:proofErr w:type="spellStart"/>
      <w:r w:rsidRPr="0034179C">
        <w:rPr>
          <w:rFonts w:ascii="Verdana" w:hAnsi="Verdana"/>
          <w:color w:val="000000"/>
          <w:sz w:val="24"/>
          <w:szCs w:val="24"/>
        </w:rPr>
        <w:t>малако</w:t>
      </w:r>
      <w:proofErr w:type="spellEnd"/>
      <w:r w:rsidRPr="0034179C">
        <w:rPr>
          <w:rFonts w:ascii="Verdana" w:hAnsi="Verdana"/>
          <w:color w:val="000000"/>
          <w:sz w:val="24"/>
          <w:szCs w:val="24"/>
        </w:rPr>
        <w:t>, вкусная мяса] (</w:t>
      </w:r>
      <w:proofErr w:type="spellStart"/>
      <w:r w:rsidRPr="0034179C">
        <w:rPr>
          <w:rFonts w:ascii="Verdana" w:hAnsi="Verdana"/>
          <w:color w:val="000000"/>
          <w:sz w:val="24"/>
          <w:szCs w:val="24"/>
        </w:rPr>
        <w:t>Моршанский</w:t>
      </w:r>
      <w:proofErr w:type="spellEnd"/>
      <w:r w:rsidRPr="0034179C">
        <w:rPr>
          <w:rFonts w:ascii="Verdana" w:hAnsi="Verdana"/>
          <w:color w:val="000000"/>
          <w:sz w:val="24"/>
          <w:szCs w:val="24"/>
        </w:rPr>
        <w:t xml:space="preserve"> р-н), [мая </w:t>
      </w:r>
      <w:proofErr w:type="spellStart"/>
      <w:r w:rsidRPr="0034179C">
        <w:rPr>
          <w:rFonts w:ascii="Verdana" w:hAnsi="Verdana"/>
          <w:color w:val="000000"/>
          <w:sz w:val="24"/>
          <w:szCs w:val="24"/>
        </w:rPr>
        <w:t>акно</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харошая</w:t>
      </w:r>
      <w:proofErr w:type="spellEnd"/>
      <w:r w:rsidRPr="0034179C">
        <w:rPr>
          <w:rFonts w:ascii="Verdana" w:hAnsi="Verdana"/>
          <w:color w:val="000000"/>
          <w:sz w:val="24"/>
          <w:szCs w:val="24"/>
        </w:rPr>
        <w:t xml:space="preserve"> проса] (повсеместно).</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 xml:space="preserve">Определения и местоимения в женском роде часто стоят даже при таких существительных среднего рода, которые имеют ударение на последнем  слоге </w:t>
      </w:r>
      <w:r w:rsidRPr="0034179C">
        <w:rPr>
          <w:rFonts w:ascii="Verdana" w:hAnsi="Verdana"/>
          <w:color w:val="000000"/>
          <w:sz w:val="24"/>
          <w:szCs w:val="24"/>
        </w:rPr>
        <w:lastRenderedPageBreak/>
        <w:t xml:space="preserve">(письмо, окно, молоко). Реже наблюдается переход существительных среднего рода в слова мужского рода. </w:t>
      </w:r>
      <w:proofErr w:type="gramStart"/>
      <w:r w:rsidRPr="0034179C">
        <w:rPr>
          <w:rFonts w:ascii="Verdana" w:hAnsi="Verdana"/>
          <w:color w:val="000000"/>
          <w:sz w:val="24"/>
          <w:szCs w:val="24"/>
        </w:rPr>
        <w:t xml:space="preserve">Ср.: [вкусный </w:t>
      </w:r>
      <w:proofErr w:type="spellStart"/>
      <w:r w:rsidRPr="0034179C">
        <w:rPr>
          <w:rFonts w:ascii="Verdana" w:hAnsi="Verdana"/>
          <w:color w:val="000000"/>
          <w:sz w:val="24"/>
          <w:szCs w:val="24"/>
        </w:rPr>
        <w:t>я'блак</w:t>
      </w:r>
      <w:proofErr w:type="spellEnd"/>
      <w:r w:rsidRPr="0034179C">
        <w:rPr>
          <w:rFonts w:ascii="Verdana" w:hAnsi="Verdana"/>
          <w:color w:val="000000"/>
          <w:sz w:val="24"/>
          <w:szCs w:val="24"/>
        </w:rPr>
        <w:t xml:space="preserve">] (Знаменский р-н), [мой </w:t>
      </w:r>
      <w:proofErr w:type="spellStart"/>
      <w:r w:rsidRPr="0034179C">
        <w:rPr>
          <w:rFonts w:ascii="Verdana" w:hAnsi="Verdana"/>
          <w:color w:val="000000"/>
          <w:sz w:val="24"/>
          <w:szCs w:val="24"/>
        </w:rPr>
        <w:t>зо'лат</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Ржаксинский</w:t>
      </w:r>
      <w:proofErr w:type="spellEnd"/>
      <w:r w:rsidRPr="0034179C">
        <w:rPr>
          <w:rFonts w:ascii="Verdana" w:hAnsi="Verdana"/>
          <w:color w:val="000000"/>
          <w:sz w:val="24"/>
          <w:szCs w:val="24"/>
        </w:rPr>
        <w:t xml:space="preserve"> р-н), [кончился сод] [мой письмо] (Знаменский, Тамбовский </w:t>
      </w:r>
      <w:proofErr w:type="spellStart"/>
      <w:r w:rsidRPr="0034179C">
        <w:rPr>
          <w:rFonts w:ascii="Verdana" w:hAnsi="Verdana"/>
          <w:color w:val="000000"/>
          <w:sz w:val="24"/>
          <w:szCs w:val="24"/>
        </w:rPr>
        <w:t>Уметский</w:t>
      </w:r>
      <w:proofErr w:type="spellEnd"/>
      <w:r w:rsidRPr="0034179C">
        <w:rPr>
          <w:rFonts w:ascii="Verdana" w:hAnsi="Verdana"/>
          <w:color w:val="000000"/>
          <w:sz w:val="24"/>
          <w:szCs w:val="24"/>
        </w:rPr>
        <w:t xml:space="preserve"> районы).</w:t>
      </w:r>
      <w:proofErr w:type="gramEnd"/>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 xml:space="preserve">В Тамбовском, </w:t>
      </w:r>
      <w:proofErr w:type="spellStart"/>
      <w:r w:rsidRPr="0034179C">
        <w:rPr>
          <w:rFonts w:ascii="Verdana" w:hAnsi="Verdana"/>
          <w:color w:val="000000"/>
          <w:sz w:val="24"/>
          <w:szCs w:val="24"/>
        </w:rPr>
        <w:t>Ржаксинском</w:t>
      </w:r>
      <w:proofErr w:type="spellEnd"/>
      <w:r w:rsidRPr="0034179C">
        <w:rPr>
          <w:rFonts w:ascii="Verdana" w:hAnsi="Verdana"/>
          <w:color w:val="000000"/>
          <w:sz w:val="24"/>
          <w:szCs w:val="24"/>
        </w:rPr>
        <w:t xml:space="preserve">, Мичуринском, Первомайском, Сосновском, Никифоровском, Токаревском, </w:t>
      </w:r>
      <w:proofErr w:type="spellStart"/>
      <w:r w:rsidRPr="0034179C">
        <w:rPr>
          <w:rFonts w:ascii="Verdana" w:hAnsi="Verdana"/>
          <w:color w:val="000000"/>
          <w:sz w:val="24"/>
          <w:szCs w:val="24"/>
        </w:rPr>
        <w:t>Уметском</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Жердевском</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Кирсановском</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Инжавинском</w:t>
      </w:r>
      <w:proofErr w:type="spellEnd"/>
      <w:r w:rsidRPr="0034179C">
        <w:rPr>
          <w:rFonts w:ascii="Verdana" w:hAnsi="Verdana"/>
          <w:color w:val="000000"/>
          <w:sz w:val="24"/>
          <w:szCs w:val="24"/>
        </w:rPr>
        <w:t xml:space="preserve"> районах отмечается ударное окончание существительных 1-го склонения в родительном падеже. Ср.: [был у </w:t>
      </w:r>
      <w:proofErr w:type="spellStart"/>
      <w:r w:rsidRPr="0034179C">
        <w:rPr>
          <w:rFonts w:ascii="Verdana" w:hAnsi="Verdana"/>
          <w:color w:val="000000"/>
          <w:sz w:val="24"/>
          <w:szCs w:val="24"/>
        </w:rPr>
        <w:t>сястре</w:t>
      </w:r>
      <w:proofErr w:type="spellEnd"/>
      <w:r w:rsidRPr="0034179C">
        <w:rPr>
          <w:rFonts w:ascii="Verdana" w:hAnsi="Verdana"/>
          <w:color w:val="000000"/>
          <w:sz w:val="24"/>
          <w:szCs w:val="24"/>
        </w:rPr>
        <w:t xml:space="preserve">', с </w:t>
      </w:r>
      <w:proofErr w:type="spellStart"/>
      <w:r w:rsidRPr="0034179C">
        <w:rPr>
          <w:rFonts w:ascii="Verdana" w:hAnsi="Verdana"/>
          <w:color w:val="000000"/>
          <w:sz w:val="24"/>
          <w:szCs w:val="24"/>
        </w:rPr>
        <w:t>рике'идуть</w:t>
      </w:r>
      <w:proofErr w:type="spellEnd"/>
      <w:r w:rsidRPr="0034179C">
        <w:rPr>
          <w:rFonts w:ascii="Verdana" w:hAnsi="Verdana"/>
          <w:color w:val="000000"/>
          <w:sz w:val="24"/>
          <w:szCs w:val="24"/>
        </w:rPr>
        <w:t xml:space="preserve">, </w:t>
      </w:r>
      <w:proofErr w:type="gramStart"/>
      <w:r w:rsidRPr="0034179C">
        <w:rPr>
          <w:rFonts w:ascii="Verdana" w:hAnsi="Verdana"/>
          <w:color w:val="000000"/>
          <w:sz w:val="24"/>
          <w:szCs w:val="24"/>
        </w:rPr>
        <w:t>у</w:t>
      </w:r>
      <w:proofErr w:type="gramEnd"/>
      <w:r w:rsidRPr="0034179C">
        <w:rPr>
          <w:rFonts w:ascii="Verdana" w:hAnsi="Verdana"/>
          <w:color w:val="000000"/>
          <w:sz w:val="24"/>
          <w:szCs w:val="24"/>
        </w:rPr>
        <w:t xml:space="preserve"> майей </w:t>
      </w:r>
      <w:proofErr w:type="spellStart"/>
      <w:r w:rsidRPr="0034179C">
        <w:rPr>
          <w:rFonts w:ascii="Verdana" w:hAnsi="Verdana"/>
          <w:color w:val="000000"/>
          <w:sz w:val="24"/>
          <w:szCs w:val="24"/>
        </w:rPr>
        <w:t>жане</w:t>
      </w:r>
      <w:proofErr w:type="spellEnd"/>
      <w:r w:rsidRPr="0034179C">
        <w:rPr>
          <w:rFonts w:ascii="Verdana" w:hAnsi="Verdana"/>
          <w:color w:val="000000"/>
          <w:sz w:val="24"/>
          <w:szCs w:val="24"/>
        </w:rPr>
        <w:t>'].</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 xml:space="preserve">Существительные 3-го склонения в предложном падеже имеют ударное окончание на – Е: [в </w:t>
      </w:r>
      <w:proofErr w:type="spellStart"/>
      <w:r w:rsidRPr="0034179C">
        <w:rPr>
          <w:rFonts w:ascii="Verdana" w:hAnsi="Verdana"/>
          <w:color w:val="000000"/>
          <w:sz w:val="24"/>
          <w:szCs w:val="24"/>
        </w:rPr>
        <w:t>грязе</w:t>
      </w:r>
      <w:proofErr w:type="spellEnd"/>
      <w:r w:rsidRPr="0034179C">
        <w:rPr>
          <w:rFonts w:ascii="Verdana" w:hAnsi="Verdana"/>
          <w:color w:val="000000"/>
          <w:sz w:val="24"/>
          <w:szCs w:val="24"/>
        </w:rPr>
        <w:t xml:space="preserve">', на </w:t>
      </w:r>
      <w:proofErr w:type="spellStart"/>
      <w:r w:rsidRPr="0034179C">
        <w:rPr>
          <w:rFonts w:ascii="Verdana" w:hAnsi="Verdana"/>
          <w:color w:val="000000"/>
          <w:sz w:val="24"/>
          <w:szCs w:val="24"/>
        </w:rPr>
        <w:t>пиче</w:t>
      </w:r>
      <w:proofErr w:type="spellEnd"/>
      <w:proofErr w:type="gramStart"/>
      <w:r w:rsidRPr="0034179C">
        <w:rPr>
          <w:rFonts w:ascii="Verdana" w:hAnsi="Verdana"/>
          <w:color w:val="000000"/>
          <w:sz w:val="24"/>
          <w:szCs w:val="24"/>
        </w:rPr>
        <w:t>,'</w:t>
      </w:r>
      <w:proofErr w:type="gramEnd"/>
      <w:r w:rsidRPr="0034179C">
        <w:rPr>
          <w:rFonts w:ascii="Verdana" w:hAnsi="Verdana"/>
          <w:color w:val="000000"/>
          <w:sz w:val="24"/>
          <w:szCs w:val="24"/>
        </w:rPr>
        <w:t xml:space="preserve"> на </w:t>
      </w:r>
      <w:proofErr w:type="spellStart"/>
      <w:r w:rsidRPr="0034179C">
        <w:rPr>
          <w:rFonts w:ascii="Verdana" w:hAnsi="Verdana"/>
          <w:color w:val="000000"/>
          <w:sz w:val="24"/>
          <w:szCs w:val="24"/>
        </w:rPr>
        <w:t>лошаде</w:t>
      </w:r>
      <w:proofErr w:type="spellEnd"/>
      <w:r w:rsidRPr="0034179C">
        <w:rPr>
          <w:rFonts w:ascii="Verdana" w:hAnsi="Verdana"/>
          <w:color w:val="000000"/>
          <w:sz w:val="24"/>
          <w:szCs w:val="24"/>
        </w:rPr>
        <w:t xml:space="preserve">'] (Знаменский, </w:t>
      </w:r>
      <w:proofErr w:type="spellStart"/>
      <w:r w:rsidRPr="0034179C">
        <w:rPr>
          <w:rFonts w:ascii="Verdana" w:hAnsi="Verdana"/>
          <w:color w:val="000000"/>
          <w:sz w:val="24"/>
          <w:szCs w:val="24"/>
        </w:rPr>
        <w:t>Сампурский</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Уметский</w:t>
      </w:r>
      <w:proofErr w:type="spellEnd"/>
      <w:r w:rsidRPr="0034179C">
        <w:rPr>
          <w:rFonts w:ascii="Verdana" w:hAnsi="Verdana"/>
          <w:color w:val="000000"/>
          <w:sz w:val="24"/>
          <w:szCs w:val="24"/>
        </w:rPr>
        <w:t xml:space="preserve"> районы).</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Отмечается употребительность существительных 1 и 2-го склонений множественного числа родительного падежа с окончанием – ОВ: [</w:t>
      </w:r>
      <w:proofErr w:type="spellStart"/>
      <w:r w:rsidRPr="0034179C">
        <w:rPr>
          <w:rFonts w:ascii="Verdana" w:hAnsi="Verdana"/>
          <w:color w:val="000000"/>
          <w:sz w:val="24"/>
          <w:szCs w:val="24"/>
        </w:rPr>
        <w:t>могуто'в</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дяло'в</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място'в</w:t>
      </w:r>
      <w:proofErr w:type="spellEnd"/>
      <w:r w:rsidRPr="0034179C">
        <w:rPr>
          <w:rFonts w:ascii="Verdana" w:hAnsi="Verdana"/>
          <w:color w:val="000000"/>
          <w:sz w:val="24"/>
          <w:szCs w:val="24"/>
        </w:rPr>
        <w:t xml:space="preserve">] (Сосновский, Знаменский, </w:t>
      </w:r>
      <w:proofErr w:type="spellStart"/>
      <w:r w:rsidRPr="0034179C">
        <w:rPr>
          <w:rFonts w:ascii="Verdana" w:hAnsi="Verdana"/>
          <w:color w:val="000000"/>
          <w:sz w:val="24"/>
          <w:szCs w:val="24"/>
        </w:rPr>
        <w:t>Уваровский</w:t>
      </w:r>
      <w:proofErr w:type="spellEnd"/>
      <w:r w:rsidRPr="0034179C">
        <w:rPr>
          <w:rFonts w:ascii="Verdana" w:hAnsi="Verdana"/>
          <w:color w:val="000000"/>
          <w:sz w:val="24"/>
          <w:szCs w:val="24"/>
        </w:rPr>
        <w:t xml:space="preserve"> районы).</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Выделяются существительные всех 3-х склонений с ударным окончанием – А  в именительном падеже множественного числа. Ср.: [шуба</w:t>
      </w:r>
      <w:proofErr w:type="gramStart"/>
      <w:r w:rsidRPr="0034179C">
        <w:rPr>
          <w:rFonts w:ascii="Verdana" w:hAnsi="Verdana"/>
          <w:color w:val="000000"/>
          <w:sz w:val="24"/>
          <w:szCs w:val="24"/>
        </w:rPr>
        <w:t>,'</w:t>
      </w:r>
      <w:proofErr w:type="gramEnd"/>
      <w:r w:rsidRPr="0034179C">
        <w:rPr>
          <w:rFonts w:ascii="Verdana" w:hAnsi="Verdana"/>
          <w:color w:val="000000"/>
          <w:sz w:val="24"/>
          <w:szCs w:val="24"/>
        </w:rPr>
        <w:t xml:space="preserve"> </w:t>
      </w:r>
      <w:proofErr w:type="spellStart"/>
      <w:r w:rsidRPr="0034179C">
        <w:rPr>
          <w:rFonts w:ascii="Verdana" w:hAnsi="Verdana"/>
          <w:color w:val="000000"/>
          <w:sz w:val="24"/>
          <w:szCs w:val="24"/>
        </w:rPr>
        <w:t>грязя</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вещ'а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пича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дятья</w:t>
      </w:r>
      <w:proofErr w:type="spellEnd"/>
      <w:r w:rsidRPr="0034179C">
        <w:rPr>
          <w:rFonts w:ascii="Verdana" w:hAnsi="Verdana"/>
          <w:color w:val="000000"/>
          <w:sz w:val="24"/>
          <w:szCs w:val="24"/>
        </w:rPr>
        <w:t xml:space="preserve">', матеря'] (Знаменский, </w:t>
      </w:r>
      <w:proofErr w:type="spellStart"/>
      <w:r w:rsidRPr="0034179C">
        <w:rPr>
          <w:rFonts w:ascii="Verdana" w:hAnsi="Verdana"/>
          <w:color w:val="000000"/>
          <w:sz w:val="24"/>
          <w:szCs w:val="24"/>
        </w:rPr>
        <w:t>Уваровский</w:t>
      </w:r>
      <w:proofErr w:type="spellEnd"/>
      <w:r w:rsidRPr="0034179C">
        <w:rPr>
          <w:rFonts w:ascii="Verdana" w:hAnsi="Verdana"/>
          <w:color w:val="000000"/>
          <w:sz w:val="24"/>
          <w:szCs w:val="24"/>
        </w:rPr>
        <w:t xml:space="preserve">, Сосновский, </w:t>
      </w:r>
      <w:proofErr w:type="spellStart"/>
      <w:r w:rsidRPr="0034179C">
        <w:rPr>
          <w:rFonts w:ascii="Verdana" w:hAnsi="Verdana"/>
          <w:color w:val="000000"/>
          <w:sz w:val="24"/>
          <w:szCs w:val="24"/>
        </w:rPr>
        <w:t>Моршанский</w:t>
      </w:r>
      <w:proofErr w:type="spellEnd"/>
      <w:r w:rsidRPr="0034179C">
        <w:rPr>
          <w:rFonts w:ascii="Verdana" w:hAnsi="Verdana"/>
          <w:color w:val="000000"/>
          <w:sz w:val="24"/>
          <w:szCs w:val="24"/>
        </w:rPr>
        <w:t xml:space="preserve"> районы).</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Среди ярких морфологических особенностей выделяется употребительность кратких форм прилагательных: [красну платью] (Мичуринский р-н), [</w:t>
      </w:r>
      <w:proofErr w:type="spellStart"/>
      <w:r w:rsidRPr="0034179C">
        <w:rPr>
          <w:rFonts w:ascii="Verdana" w:hAnsi="Verdana"/>
          <w:color w:val="000000"/>
          <w:sz w:val="24"/>
          <w:szCs w:val="24"/>
        </w:rPr>
        <w:t>бальша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спасиба</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Ржаксинский</w:t>
      </w:r>
      <w:proofErr w:type="spellEnd"/>
      <w:r w:rsidRPr="0034179C">
        <w:rPr>
          <w:rFonts w:ascii="Verdana" w:hAnsi="Verdana"/>
          <w:color w:val="000000"/>
          <w:sz w:val="24"/>
          <w:szCs w:val="24"/>
        </w:rPr>
        <w:t xml:space="preserve">, Тамбовский, Мичуринский, Сосновский, </w:t>
      </w:r>
      <w:proofErr w:type="spellStart"/>
      <w:r w:rsidRPr="0034179C">
        <w:rPr>
          <w:rFonts w:ascii="Verdana" w:hAnsi="Verdana"/>
          <w:color w:val="000000"/>
          <w:sz w:val="24"/>
          <w:szCs w:val="24"/>
        </w:rPr>
        <w:t>Кирсановский</w:t>
      </w:r>
      <w:proofErr w:type="spellEnd"/>
      <w:r w:rsidRPr="0034179C">
        <w:rPr>
          <w:rFonts w:ascii="Verdana" w:hAnsi="Verdana"/>
          <w:color w:val="000000"/>
          <w:sz w:val="24"/>
          <w:szCs w:val="24"/>
        </w:rPr>
        <w:t xml:space="preserve">, Первомайский, </w:t>
      </w:r>
      <w:proofErr w:type="spellStart"/>
      <w:r w:rsidRPr="0034179C">
        <w:rPr>
          <w:rFonts w:ascii="Verdana" w:hAnsi="Verdana"/>
          <w:color w:val="000000"/>
          <w:sz w:val="24"/>
          <w:szCs w:val="24"/>
        </w:rPr>
        <w:t>Моршанский</w:t>
      </w:r>
      <w:proofErr w:type="spellEnd"/>
      <w:r w:rsidRPr="0034179C">
        <w:rPr>
          <w:rFonts w:ascii="Verdana" w:hAnsi="Verdana"/>
          <w:color w:val="000000"/>
          <w:sz w:val="24"/>
          <w:szCs w:val="24"/>
        </w:rPr>
        <w:t xml:space="preserve">, Мучкапский, </w:t>
      </w:r>
      <w:proofErr w:type="spellStart"/>
      <w:r w:rsidRPr="0034179C">
        <w:rPr>
          <w:rFonts w:ascii="Verdana" w:hAnsi="Verdana"/>
          <w:color w:val="000000"/>
          <w:sz w:val="24"/>
          <w:szCs w:val="24"/>
        </w:rPr>
        <w:t>Инжавинский</w:t>
      </w:r>
      <w:proofErr w:type="spellEnd"/>
      <w:r w:rsidRPr="0034179C">
        <w:rPr>
          <w:rFonts w:ascii="Verdana" w:hAnsi="Verdana"/>
          <w:color w:val="000000"/>
          <w:sz w:val="24"/>
          <w:szCs w:val="24"/>
        </w:rPr>
        <w:t xml:space="preserve"> районы).</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Употребительны и особые сравнительные степени прилагательных: [</w:t>
      </w:r>
      <w:proofErr w:type="spellStart"/>
      <w:r w:rsidRPr="0034179C">
        <w:rPr>
          <w:rFonts w:ascii="Verdana" w:hAnsi="Verdana"/>
          <w:color w:val="000000"/>
          <w:sz w:val="24"/>
          <w:szCs w:val="24"/>
        </w:rPr>
        <w:t>хужее</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шыршы</w:t>
      </w:r>
      <w:proofErr w:type="spellEnd"/>
      <w:r w:rsidRPr="0034179C">
        <w:rPr>
          <w:rFonts w:ascii="Verdana" w:hAnsi="Verdana"/>
          <w:color w:val="000000"/>
          <w:sz w:val="24"/>
          <w:szCs w:val="24"/>
        </w:rPr>
        <w:t>, тепле]. Отмечаются формы винительного падежа единственного числа женского рода [</w:t>
      </w:r>
      <w:proofErr w:type="spellStart"/>
      <w:r w:rsidRPr="0034179C">
        <w:rPr>
          <w:rFonts w:ascii="Verdana" w:hAnsi="Verdana"/>
          <w:color w:val="000000"/>
          <w:sz w:val="24"/>
          <w:szCs w:val="24"/>
        </w:rPr>
        <w:t>маладуя</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бальшуя</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миньшуя</w:t>
      </w:r>
      <w:proofErr w:type="spellEnd"/>
      <w:r w:rsidRPr="0034179C">
        <w:rPr>
          <w:rFonts w:ascii="Verdana" w:hAnsi="Verdana"/>
          <w:color w:val="000000"/>
          <w:sz w:val="24"/>
          <w:szCs w:val="24"/>
        </w:rPr>
        <w:t>] (повсеместно).</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Встречаются до сих пор  личные местоимения и возвратное местоимение с ударным окончанием</w:t>
      </w:r>
      <w:proofErr w:type="gramStart"/>
      <w:r w:rsidRPr="0034179C">
        <w:rPr>
          <w:rFonts w:ascii="Verdana" w:hAnsi="Verdana"/>
          <w:color w:val="000000"/>
          <w:sz w:val="24"/>
          <w:szCs w:val="24"/>
        </w:rPr>
        <w:t xml:space="preserve"> Е</w:t>
      </w:r>
      <w:proofErr w:type="gramEnd"/>
      <w:r w:rsidRPr="0034179C">
        <w:rPr>
          <w:rFonts w:ascii="Verdana" w:hAnsi="Verdana"/>
          <w:color w:val="000000"/>
          <w:sz w:val="24"/>
          <w:szCs w:val="24"/>
        </w:rPr>
        <w:t xml:space="preserve"> [</w:t>
      </w:r>
      <w:proofErr w:type="spellStart"/>
      <w:r w:rsidRPr="0034179C">
        <w:rPr>
          <w:rFonts w:ascii="Verdana" w:hAnsi="Verdana"/>
          <w:color w:val="000000"/>
          <w:sz w:val="24"/>
          <w:szCs w:val="24"/>
        </w:rPr>
        <w:t>табе</w:t>
      </w:r>
      <w:proofErr w:type="spellEnd"/>
      <w:r w:rsidRPr="0034179C">
        <w:rPr>
          <w:rFonts w:ascii="Verdana" w:hAnsi="Verdana"/>
          <w:color w:val="000000"/>
          <w:sz w:val="24"/>
          <w:szCs w:val="24"/>
        </w:rPr>
        <w:t xml:space="preserve">', мине, ' </w:t>
      </w:r>
      <w:proofErr w:type="spellStart"/>
      <w:r w:rsidRPr="0034179C">
        <w:rPr>
          <w:rFonts w:ascii="Verdana" w:hAnsi="Verdana"/>
          <w:color w:val="000000"/>
          <w:sz w:val="24"/>
          <w:szCs w:val="24"/>
        </w:rPr>
        <w:t>сабе</w:t>
      </w:r>
      <w:proofErr w:type="spellEnd"/>
      <w:r w:rsidRPr="0034179C">
        <w:rPr>
          <w:rFonts w:ascii="Verdana" w:hAnsi="Verdana"/>
          <w:color w:val="000000"/>
          <w:sz w:val="24"/>
          <w:szCs w:val="24"/>
        </w:rPr>
        <w:t>'].</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При произношении местоимений и числительных наблюдается употребительность слов типа [</w:t>
      </w:r>
      <w:proofErr w:type="spellStart"/>
      <w:r w:rsidRPr="0034179C">
        <w:rPr>
          <w:rFonts w:ascii="Verdana" w:hAnsi="Verdana"/>
          <w:color w:val="000000"/>
          <w:sz w:val="24"/>
          <w:szCs w:val="24"/>
        </w:rPr>
        <w:t>ево'нный</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е'йный</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э'нта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и'хна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свайо'й</w:t>
      </w:r>
      <w:proofErr w:type="spellEnd"/>
      <w:r w:rsidRPr="0034179C">
        <w:rPr>
          <w:rFonts w:ascii="Verdana" w:hAnsi="Verdana"/>
          <w:color w:val="000000"/>
          <w:sz w:val="24"/>
          <w:szCs w:val="24"/>
        </w:rPr>
        <w:t xml:space="preserve">] (Знаменский, </w:t>
      </w:r>
      <w:proofErr w:type="spellStart"/>
      <w:r w:rsidRPr="0034179C">
        <w:rPr>
          <w:rFonts w:ascii="Verdana" w:hAnsi="Verdana"/>
          <w:color w:val="000000"/>
          <w:sz w:val="24"/>
          <w:szCs w:val="24"/>
        </w:rPr>
        <w:t>Пичаевский</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Ржаксинский</w:t>
      </w:r>
      <w:proofErr w:type="spellEnd"/>
      <w:r w:rsidRPr="0034179C">
        <w:rPr>
          <w:rFonts w:ascii="Verdana" w:hAnsi="Verdana"/>
          <w:color w:val="000000"/>
          <w:sz w:val="24"/>
          <w:szCs w:val="24"/>
        </w:rPr>
        <w:t>, Сосновский, Тамбовский, Мичуринский районы); [</w:t>
      </w:r>
      <w:proofErr w:type="spellStart"/>
      <w:r w:rsidRPr="0034179C">
        <w:rPr>
          <w:rFonts w:ascii="Verdana" w:hAnsi="Verdana"/>
          <w:color w:val="000000"/>
          <w:sz w:val="24"/>
          <w:szCs w:val="24"/>
        </w:rPr>
        <w:t>шашто'й</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Ржаксинский</w:t>
      </w:r>
      <w:proofErr w:type="spellEnd"/>
      <w:r w:rsidRPr="0034179C">
        <w:rPr>
          <w:rFonts w:ascii="Verdana" w:hAnsi="Verdana"/>
          <w:color w:val="000000"/>
          <w:sz w:val="24"/>
          <w:szCs w:val="24"/>
        </w:rPr>
        <w:t>, Знаменский, Тамбовский, Мичуринский); [</w:t>
      </w:r>
      <w:proofErr w:type="spellStart"/>
      <w:r w:rsidRPr="0034179C">
        <w:rPr>
          <w:rFonts w:ascii="Verdana" w:hAnsi="Verdana"/>
          <w:color w:val="000000"/>
          <w:sz w:val="24"/>
          <w:szCs w:val="24"/>
        </w:rPr>
        <w:t>шашна'цать</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Ржаксинский</w:t>
      </w:r>
      <w:proofErr w:type="spellEnd"/>
      <w:r w:rsidRPr="0034179C">
        <w:rPr>
          <w:rFonts w:ascii="Verdana" w:hAnsi="Verdana"/>
          <w:color w:val="000000"/>
          <w:sz w:val="24"/>
          <w:szCs w:val="24"/>
        </w:rPr>
        <w:t>, Знаменский).</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Обращает на себя внимание наличие мягкого</w:t>
      </w:r>
      <w:proofErr w:type="gramStart"/>
      <w:r w:rsidRPr="0034179C">
        <w:rPr>
          <w:rFonts w:ascii="Verdana" w:hAnsi="Verdana"/>
          <w:color w:val="000000"/>
          <w:sz w:val="24"/>
          <w:szCs w:val="24"/>
        </w:rPr>
        <w:t xml:space="preserve"> Т</w:t>
      </w:r>
      <w:proofErr w:type="gramEnd"/>
      <w:r w:rsidRPr="0034179C">
        <w:rPr>
          <w:rFonts w:ascii="Verdana" w:hAnsi="Verdana"/>
          <w:color w:val="000000"/>
          <w:sz w:val="24"/>
          <w:szCs w:val="24"/>
        </w:rPr>
        <w:t xml:space="preserve"> на конце глаголов 3-го лица единственного и множественного числа: [</w:t>
      </w:r>
      <w:proofErr w:type="spellStart"/>
      <w:r w:rsidRPr="0034179C">
        <w:rPr>
          <w:rFonts w:ascii="Verdana" w:hAnsi="Verdana"/>
          <w:color w:val="000000"/>
          <w:sz w:val="24"/>
          <w:szCs w:val="24"/>
        </w:rPr>
        <w:t>нясе'ть</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нясу'ть</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вяде'ть</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глядят'ь</w:t>
      </w:r>
      <w:proofErr w:type="spellEnd"/>
      <w:r w:rsidRPr="0034179C">
        <w:rPr>
          <w:rFonts w:ascii="Verdana" w:hAnsi="Verdana"/>
          <w:color w:val="000000"/>
          <w:sz w:val="24"/>
          <w:szCs w:val="24"/>
        </w:rPr>
        <w:t>] (повсеместно). Встречаются формы глаголов 3-го лица без конечного</w:t>
      </w:r>
      <w:proofErr w:type="gramStart"/>
      <w:r w:rsidRPr="0034179C">
        <w:rPr>
          <w:rFonts w:ascii="Verdana" w:hAnsi="Verdana"/>
          <w:color w:val="000000"/>
          <w:sz w:val="24"/>
          <w:szCs w:val="24"/>
        </w:rPr>
        <w:t xml:space="preserve"> Т</w:t>
      </w:r>
      <w:proofErr w:type="gramEnd"/>
      <w:r w:rsidRPr="0034179C">
        <w:rPr>
          <w:rFonts w:ascii="Verdana" w:hAnsi="Verdana"/>
          <w:color w:val="000000"/>
          <w:sz w:val="24"/>
          <w:szCs w:val="24"/>
        </w:rPr>
        <w:t xml:space="preserve">: [он плаче', овца </w:t>
      </w:r>
      <w:proofErr w:type="spellStart"/>
      <w:r w:rsidRPr="0034179C">
        <w:rPr>
          <w:rFonts w:ascii="Verdana" w:hAnsi="Verdana"/>
          <w:color w:val="000000"/>
          <w:sz w:val="24"/>
          <w:szCs w:val="24"/>
        </w:rPr>
        <w:t>бле'я</w:t>
      </w:r>
      <w:proofErr w:type="spellEnd"/>
      <w:r w:rsidRPr="0034179C">
        <w:rPr>
          <w:rFonts w:ascii="Verdana" w:hAnsi="Verdana"/>
          <w:color w:val="000000"/>
          <w:sz w:val="24"/>
          <w:szCs w:val="24"/>
        </w:rPr>
        <w:t xml:space="preserve">, он шуме'] (Сосновский, </w:t>
      </w:r>
      <w:proofErr w:type="spellStart"/>
      <w:r w:rsidRPr="0034179C">
        <w:rPr>
          <w:rFonts w:ascii="Verdana" w:hAnsi="Verdana"/>
          <w:color w:val="000000"/>
          <w:sz w:val="24"/>
          <w:szCs w:val="24"/>
        </w:rPr>
        <w:t>Ржаксинский</w:t>
      </w:r>
      <w:proofErr w:type="spellEnd"/>
      <w:r w:rsidRPr="0034179C">
        <w:rPr>
          <w:rFonts w:ascii="Verdana" w:hAnsi="Verdana"/>
          <w:color w:val="000000"/>
          <w:sz w:val="24"/>
          <w:szCs w:val="24"/>
        </w:rPr>
        <w:t xml:space="preserve">, Мичуринский, </w:t>
      </w:r>
      <w:proofErr w:type="spellStart"/>
      <w:r w:rsidRPr="0034179C">
        <w:rPr>
          <w:rFonts w:ascii="Verdana" w:hAnsi="Verdana"/>
          <w:color w:val="000000"/>
          <w:sz w:val="24"/>
          <w:szCs w:val="24"/>
        </w:rPr>
        <w:lastRenderedPageBreak/>
        <w:t>Инжавинский</w:t>
      </w:r>
      <w:proofErr w:type="spellEnd"/>
      <w:r w:rsidRPr="0034179C">
        <w:rPr>
          <w:rFonts w:ascii="Verdana" w:hAnsi="Verdana"/>
          <w:color w:val="000000"/>
          <w:sz w:val="24"/>
          <w:szCs w:val="24"/>
        </w:rPr>
        <w:t xml:space="preserve"> районы). Интересны и своеобразны инфинитивы – [</w:t>
      </w:r>
      <w:proofErr w:type="spellStart"/>
      <w:r w:rsidRPr="0034179C">
        <w:rPr>
          <w:rFonts w:ascii="Verdana" w:hAnsi="Verdana"/>
          <w:color w:val="000000"/>
          <w:sz w:val="24"/>
          <w:szCs w:val="24"/>
        </w:rPr>
        <w:t>итти'ть</w:t>
      </w:r>
      <w:proofErr w:type="spellEnd"/>
      <w:r w:rsidRPr="0034179C">
        <w:rPr>
          <w:rFonts w:ascii="Verdana" w:hAnsi="Verdana"/>
          <w:color w:val="000000"/>
          <w:sz w:val="24"/>
          <w:szCs w:val="24"/>
        </w:rPr>
        <w:t>] (Мичуринский р-н), [</w:t>
      </w:r>
      <w:proofErr w:type="spellStart"/>
      <w:r w:rsidRPr="0034179C">
        <w:rPr>
          <w:rFonts w:ascii="Verdana" w:hAnsi="Verdana"/>
          <w:color w:val="000000"/>
          <w:sz w:val="24"/>
          <w:szCs w:val="24"/>
        </w:rPr>
        <w:t>иди'ть</w:t>
      </w:r>
      <w:proofErr w:type="spellEnd"/>
      <w:r w:rsidRPr="0034179C">
        <w:rPr>
          <w:rFonts w:ascii="Verdana" w:hAnsi="Verdana"/>
          <w:color w:val="000000"/>
          <w:sz w:val="24"/>
          <w:szCs w:val="24"/>
        </w:rPr>
        <w:t xml:space="preserve">] (Знаменский, </w:t>
      </w:r>
      <w:proofErr w:type="spellStart"/>
      <w:r w:rsidRPr="0034179C">
        <w:rPr>
          <w:rFonts w:ascii="Verdana" w:hAnsi="Verdana"/>
          <w:color w:val="000000"/>
          <w:sz w:val="24"/>
          <w:szCs w:val="24"/>
        </w:rPr>
        <w:t>Ржаксинский</w:t>
      </w:r>
      <w:proofErr w:type="spellEnd"/>
      <w:r w:rsidRPr="0034179C">
        <w:rPr>
          <w:rFonts w:ascii="Verdana" w:hAnsi="Verdana"/>
          <w:color w:val="000000"/>
          <w:sz w:val="24"/>
          <w:szCs w:val="24"/>
        </w:rPr>
        <w:t>, Мичуринский районы), [</w:t>
      </w:r>
      <w:proofErr w:type="spellStart"/>
      <w:r w:rsidRPr="0034179C">
        <w:rPr>
          <w:rFonts w:ascii="Verdana" w:hAnsi="Verdana"/>
          <w:color w:val="000000"/>
          <w:sz w:val="24"/>
          <w:szCs w:val="24"/>
        </w:rPr>
        <w:t>блюсть</w:t>
      </w:r>
      <w:proofErr w:type="spellEnd"/>
      <w:r w:rsidRPr="0034179C">
        <w:rPr>
          <w:rFonts w:ascii="Verdana" w:hAnsi="Verdana"/>
          <w:color w:val="000000"/>
          <w:sz w:val="24"/>
          <w:szCs w:val="24"/>
        </w:rPr>
        <w:t>] (Тамбовский р-н). Отмечается употребительность вопроса ЧАВО? при глаголах действительного залога, требующих дополнения в винительном падеже, а не в родительном [</w:t>
      </w:r>
      <w:proofErr w:type="spellStart"/>
      <w:r w:rsidRPr="0034179C">
        <w:rPr>
          <w:rFonts w:ascii="Verdana" w:hAnsi="Verdana"/>
          <w:color w:val="000000"/>
          <w:sz w:val="24"/>
          <w:szCs w:val="24"/>
        </w:rPr>
        <w:t>расскажы</w:t>
      </w:r>
      <w:proofErr w:type="spellEnd"/>
      <w:r w:rsidRPr="0034179C">
        <w:rPr>
          <w:rFonts w:ascii="Verdana" w:hAnsi="Verdana"/>
          <w:color w:val="000000"/>
          <w:sz w:val="24"/>
          <w:szCs w:val="24"/>
        </w:rPr>
        <w:t xml:space="preserve"> / </w:t>
      </w:r>
      <w:proofErr w:type="spellStart"/>
      <w:r w:rsidRPr="0034179C">
        <w:rPr>
          <w:rFonts w:ascii="Verdana" w:hAnsi="Verdana"/>
          <w:color w:val="000000"/>
          <w:sz w:val="24"/>
          <w:szCs w:val="24"/>
        </w:rPr>
        <w:t>чаво</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видили</w:t>
      </w:r>
      <w:proofErr w:type="spellEnd"/>
      <w:r w:rsidRPr="0034179C">
        <w:rPr>
          <w:rFonts w:ascii="Verdana" w:hAnsi="Verdana"/>
          <w:color w:val="000000"/>
          <w:sz w:val="24"/>
          <w:szCs w:val="24"/>
        </w:rPr>
        <w:t>? //</w:t>
      </w:r>
      <w:proofErr w:type="gramStart"/>
      <w:r w:rsidRPr="0034179C">
        <w:rPr>
          <w:rFonts w:ascii="Verdana" w:hAnsi="Verdana"/>
          <w:color w:val="000000"/>
          <w:sz w:val="24"/>
          <w:szCs w:val="24"/>
        </w:rPr>
        <w:t xml:space="preserve"> ]</w:t>
      </w:r>
      <w:proofErr w:type="gramEnd"/>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Наблюдается своеобразие в образовании причастий и деепричастий: [</w:t>
      </w:r>
      <w:proofErr w:type="spellStart"/>
      <w:r w:rsidRPr="0034179C">
        <w:rPr>
          <w:rFonts w:ascii="Verdana" w:hAnsi="Verdana"/>
          <w:color w:val="000000"/>
          <w:sz w:val="24"/>
          <w:szCs w:val="24"/>
        </w:rPr>
        <w:t>стаймя</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лежма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сижма</w:t>
      </w:r>
      <w:proofErr w:type="spellEnd"/>
      <w:r w:rsidRPr="0034179C">
        <w:rPr>
          <w:rFonts w:ascii="Verdana" w:hAnsi="Verdana"/>
          <w:color w:val="000000"/>
          <w:sz w:val="24"/>
          <w:szCs w:val="24"/>
        </w:rPr>
        <w:t xml:space="preserve">] (Мичуринский, Знаменский, </w:t>
      </w:r>
      <w:proofErr w:type="spellStart"/>
      <w:r w:rsidRPr="0034179C">
        <w:rPr>
          <w:rFonts w:ascii="Verdana" w:hAnsi="Verdana"/>
          <w:color w:val="000000"/>
          <w:sz w:val="24"/>
          <w:szCs w:val="24"/>
        </w:rPr>
        <w:t>Уваровский</w:t>
      </w:r>
      <w:proofErr w:type="spellEnd"/>
      <w:r w:rsidRPr="0034179C">
        <w:rPr>
          <w:rFonts w:ascii="Verdana" w:hAnsi="Verdana"/>
          <w:color w:val="000000"/>
          <w:sz w:val="24"/>
          <w:szCs w:val="24"/>
        </w:rPr>
        <w:t xml:space="preserve"> районы), [картошка </w:t>
      </w:r>
      <w:proofErr w:type="spellStart"/>
      <w:r w:rsidRPr="0034179C">
        <w:rPr>
          <w:rFonts w:ascii="Verdana" w:hAnsi="Verdana"/>
          <w:color w:val="000000"/>
          <w:sz w:val="24"/>
          <w:szCs w:val="24"/>
        </w:rPr>
        <w:t>гаре'тая</w:t>
      </w:r>
      <w:proofErr w:type="spellEnd"/>
      <w:r w:rsidRPr="0034179C">
        <w:rPr>
          <w:rFonts w:ascii="Verdana" w:hAnsi="Verdana"/>
          <w:color w:val="000000"/>
          <w:sz w:val="24"/>
          <w:szCs w:val="24"/>
        </w:rPr>
        <w:t xml:space="preserve">] (Сосновский, Знаменский районы), [они </w:t>
      </w:r>
      <w:proofErr w:type="spellStart"/>
      <w:r w:rsidRPr="0034179C">
        <w:rPr>
          <w:rFonts w:ascii="Verdana" w:hAnsi="Verdana"/>
          <w:color w:val="000000"/>
          <w:sz w:val="24"/>
          <w:szCs w:val="24"/>
        </w:rPr>
        <w:t>заката'ты</w:t>
      </w:r>
      <w:proofErr w:type="spellEnd"/>
      <w:r w:rsidRPr="0034179C">
        <w:rPr>
          <w:rFonts w:ascii="Verdana" w:hAnsi="Verdana"/>
          <w:color w:val="000000"/>
          <w:sz w:val="24"/>
          <w:szCs w:val="24"/>
        </w:rPr>
        <w:t xml:space="preserve">] (о грибах в </w:t>
      </w:r>
      <w:proofErr w:type="spellStart"/>
      <w:r w:rsidRPr="0034179C">
        <w:rPr>
          <w:rFonts w:ascii="Verdana" w:hAnsi="Verdana"/>
          <w:color w:val="000000"/>
          <w:sz w:val="24"/>
          <w:szCs w:val="24"/>
        </w:rPr>
        <w:t>Кирсановском</w:t>
      </w:r>
      <w:proofErr w:type="spellEnd"/>
      <w:r w:rsidRPr="0034179C">
        <w:rPr>
          <w:rFonts w:ascii="Verdana" w:hAnsi="Verdana"/>
          <w:color w:val="000000"/>
          <w:sz w:val="24"/>
          <w:szCs w:val="24"/>
        </w:rPr>
        <w:t xml:space="preserve"> районе).</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 xml:space="preserve">Наречия в говорах представлены небольшим количеством, но имеют свои словообразовательные особенности. Ср.: [без </w:t>
      </w:r>
      <w:proofErr w:type="spellStart"/>
      <w:r w:rsidRPr="0034179C">
        <w:rPr>
          <w:rFonts w:ascii="Verdana" w:hAnsi="Verdana"/>
          <w:color w:val="000000"/>
          <w:sz w:val="24"/>
          <w:szCs w:val="24"/>
        </w:rPr>
        <w:t>спроша</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Сампурский</w:t>
      </w:r>
      <w:proofErr w:type="spellEnd"/>
      <w:r w:rsidRPr="0034179C">
        <w:rPr>
          <w:rFonts w:ascii="Verdana" w:hAnsi="Verdana"/>
          <w:color w:val="000000"/>
          <w:sz w:val="24"/>
          <w:szCs w:val="24"/>
        </w:rPr>
        <w:t xml:space="preserve"> р-н), [</w:t>
      </w:r>
      <w:proofErr w:type="spellStart"/>
      <w:r w:rsidRPr="0034179C">
        <w:rPr>
          <w:rFonts w:ascii="Verdana" w:hAnsi="Verdana"/>
          <w:color w:val="000000"/>
          <w:sz w:val="24"/>
          <w:szCs w:val="24"/>
        </w:rPr>
        <w:t>восклян</w:t>
      </w:r>
      <w:proofErr w:type="spellEnd"/>
      <w:r w:rsidRPr="0034179C">
        <w:rPr>
          <w:rFonts w:ascii="Verdana" w:hAnsi="Verdana"/>
          <w:color w:val="000000"/>
          <w:sz w:val="24"/>
          <w:szCs w:val="24"/>
        </w:rPr>
        <w:t>'] – чересчур (</w:t>
      </w:r>
      <w:proofErr w:type="spellStart"/>
      <w:r w:rsidRPr="0034179C">
        <w:rPr>
          <w:rFonts w:ascii="Verdana" w:hAnsi="Verdana"/>
          <w:color w:val="000000"/>
          <w:sz w:val="24"/>
          <w:szCs w:val="24"/>
        </w:rPr>
        <w:t>Моршанский</w:t>
      </w:r>
      <w:proofErr w:type="spellEnd"/>
      <w:r w:rsidRPr="0034179C">
        <w:rPr>
          <w:rFonts w:ascii="Verdana" w:hAnsi="Verdana"/>
          <w:color w:val="000000"/>
          <w:sz w:val="24"/>
          <w:szCs w:val="24"/>
        </w:rPr>
        <w:t xml:space="preserve"> р-н), [</w:t>
      </w:r>
      <w:proofErr w:type="spellStart"/>
      <w:r w:rsidRPr="0034179C">
        <w:rPr>
          <w:rFonts w:ascii="Verdana" w:hAnsi="Verdana"/>
          <w:color w:val="000000"/>
          <w:sz w:val="24"/>
          <w:szCs w:val="24"/>
        </w:rPr>
        <w:t>встаймо'</w:t>
      </w:r>
      <w:proofErr w:type="gramStart"/>
      <w:r w:rsidRPr="0034179C">
        <w:rPr>
          <w:rFonts w:ascii="Verdana" w:hAnsi="Verdana"/>
          <w:color w:val="000000"/>
          <w:sz w:val="24"/>
          <w:szCs w:val="24"/>
        </w:rPr>
        <w:t>к</w:t>
      </w:r>
      <w:proofErr w:type="spellEnd"/>
      <w:proofErr w:type="gramEnd"/>
      <w:r w:rsidRPr="0034179C">
        <w:rPr>
          <w:rFonts w:ascii="Verdana" w:hAnsi="Verdana"/>
          <w:color w:val="000000"/>
          <w:sz w:val="24"/>
          <w:szCs w:val="24"/>
        </w:rPr>
        <w:t>] – стоя (</w:t>
      </w:r>
      <w:proofErr w:type="spellStart"/>
      <w:r w:rsidRPr="0034179C">
        <w:rPr>
          <w:rFonts w:ascii="Verdana" w:hAnsi="Verdana"/>
          <w:color w:val="000000"/>
          <w:sz w:val="24"/>
          <w:szCs w:val="24"/>
        </w:rPr>
        <w:t>Ржаксинский</w:t>
      </w:r>
      <w:proofErr w:type="spellEnd"/>
      <w:r w:rsidRPr="0034179C">
        <w:rPr>
          <w:rFonts w:ascii="Verdana" w:hAnsi="Verdana"/>
          <w:color w:val="000000"/>
          <w:sz w:val="24"/>
          <w:szCs w:val="24"/>
        </w:rPr>
        <w:t xml:space="preserve"> р-н).</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 xml:space="preserve">Своеобразие диалектной речи проявляется и в особенной сочетаемости слов: выделяется грамматическая и лексическая сочетаемость. В коммуникативной ситуации, когда речь </w:t>
      </w:r>
      <w:proofErr w:type="spellStart"/>
      <w:r w:rsidRPr="0034179C">
        <w:rPr>
          <w:rFonts w:ascii="Verdana" w:hAnsi="Verdana"/>
          <w:color w:val="000000"/>
          <w:sz w:val="24"/>
          <w:szCs w:val="24"/>
        </w:rPr>
        <w:t>диалектоносителя</w:t>
      </w:r>
      <w:proofErr w:type="spellEnd"/>
      <w:r w:rsidRPr="0034179C">
        <w:rPr>
          <w:rFonts w:ascii="Verdana" w:hAnsi="Verdana"/>
          <w:color w:val="000000"/>
          <w:sz w:val="24"/>
          <w:szCs w:val="24"/>
        </w:rPr>
        <w:t xml:space="preserve"> является спонтанной по своему характеру, мышление, язык и речь проявляются в единстве.</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Потенциальная возможность диалектных слов реализуется в модели сочетаемости слов, предопределяя их синтаксическое поведение.</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 xml:space="preserve">Тамбовская диалектная речь богата  метафорическими </w:t>
      </w:r>
      <w:proofErr w:type="spellStart"/>
      <w:r w:rsidRPr="0034179C">
        <w:rPr>
          <w:rFonts w:ascii="Verdana" w:hAnsi="Verdana"/>
          <w:color w:val="000000"/>
          <w:sz w:val="24"/>
          <w:szCs w:val="24"/>
        </w:rPr>
        <w:t>ловосочетаниями</w:t>
      </w:r>
      <w:proofErr w:type="spellEnd"/>
      <w:r w:rsidRPr="0034179C">
        <w:rPr>
          <w:rFonts w:ascii="Verdana" w:hAnsi="Verdana"/>
          <w:color w:val="000000"/>
          <w:sz w:val="24"/>
          <w:szCs w:val="24"/>
        </w:rPr>
        <w:t>, которые отражают случайные и неслучайные связи слов, но все-таки и в том, и в другом случае они создаются по определенной языковой модели с конкретным грамматическим значением, учитывая нормы грамматической  валентности.</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 xml:space="preserve">Замечено, что синтаксическая валентность в современных тамбовских говорах ярче всего проявляется в именах существительных, которые затем в ходе развертывания высказывания сочетаются с прилагательными, что позволяет говорить об активной употребительности субстантивных сочетаний. Модель типа “имя существительное + прилагательное” или “прилагательное + имя существительное” в большей степени передает не только дополнительные оттенки в отличие от литературного языка, но и имеет особую цельность, синтаксическую нерасчлененность того или иного сочетания. Ср.: [юбка </w:t>
      </w:r>
      <w:proofErr w:type="spellStart"/>
      <w:r w:rsidRPr="0034179C">
        <w:rPr>
          <w:rFonts w:ascii="Verdana" w:hAnsi="Verdana"/>
          <w:color w:val="000000"/>
          <w:sz w:val="24"/>
          <w:szCs w:val="24"/>
        </w:rPr>
        <w:t>ку'бова</w:t>
      </w:r>
      <w:proofErr w:type="spellEnd"/>
      <w:r w:rsidRPr="0034179C">
        <w:rPr>
          <w:rFonts w:ascii="Verdana" w:hAnsi="Verdana"/>
          <w:color w:val="000000"/>
          <w:sz w:val="24"/>
          <w:szCs w:val="24"/>
        </w:rPr>
        <w:t xml:space="preserve">, горемычная </w:t>
      </w:r>
      <w:proofErr w:type="spellStart"/>
      <w:proofErr w:type="gramStart"/>
      <w:r w:rsidRPr="0034179C">
        <w:rPr>
          <w:rFonts w:ascii="Verdana" w:hAnsi="Verdana"/>
          <w:color w:val="000000"/>
          <w:sz w:val="24"/>
          <w:szCs w:val="24"/>
        </w:rPr>
        <w:t>поне'ва</w:t>
      </w:r>
      <w:proofErr w:type="spellEnd"/>
      <w:proofErr w:type="gramEnd"/>
      <w:r w:rsidRPr="0034179C">
        <w:rPr>
          <w:rFonts w:ascii="Verdana" w:hAnsi="Verdana"/>
          <w:color w:val="000000"/>
          <w:sz w:val="24"/>
          <w:szCs w:val="24"/>
        </w:rPr>
        <w:t xml:space="preserve">, </w:t>
      </w:r>
      <w:proofErr w:type="spellStart"/>
      <w:r w:rsidRPr="0034179C">
        <w:rPr>
          <w:rFonts w:ascii="Verdana" w:hAnsi="Verdana"/>
          <w:color w:val="000000"/>
          <w:sz w:val="24"/>
          <w:szCs w:val="24"/>
        </w:rPr>
        <w:t>пи'саные</w:t>
      </w:r>
      <w:proofErr w:type="spellEnd"/>
      <w:r w:rsidRPr="0034179C">
        <w:rPr>
          <w:rFonts w:ascii="Verdana" w:hAnsi="Verdana"/>
          <w:color w:val="000000"/>
          <w:sz w:val="24"/>
          <w:szCs w:val="24"/>
        </w:rPr>
        <w:t xml:space="preserve"> лапти, </w:t>
      </w:r>
      <w:proofErr w:type="spellStart"/>
      <w:r w:rsidRPr="0034179C">
        <w:rPr>
          <w:rFonts w:ascii="Verdana" w:hAnsi="Verdana"/>
          <w:color w:val="000000"/>
          <w:sz w:val="24"/>
          <w:szCs w:val="24"/>
        </w:rPr>
        <w:t>ру'тская</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размали'новка</w:t>
      </w:r>
      <w:proofErr w:type="spellEnd"/>
      <w:r w:rsidRPr="0034179C">
        <w:rPr>
          <w:rFonts w:ascii="Verdana" w:hAnsi="Verdana"/>
          <w:color w:val="000000"/>
          <w:sz w:val="24"/>
          <w:szCs w:val="24"/>
        </w:rPr>
        <w:t xml:space="preserve">, черт </w:t>
      </w:r>
      <w:proofErr w:type="spellStart"/>
      <w:r w:rsidRPr="0034179C">
        <w:rPr>
          <w:rFonts w:ascii="Verdana" w:hAnsi="Verdana"/>
          <w:color w:val="000000"/>
          <w:sz w:val="24"/>
          <w:szCs w:val="24"/>
        </w:rPr>
        <w:t>блазли'вый</w:t>
      </w:r>
      <w:proofErr w:type="spellEnd"/>
      <w:r w:rsidRPr="0034179C">
        <w:rPr>
          <w:rFonts w:ascii="Verdana" w:hAnsi="Verdana"/>
          <w:color w:val="000000"/>
          <w:sz w:val="24"/>
          <w:szCs w:val="24"/>
        </w:rPr>
        <w:t>].</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За каждым из этих сочетаний слов скрываются не просто единицы языка, а особого рода сочетания, уникальные тексты.</w:t>
      </w:r>
    </w:p>
    <w:p w:rsidR="0034179C" w:rsidRPr="0034179C" w:rsidRDefault="0034179C" w:rsidP="0034179C">
      <w:pPr>
        <w:spacing w:before="100" w:beforeAutospacing="1" w:after="100" w:afterAutospacing="1"/>
        <w:ind w:firstLine="540"/>
        <w:rPr>
          <w:rFonts w:ascii="Verdana" w:hAnsi="Verdana"/>
          <w:color w:val="000000"/>
          <w:sz w:val="24"/>
          <w:szCs w:val="24"/>
        </w:rPr>
      </w:pPr>
      <w:proofErr w:type="gramStart"/>
      <w:r w:rsidRPr="0034179C">
        <w:rPr>
          <w:rFonts w:ascii="Verdana" w:hAnsi="Verdana"/>
          <w:color w:val="000000"/>
          <w:sz w:val="24"/>
          <w:szCs w:val="24"/>
        </w:rPr>
        <w:t>Можно предположить, что лексическая семантика может оказывать на грамматическую внутреннее и внешнее воздействие, подобного рода лексическая валентность отражает экстралингвистические связи.</w:t>
      </w:r>
      <w:proofErr w:type="gramEnd"/>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lastRenderedPageBreak/>
        <w:t>В этом случае особая роль принадлежит тамбовской фразеологии. Устойчивые сочетания способны “законсервировать”, сохранить многие диалектные слова, грамматические формы, что и передает мироощущение и представление об окружающей действительности наших далеких предков.</w:t>
      </w:r>
    </w:p>
    <w:p w:rsidR="0034179C" w:rsidRPr="0034179C" w:rsidRDefault="0034179C" w:rsidP="0034179C">
      <w:pPr>
        <w:spacing w:before="100" w:beforeAutospacing="1" w:after="100" w:afterAutospacing="1"/>
        <w:rPr>
          <w:rFonts w:ascii="Verdana" w:hAnsi="Verdana"/>
          <w:color w:val="000000"/>
          <w:sz w:val="24"/>
          <w:szCs w:val="24"/>
        </w:rPr>
      </w:pPr>
      <w:r w:rsidRPr="0034179C">
        <w:rPr>
          <w:rFonts w:ascii="Verdana" w:hAnsi="Verdana"/>
          <w:color w:val="000000"/>
          <w:sz w:val="24"/>
          <w:szCs w:val="24"/>
        </w:rPr>
        <w:t>Ср.: “</w:t>
      </w:r>
      <w:proofErr w:type="spellStart"/>
      <w:r w:rsidRPr="0034179C">
        <w:rPr>
          <w:rFonts w:ascii="Verdana" w:hAnsi="Verdana"/>
          <w:color w:val="000000"/>
          <w:sz w:val="24"/>
          <w:szCs w:val="24"/>
        </w:rPr>
        <w:t>Шабань</w:t>
      </w:r>
      <w:proofErr w:type="spellEnd"/>
      <w:r w:rsidRPr="0034179C">
        <w:rPr>
          <w:rFonts w:ascii="Verdana" w:hAnsi="Verdana"/>
          <w:color w:val="000000"/>
          <w:sz w:val="24"/>
          <w:szCs w:val="24"/>
        </w:rPr>
        <w:t>' тебя 'возьми'” - недоброе пожелание (</w:t>
      </w:r>
      <w:proofErr w:type="spellStart"/>
      <w:r w:rsidRPr="0034179C">
        <w:rPr>
          <w:rFonts w:ascii="Verdana" w:hAnsi="Verdana"/>
          <w:color w:val="000000"/>
          <w:sz w:val="24"/>
          <w:szCs w:val="24"/>
        </w:rPr>
        <w:t>Инжавинский</w:t>
      </w:r>
      <w:proofErr w:type="spellEnd"/>
      <w:r w:rsidRPr="0034179C">
        <w:rPr>
          <w:rFonts w:ascii="Verdana" w:hAnsi="Verdana"/>
          <w:color w:val="000000"/>
          <w:sz w:val="24"/>
          <w:szCs w:val="24"/>
        </w:rPr>
        <w:t xml:space="preserve"> р-н), “Да иди ты об дорогу” – недоброе пожелание (Сосновский р-н), “Выйти замуж /или жениться/ по </w:t>
      </w:r>
      <w:proofErr w:type="spellStart"/>
      <w:r w:rsidRPr="0034179C">
        <w:rPr>
          <w:rFonts w:ascii="Verdana" w:hAnsi="Verdana"/>
          <w:color w:val="000000"/>
          <w:sz w:val="24"/>
          <w:szCs w:val="24"/>
        </w:rPr>
        <w:t>важе</w:t>
      </w:r>
      <w:proofErr w:type="spellEnd"/>
      <w:r w:rsidRPr="0034179C">
        <w:rPr>
          <w:rFonts w:ascii="Verdana" w:hAnsi="Verdana"/>
          <w:color w:val="000000"/>
          <w:sz w:val="24"/>
          <w:szCs w:val="24"/>
        </w:rPr>
        <w:t>'” – выйти замуж/жениться “по породе” (Сосновский р-н), “От битой коровы не молоко” - Безнадежно (о человеке) (</w:t>
      </w:r>
      <w:proofErr w:type="spellStart"/>
      <w:r w:rsidRPr="0034179C">
        <w:rPr>
          <w:rFonts w:ascii="Verdana" w:hAnsi="Verdana"/>
          <w:color w:val="000000"/>
          <w:sz w:val="24"/>
          <w:szCs w:val="24"/>
        </w:rPr>
        <w:t>Рассказовский</w:t>
      </w:r>
      <w:proofErr w:type="spellEnd"/>
      <w:r w:rsidRPr="0034179C">
        <w:rPr>
          <w:rFonts w:ascii="Verdana" w:hAnsi="Verdana"/>
          <w:color w:val="000000"/>
          <w:sz w:val="24"/>
          <w:szCs w:val="24"/>
        </w:rPr>
        <w:t xml:space="preserve"> р-н), “Веер пускать” – ухаживать за молодыми девушками (о мужчине средних лет) (Знаменский р-н), “Сидеть в </w:t>
      </w:r>
      <w:proofErr w:type="spellStart"/>
      <w:proofErr w:type="gramStart"/>
      <w:r w:rsidRPr="0034179C">
        <w:rPr>
          <w:rFonts w:ascii="Verdana" w:hAnsi="Verdana"/>
          <w:color w:val="000000"/>
          <w:sz w:val="24"/>
          <w:szCs w:val="24"/>
        </w:rPr>
        <w:t>ро'жках</w:t>
      </w:r>
      <w:proofErr w:type="spellEnd"/>
      <w:proofErr w:type="gramEnd"/>
      <w:r w:rsidRPr="0034179C">
        <w:rPr>
          <w:rFonts w:ascii="Verdana" w:hAnsi="Verdana"/>
          <w:color w:val="000000"/>
          <w:sz w:val="24"/>
          <w:szCs w:val="24"/>
        </w:rPr>
        <w:t>” – о наряде невесты в первый  день свадьбы (</w:t>
      </w:r>
      <w:proofErr w:type="spellStart"/>
      <w:r w:rsidRPr="0034179C">
        <w:rPr>
          <w:rFonts w:ascii="Verdana" w:hAnsi="Verdana"/>
          <w:color w:val="000000"/>
          <w:sz w:val="24"/>
          <w:szCs w:val="24"/>
        </w:rPr>
        <w:t>Пичаевский</w:t>
      </w:r>
      <w:proofErr w:type="spellEnd"/>
      <w:r w:rsidRPr="0034179C">
        <w:rPr>
          <w:rFonts w:ascii="Verdana" w:hAnsi="Verdana"/>
          <w:color w:val="000000"/>
          <w:sz w:val="24"/>
          <w:szCs w:val="24"/>
        </w:rPr>
        <w:t xml:space="preserve"> р-н), “Сиди, небось, </w:t>
      </w:r>
      <w:proofErr w:type="spellStart"/>
      <w:r w:rsidRPr="0034179C">
        <w:rPr>
          <w:rFonts w:ascii="Verdana" w:hAnsi="Verdana"/>
          <w:color w:val="000000"/>
          <w:sz w:val="24"/>
          <w:szCs w:val="24"/>
        </w:rPr>
        <w:t>нары'шки</w:t>
      </w:r>
      <w:proofErr w:type="spellEnd"/>
      <w:r w:rsidRPr="0034179C">
        <w:rPr>
          <w:rFonts w:ascii="Verdana" w:hAnsi="Verdana"/>
          <w:color w:val="000000"/>
          <w:sz w:val="24"/>
          <w:szCs w:val="24"/>
        </w:rPr>
        <w:t xml:space="preserve"> привезут </w:t>
      </w:r>
      <w:proofErr w:type="spellStart"/>
      <w:proofErr w:type="gramStart"/>
      <w:r w:rsidRPr="0034179C">
        <w:rPr>
          <w:rFonts w:ascii="Verdana" w:hAnsi="Verdana"/>
          <w:color w:val="000000"/>
          <w:sz w:val="24"/>
          <w:szCs w:val="24"/>
        </w:rPr>
        <w:t>голы'шки</w:t>
      </w:r>
      <w:proofErr w:type="spellEnd"/>
      <w:proofErr w:type="gramEnd"/>
      <w:r w:rsidRPr="0034179C">
        <w:rPr>
          <w:rFonts w:ascii="Verdana" w:hAnsi="Verdana"/>
          <w:color w:val="000000"/>
          <w:sz w:val="24"/>
          <w:szCs w:val="24"/>
        </w:rPr>
        <w:t>” – о работе, выполненной кем-то (</w:t>
      </w:r>
      <w:proofErr w:type="spellStart"/>
      <w:r w:rsidRPr="0034179C">
        <w:rPr>
          <w:rFonts w:ascii="Verdana" w:hAnsi="Verdana"/>
          <w:color w:val="000000"/>
          <w:sz w:val="24"/>
          <w:szCs w:val="24"/>
        </w:rPr>
        <w:t>Моршанский</w:t>
      </w:r>
      <w:proofErr w:type="spellEnd"/>
      <w:r w:rsidRPr="0034179C">
        <w:rPr>
          <w:rFonts w:ascii="Verdana" w:hAnsi="Verdana"/>
          <w:color w:val="000000"/>
          <w:sz w:val="24"/>
          <w:szCs w:val="24"/>
        </w:rPr>
        <w:t xml:space="preserve"> р-н), “Быть в </w:t>
      </w:r>
      <w:proofErr w:type="spellStart"/>
      <w:r w:rsidRPr="0034179C">
        <w:rPr>
          <w:rFonts w:ascii="Verdana" w:hAnsi="Verdana"/>
          <w:color w:val="000000"/>
          <w:sz w:val="24"/>
          <w:szCs w:val="24"/>
        </w:rPr>
        <w:t>рогача'х</w:t>
      </w:r>
      <w:proofErr w:type="spellEnd"/>
      <w:r w:rsidRPr="0034179C">
        <w:rPr>
          <w:rFonts w:ascii="Verdana" w:hAnsi="Verdana"/>
          <w:color w:val="000000"/>
          <w:sz w:val="24"/>
          <w:szCs w:val="24"/>
        </w:rPr>
        <w:t>” - быть на побегушках (Тамбовский р-н).</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 xml:space="preserve">Так, слово лапоть отмечается во множестве фразеологизмов: “Обуть в лапоть” – обмануть с особой хитростью, “Из лаптей выходить” – выйти замуж или жениться из бедной семьи, “Не плети лаптей” – не сплетничай, “Не в кольцо, а в </w:t>
      </w:r>
      <w:proofErr w:type="spellStart"/>
      <w:proofErr w:type="gramStart"/>
      <w:r w:rsidRPr="0034179C">
        <w:rPr>
          <w:rFonts w:ascii="Verdana" w:hAnsi="Verdana"/>
          <w:color w:val="000000"/>
          <w:sz w:val="24"/>
          <w:szCs w:val="24"/>
        </w:rPr>
        <w:t>сва'йку</w:t>
      </w:r>
      <w:proofErr w:type="spellEnd"/>
      <w:proofErr w:type="gramEnd"/>
      <w:r w:rsidRPr="0034179C">
        <w:rPr>
          <w:rFonts w:ascii="Verdana" w:hAnsi="Verdana"/>
          <w:color w:val="000000"/>
          <w:sz w:val="24"/>
          <w:szCs w:val="24"/>
        </w:rPr>
        <w:t>” (свайка – предмет для плетения лаптей) – о наследстве, переданном не сыну, а зятю.</w:t>
      </w:r>
    </w:p>
    <w:p w:rsidR="0034179C" w:rsidRPr="0034179C" w:rsidRDefault="0034179C" w:rsidP="0034179C">
      <w:pPr>
        <w:spacing w:before="100" w:beforeAutospacing="1" w:after="100" w:afterAutospacing="1"/>
        <w:ind w:firstLine="540"/>
        <w:rPr>
          <w:rFonts w:ascii="Verdana" w:hAnsi="Verdana"/>
          <w:color w:val="000000"/>
          <w:sz w:val="24"/>
          <w:szCs w:val="24"/>
        </w:rPr>
      </w:pPr>
      <w:proofErr w:type="gramStart"/>
      <w:r w:rsidRPr="0034179C">
        <w:rPr>
          <w:rFonts w:ascii="Verdana" w:hAnsi="Verdana"/>
          <w:color w:val="000000"/>
          <w:sz w:val="24"/>
          <w:szCs w:val="24"/>
        </w:rPr>
        <w:t>Меткая характеристика облика человека также может быть передана через понятие антонимического варианта:</w:t>
      </w:r>
      <w:r w:rsidRPr="0034179C">
        <w:rPr>
          <w:rStyle w:val="apple-converted-space"/>
          <w:rFonts w:ascii="Verdana" w:hAnsi="Verdana"/>
          <w:color w:val="000000"/>
          <w:sz w:val="24"/>
          <w:szCs w:val="24"/>
        </w:rPr>
        <w:t> </w:t>
      </w:r>
      <w:r w:rsidRPr="0034179C">
        <w:rPr>
          <w:rFonts w:ascii="Verdana" w:hAnsi="Verdana"/>
          <w:i/>
          <w:iCs/>
          <w:color w:val="000000"/>
          <w:sz w:val="24"/>
          <w:szCs w:val="24"/>
        </w:rPr>
        <w:t>писаный лапоть</w:t>
      </w:r>
      <w:r w:rsidRPr="0034179C">
        <w:rPr>
          <w:rStyle w:val="apple-converted-space"/>
          <w:rFonts w:ascii="Verdana" w:hAnsi="Verdana"/>
          <w:color w:val="000000"/>
          <w:sz w:val="24"/>
          <w:szCs w:val="24"/>
        </w:rPr>
        <w:t> </w:t>
      </w:r>
      <w:r w:rsidRPr="0034179C">
        <w:rPr>
          <w:rFonts w:ascii="Verdana" w:hAnsi="Verdana"/>
          <w:color w:val="000000"/>
          <w:sz w:val="24"/>
          <w:szCs w:val="24"/>
        </w:rPr>
        <w:t>(о молодом красивом человеке) и</w:t>
      </w:r>
      <w:r w:rsidRPr="0034179C">
        <w:rPr>
          <w:rStyle w:val="apple-converted-space"/>
          <w:rFonts w:ascii="Verdana" w:hAnsi="Verdana"/>
          <w:color w:val="000000"/>
          <w:sz w:val="24"/>
          <w:szCs w:val="24"/>
        </w:rPr>
        <w:t> </w:t>
      </w:r>
      <w:r w:rsidRPr="0034179C">
        <w:rPr>
          <w:rFonts w:ascii="Verdana" w:hAnsi="Verdana"/>
          <w:i/>
          <w:iCs/>
          <w:color w:val="000000"/>
          <w:sz w:val="24"/>
          <w:szCs w:val="24"/>
        </w:rPr>
        <w:t>расхожий лапоть</w:t>
      </w:r>
      <w:r w:rsidRPr="0034179C">
        <w:rPr>
          <w:rStyle w:val="apple-converted-space"/>
          <w:rFonts w:ascii="Verdana" w:hAnsi="Verdana"/>
          <w:color w:val="000000"/>
          <w:sz w:val="24"/>
          <w:szCs w:val="24"/>
        </w:rPr>
        <w:t> </w:t>
      </w:r>
      <w:r w:rsidRPr="0034179C">
        <w:rPr>
          <w:rFonts w:ascii="Verdana" w:hAnsi="Verdana"/>
          <w:color w:val="000000"/>
          <w:sz w:val="24"/>
          <w:szCs w:val="24"/>
        </w:rPr>
        <w:t>(о</w:t>
      </w:r>
      <w:r w:rsidRPr="0034179C">
        <w:rPr>
          <w:rStyle w:val="apple-converted-space"/>
          <w:rFonts w:ascii="Verdana" w:hAnsi="Verdana"/>
          <w:color w:val="000000"/>
          <w:sz w:val="24"/>
          <w:szCs w:val="24"/>
        </w:rPr>
        <w:t> </w:t>
      </w:r>
      <w:r w:rsidRPr="0034179C">
        <w:rPr>
          <w:rFonts w:ascii="Verdana" w:hAnsi="Verdana"/>
          <w:color w:val="000000"/>
          <w:sz w:val="24"/>
          <w:szCs w:val="24"/>
        </w:rPr>
        <w:t>старом человеке), “лапти в один след”, “лапти в легкий путь” отражают контекст похоронно-погребального обряда.</w:t>
      </w:r>
      <w:proofErr w:type="gramEnd"/>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 xml:space="preserve">Известно, что основное назначение слова – это называть предмет, признак, действие или состояние. Но, помимо называния чего-либо или кого-либо, слово осуществляет оценку. Замечено, что слов с положительной характеристикой человека (его поведение, описание внешнего облика, его интеллектуальных и физических способностей) гораздо меньше, чем слов с отрицательной семантикой. Названный факт характерен для всей диалектной системы тамбовских говоров. Преобладают слова и устойчивые сочетания слов, обозначающие отрицательные качества человека, причем чаще всего со </w:t>
      </w:r>
      <w:proofErr w:type="spellStart"/>
      <w:r w:rsidRPr="0034179C">
        <w:rPr>
          <w:rFonts w:ascii="Verdana" w:hAnsi="Verdana"/>
          <w:color w:val="000000"/>
          <w:sz w:val="24"/>
          <w:szCs w:val="24"/>
        </w:rPr>
        <w:t>сниженно-оценочной</w:t>
      </w:r>
      <w:proofErr w:type="spellEnd"/>
      <w:r w:rsidRPr="0034179C">
        <w:rPr>
          <w:rFonts w:ascii="Verdana" w:hAnsi="Verdana"/>
          <w:color w:val="000000"/>
          <w:sz w:val="24"/>
          <w:szCs w:val="24"/>
        </w:rPr>
        <w:t xml:space="preserve"> коннотацией. Все положительное воспринимается в народной среде как норма, а все отрицательное должно выделяться, должно высмеиваться.</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Любопытно, что для отрицательной характеристики человека в живых тамбовских говорах используются различные типы имен собственных, то есть прозвища, являющие собой трансформировавшиеся  женские имена. Например, личные календарные имена Марфа, Матрена, Акулина превратились в существительные нарицательные.</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lastRenderedPageBreak/>
        <w:t xml:space="preserve">Ср.: «оделась </w:t>
      </w:r>
      <w:proofErr w:type="spellStart"/>
      <w:r w:rsidRPr="0034179C">
        <w:rPr>
          <w:rFonts w:ascii="Verdana" w:hAnsi="Verdana"/>
          <w:color w:val="000000"/>
          <w:sz w:val="24"/>
          <w:szCs w:val="24"/>
        </w:rPr>
        <w:t>аку'лькой</w:t>
      </w:r>
      <w:proofErr w:type="spellEnd"/>
      <w:r w:rsidRPr="0034179C">
        <w:rPr>
          <w:rFonts w:ascii="Verdana" w:hAnsi="Verdana"/>
          <w:color w:val="000000"/>
          <w:sz w:val="24"/>
          <w:szCs w:val="24"/>
        </w:rPr>
        <w:t xml:space="preserve">». Акулька – </w:t>
      </w:r>
      <w:proofErr w:type="gramStart"/>
      <w:r w:rsidRPr="0034179C">
        <w:rPr>
          <w:rFonts w:ascii="Verdana" w:hAnsi="Verdana"/>
          <w:color w:val="000000"/>
          <w:sz w:val="24"/>
          <w:szCs w:val="24"/>
        </w:rPr>
        <w:t>презрительное</w:t>
      </w:r>
      <w:proofErr w:type="gramEnd"/>
      <w:r w:rsidRPr="0034179C">
        <w:rPr>
          <w:rFonts w:ascii="Verdana" w:hAnsi="Verdana"/>
          <w:color w:val="000000"/>
          <w:sz w:val="24"/>
          <w:szCs w:val="24"/>
        </w:rPr>
        <w:t xml:space="preserve"> от Акулина. «Ну и </w:t>
      </w:r>
      <w:proofErr w:type="spellStart"/>
      <w:r w:rsidRPr="0034179C">
        <w:rPr>
          <w:rFonts w:ascii="Verdana" w:hAnsi="Verdana"/>
          <w:color w:val="000000"/>
          <w:sz w:val="24"/>
          <w:szCs w:val="24"/>
        </w:rPr>
        <w:t>матре'нкой</w:t>
      </w:r>
      <w:proofErr w:type="spellEnd"/>
      <w:r w:rsidRPr="0034179C">
        <w:rPr>
          <w:rFonts w:ascii="Verdana" w:hAnsi="Verdana"/>
          <w:color w:val="000000"/>
          <w:sz w:val="24"/>
          <w:szCs w:val="24"/>
        </w:rPr>
        <w:t xml:space="preserve"> ты стала». </w:t>
      </w:r>
      <w:proofErr w:type="spellStart"/>
      <w:r w:rsidRPr="0034179C">
        <w:rPr>
          <w:rFonts w:ascii="Verdana" w:hAnsi="Verdana"/>
          <w:color w:val="000000"/>
          <w:sz w:val="24"/>
          <w:szCs w:val="24"/>
        </w:rPr>
        <w:t>Матренка</w:t>
      </w:r>
      <w:proofErr w:type="spellEnd"/>
      <w:r w:rsidRPr="0034179C">
        <w:rPr>
          <w:rFonts w:ascii="Verdana" w:hAnsi="Verdana"/>
          <w:color w:val="000000"/>
          <w:sz w:val="24"/>
          <w:szCs w:val="24"/>
        </w:rPr>
        <w:t xml:space="preserve"> – </w:t>
      </w:r>
      <w:proofErr w:type="gramStart"/>
      <w:r w:rsidRPr="0034179C">
        <w:rPr>
          <w:rFonts w:ascii="Verdana" w:hAnsi="Verdana"/>
          <w:color w:val="000000"/>
          <w:sz w:val="24"/>
          <w:szCs w:val="24"/>
        </w:rPr>
        <w:t>пренебрежительное</w:t>
      </w:r>
      <w:proofErr w:type="gramEnd"/>
      <w:r w:rsidRPr="0034179C">
        <w:rPr>
          <w:rFonts w:ascii="Verdana" w:hAnsi="Verdana"/>
          <w:color w:val="000000"/>
          <w:sz w:val="24"/>
          <w:szCs w:val="24"/>
        </w:rPr>
        <w:t xml:space="preserve"> от имени Матрена, «</w:t>
      </w:r>
      <w:proofErr w:type="spellStart"/>
      <w:r w:rsidRPr="0034179C">
        <w:rPr>
          <w:rFonts w:ascii="Verdana" w:hAnsi="Verdana"/>
          <w:color w:val="000000"/>
          <w:sz w:val="24"/>
          <w:szCs w:val="24"/>
        </w:rPr>
        <w:t>акули'нка</w:t>
      </w:r>
      <w:proofErr w:type="spellEnd"/>
      <w:r w:rsidRPr="0034179C">
        <w:rPr>
          <w:rFonts w:ascii="Verdana" w:hAnsi="Verdana"/>
          <w:color w:val="000000"/>
          <w:sz w:val="24"/>
          <w:szCs w:val="24"/>
        </w:rPr>
        <w:t xml:space="preserve"> ты наша» – по имени Акулина.</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Возникает вопрос, почему те или иные имена превращаются в нарицательные существительные. Думается, это связано с их ярко выраженной социальной характеристикой, поскольку некогда в деревенском быту это были самые употребительные имена. По ономастическим источникам, они входили в десятку самых распространенных имен крестьян в крепостной России.</w:t>
      </w:r>
    </w:p>
    <w:p w:rsidR="0034179C" w:rsidRPr="0034179C" w:rsidRDefault="0034179C" w:rsidP="0034179C">
      <w:pPr>
        <w:spacing w:before="100" w:beforeAutospacing="1" w:after="100" w:afterAutospacing="1"/>
        <w:ind w:firstLine="709"/>
        <w:rPr>
          <w:rFonts w:ascii="Verdana" w:hAnsi="Verdana"/>
          <w:color w:val="000000"/>
          <w:sz w:val="24"/>
          <w:szCs w:val="24"/>
        </w:rPr>
      </w:pPr>
      <w:r w:rsidRPr="0034179C">
        <w:rPr>
          <w:rFonts w:ascii="Verdana" w:hAnsi="Verdana"/>
          <w:color w:val="000000"/>
          <w:sz w:val="24"/>
          <w:szCs w:val="24"/>
        </w:rPr>
        <w:t xml:space="preserve">Словарь В.И.Даля отмечает слово </w:t>
      </w:r>
      <w:proofErr w:type="spellStart"/>
      <w:r w:rsidRPr="0034179C">
        <w:rPr>
          <w:rFonts w:ascii="Verdana" w:hAnsi="Verdana"/>
          <w:color w:val="000000"/>
          <w:sz w:val="24"/>
          <w:szCs w:val="24"/>
        </w:rPr>
        <w:t>АКУЛиНКА</w:t>
      </w:r>
      <w:proofErr w:type="spellEnd"/>
      <w:r w:rsidRPr="0034179C">
        <w:rPr>
          <w:rFonts w:ascii="Verdana" w:hAnsi="Verdana"/>
          <w:color w:val="000000"/>
          <w:sz w:val="24"/>
          <w:szCs w:val="24"/>
        </w:rPr>
        <w:t xml:space="preserve"> в значении «бурьян, род крупной сорной травы, которая идет </w:t>
      </w:r>
      <w:proofErr w:type="spellStart"/>
      <w:r w:rsidRPr="0034179C">
        <w:rPr>
          <w:rFonts w:ascii="Verdana" w:hAnsi="Verdana"/>
          <w:color w:val="000000"/>
          <w:sz w:val="24"/>
          <w:szCs w:val="24"/>
        </w:rPr>
        <w:t>заместо</w:t>
      </w:r>
      <w:proofErr w:type="spellEnd"/>
      <w:r w:rsidRPr="0034179C">
        <w:rPr>
          <w:rFonts w:ascii="Verdana" w:hAnsi="Verdana"/>
          <w:color w:val="000000"/>
          <w:sz w:val="24"/>
          <w:szCs w:val="24"/>
        </w:rPr>
        <w:t xml:space="preserve"> лучины для света и растопки». Таким образом, как видим, отрицательная оценка внешнего облика женщины в местных говорах осуществляется не только традиционными нарицательными существительными, но и трансформировавшимися прозвищами.</w:t>
      </w:r>
    </w:p>
    <w:p w:rsidR="0034179C" w:rsidRPr="0034179C" w:rsidRDefault="0034179C" w:rsidP="0034179C">
      <w:pPr>
        <w:spacing w:before="100" w:beforeAutospacing="1" w:after="100" w:afterAutospacing="1"/>
        <w:ind w:firstLine="709"/>
        <w:rPr>
          <w:rFonts w:ascii="Verdana" w:hAnsi="Verdana"/>
          <w:color w:val="000000"/>
          <w:sz w:val="24"/>
          <w:szCs w:val="24"/>
        </w:rPr>
      </w:pPr>
      <w:r w:rsidRPr="0034179C">
        <w:rPr>
          <w:rFonts w:ascii="Verdana" w:hAnsi="Verdana"/>
          <w:color w:val="000000"/>
          <w:sz w:val="24"/>
          <w:szCs w:val="24"/>
        </w:rPr>
        <w:t>Собственные мужские имена, перешедшие в имена нарицательные, для отрицательной характеристики внешнего облика человека нами не обнаружены.</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Отмечаются многозначные слова (“глухая крапива” – собственно крапива, пустырник обыкновенный и любая сорная трава; душистая трава – “</w:t>
      </w:r>
      <w:proofErr w:type="spellStart"/>
      <w:r w:rsidRPr="0034179C">
        <w:rPr>
          <w:rFonts w:ascii="Verdana" w:hAnsi="Verdana"/>
          <w:color w:val="000000"/>
          <w:sz w:val="24"/>
          <w:szCs w:val="24"/>
        </w:rPr>
        <w:t>чебре'ц</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чабу'</w:t>
      </w:r>
      <w:proofErr w:type="gramStart"/>
      <w:r w:rsidRPr="0034179C">
        <w:rPr>
          <w:rFonts w:ascii="Verdana" w:hAnsi="Verdana"/>
          <w:color w:val="000000"/>
          <w:sz w:val="24"/>
          <w:szCs w:val="24"/>
        </w:rPr>
        <w:t>р</w:t>
      </w:r>
      <w:proofErr w:type="spellEnd"/>
      <w:proofErr w:type="gramEnd"/>
      <w:r w:rsidRPr="0034179C">
        <w:rPr>
          <w:rFonts w:ascii="Verdana" w:hAnsi="Verdana"/>
          <w:color w:val="000000"/>
          <w:sz w:val="24"/>
          <w:szCs w:val="24"/>
        </w:rPr>
        <w:t>”, “</w:t>
      </w:r>
      <w:proofErr w:type="spellStart"/>
      <w:r w:rsidRPr="0034179C">
        <w:rPr>
          <w:rFonts w:ascii="Verdana" w:hAnsi="Verdana"/>
          <w:color w:val="000000"/>
          <w:sz w:val="24"/>
          <w:szCs w:val="24"/>
        </w:rPr>
        <w:t>хабур</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Богородицка'я</w:t>
      </w:r>
      <w:proofErr w:type="spellEnd"/>
      <w:r w:rsidRPr="0034179C">
        <w:rPr>
          <w:rFonts w:ascii="Verdana" w:hAnsi="Verdana"/>
          <w:color w:val="000000"/>
          <w:sz w:val="24"/>
          <w:szCs w:val="24"/>
        </w:rPr>
        <w:t xml:space="preserve"> трава”).</w:t>
      </w:r>
      <w:r w:rsidRPr="0034179C">
        <w:rPr>
          <w:rStyle w:val="apple-converted-space"/>
          <w:rFonts w:ascii="Verdana" w:hAnsi="Verdana"/>
          <w:color w:val="000000"/>
          <w:sz w:val="24"/>
          <w:szCs w:val="24"/>
        </w:rPr>
        <w:t> </w:t>
      </w:r>
      <w:r w:rsidRPr="0034179C">
        <w:rPr>
          <w:rFonts w:ascii="Verdana" w:hAnsi="Verdana"/>
          <w:color w:val="000000"/>
          <w:spacing w:val="-2"/>
          <w:sz w:val="24"/>
          <w:szCs w:val="24"/>
        </w:rPr>
        <w:t xml:space="preserve">В речи сельских жителей, например, до сих пор употребительны как диалектные, так и литературные слова для названия дикорастущих трав. Так, для обозначения травы, которая жжется, используются следующие лексемы: </w:t>
      </w:r>
      <w:proofErr w:type="spellStart"/>
      <w:r w:rsidRPr="0034179C">
        <w:rPr>
          <w:rFonts w:ascii="Verdana" w:hAnsi="Verdana"/>
          <w:color w:val="000000"/>
          <w:spacing w:val="-2"/>
          <w:sz w:val="24"/>
          <w:szCs w:val="24"/>
        </w:rPr>
        <w:t>жгу</w:t>
      </w:r>
      <w:r w:rsidRPr="0034179C">
        <w:rPr>
          <w:rFonts w:ascii="Verdana" w:hAnsi="Verdana"/>
          <w:color w:val="000000"/>
          <w:sz w:val="24"/>
          <w:szCs w:val="24"/>
        </w:rPr>
        <w:t>'</w:t>
      </w:r>
      <w:r w:rsidRPr="0034179C">
        <w:rPr>
          <w:rFonts w:ascii="Verdana" w:hAnsi="Verdana"/>
          <w:color w:val="000000"/>
          <w:spacing w:val="-2"/>
          <w:sz w:val="24"/>
          <w:szCs w:val="24"/>
        </w:rPr>
        <w:t>чка</w:t>
      </w:r>
      <w:proofErr w:type="spellEnd"/>
      <w:r w:rsidRPr="0034179C">
        <w:rPr>
          <w:rFonts w:ascii="Verdana" w:hAnsi="Verdana"/>
          <w:color w:val="000000"/>
          <w:spacing w:val="-2"/>
          <w:sz w:val="24"/>
          <w:szCs w:val="24"/>
        </w:rPr>
        <w:t xml:space="preserve">, </w:t>
      </w:r>
      <w:proofErr w:type="spellStart"/>
      <w:r w:rsidRPr="0034179C">
        <w:rPr>
          <w:rFonts w:ascii="Verdana" w:hAnsi="Verdana"/>
          <w:color w:val="000000"/>
          <w:spacing w:val="-2"/>
          <w:sz w:val="24"/>
          <w:szCs w:val="24"/>
        </w:rPr>
        <w:t>жигу</w:t>
      </w:r>
      <w:r w:rsidRPr="0034179C">
        <w:rPr>
          <w:rFonts w:ascii="Verdana" w:hAnsi="Verdana"/>
          <w:color w:val="000000"/>
          <w:sz w:val="24"/>
          <w:szCs w:val="24"/>
        </w:rPr>
        <w:t>'</w:t>
      </w:r>
      <w:r w:rsidRPr="0034179C">
        <w:rPr>
          <w:rFonts w:ascii="Verdana" w:hAnsi="Verdana"/>
          <w:color w:val="000000"/>
          <w:spacing w:val="-2"/>
          <w:sz w:val="24"/>
          <w:szCs w:val="24"/>
        </w:rPr>
        <w:t>чка</w:t>
      </w:r>
      <w:proofErr w:type="spellEnd"/>
      <w:r w:rsidRPr="0034179C">
        <w:rPr>
          <w:rFonts w:ascii="Verdana" w:hAnsi="Verdana"/>
          <w:color w:val="000000"/>
          <w:spacing w:val="-2"/>
          <w:sz w:val="24"/>
          <w:szCs w:val="24"/>
        </w:rPr>
        <w:t xml:space="preserve">, </w:t>
      </w:r>
      <w:proofErr w:type="spellStart"/>
      <w:proofErr w:type="gramStart"/>
      <w:r w:rsidRPr="0034179C">
        <w:rPr>
          <w:rFonts w:ascii="Verdana" w:hAnsi="Verdana"/>
          <w:color w:val="000000"/>
          <w:spacing w:val="-2"/>
          <w:sz w:val="24"/>
          <w:szCs w:val="24"/>
        </w:rPr>
        <w:t>костри</w:t>
      </w:r>
      <w:r w:rsidRPr="0034179C">
        <w:rPr>
          <w:rFonts w:ascii="Verdana" w:hAnsi="Verdana"/>
          <w:color w:val="000000"/>
          <w:sz w:val="24"/>
          <w:szCs w:val="24"/>
        </w:rPr>
        <w:t>'</w:t>
      </w:r>
      <w:r w:rsidRPr="0034179C">
        <w:rPr>
          <w:rFonts w:ascii="Verdana" w:hAnsi="Verdana"/>
          <w:color w:val="000000"/>
          <w:spacing w:val="-2"/>
          <w:sz w:val="24"/>
          <w:szCs w:val="24"/>
        </w:rPr>
        <w:t>ка</w:t>
      </w:r>
      <w:proofErr w:type="spellEnd"/>
      <w:proofErr w:type="gramEnd"/>
      <w:r w:rsidRPr="0034179C">
        <w:rPr>
          <w:rFonts w:ascii="Verdana" w:hAnsi="Verdana"/>
          <w:color w:val="000000"/>
          <w:spacing w:val="-2"/>
          <w:sz w:val="24"/>
          <w:szCs w:val="24"/>
        </w:rPr>
        <w:t xml:space="preserve">, </w:t>
      </w:r>
      <w:proofErr w:type="spellStart"/>
      <w:r w:rsidRPr="0034179C">
        <w:rPr>
          <w:rFonts w:ascii="Verdana" w:hAnsi="Verdana"/>
          <w:color w:val="000000"/>
          <w:spacing w:val="-2"/>
          <w:sz w:val="24"/>
          <w:szCs w:val="24"/>
        </w:rPr>
        <w:t>стрека</w:t>
      </w:r>
      <w:r w:rsidRPr="0034179C">
        <w:rPr>
          <w:rFonts w:ascii="Verdana" w:hAnsi="Verdana"/>
          <w:color w:val="000000"/>
          <w:sz w:val="24"/>
          <w:szCs w:val="24"/>
        </w:rPr>
        <w:t>'</w:t>
      </w:r>
      <w:r w:rsidRPr="0034179C">
        <w:rPr>
          <w:rFonts w:ascii="Verdana" w:hAnsi="Verdana"/>
          <w:color w:val="000000"/>
          <w:spacing w:val="-2"/>
          <w:sz w:val="24"/>
          <w:szCs w:val="24"/>
        </w:rPr>
        <w:t>ва</w:t>
      </w:r>
      <w:proofErr w:type="spellEnd"/>
      <w:r w:rsidRPr="0034179C">
        <w:rPr>
          <w:rFonts w:ascii="Verdana" w:hAnsi="Verdana"/>
          <w:color w:val="000000"/>
          <w:spacing w:val="-2"/>
          <w:sz w:val="24"/>
          <w:szCs w:val="24"/>
        </w:rPr>
        <w:t xml:space="preserve">, </w:t>
      </w:r>
      <w:proofErr w:type="spellStart"/>
      <w:r w:rsidRPr="0034179C">
        <w:rPr>
          <w:rFonts w:ascii="Verdana" w:hAnsi="Verdana"/>
          <w:color w:val="000000"/>
          <w:spacing w:val="-2"/>
          <w:sz w:val="24"/>
          <w:szCs w:val="24"/>
        </w:rPr>
        <w:t>жи</w:t>
      </w:r>
      <w:r w:rsidRPr="0034179C">
        <w:rPr>
          <w:rFonts w:ascii="Verdana" w:hAnsi="Verdana"/>
          <w:color w:val="000000"/>
          <w:sz w:val="24"/>
          <w:szCs w:val="24"/>
        </w:rPr>
        <w:t>'</w:t>
      </w:r>
      <w:r w:rsidRPr="0034179C">
        <w:rPr>
          <w:rFonts w:ascii="Verdana" w:hAnsi="Verdana"/>
          <w:color w:val="000000"/>
          <w:spacing w:val="-2"/>
          <w:sz w:val="24"/>
          <w:szCs w:val="24"/>
        </w:rPr>
        <w:t>галка</w:t>
      </w:r>
      <w:proofErr w:type="spellEnd"/>
      <w:r w:rsidRPr="0034179C">
        <w:rPr>
          <w:rFonts w:ascii="Verdana" w:hAnsi="Verdana"/>
          <w:color w:val="000000"/>
          <w:spacing w:val="-2"/>
          <w:sz w:val="24"/>
          <w:szCs w:val="24"/>
        </w:rPr>
        <w:t xml:space="preserve">, </w:t>
      </w:r>
      <w:proofErr w:type="spellStart"/>
      <w:r w:rsidRPr="0034179C">
        <w:rPr>
          <w:rFonts w:ascii="Verdana" w:hAnsi="Verdana"/>
          <w:color w:val="000000"/>
          <w:spacing w:val="-2"/>
          <w:sz w:val="24"/>
          <w:szCs w:val="24"/>
        </w:rPr>
        <w:t>крапи</w:t>
      </w:r>
      <w:r w:rsidRPr="0034179C">
        <w:rPr>
          <w:rFonts w:ascii="Verdana" w:hAnsi="Verdana"/>
          <w:color w:val="000000"/>
          <w:sz w:val="24"/>
          <w:szCs w:val="24"/>
        </w:rPr>
        <w:t>'</w:t>
      </w:r>
      <w:r w:rsidRPr="0034179C">
        <w:rPr>
          <w:rFonts w:ascii="Verdana" w:hAnsi="Verdana"/>
          <w:color w:val="000000"/>
          <w:spacing w:val="-2"/>
          <w:sz w:val="24"/>
          <w:szCs w:val="24"/>
        </w:rPr>
        <w:t>ва</w:t>
      </w:r>
      <w:proofErr w:type="spellEnd"/>
      <w:r w:rsidRPr="0034179C">
        <w:rPr>
          <w:rFonts w:ascii="Verdana" w:hAnsi="Verdana"/>
          <w:color w:val="000000"/>
          <w:spacing w:val="-2"/>
          <w:sz w:val="24"/>
          <w:szCs w:val="24"/>
        </w:rPr>
        <w:t xml:space="preserve">, </w:t>
      </w:r>
      <w:proofErr w:type="spellStart"/>
      <w:r w:rsidRPr="0034179C">
        <w:rPr>
          <w:rFonts w:ascii="Verdana" w:hAnsi="Verdana"/>
          <w:color w:val="000000"/>
          <w:spacing w:val="-2"/>
          <w:sz w:val="24"/>
          <w:szCs w:val="24"/>
        </w:rPr>
        <w:t>кравива</w:t>
      </w:r>
      <w:proofErr w:type="spellEnd"/>
      <w:r w:rsidRPr="0034179C">
        <w:rPr>
          <w:rFonts w:ascii="Verdana" w:hAnsi="Verdana"/>
          <w:color w:val="000000"/>
          <w:sz w:val="24"/>
          <w:szCs w:val="24"/>
        </w:rPr>
        <w:t>'</w:t>
      </w:r>
      <w:r w:rsidRPr="0034179C">
        <w:rPr>
          <w:rFonts w:ascii="Verdana" w:hAnsi="Verdana"/>
          <w:color w:val="000000"/>
          <w:spacing w:val="-2"/>
          <w:sz w:val="24"/>
          <w:szCs w:val="24"/>
        </w:rPr>
        <w:t>. Данные</w:t>
      </w:r>
      <w:r w:rsidRPr="0034179C">
        <w:rPr>
          <w:rStyle w:val="apple-converted-space"/>
          <w:rFonts w:ascii="Verdana" w:hAnsi="Verdana"/>
          <w:b/>
          <w:bCs/>
          <w:color w:val="000000"/>
          <w:spacing w:val="-2"/>
          <w:sz w:val="24"/>
          <w:szCs w:val="24"/>
        </w:rPr>
        <w:t> </w:t>
      </w:r>
      <w:r w:rsidRPr="0034179C">
        <w:rPr>
          <w:rFonts w:ascii="Verdana" w:hAnsi="Verdana"/>
          <w:color w:val="000000"/>
          <w:spacing w:val="-2"/>
          <w:sz w:val="24"/>
          <w:szCs w:val="24"/>
        </w:rPr>
        <w:t xml:space="preserve">лексемы ярко свидетельствуют о наличии такого явления в говорах, как синонимическая </w:t>
      </w:r>
      <w:proofErr w:type="spellStart"/>
      <w:r w:rsidRPr="0034179C">
        <w:rPr>
          <w:rFonts w:ascii="Verdana" w:hAnsi="Verdana"/>
          <w:color w:val="000000"/>
          <w:spacing w:val="-2"/>
          <w:sz w:val="24"/>
          <w:szCs w:val="24"/>
        </w:rPr>
        <w:t>дублетность</w:t>
      </w:r>
      <w:proofErr w:type="spellEnd"/>
      <w:r w:rsidRPr="0034179C">
        <w:rPr>
          <w:rFonts w:ascii="Verdana" w:hAnsi="Verdana"/>
          <w:color w:val="000000"/>
          <w:spacing w:val="-2"/>
          <w:sz w:val="24"/>
          <w:szCs w:val="24"/>
        </w:rPr>
        <w:t>, абсолютная синонимия, лексическая</w:t>
      </w:r>
      <w:r w:rsidRPr="0034179C">
        <w:rPr>
          <w:rStyle w:val="apple-converted-space"/>
          <w:rFonts w:ascii="Verdana" w:hAnsi="Verdana"/>
          <w:b/>
          <w:bCs/>
          <w:color w:val="000000"/>
          <w:spacing w:val="-2"/>
          <w:sz w:val="24"/>
          <w:szCs w:val="24"/>
        </w:rPr>
        <w:t> </w:t>
      </w:r>
      <w:proofErr w:type="spellStart"/>
      <w:r w:rsidRPr="0034179C">
        <w:rPr>
          <w:rFonts w:ascii="Verdana" w:hAnsi="Verdana"/>
          <w:color w:val="000000"/>
          <w:spacing w:val="-2"/>
          <w:sz w:val="24"/>
          <w:szCs w:val="24"/>
        </w:rPr>
        <w:t>дублетность</w:t>
      </w:r>
      <w:proofErr w:type="spellEnd"/>
      <w:r w:rsidRPr="0034179C">
        <w:rPr>
          <w:rFonts w:ascii="Verdana" w:hAnsi="Verdana"/>
          <w:color w:val="000000"/>
          <w:spacing w:val="-2"/>
          <w:sz w:val="24"/>
          <w:szCs w:val="24"/>
        </w:rPr>
        <w:t>, лексико-семантическая вариативность. Синонимические связи пронизывают лексическую систему современных тамбовских говоров. Слово «крапива» – общеславянское, этимологически связанное с глагольной лексемой «кропить» и существительным «</w:t>
      </w:r>
      <w:proofErr w:type="spellStart"/>
      <w:r w:rsidRPr="0034179C">
        <w:rPr>
          <w:rFonts w:ascii="Verdana" w:hAnsi="Verdana"/>
          <w:color w:val="000000"/>
          <w:spacing w:val="-2"/>
          <w:sz w:val="24"/>
          <w:szCs w:val="24"/>
        </w:rPr>
        <w:t>кроп</w:t>
      </w:r>
      <w:proofErr w:type="spellEnd"/>
      <w:r w:rsidRPr="0034179C">
        <w:rPr>
          <w:rFonts w:ascii="Verdana" w:hAnsi="Verdana"/>
          <w:color w:val="000000"/>
          <w:spacing w:val="-2"/>
          <w:sz w:val="24"/>
          <w:szCs w:val="24"/>
        </w:rPr>
        <w:t xml:space="preserve">» (кипяток) в силу своих «обжигающих свойств» (по </w:t>
      </w:r>
      <w:proofErr w:type="spellStart"/>
      <w:r w:rsidRPr="0034179C">
        <w:rPr>
          <w:rFonts w:ascii="Verdana" w:hAnsi="Verdana"/>
          <w:color w:val="000000"/>
          <w:spacing w:val="-2"/>
          <w:sz w:val="24"/>
          <w:szCs w:val="24"/>
        </w:rPr>
        <w:t>Н.М.Шанскому</w:t>
      </w:r>
      <w:proofErr w:type="spellEnd"/>
      <w:r w:rsidRPr="0034179C">
        <w:rPr>
          <w:rFonts w:ascii="Verdana" w:hAnsi="Verdana"/>
          <w:color w:val="000000"/>
          <w:spacing w:val="-2"/>
          <w:sz w:val="24"/>
          <w:szCs w:val="24"/>
        </w:rPr>
        <w:t xml:space="preserve">). В основу номинации положено действие, характеризующее это растение. Ср.: </w:t>
      </w:r>
      <w:proofErr w:type="spellStart"/>
      <w:r w:rsidRPr="0034179C">
        <w:rPr>
          <w:rFonts w:ascii="Verdana" w:hAnsi="Verdana"/>
          <w:color w:val="000000"/>
          <w:spacing w:val="-2"/>
          <w:sz w:val="24"/>
          <w:szCs w:val="24"/>
        </w:rPr>
        <w:t>жгуч</w:t>
      </w:r>
      <w:r w:rsidRPr="0034179C">
        <w:rPr>
          <w:rFonts w:ascii="Verdana" w:hAnsi="Verdana"/>
          <w:color w:val="000000"/>
          <w:sz w:val="24"/>
          <w:szCs w:val="24"/>
        </w:rPr>
        <w:t>'</w:t>
      </w:r>
      <w:r w:rsidRPr="0034179C">
        <w:rPr>
          <w:rFonts w:ascii="Verdana" w:hAnsi="Verdana"/>
          <w:color w:val="000000"/>
          <w:spacing w:val="-2"/>
          <w:sz w:val="24"/>
          <w:szCs w:val="24"/>
        </w:rPr>
        <w:t>ка</w:t>
      </w:r>
      <w:proofErr w:type="spellEnd"/>
      <w:r w:rsidRPr="0034179C">
        <w:rPr>
          <w:rFonts w:ascii="Verdana" w:hAnsi="Verdana"/>
          <w:color w:val="000000"/>
          <w:spacing w:val="-2"/>
          <w:sz w:val="24"/>
          <w:szCs w:val="24"/>
        </w:rPr>
        <w:t xml:space="preserve">, </w:t>
      </w:r>
      <w:proofErr w:type="spellStart"/>
      <w:proofErr w:type="gramStart"/>
      <w:r w:rsidRPr="0034179C">
        <w:rPr>
          <w:rFonts w:ascii="Verdana" w:hAnsi="Verdana"/>
          <w:color w:val="000000"/>
          <w:spacing w:val="-2"/>
          <w:sz w:val="24"/>
          <w:szCs w:val="24"/>
        </w:rPr>
        <w:t>жи</w:t>
      </w:r>
      <w:r w:rsidRPr="0034179C">
        <w:rPr>
          <w:rFonts w:ascii="Verdana" w:hAnsi="Verdana"/>
          <w:color w:val="000000"/>
          <w:sz w:val="24"/>
          <w:szCs w:val="24"/>
        </w:rPr>
        <w:t>'</w:t>
      </w:r>
      <w:r w:rsidRPr="0034179C">
        <w:rPr>
          <w:rFonts w:ascii="Verdana" w:hAnsi="Verdana"/>
          <w:color w:val="000000"/>
          <w:spacing w:val="-2"/>
          <w:sz w:val="24"/>
          <w:szCs w:val="24"/>
        </w:rPr>
        <w:t>галка</w:t>
      </w:r>
      <w:proofErr w:type="spellEnd"/>
      <w:proofErr w:type="gramEnd"/>
      <w:r w:rsidRPr="0034179C">
        <w:rPr>
          <w:rFonts w:ascii="Verdana" w:hAnsi="Verdana"/>
          <w:color w:val="000000"/>
          <w:spacing w:val="-2"/>
          <w:sz w:val="24"/>
          <w:szCs w:val="24"/>
        </w:rPr>
        <w:t xml:space="preserve"> явно от глагола «жечь» (отмечается диалектный глагол «</w:t>
      </w:r>
      <w:proofErr w:type="spellStart"/>
      <w:r w:rsidRPr="0034179C">
        <w:rPr>
          <w:rFonts w:ascii="Verdana" w:hAnsi="Verdana"/>
          <w:color w:val="000000"/>
          <w:spacing w:val="-2"/>
          <w:sz w:val="24"/>
          <w:szCs w:val="24"/>
        </w:rPr>
        <w:t>жи</w:t>
      </w:r>
      <w:r w:rsidRPr="0034179C">
        <w:rPr>
          <w:rFonts w:ascii="Verdana" w:hAnsi="Verdana"/>
          <w:color w:val="000000"/>
          <w:sz w:val="24"/>
          <w:szCs w:val="24"/>
        </w:rPr>
        <w:t>'</w:t>
      </w:r>
      <w:r w:rsidRPr="0034179C">
        <w:rPr>
          <w:rFonts w:ascii="Verdana" w:hAnsi="Verdana"/>
          <w:color w:val="000000"/>
          <w:spacing w:val="-2"/>
          <w:sz w:val="24"/>
          <w:szCs w:val="24"/>
        </w:rPr>
        <w:t>гать</w:t>
      </w:r>
      <w:proofErr w:type="spellEnd"/>
      <w:r w:rsidRPr="0034179C">
        <w:rPr>
          <w:rFonts w:ascii="Verdana" w:hAnsi="Verdana"/>
          <w:color w:val="000000"/>
          <w:spacing w:val="-2"/>
          <w:sz w:val="24"/>
          <w:szCs w:val="24"/>
        </w:rPr>
        <w:t xml:space="preserve">»» (жечь что-либо на огне). Слово </w:t>
      </w:r>
      <w:proofErr w:type="spellStart"/>
      <w:proofErr w:type="gramStart"/>
      <w:r w:rsidRPr="0034179C">
        <w:rPr>
          <w:rFonts w:ascii="Verdana" w:hAnsi="Verdana"/>
          <w:color w:val="000000"/>
          <w:spacing w:val="-2"/>
          <w:sz w:val="24"/>
          <w:szCs w:val="24"/>
        </w:rPr>
        <w:t>костри</w:t>
      </w:r>
      <w:r w:rsidRPr="0034179C">
        <w:rPr>
          <w:rFonts w:ascii="Verdana" w:hAnsi="Verdana"/>
          <w:color w:val="000000"/>
          <w:sz w:val="24"/>
          <w:szCs w:val="24"/>
        </w:rPr>
        <w:t>'</w:t>
      </w:r>
      <w:r w:rsidRPr="0034179C">
        <w:rPr>
          <w:rFonts w:ascii="Verdana" w:hAnsi="Verdana"/>
          <w:color w:val="000000"/>
          <w:spacing w:val="-2"/>
          <w:sz w:val="24"/>
          <w:szCs w:val="24"/>
        </w:rPr>
        <w:t>ка</w:t>
      </w:r>
      <w:proofErr w:type="spellEnd"/>
      <w:proofErr w:type="gramEnd"/>
      <w:r w:rsidRPr="0034179C">
        <w:rPr>
          <w:rFonts w:ascii="Verdana" w:hAnsi="Verdana"/>
          <w:color w:val="000000"/>
          <w:spacing w:val="-2"/>
          <w:sz w:val="24"/>
          <w:szCs w:val="24"/>
        </w:rPr>
        <w:t xml:space="preserve"> этимологически связано со словом костер. До сих пор активно употребителен глагол «</w:t>
      </w:r>
      <w:proofErr w:type="spellStart"/>
      <w:r w:rsidRPr="0034179C">
        <w:rPr>
          <w:rFonts w:ascii="Verdana" w:hAnsi="Verdana"/>
          <w:color w:val="000000"/>
          <w:spacing w:val="-2"/>
          <w:sz w:val="24"/>
          <w:szCs w:val="24"/>
        </w:rPr>
        <w:t>обкостри</w:t>
      </w:r>
      <w:r w:rsidRPr="0034179C">
        <w:rPr>
          <w:rFonts w:ascii="Verdana" w:hAnsi="Verdana"/>
          <w:color w:val="000000"/>
          <w:sz w:val="24"/>
          <w:szCs w:val="24"/>
        </w:rPr>
        <w:t>'</w:t>
      </w:r>
      <w:r w:rsidRPr="0034179C">
        <w:rPr>
          <w:rFonts w:ascii="Verdana" w:hAnsi="Verdana"/>
          <w:color w:val="000000"/>
          <w:spacing w:val="-2"/>
          <w:sz w:val="24"/>
          <w:szCs w:val="24"/>
        </w:rPr>
        <w:t>чься</w:t>
      </w:r>
      <w:proofErr w:type="spellEnd"/>
      <w:r w:rsidRPr="0034179C">
        <w:rPr>
          <w:rFonts w:ascii="Verdana" w:hAnsi="Verdana"/>
          <w:color w:val="000000"/>
          <w:spacing w:val="-2"/>
          <w:sz w:val="24"/>
          <w:szCs w:val="24"/>
        </w:rPr>
        <w:t>», что означает «обжечься крапивой». Отмечается и употребительность сочетания типа «огонь-трава», «огонь-крапива». При описании семантических синонимов обращает на себя внимание тот факт, что можно выделить:</w:t>
      </w:r>
      <w:r w:rsidRPr="0034179C">
        <w:rPr>
          <w:rFonts w:ascii="Verdana" w:hAnsi="Verdana"/>
          <w:color w:val="000000"/>
          <w:spacing w:val="-2"/>
          <w:sz w:val="24"/>
          <w:szCs w:val="24"/>
        </w:rPr>
        <w:br/>
      </w:r>
      <w:r w:rsidRPr="0034179C">
        <w:rPr>
          <w:rFonts w:ascii="Verdana" w:hAnsi="Verdana"/>
          <w:color w:val="000000"/>
          <w:sz w:val="24"/>
          <w:szCs w:val="24"/>
        </w:rPr>
        <w:t>ü       </w:t>
      </w:r>
      <w:r w:rsidRPr="0034179C">
        <w:rPr>
          <w:rStyle w:val="apple-converted-space"/>
          <w:rFonts w:ascii="Verdana" w:hAnsi="Verdana"/>
          <w:color w:val="000000"/>
          <w:sz w:val="24"/>
          <w:szCs w:val="24"/>
        </w:rPr>
        <w:t> </w:t>
      </w:r>
      <w:r w:rsidRPr="0034179C">
        <w:rPr>
          <w:rFonts w:ascii="Verdana" w:hAnsi="Verdana"/>
          <w:color w:val="000000"/>
          <w:sz w:val="24"/>
          <w:szCs w:val="24"/>
        </w:rPr>
        <w:t>Собственно-лексические единицы (</w:t>
      </w:r>
      <w:proofErr w:type="spellStart"/>
      <w:r w:rsidRPr="0034179C">
        <w:rPr>
          <w:rFonts w:ascii="Verdana" w:hAnsi="Verdana"/>
          <w:color w:val="000000"/>
          <w:sz w:val="24"/>
          <w:szCs w:val="24"/>
        </w:rPr>
        <w:t>жгу'чка</w:t>
      </w:r>
      <w:proofErr w:type="spellEnd"/>
      <w:r w:rsidRPr="0034179C">
        <w:rPr>
          <w:rFonts w:ascii="Verdana" w:hAnsi="Verdana"/>
          <w:color w:val="000000"/>
          <w:sz w:val="24"/>
          <w:szCs w:val="24"/>
        </w:rPr>
        <w:t xml:space="preserve">, </w:t>
      </w:r>
      <w:proofErr w:type="spellStart"/>
      <w:proofErr w:type="gramStart"/>
      <w:r w:rsidRPr="0034179C">
        <w:rPr>
          <w:rFonts w:ascii="Verdana" w:hAnsi="Verdana"/>
          <w:color w:val="000000"/>
          <w:sz w:val="24"/>
          <w:szCs w:val="24"/>
        </w:rPr>
        <w:t>крапи'ва</w:t>
      </w:r>
      <w:proofErr w:type="spellEnd"/>
      <w:proofErr w:type="gramEnd"/>
      <w:r w:rsidRPr="0034179C">
        <w:rPr>
          <w:rFonts w:ascii="Verdana" w:hAnsi="Verdana"/>
          <w:color w:val="000000"/>
          <w:sz w:val="24"/>
          <w:szCs w:val="24"/>
        </w:rPr>
        <w:t>/крапива').</w:t>
      </w:r>
      <w:r w:rsidRPr="0034179C">
        <w:rPr>
          <w:rFonts w:ascii="Verdana" w:hAnsi="Verdana"/>
          <w:color w:val="000000"/>
          <w:sz w:val="24"/>
          <w:szCs w:val="24"/>
        </w:rPr>
        <w:br/>
        <w:t>ü       </w:t>
      </w:r>
      <w:r w:rsidRPr="0034179C">
        <w:rPr>
          <w:rStyle w:val="apple-converted-space"/>
          <w:rFonts w:ascii="Verdana" w:hAnsi="Verdana"/>
          <w:color w:val="000000"/>
          <w:sz w:val="24"/>
          <w:szCs w:val="24"/>
        </w:rPr>
        <w:t> </w:t>
      </w:r>
      <w:r w:rsidRPr="0034179C">
        <w:rPr>
          <w:rFonts w:ascii="Verdana" w:hAnsi="Verdana"/>
          <w:color w:val="000000"/>
          <w:sz w:val="24"/>
          <w:szCs w:val="24"/>
        </w:rPr>
        <w:t>Лексико-словообразовательные (</w:t>
      </w:r>
      <w:proofErr w:type="spellStart"/>
      <w:proofErr w:type="gramStart"/>
      <w:r w:rsidRPr="0034179C">
        <w:rPr>
          <w:rFonts w:ascii="Verdana" w:hAnsi="Verdana"/>
          <w:color w:val="000000"/>
          <w:sz w:val="24"/>
          <w:szCs w:val="24"/>
        </w:rPr>
        <w:t>крапи'ва</w:t>
      </w:r>
      <w:proofErr w:type="spellEnd"/>
      <w:proofErr w:type="gramEnd"/>
      <w:r w:rsidRPr="0034179C">
        <w:rPr>
          <w:rFonts w:ascii="Verdana" w:hAnsi="Verdana"/>
          <w:color w:val="000000"/>
          <w:sz w:val="24"/>
          <w:szCs w:val="24"/>
        </w:rPr>
        <w:t xml:space="preserve">, </w:t>
      </w:r>
      <w:proofErr w:type="spellStart"/>
      <w:r w:rsidRPr="0034179C">
        <w:rPr>
          <w:rFonts w:ascii="Verdana" w:hAnsi="Verdana"/>
          <w:color w:val="000000"/>
          <w:sz w:val="24"/>
          <w:szCs w:val="24"/>
        </w:rPr>
        <w:t>крапи'вица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жигу'чка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жиг'алка</w:t>
      </w:r>
      <w:proofErr w:type="spellEnd"/>
      <w:r w:rsidRPr="0034179C">
        <w:rPr>
          <w:rFonts w:ascii="Verdana" w:hAnsi="Verdana"/>
          <w:color w:val="000000"/>
          <w:sz w:val="24"/>
          <w:szCs w:val="24"/>
        </w:rPr>
        <w:t>).</w:t>
      </w:r>
      <w:r w:rsidRPr="0034179C">
        <w:rPr>
          <w:rFonts w:ascii="Verdana" w:hAnsi="Verdana"/>
          <w:color w:val="000000"/>
          <w:sz w:val="24"/>
          <w:szCs w:val="24"/>
        </w:rPr>
        <w:br/>
        <w:t>ü       </w:t>
      </w:r>
      <w:r w:rsidRPr="0034179C">
        <w:rPr>
          <w:rStyle w:val="apple-converted-space"/>
          <w:rFonts w:ascii="Verdana" w:hAnsi="Verdana"/>
          <w:color w:val="000000"/>
          <w:sz w:val="24"/>
          <w:szCs w:val="24"/>
        </w:rPr>
        <w:t> </w:t>
      </w:r>
      <w:proofErr w:type="gramStart"/>
      <w:r w:rsidRPr="0034179C">
        <w:rPr>
          <w:rFonts w:ascii="Verdana" w:hAnsi="Verdana"/>
          <w:color w:val="000000"/>
          <w:sz w:val="24"/>
          <w:szCs w:val="24"/>
        </w:rPr>
        <w:t>Лексико-фонематические</w:t>
      </w:r>
      <w:proofErr w:type="gramEnd"/>
      <w:r w:rsidRPr="0034179C">
        <w:rPr>
          <w:rFonts w:ascii="Verdana" w:hAnsi="Verdana"/>
          <w:color w:val="000000"/>
          <w:sz w:val="24"/>
          <w:szCs w:val="24"/>
        </w:rPr>
        <w:t xml:space="preserve"> (</w:t>
      </w:r>
      <w:proofErr w:type="spellStart"/>
      <w:r w:rsidRPr="0034179C">
        <w:rPr>
          <w:rFonts w:ascii="Verdana" w:hAnsi="Verdana"/>
          <w:color w:val="000000"/>
          <w:sz w:val="24"/>
          <w:szCs w:val="24"/>
        </w:rPr>
        <w:t>жгу'чка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жигу'чка</w:t>
      </w:r>
      <w:proofErr w:type="spellEnd"/>
      <w:r w:rsidRPr="0034179C">
        <w:rPr>
          <w:rFonts w:ascii="Verdana" w:hAnsi="Verdana"/>
          <w:color w:val="000000"/>
          <w:sz w:val="24"/>
          <w:szCs w:val="24"/>
        </w:rPr>
        <w:t>).</w:t>
      </w:r>
      <w:r w:rsidRPr="0034179C">
        <w:rPr>
          <w:rFonts w:ascii="Verdana" w:hAnsi="Verdana"/>
          <w:color w:val="000000"/>
          <w:sz w:val="24"/>
          <w:szCs w:val="24"/>
        </w:rPr>
        <w:br/>
        <w:t>ü       </w:t>
      </w:r>
      <w:r w:rsidRPr="0034179C">
        <w:rPr>
          <w:rStyle w:val="apple-converted-space"/>
          <w:rFonts w:ascii="Verdana" w:hAnsi="Verdana"/>
          <w:color w:val="000000"/>
          <w:sz w:val="24"/>
          <w:szCs w:val="24"/>
        </w:rPr>
        <w:t> </w:t>
      </w:r>
      <w:r w:rsidRPr="0034179C">
        <w:rPr>
          <w:rFonts w:ascii="Verdana" w:hAnsi="Verdana"/>
          <w:color w:val="000000"/>
          <w:sz w:val="24"/>
          <w:szCs w:val="24"/>
        </w:rPr>
        <w:t>Акцентные (</w:t>
      </w:r>
      <w:proofErr w:type="spellStart"/>
      <w:proofErr w:type="gramStart"/>
      <w:r w:rsidRPr="0034179C">
        <w:rPr>
          <w:rFonts w:ascii="Verdana" w:hAnsi="Verdana"/>
          <w:color w:val="000000"/>
          <w:sz w:val="24"/>
          <w:szCs w:val="24"/>
        </w:rPr>
        <w:t>крапи'ва</w:t>
      </w:r>
      <w:proofErr w:type="spellEnd"/>
      <w:proofErr w:type="gramEnd"/>
      <w:r w:rsidRPr="0034179C">
        <w:rPr>
          <w:rFonts w:ascii="Verdana" w:hAnsi="Verdana"/>
          <w:color w:val="000000"/>
          <w:sz w:val="24"/>
          <w:szCs w:val="24"/>
        </w:rPr>
        <w:t xml:space="preserve">, крапива', </w:t>
      </w:r>
      <w:proofErr w:type="spellStart"/>
      <w:r w:rsidRPr="0034179C">
        <w:rPr>
          <w:rFonts w:ascii="Verdana" w:hAnsi="Verdana"/>
          <w:color w:val="000000"/>
          <w:sz w:val="24"/>
          <w:szCs w:val="24"/>
        </w:rPr>
        <w:t>жи'галка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жига'лка</w:t>
      </w:r>
      <w:proofErr w:type="spellEnd"/>
      <w:r w:rsidRPr="0034179C">
        <w:rPr>
          <w:rFonts w:ascii="Verdana" w:hAnsi="Verdana"/>
          <w:color w:val="000000"/>
          <w:sz w:val="24"/>
          <w:szCs w:val="24"/>
        </w:rPr>
        <w:t>).</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lastRenderedPageBreak/>
        <w:t>В некоторых селах Тамбовской области и до сих пор жители кладут на подоконники и порог дома жгучую траву с целью защитить себя от нападения «нечистой силы».</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 xml:space="preserve">Семантические синонимы – это результат повышенной конкретизации при наименовании тех или иных растений. Причинами наличия подобных групп в русских говорах являются следующие: разное образное восприятие, выбор </w:t>
      </w:r>
      <w:proofErr w:type="spellStart"/>
      <w:r w:rsidRPr="0034179C">
        <w:rPr>
          <w:rFonts w:ascii="Verdana" w:hAnsi="Verdana"/>
          <w:color w:val="000000"/>
          <w:sz w:val="24"/>
          <w:szCs w:val="24"/>
        </w:rPr>
        <w:t>диалектоносителями</w:t>
      </w:r>
      <w:proofErr w:type="spellEnd"/>
      <w:r w:rsidRPr="0034179C">
        <w:rPr>
          <w:rFonts w:ascii="Verdana" w:hAnsi="Verdana"/>
          <w:color w:val="000000"/>
          <w:sz w:val="24"/>
          <w:szCs w:val="24"/>
        </w:rPr>
        <w:t xml:space="preserve"> неодинаковых средств русского языка для обозначения растения, неодинаковые ассоциативные связи слов в восприятии носителей диалекта. Подобный лексический материал дает богатый сопоставительный материал в лингвогеографическом аспекте, что помогает охарактеризовать своеобразную языковую картину мира на данной территории. Заметим попутно, что в современных тамбовских говорах отмечается, например, довольно обильный синонимический ряд лексем, обозначающих «болезненное состояние»: </w:t>
      </w:r>
      <w:proofErr w:type="spellStart"/>
      <w:proofErr w:type="gramStart"/>
      <w:r w:rsidRPr="0034179C">
        <w:rPr>
          <w:rFonts w:ascii="Verdana" w:hAnsi="Verdana"/>
          <w:color w:val="000000"/>
          <w:sz w:val="24"/>
          <w:szCs w:val="24"/>
        </w:rPr>
        <w:t>гры'жа</w:t>
      </w:r>
      <w:proofErr w:type="spellEnd"/>
      <w:proofErr w:type="gramEnd"/>
      <w:r w:rsidRPr="0034179C">
        <w:rPr>
          <w:rFonts w:ascii="Verdana" w:hAnsi="Verdana"/>
          <w:color w:val="000000"/>
          <w:sz w:val="24"/>
          <w:szCs w:val="24"/>
        </w:rPr>
        <w:t xml:space="preserve">, </w:t>
      </w:r>
      <w:proofErr w:type="spellStart"/>
      <w:r w:rsidRPr="0034179C">
        <w:rPr>
          <w:rFonts w:ascii="Verdana" w:hAnsi="Verdana"/>
          <w:color w:val="000000"/>
          <w:sz w:val="24"/>
          <w:szCs w:val="24"/>
        </w:rPr>
        <w:t>волды'рь</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трясу'чка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чи'рей</w:t>
      </w:r>
      <w:proofErr w:type="spellEnd"/>
      <w:r w:rsidRPr="0034179C">
        <w:rPr>
          <w:rFonts w:ascii="Verdana" w:hAnsi="Verdana"/>
          <w:color w:val="000000"/>
          <w:sz w:val="24"/>
          <w:szCs w:val="24"/>
        </w:rPr>
        <w:t xml:space="preserve">, хворь, </w:t>
      </w:r>
      <w:proofErr w:type="spellStart"/>
      <w:r w:rsidRPr="0034179C">
        <w:rPr>
          <w:rFonts w:ascii="Verdana" w:hAnsi="Verdana"/>
          <w:color w:val="000000"/>
          <w:sz w:val="24"/>
          <w:szCs w:val="24"/>
        </w:rPr>
        <w:t>роди'мец</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холе'ра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лихора'дка</w:t>
      </w:r>
      <w:proofErr w:type="spellEnd"/>
      <w:r w:rsidRPr="0034179C">
        <w:rPr>
          <w:rFonts w:ascii="Verdana" w:hAnsi="Verdana"/>
          <w:color w:val="000000"/>
          <w:sz w:val="24"/>
          <w:szCs w:val="24"/>
        </w:rPr>
        <w:t>.</w:t>
      </w:r>
    </w:p>
    <w:p w:rsidR="0034179C" w:rsidRPr="0034179C" w:rsidRDefault="0034179C" w:rsidP="0034179C">
      <w:pPr>
        <w:spacing w:before="100" w:beforeAutospacing="1" w:after="100" w:afterAutospacing="1"/>
        <w:ind w:firstLine="720"/>
        <w:rPr>
          <w:rFonts w:ascii="Verdana" w:hAnsi="Verdana"/>
          <w:color w:val="000000"/>
          <w:sz w:val="24"/>
          <w:szCs w:val="24"/>
        </w:rPr>
      </w:pPr>
      <w:r w:rsidRPr="0034179C">
        <w:rPr>
          <w:rFonts w:ascii="Verdana" w:hAnsi="Verdana"/>
          <w:color w:val="000000"/>
          <w:sz w:val="24"/>
          <w:szCs w:val="24"/>
        </w:rPr>
        <w:t>Наблюдается сильное варьирование словообразовательных параллелей (“</w:t>
      </w:r>
      <w:proofErr w:type="spellStart"/>
      <w:r w:rsidRPr="0034179C">
        <w:rPr>
          <w:rFonts w:ascii="Verdana" w:hAnsi="Verdana"/>
          <w:color w:val="000000"/>
          <w:sz w:val="24"/>
          <w:szCs w:val="24"/>
        </w:rPr>
        <w:t>просяни'ка</w:t>
      </w:r>
      <w:proofErr w:type="spellEnd"/>
      <w:r w:rsidRPr="0034179C">
        <w:rPr>
          <w:rFonts w:ascii="Verdana" w:hAnsi="Verdana"/>
          <w:color w:val="000000"/>
          <w:sz w:val="24"/>
          <w:szCs w:val="24"/>
        </w:rPr>
        <w:t>” и “</w:t>
      </w:r>
      <w:proofErr w:type="spellStart"/>
      <w:r w:rsidRPr="0034179C">
        <w:rPr>
          <w:rFonts w:ascii="Verdana" w:hAnsi="Verdana"/>
          <w:color w:val="000000"/>
          <w:sz w:val="24"/>
          <w:szCs w:val="24"/>
        </w:rPr>
        <w:t>прося'ник</w:t>
      </w:r>
      <w:proofErr w:type="spellEnd"/>
      <w:r w:rsidRPr="0034179C">
        <w:rPr>
          <w:rFonts w:ascii="Verdana" w:hAnsi="Verdana"/>
          <w:color w:val="000000"/>
          <w:sz w:val="24"/>
          <w:szCs w:val="24"/>
        </w:rPr>
        <w:t>” – сорная трава, “</w:t>
      </w:r>
      <w:proofErr w:type="spellStart"/>
      <w:r w:rsidRPr="0034179C">
        <w:rPr>
          <w:rFonts w:ascii="Verdana" w:hAnsi="Verdana"/>
          <w:color w:val="000000"/>
          <w:sz w:val="24"/>
          <w:szCs w:val="24"/>
        </w:rPr>
        <w:t>коне'вник</w:t>
      </w:r>
      <w:proofErr w:type="spellEnd"/>
      <w:r w:rsidRPr="0034179C">
        <w:rPr>
          <w:rFonts w:ascii="Verdana" w:hAnsi="Verdana"/>
          <w:color w:val="000000"/>
          <w:sz w:val="24"/>
          <w:szCs w:val="24"/>
        </w:rPr>
        <w:t>” и “</w:t>
      </w:r>
      <w:proofErr w:type="spellStart"/>
      <w:r w:rsidRPr="0034179C">
        <w:rPr>
          <w:rFonts w:ascii="Verdana" w:hAnsi="Verdana"/>
          <w:color w:val="000000"/>
          <w:sz w:val="24"/>
          <w:szCs w:val="24"/>
        </w:rPr>
        <w:t>коня'тник</w:t>
      </w:r>
      <w:proofErr w:type="spellEnd"/>
      <w:r w:rsidRPr="0034179C">
        <w:rPr>
          <w:rFonts w:ascii="Verdana" w:hAnsi="Verdana"/>
          <w:color w:val="000000"/>
          <w:sz w:val="24"/>
          <w:szCs w:val="24"/>
        </w:rPr>
        <w:t>” – луговой щавель, “</w:t>
      </w:r>
      <w:proofErr w:type="spellStart"/>
      <w:proofErr w:type="gramStart"/>
      <w:r w:rsidRPr="0034179C">
        <w:rPr>
          <w:rFonts w:ascii="Verdana" w:hAnsi="Verdana"/>
          <w:color w:val="000000"/>
          <w:sz w:val="24"/>
          <w:szCs w:val="24"/>
        </w:rPr>
        <w:t>пия'вка</w:t>
      </w:r>
      <w:proofErr w:type="spellEnd"/>
      <w:proofErr w:type="gramEnd"/>
      <w:r w:rsidRPr="0034179C">
        <w:rPr>
          <w:rFonts w:ascii="Verdana" w:hAnsi="Verdana"/>
          <w:color w:val="000000"/>
          <w:sz w:val="24"/>
          <w:szCs w:val="24"/>
        </w:rPr>
        <w:t>” и “</w:t>
      </w:r>
      <w:proofErr w:type="spellStart"/>
      <w:r w:rsidRPr="0034179C">
        <w:rPr>
          <w:rFonts w:ascii="Verdana" w:hAnsi="Verdana"/>
          <w:color w:val="000000"/>
          <w:sz w:val="24"/>
          <w:szCs w:val="24"/>
        </w:rPr>
        <w:t>пия'вица</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поддува'нчик</w:t>
      </w:r>
      <w:proofErr w:type="spellEnd"/>
      <w:r w:rsidRPr="0034179C">
        <w:rPr>
          <w:rFonts w:ascii="Verdana" w:hAnsi="Verdana"/>
          <w:color w:val="000000"/>
          <w:sz w:val="24"/>
          <w:szCs w:val="24"/>
        </w:rPr>
        <w:t>” и “</w:t>
      </w:r>
      <w:proofErr w:type="spellStart"/>
      <w:r w:rsidRPr="0034179C">
        <w:rPr>
          <w:rFonts w:ascii="Verdana" w:hAnsi="Verdana"/>
          <w:color w:val="000000"/>
          <w:sz w:val="24"/>
          <w:szCs w:val="24"/>
        </w:rPr>
        <w:t>одува'нчик</w:t>
      </w:r>
      <w:proofErr w:type="spellEnd"/>
      <w:r w:rsidRPr="0034179C">
        <w:rPr>
          <w:rFonts w:ascii="Verdana" w:hAnsi="Verdana"/>
          <w:color w:val="000000"/>
          <w:sz w:val="24"/>
          <w:szCs w:val="24"/>
        </w:rPr>
        <w:t>”. За счет развития лексической семантики данного говора происходит переосмысление (“вьюн” – растение, “вьюн” - водоворот, “вьюн” – о шустром, подвижном человеке; “</w:t>
      </w:r>
      <w:proofErr w:type="spellStart"/>
      <w:r w:rsidRPr="0034179C">
        <w:rPr>
          <w:rFonts w:ascii="Verdana" w:hAnsi="Verdana"/>
          <w:color w:val="000000"/>
          <w:sz w:val="24"/>
          <w:szCs w:val="24"/>
        </w:rPr>
        <w:t>бирю'чник</w:t>
      </w:r>
      <w:proofErr w:type="spellEnd"/>
      <w:r w:rsidRPr="0034179C">
        <w:rPr>
          <w:rFonts w:ascii="Verdana" w:hAnsi="Verdana"/>
          <w:color w:val="000000"/>
          <w:sz w:val="24"/>
          <w:szCs w:val="24"/>
        </w:rPr>
        <w:t>” - о замкнутом человеке и “</w:t>
      </w:r>
      <w:proofErr w:type="spellStart"/>
      <w:r w:rsidRPr="0034179C">
        <w:rPr>
          <w:rFonts w:ascii="Verdana" w:hAnsi="Verdana"/>
          <w:color w:val="000000"/>
          <w:sz w:val="24"/>
          <w:szCs w:val="24"/>
        </w:rPr>
        <w:t>бирю'чник</w:t>
      </w:r>
      <w:proofErr w:type="spellEnd"/>
      <w:r w:rsidRPr="0034179C">
        <w:rPr>
          <w:rFonts w:ascii="Verdana" w:hAnsi="Verdana"/>
          <w:color w:val="000000"/>
          <w:sz w:val="24"/>
          <w:szCs w:val="24"/>
        </w:rPr>
        <w:t>” – кустарник волчьей ягоды); фиксируются антонимы среди и разных частей речи:</w:t>
      </w:r>
      <w:r w:rsidRPr="0034179C">
        <w:rPr>
          <w:rStyle w:val="apple-converted-space"/>
          <w:rFonts w:ascii="Verdana" w:hAnsi="Verdana"/>
          <w:color w:val="000000"/>
          <w:sz w:val="24"/>
          <w:szCs w:val="24"/>
        </w:rPr>
        <w:t> </w:t>
      </w:r>
      <w:r w:rsidRPr="0034179C">
        <w:rPr>
          <w:rFonts w:ascii="Verdana" w:hAnsi="Verdana"/>
          <w:color w:val="000000"/>
          <w:sz w:val="24"/>
          <w:szCs w:val="24"/>
        </w:rPr>
        <w:br/>
        <w:t>вёдра    </w:t>
      </w:r>
      <w:r w:rsidRPr="0034179C">
        <w:rPr>
          <w:rFonts w:ascii="Verdana" w:hAnsi="Verdana"/>
          <w:color w:val="000000"/>
          <w:sz w:val="24"/>
          <w:szCs w:val="24"/>
          <w:lang w:val="en-US"/>
        </w:rPr>
        <w:t>           </w:t>
      </w:r>
      <w:r w:rsidRPr="0034179C">
        <w:rPr>
          <w:rStyle w:val="apple-converted-space"/>
          <w:rFonts w:ascii="Verdana" w:hAnsi="Verdana"/>
          <w:color w:val="000000"/>
          <w:sz w:val="24"/>
          <w:szCs w:val="24"/>
          <w:lang w:val="en-US"/>
        </w:rPr>
        <w:t> </w:t>
      </w:r>
      <w:r w:rsidRPr="0034179C">
        <w:rPr>
          <w:rFonts w:ascii="Verdana" w:hAnsi="Verdana"/>
          <w:color w:val="000000"/>
          <w:sz w:val="24"/>
          <w:szCs w:val="24"/>
        </w:rPr>
        <w:t xml:space="preserve">                         </w:t>
      </w:r>
      <w:proofErr w:type="spellStart"/>
      <w:r w:rsidRPr="0034179C">
        <w:rPr>
          <w:rFonts w:ascii="Verdana" w:hAnsi="Verdana"/>
          <w:color w:val="000000"/>
          <w:sz w:val="24"/>
          <w:szCs w:val="24"/>
        </w:rPr>
        <w:t>и'схолодь</w:t>
      </w:r>
      <w:proofErr w:type="spellEnd"/>
      <w:r w:rsidRPr="0034179C">
        <w:rPr>
          <w:rFonts w:ascii="Verdana" w:hAnsi="Verdana"/>
          <w:color w:val="000000"/>
          <w:sz w:val="24"/>
          <w:szCs w:val="24"/>
        </w:rPr>
        <w:br/>
        <w:t>дождь                </w:t>
      </w:r>
      <w:r w:rsidRPr="0034179C">
        <w:rPr>
          <w:rFonts w:ascii="Verdana" w:hAnsi="Verdana"/>
          <w:color w:val="000000"/>
          <w:sz w:val="24"/>
          <w:szCs w:val="24"/>
          <w:lang w:val="en-US"/>
        </w:rPr>
        <w:t>             </w:t>
      </w:r>
      <w:r w:rsidRPr="0034179C">
        <w:rPr>
          <w:rStyle w:val="apple-converted-space"/>
          <w:rFonts w:ascii="Verdana" w:hAnsi="Verdana"/>
          <w:color w:val="000000"/>
          <w:sz w:val="24"/>
          <w:szCs w:val="24"/>
          <w:lang w:val="en-US"/>
        </w:rPr>
        <w:t> </w:t>
      </w:r>
      <w:r w:rsidRPr="0034179C">
        <w:rPr>
          <w:rFonts w:ascii="Verdana" w:hAnsi="Verdana"/>
          <w:color w:val="000000"/>
          <w:sz w:val="24"/>
          <w:szCs w:val="24"/>
        </w:rPr>
        <w:t xml:space="preserve">           </w:t>
      </w:r>
      <w:proofErr w:type="spellStart"/>
      <w:r w:rsidRPr="0034179C">
        <w:rPr>
          <w:rFonts w:ascii="Verdana" w:hAnsi="Verdana"/>
          <w:color w:val="000000"/>
          <w:sz w:val="24"/>
          <w:szCs w:val="24"/>
        </w:rPr>
        <w:t>не'дожд</w:t>
      </w:r>
      <w:proofErr w:type="spellEnd"/>
      <w:r w:rsidRPr="0034179C">
        <w:rPr>
          <w:rFonts w:ascii="Verdana" w:hAnsi="Verdana"/>
          <w:color w:val="000000"/>
          <w:sz w:val="24"/>
          <w:szCs w:val="24"/>
        </w:rPr>
        <w:br/>
      </w:r>
      <w:proofErr w:type="spellStart"/>
      <w:r w:rsidRPr="0034179C">
        <w:rPr>
          <w:rFonts w:ascii="Verdana" w:hAnsi="Verdana"/>
          <w:color w:val="000000"/>
          <w:sz w:val="24"/>
          <w:szCs w:val="24"/>
        </w:rPr>
        <w:t>мжить</w:t>
      </w:r>
      <w:proofErr w:type="spellEnd"/>
      <w:r w:rsidRPr="0034179C">
        <w:rPr>
          <w:rFonts w:ascii="Verdana" w:hAnsi="Verdana"/>
          <w:color w:val="000000"/>
          <w:sz w:val="24"/>
          <w:szCs w:val="24"/>
        </w:rPr>
        <w:t>                          </w:t>
      </w:r>
      <w:r w:rsidRPr="0034179C">
        <w:rPr>
          <w:rStyle w:val="apple-converted-space"/>
          <w:rFonts w:ascii="Verdana" w:hAnsi="Verdana"/>
          <w:color w:val="000000"/>
          <w:sz w:val="24"/>
          <w:szCs w:val="24"/>
        </w:rPr>
        <w:t> </w:t>
      </w:r>
      <w:r w:rsidRPr="0034179C">
        <w:rPr>
          <w:rFonts w:ascii="Verdana" w:hAnsi="Verdana"/>
          <w:color w:val="000000"/>
          <w:sz w:val="24"/>
          <w:szCs w:val="24"/>
          <w:lang w:val="en-US"/>
        </w:rPr>
        <w:t>             </w:t>
      </w:r>
      <w:r w:rsidRPr="0034179C">
        <w:rPr>
          <w:rStyle w:val="apple-converted-space"/>
          <w:rFonts w:ascii="Verdana" w:hAnsi="Verdana"/>
          <w:color w:val="000000"/>
          <w:sz w:val="24"/>
          <w:szCs w:val="24"/>
          <w:lang w:val="en-US"/>
        </w:rPr>
        <w:t> </w:t>
      </w:r>
      <w:proofErr w:type="spellStart"/>
      <w:proofErr w:type="gramStart"/>
      <w:r w:rsidRPr="0034179C">
        <w:rPr>
          <w:rFonts w:ascii="Verdana" w:hAnsi="Verdana"/>
          <w:color w:val="000000"/>
          <w:sz w:val="24"/>
          <w:szCs w:val="24"/>
        </w:rPr>
        <w:t>бузова'ть</w:t>
      </w:r>
      <w:proofErr w:type="spellEnd"/>
      <w:proofErr w:type="gramEnd"/>
      <w:r w:rsidRPr="0034179C">
        <w:rPr>
          <w:rFonts w:ascii="Verdana" w:hAnsi="Verdana"/>
          <w:color w:val="000000"/>
          <w:sz w:val="24"/>
          <w:szCs w:val="24"/>
        </w:rPr>
        <w:br/>
        <w:t>(о мелком дожде)                 (о сильном дожде)</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Выделяются определенные тематические группы. Например: «посуда»:</w:t>
      </w:r>
      <w:r w:rsidRPr="0034179C">
        <w:rPr>
          <w:rFonts w:ascii="Verdana" w:hAnsi="Verdana"/>
          <w:color w:val="000000"/>
          <w:sz w:val="24"/>
          <w:szCs w:val="24"/>
        </w:rPr>
        <w:br/>
        <w:t>«общее название посуды» в с. Лысые горы (Тамбовский р-н) – «</w:t>
      </w:r>
      <w:proofErr w:type="spellStart"/>
      <w:proofErr w:type="gramStart"/>
      <w:r w:rsidRPr="0034179C">
        <w:rPr>
          <w:rFonts w:ascii="Verdana" w:hAnsi="Verdana"/>
          <w:color w:val="000000"/>
          <w:sz w:val="24"/>
          <w:szCs w:val="24"/>
        </w:rPr>
        <w:t>пос'уда</w:t>
      </w:r>
      <w:proofErr w:type="spellEnd"/>
      <w:proofErr w:type="gramEnd"/>
      <w:r w:rsidRPr="0034179C">
        <w:rPr>
          <w:rFonts w:ascii="Verdana" w:hAnsi="Verdana"/>
          <w:color w:val="000000"/>
          <w:sz w:val="24"/>
          <w:szCs w:val="24"/>
        </w:rPr>
        <w:t xml:space="preserve">», в с. </w:t>
      </w:r>
      <w:proofErr w:type="spellStart"/>
      <w:r w:rsidRPr="0034179C">
        <w:rPr>
          <w:rFonts w:ascii="Verdana" w:hAnsi="Verdana"/>
          <w:color w:val="000000"/>
          <w:sz w:val="24"/>
          <w:szCs w:val="24"/>
        </w:rPr>
        <w:t>Казьминке</w:t>
      </w:r>
      <w:proofErr w:type="spellEnd"/>
      <w:r w:rsidRPr="0034179C">
        <w:rPr>
          <w:rFonts w:ascii="Verdana" w:hAnsi="Verdana"/>
          <w:color w:val="000000"/>
          <w:sz w:val="24"/>
          <w:szCs w:val="24"/>
        </w:rPr>
        <w:t xml:space="preserve"> (Мордовский р-н) – «</w:t>
      </w:r>
      <w:proofErr w:type="spellStart"/>
      <w:r w:rsidRPr="0034179C">
        <w:rPr>
          <w:rFonts w:ascii="Verdana" w:hAnsi="Verdana"/>
          <w:color w:val="000000"/>
          <w:sz w:val="24"/>
          <w:szCs w:val="24"/>
        </w:rPr>
        <w:t>спосу'да</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су'да</w:t>
      </w:r>
      <w:proofErr w:type="spellEnd"/>
      <w:r w:rsidRPr="0034179C">
        <w:rPr>
          <w:rFonts w:ascii="Verdana" w:hAnsi="Verdana"/>
          <w:color w:val="000000"/>
          <w:sz w:val="24"/>
          <w:szCs w:val="24"/>
        </w:rPr>
        <w:t xml:space="preserve">», в с. </w:t>
      </w:r>
      <w:proofErr w:type="spellStart"/>
      <w:r w:rsidRPr="0034179C">
        <w:rPr>
          <w:rFonts w:ascii="Verdana" w:hAnsi="Verdana"/>
          <w:color w:val="000000"/>
          <w:sz w:val="24"/>
          <w:szCs w:val="24"/>
        </w:rPr>
        <w:t>Вирятино</w:t>
      </w:r>
      <w:proofErr w:type="spellEnd"/>
      <w:r w:rsidRPr="0034179C">
        <w:rPr>
          <w:rFonts w:ascii="Verdana" w:hAnsi="Verdana"/>
          <w:color w:val="000000"/>
          <w:sz w:val="24"/>
          <w:szCs w:val="24"/>
        </w:rPr>
        <w:t xml:space="preserve"> (Сосновский р-н) – «</w:t>
      </w:r>
      <w:proofErr w:type="spellStart"/>
      <w:r w:rsidRPr="0034179C">
        <w:rPr>
          <w:rFonts w:ascii="Verdana" w:hAnsi="Verdana"/>
          <w:color w:val="000000"/>
          <w:sz w:val="24"/>
          <w:szCs w:val="24"/>
        </w:rPr>
        <w:t>спосу'дина</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спосу'да</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ще'па</w:t>
      </w:r>
      <w:proofErr w:type="spellEnd"/>
      <w:r w:rsidRPr="0034179C">
        <w:rPr>
          <w:rFonts w:ascii="Verdana" w:hAnsi="Verdana"/>
          <w:color w:val="000000"/>
          <w:sz w:val="24"/>
          <w:szCs w:val="24"/>
        </w:rPr>
        <w:t>» (деревянная посуда), «</w:t>
      </w:r>
      <w:proofErr w:type="spellStart"/>
      <w:r w:rsidRPr="0034179C">
        <w:rPr>
          <w:rFonts w:ascii="Verdana" w:hAnsi="Verdana"/>
          <w:color w:val="000000"/>
          <w:sz w:val="24"/>
          <w:szCs w:val="24"/>
        </w:rPr>
        <w:t>черепу'шка</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черепи'чина</w:t>
      </w:r>
      <w:proofErr w:type="spellEnd"/>
      <w:r w:rsidRPr="0034179C">
        <w:rPr>
          <w:rFonts w:ascii="Verdana" w:hAnsi="Verdana"/>
          <w:color w:val="000000"/>
          <w:sz w:val="24"/>
          <w:szCs w:val="24"/>
        </w:rPr>
        <w:t>» (глиняная посуда); «незанятая посуда» в с. Лысые горы – «</w:t>
      </w:r>
      <w:proofErr w:type="spellStart"/>
      <w:r w:rsidRPr="0034179C">
        <w:rPr>
          <w:rFonts w:ascii="Verdana" w:hAnsi="Verdana"/>
          <w:color w:val="000000"/>
          <w:sz w:val="24"/>
          <w:szCs w:val="24"/>
        </w:rPr>
        <w:t>поро'жняя</w:t>
      </w:r>
      <w:proofErr w:type="spellEnd"/>
      <w:r w:rsidRPr="0034179C">
        <w:rPr>
          <w:rFonts w:ascii="Verdana" w:hAnsi="Verdana"/>
          <w:color w:val="000000"/>
          <w:sz w:val="24"/>
          <w:szCs w:val="24"/>
        </w:rPr>
        <w:t xml:space="preserve">», в с. </w:t>
      </w:r>
      <w:proofErr w:type="spellStart"/>
      <w:r w:rsidRPr="0034179C">
        <w:rPr>
          <w:rFonts w:ascii="Verdana" w:hAnsi="Verdana"/>
          <w:color w:val="000000"/>
          <w:sz w:val="24"/>
          <w:szCs w:val="24"/>
        </w:rPr>
        <w:t>Казьминке</w:t>
      </w:r>
      <w:proofErr w:type="spellEnd"/>
      <w:r w:rsidRPr="0034179C">
        <w:rPr>
          <w:rFonts w:ascii="Verdana" w:hAnsi="Verdana"/>
          <w:color w:val="000000"/>
          <w:sz w:val="24"/>
          <w:szCs w:val="24"/>
        </w:rPr>
        <w:t xml:space="preserve"> – «</w:t>
      </w:r>
      <w:proofErr w:type="spellStart"/>
      <w:r w:rsidRPr="0034179C">
        <w:rPr>
          <w:rFonts w:ascii="Verdana" w:hAnsi="Verdana"/>
          <w:color w:val="000000"/>
          <w:sz w:val="24"/>
          <w:szCs w:val="24"/>
        </w:rPr>
        <w:t>пуст'ая</w:t>
      </w:r>
      <w:proofErr w:type="spellEnd"/>
      <w:r w:rsidRPr="0034179C">
        <w:rPr>
          <w:rFonts w:ascii="Verdana" w:hAnsi="Verdana"/>
          <w:color w:val="000000"/>
          <w:sz w:val="24"/>
          <w:szCs w:val="24"/>
        </w:rPr>
        <w:t>».</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 xml:space="preserve">Из лексики тематической группы «одежда»: «нижняя женская рубашка»  в с. </w:t>
      </w:r>
      <w:proofErr w:type="spellStart"/>
      <w:r w:rsidRPr="0034179C">
        <w:rPr>
          <w:rFonts w:ascii="Verdana" w:hAnsi="Verdana"/>
          <w:color w:val="000000"/>
          <w:sz w:val="24"/>
          <w:szCs w:val="24"/>
        </w:rPr>
        <w:t>Чуево</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Уваровский</w:t>
      </w:r>
      <w:proofErr w:type="spellEnd"/>
      <w:r w:rsidRPr="0034179C">
        <w:rPr>
          <w:rFonts w:ascii="Verdana" w:hAnsi="Verdana"/>
          <w:color w:val="000000"/>
          <w:sz w:val="24"/>
          <w:szCs w:val="24"/>
        </w:rPr>
        <w:t xml:space="preserve"> р-н) –  «</w:t>
      </w:r>
      <w:proofErr w:type="spellStart"/>
      <w:r w:rsidRPr="0034179C">
        <w:rPr>
          <w:rFonts w:ascii="Verdana" w:hAnsi="Verdana"/>
          <w:color w:val="000000"/>
          <w:sz w:val="24"/>
          <w:szCs w:val="24"/>
        </w:rPr>
        <w:t>поднадев'ка</w:t>
      </w:r>
      <w:proofErr w:type="spellEnd"/>
      <w:r w:rsidRPr="0034179C">
        <w:rPr>
          <w:rFonts w:ascii="Verdana" w:hAnsi="Verdana"/>
          <w:color w:val="000000"/>
          <w:sz w:val="24"/>
          <w:szCs w:val="24"/>
        </w:rPr>
        <w:t xml:space="preserve">», в с. </w:t>
      </w:r>
      <w:proofErr w:type="spellStart"/>
      <w:r w:rsidRPr="0034179C">
        <w:rPr>
          <w:rFonts w:ascii="Verdana" w:hAnsi="Verdana"/>
          <w:color w:val="000000"/>
          <w:sz w:val="24"/>
          <w:szCs w:val="24"/>
        </w:rPr>
        <w:t>Вирятино</w:t>
      </w:r>
      <w:proofErr w:type="spellEnd"/>
      <w:r w:rsidRPr="0034179C">
        <w:rPr>
          <w:rFonts w:ascii="Verdana" w:hAnsi="Verdana"/>
          <w:color w:val="000000"/>
          <w:sz w:val="24"/>
          <w:szCs w:val="24"/>
        </w:rPr>
        <w:t xml:space="preserve"> (Сосновский р-н) – «</w:t>
      </w:r>
      <w:proofErr w:type="spellStart"/>
      <w:proofErr w:type="gramStart"/>
      <w:r w:rsidRPr="0034179C">
        <w:rPr>
          <w:rFonts w:ascii="Verdana" w:hAnsi="Verdana"/>
          <w:color w:val="000000"/>
          <w:sz w:val="24"/>
          <w:szCs w:val="24"/>
        </w:rPr>
        <w:t>испо'дняя</w:t>
      </w:r>
      <w:proofErr w:type="spellEnd"/>
      <w:proofErr w:type="gramEnd"/>
      <w:r w:rsidRPr="0034179C">
        <w:rPr>
          <w:rFonts w:ascii="Verdana" w:hAnsi="Verdana"/>
          <w:color w:val="000000"/>
          <w:sz w:val="24"/>
          <w:szCs w:val="24"/>
        </w:rPr>
        <w:t>», «</w:t>
      </w:r>
      <w:proofErr w:type="spellStart"/>
      <w:r w:rsidRPr="0034179C">
        <w:rPr>
          <w:rFonts w:ascii="Verdana" w:hAnsi="Verdana"/>
          <w:color w:val="000000"/>
          <w:sz w:val="24"/>
          <w:szCs w:val="24"/>
        </w:rPr>
        <w:t>подста'вок</w:t>
      </w:r>
      <w:proofErr w:type="spellEnd"/>
      <w:r w:rsidRPr="0034179C">
        <w:rPr>
          <w:rFonts w:ascii="Verdana" w:hAnsi="Verdana"/>
          <w:color w:val="000000"/>
          <w:sz w:val="24"/>
          <w:szCs w:val="24"/>
        </w:rPr>
        <w:t>»; «кальсоны» в с. Б. Двойня (Тамбовский р-н) – «</w:t>
      </w:r>
      <w:proofErr w:type="spellStart"/>
      <w:r w:rsidRPr="0034179C">
        <w:rPr>
          <w:rFonts w:ascii="Verdana" w:hAnsi="Verdana"/>
          <w:color w:val="000000"/>
          <w:sz w:val="24"/>
          <w:szCs w:val="24"/>
        </w:rPr>
        <w:t>подшта'ники</w:t>
      </w:r>
      <w:proofErr w:type="spellEnd"/>
      <w:r w:rsidRPr="0034179C">
        <w:rPr>
          <w:rFonts w:ascii="Verdana" w:hAnsi="Verdana"/>
          <w:color w:val="000000"/>
          <w:sz w:val="24"/>
          <w:szCs w:val="24"/>
        </w:rPr>
        <w:t>», в с. Каменке (Тамбовский р-н) – «портки»”; «бусы» в с. Большая Двойня – «</w:t>
      </w:r>
      <w:proofErr w:type="spellStart"/>
      <w:r w:rsidRPr="0034179C">
        <w:rPr>
          <w:rFonts w:ascii="Verdana" w:hAnsi="Verdana"/>
          <w:color w:val="000000"/>
          <w:sz w:val="24"/>
          <w:szCs w:val="24"/>
        </w:rPr>
        <w:t>на'низь</w:t>
      </w:r>
      <w:proofErr w:type="spellEnd"/>
      <w:r w:rsidRPr="0034179C">
        <w:rPr>
          <w:rFonts w:ascii="Verdana" w:hAnsi="Verdana"/>
          <w:color w:val="000000"/>
          <w:sz w:val="24"/>
          <w:szCs w:val="24"/>
        </w:rPr>
        <w:t>», в с. Каменке – «</w:t>
      </w:r>
      <w:proofErr w:type="spellStart"/>
      <w:r w:rsidRPr="0034179C">
        <w:rPr>
          <w:rFonts w:ascii="Verdana" w:hAnsi="Verdana"/>
          <w:color w:val="000000"/>
          <w:sz w:val="24"/>
          <w:szCs w:val="24"/>
        </w:rPr>
        <w:t>ма'нистка</w:t>
      </w:r>
      <w:proofErr w:type="spellEnd"/>
      <w:r w:rsidRPr="0034179C">
        <w:rPr>
          <w:rFonts w:ascii="Verdana" w:hAnsi="Verdana"/>
          <w:color w:val="000000"/>
          <w:sz w:val="24"/>
          <w:szCs w:val="24"/>
        </w:rPr>
        <w:t>»; «простынь» в с. Большая Двойня – «</w:t>
      </w:r>
      <w:proofErr w:type="spellStart"/>
      <w:proofErr w:type="gramStart"/>
      <w:r w:rsidRPr="0034179C">
        <w:rPr>
          <w:rFonts w:ascii="Verdana" w:hAnsi="Verdana"/>
          <w:color w:val="000000"/>
          <w:sz w:val="24"/>
          <w:szCs w:val="24"/>
        </w:rPr>
        <w:t>по'лость</w:t>
      </w:r>
      <w:proofErr w:type="spellEnd"/>
      <w:proofErr w:type="gramEnd"/>
      <w:r w:rsidRPr="0034179C">
        <w:rPr>
          <w:rFonts w:ascii="Verdana" w:hAnsi="Verdana"/>
          <w:color w:val="000000"/>
          <w:sz w:val="24"/>
          <w:szCs w:val="24"/>
        </w:rPr>
        <w:t>», а в с. Каменка – «</w:t>
      </w:r>
      <w:proofErr w:type="spellStart"/>
      <w:r w:rsidRPr="0034179C">
        <w:rPr>
          <w:rFonts w:ascii="Verdana" w:hAnsi="Verdana"/>
          <w:color w:val="000000"/>
          <w:sz w:val="24"/>
          <w:szCs w:val="24"/>
        </w:rPr>
        <w:t>ре'дань</w:t>
      </w:r>
      <w:proofErr w:type="spellEnd"/>
      <w:r w:rsidRPr="0034179C">
        <w:rPr>
          <w:rFonts w:ascii="Verdana" w:hAnsi="Verdana"/>
          <w:color w:val="000000"/>
          <w:sz w:val="24"/>
          <w:szCs w:val="24"/>
        </w:rPr>
        <w:t>».</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 xml:space="preserve">Выразительной чертой тамбовских говоров является чрезвычайная употребительность постпозитивной частицы – ТО. Она служит для выделения и </w:t>
      </w:r>
      <w:r w:rsidRPr="0034179C">
        <w:rPr>
          <w:rFonts w:ascii="Verdana" w:hAnsi="Verdana"/>
          <w:color w:val="000000"/>
          <w:sz w:val="24"/>
          <w:szCs w:val="24"/>
        </w:rPr>
        <w:lastRenderedPageBreak/>
        <w:t>подчеркивания отдельных слов. Этими словами являются и именные части речи, и глагольные формы, и категория состояния. Ср.: [</w:t>
      </w:r>
      <w:proofErr w:type="spellStart"/>
      <w:r w:rsidRPr="0034179C">
        <w:rPr>
          <w:rFonts w:ascii="Verdana" w:hAnsi="Verdana"/>
          <w:color w:val="000000"/>
          <w:sz w:val="24"/>
          <w:szCs w:val="24"/>
        </w:rPr>
        <w:t>мы'шы-та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пишкуро'м</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хо'дють</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Моршанский</w:t>
      </w:r>
      <w:proofErr w:type="spellEnd"/>
      <w:r w:rsidRPr="0034179C">
        <w:rPr>
          <w:rFonts w:ascii="Verdana" w:hAnsi="Verdana"/>
          <w:color w:val="000000"/>
          <w:sz w:val="24"/>
          <w:szCs w:val="24"/>
        </w:rPr>
        <w:t xml:space="preserve"> р-н). Данная частица, генетически связанная с формой указательного местоимения ТЬТЬ, употребляется с существительными всех трех родов [</w:t>
      </w:r>
      <w:proofErr w:type="spellStart"/>
      <w:r w:rsidRPr="0034179C">
        <w:rPr>
          <w:rFonts w:ascii="Verdana" w:hAnsi="Verdana"/>
          <w:color w:val="000000"/>
          <w:sz w:val="24"/>
          <w:szCs w:val="24"/>
        </w:rPr>
        <w:t>калгата-та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сяло-та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щолак-та</w:t>
      </w:r>
      <w:proofErr w:type="spellEnd"/>
      <w:r w:rsidRPr="0034179C">
        <w:rPr>
          <w:rFonts w:ascii="Verdana" w:hAnsi="Verdana"/>
          <w:color w:val="000000"/>
          <w:sz w:val="24"/>
          <w:szCs w:val="24"/>
        </w:rPr>
        <w:t xml:space="preserve">], как существительными одушевленными, так и </w:t>
      </w:r>
      <w:proofErr w:type="gramStart"/>
      <w:r w:rsidRPr="0034179C">
        <w:rPr>
          <w:rFonts w:ascii="Verdana" w:hAnsi="Verdana"/>
          <w:color w:val="000000"/>
          <w:sz w:val="24"/>
          <w:szCs w:val="24"/>
        </w:rPr>
        <w:t>с</w:t>
      </w:r>
      <w:proofErr w:type="gramEnd"/>
      <w:r w:rsidRPr="0034179C">
        <w:rPr>
          <w:rFonts w:ascii="Verdana" w:hAnsi="Verdana"/>
          <w:color w:val="000000"/>
          <w:sz w:val="24"/>
          <w:szCs w:val="24"/>
        </w:rPr>
        <w:t xml:space="preserve"> неодушевленными, как в единственном, так и во множественном числе: [</w:t>
      </w:r>
      <w:proofErr w:type="spellStart"/>
      <w:r w:rsidRPr="0034179C">
        <w:rPr>
          <w:rFonts w:ascii="Verdana" w:hAnsi="Verdana"/>
          <w:color w:val="000000"/>
          <w:sz w:val="24"/>
          <w:szCs w:val="24"/>
        </w:rPr>
        <w:t>Кла'нькя-та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Ва'нькя-та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кало'тки-та</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вада</w:t>
      </w:r>
      <w:proofErr w:type="gramStart"/>
      <w:r w:rsidRPr="0034179C">
        <w:rPr>
          <w:rFonts w:ascii="Verdana" w:hAnsi="Verdana"/>
          <w:color w:val="000000"/>
          <w:sz w:val="24"/>
          <w:szCs w:val="24"/>
        </w:rPr>
        <w:t>'-</w:t>
      </w:r>
      <w:proofErr w:type="gramEnd"/>
      <w:r w:rsidRPr="0034179C">
        <w:rPr>
          <w:rFonts w:ascii="Verdana" w:hAnsi="Verdana"/>
          <w:color w:val="000000"/>
          <w:sz w:val="24"/>
          <w:szCs w:val="24"/>
        </w:rPr>
        <w:t>та</w:t>
      </w:r>
      <w:proofErr w:type="spellEnd"/>
      <w:r w:rsidRPr="0034179C">
        <w:rPr>
          <w:rFonts w:ascii="Verdana" w:hAnsi="Verdana"/>
          <w:color w:val="000000"/>
          <w:sz w:val="24"/>
          <w:szCs w:val="24"/>
        </w:rPr>
        <w:t>]. Эта частица имеет особую синтаксическую функцию, о чем свидетельствует диалектный материал. Она является показателем главной части сложноподчиненного предложения расчлененной структуры.</w:t>
      </w:r>
    </w:p>
    <w:p w:rsidR="0034179C" w:rsidRPr="0034179C" w:rsidRDefault="0034179C" w:rsidP="0034179C">
      <w:pPr>
        <w:pStyle w:val="a7"/>
        <w:ind w:firstLine="540"/>
        <w:rPr>
          <w:rFonts w:ascii="Verdana" w:hAnsi="Verdana"/>
          <w:color w:val="000000"/>
        </w:rPr>
      </w:pPr>
      <w:r w:rsidRPr="0034179C">
        <w:rPr>
          <w:rFonts w:ascii="Verdana" w:hAnsi="Verdana"/>
          <w:color w:val="000000"/>
        </w:rPr>
        <w:t>Диалектная особенность усматривается и в коррелятивных частицах  ТА</w:t>
      </w:r>
      <w:proofErr w:type="gramStart"/>
      <w:r w:rsidRPr="0034179C">
        <w:rPr>
          <w:rFonts w:ascii="Verdana" w:hAnsi="Verdana"/>
          <w:color w:val="000000"/>
        </w:rPr>
        <w:t>К-</w:t>
      </w:r>
      <w:proofErr w:type="gramEnd"/>
      <w:r w:rsidRPr="0034179C">
        <w:rPr>
          <w:rFonts w:ascii="Verdana" w:hAnsi="Verdana"/>
          <w:color w:val="000000"/>
        </w:rPr>
        <w:t xml:space="preserve"> ДАК, ДЫК, ДЪК, которые и начинают главную часть сложноподчиненного предложения. Ср.: </w:t>
      </w:r>
      <w:proofErr w:type="spellStart"/>
      <w:r w:rsidRPr="0034179C">
        <w:rPr>
          <w:rFonts w:ascii="Verdana" w:hAnsi="Verdana"/>
          <w:color w:val="000000"/>
        </w:rPr>
        <w:t>Мышы-тъ</w:t>
      </w:r>
      <w:proofErr w:type="spellEnd"/>
      <w:r w:rsidRPr="0034179C">
        <w:rPr>
          <w:rFonts w:ascii="Verdana" w:hAnsi="Verdana"/>
          <w:color w:val="000000"/>
        </w:rPr>
        <w:t xml:space="preserve"> </w:t>
      </w:r>
      <w:proofErr w:type="spellStart"/>
      <w:r w:rsidRPr="0034179C">
        <w:rPr>
          <w:rFonts w:ascii="Verdana" w:hAnsi="Verdana"/>
          <w:color w:val="000000"/>
        </w:rPr>
        <w:t>пишкуро'м</w:t>
      </w:r>
      <w:proofErr w:type="spellEnd"/>
      <w:r w:rsidRPr="0034179C">
        <w:rPr>
          <w:rFonts w:ascii="Verdana" w:hAnsi="Verdana"/>
          <w:color w:val="000000"/>
        </w:rPr>
        <w:t xml:space="preserve"> </w:t>
      </w:r>
      <w:proofErr w:type="spellStart"/>
      <w:r w:rsidRPr="0034179C">
        <w:rPr>
          <w:rFonts w:ascii="Verdana" w:hAnsi="Verdana"/>
          <w:color w:val="000000"/>
        </w:rPr>
        <w:t>ходють</w:t>
      </w:r>
      <w:proofErr w:type="spellEnd"/>
      <w:r w:rsidRPr="0034179C">
        <w:rPr>
          <w:rFonts w:ascii="Verdana" w:hAnsi="Verdana"/>
          <w:color w:val="000000"/>
        </w:rPr>
        <w:t xml:space="preserve"> / </w:t>
      </w:r>
      <w:proofErr w:type="spellStart"/>
      <w:r w:rsidRPr="0034179C">
        <w:rPr>
          <w:rFonts w:ascii="Verdana" w:hAnsi="Verdana"/>
          <w:color w:val="000000"/>
        </w:rPr>
        <w:t>дък</w:t>
      </w:r>
      <w:proofErr w:type="spellEnd"/>
      <w:r w:rsidRPr="0034179C">
        <w:rPr>
          <w:rFonts w:ascii="Verdana" w:hAnsi="Verdana"/>
          <w:color w:val="000000"/>
        </w:rPr>
        <w:t xml:space="preserve"> мы </w:t>
      </w:r>
      <w:proofErr w:type="spellStart"/>
      <w:r w:rsidRPr="0034179C">
        <w:rPr>
          <w:rFonts w:ascii="Verdana" w:hAnsi="Verdana"/>
          <w:color w:val="000000"/>
        </w:rPr>
        <w:t>лавушку</w:t>
      </w:r>
      <w:proofErr w:type="spellEnd"/>
      <w:r w:rsidRPr="0034179C">
        <w:rPr>
          <w:rFonts w:ascii="Verdana" w:hAnsi="Verdana"/>
          <w:color w:val="000000"/>
        </w:rPr>
        <w:t xml:space="preserve"> </w:t>
      </w:r>
      <w:proofErr w:type="spellStart"/>
      <w:r w:rsidRPr="0034179C">
        <w:rPr>
          <w:rFonts w:ascii="Verdana" w:hAnsi="Verdana"/>
          <w:color w:val="000000"/>
        </w:rPr>
        <w:t>паставили</w:t>
      </w:r>
      <w:proofErr w:type="spellEnd"/>
      <w:r w:rsidRPr="0034179C">
        <w:rPr>
          <w:rFonts w:ascii="Verdana" w:hAnsi="Verdana"/>
          <w:color w:val="000000"/>
        </w:rPr>
        <w:t xml:space="preserve"> //. Довольно часто встречается предлог “через” в значении “из-за”. Ср.: [упал </w:t>
      </w:r>
      <w:proofErr w:type="spellStart"/>
      <w:r w:rsidRPr="0034179C">
        <w:rPr>
          <w:rFonts w:ascii="Verdana" w:hAnsi="Verdana"/>
          <w:color w:val="000000"/>
        </w:rPr>
        <w:t>чирис</w:t>
      </w:r>
      <w:proofErr w:type="spellEnd"/>
      <w:r w:rsidRPr="0034179C">
        <w:rPr>
          <w:rFonts w:ascii="Verdana" w:hAnsi="Verdana"/>
          <w:color w:val="000000"/>
        </w:rPr>
        <w:t xml:space="preserve"> </w:t>
      </w:r>
      <w:proofErr w:type="spellStart"/>
      <w:r w:rsidRPr="0034179C">
        <w:rPr>
          <w:rFonts w:ascii="Verdana" w:hAnsi="Verdana"/>
          <w:color w:val="000000"/>
        </w:rPr>
        <w:t>тибе</w:t>
      </w:r>
      <w:proofErr w:type="spellEnd"/>
      <w:r w:rsidRPr="0034179C">
        <w:rPr>
          <w:rFonts w:ascii="Verdana" w:hAnsi="Verdana"/>
          <w:color w:val="000000"/>
        </w:rPr>
        <w:t>'] (</w:t>
      </w:r>
      <w:proofErr w:type="spellStart"/>
      <w:r w:rsidRPr="0034179C">
        <w:rPr>
          <w:rFonts w:ascii="Verdana" w:hAnsi="Verdana"/>
          <w:color w:val="000000"/>
        </w:rPr>
        <w:t>Уметский</w:t>
      </w:r>
      <w:proofErr w:type="spellEnd"/>
      <w:r w:rsidRPr="0034179C">
        <w:rPr>
          <w:rFonts w:ascii="Verdana" w:hAnsi="Verdana"/>
          <w:color w:val="000000"/>
        </w:rPr>
        <w:t xml:space="preserve">, </w:t>
      </w:r>
      <w:proofErr w:type="spellStart"/>
      <w:r w:rsidRPr="0034179C">
        <w:rPr>
          <w:rFonts w:ascii="Verdana" w:hAnsi="Verdana"/>
          <w:color w:val="000000"/>
        </w:rPr>
        <w:t>Сампурский</w:t>
      </w:r>
      <w:proofErr w:type="spellEnd"/>
      <w:r w:rsidRPr="0034179C">
        <w:rPr>
          <w:rFonts w:ascii="Verdana" w:hAnsi="Verdana"/>
          <w:color w:val="000000"/>
        </w:rPr>
        <w:t xml:space="preserve"> районы).</w:t>
      </w:r>
    </w:p>
    <w:p w:rsidR="0034179C" w:rsidRPr="0034179C" w:rsidRDefault="0034179C" w:rsidP="0034179C">
      <w:pPr>
        <w:spacing w:before="100" w:beforeAutospacing="1" w:after="100" w:afterAutospacing="1"/>
        <w:ind w:firstLine="567"/>
        <w:rPr>
          <w:rFonts w:ascii="Verdana" w:hAnsi="Verdana"/>
          <w:color w:val="000000"/>
          <w:sz w:val="24"/>
          <w:szCs w:val="24"/>
        </w:rPr>
      </w:pPr>
      <w:r w:rsidRPr="0034179C">
        <w:rPr>
          <w:rFonts w:ascii="Verdana" w:hAnsi="Verdana"/>
          <w:color w:val="000000"/>
          <w:sz w:val="24"/>
          <w:szCs w:val="24"/>
        </w:rPr>
        <w:t xml:space="preserve">Обращает особое внимание такое явление, как </w:t>
      </w:r>
      <w:proofErr w:type="spellStart"/>
      <w:r w:rsidRPr="0034179C">
        <w:rPr>
          <w:rFonts w:ascii="Verdana" w:hAnsi="Verdana"/>
          <w:color w:val="000000"/>
          <w:sz w:val="24"/>
          <w:szCs w:val="24"/>
        </w:rPr>
        <w:t>диффузность</w:t>
      </w:r>
      <w:proofErr w:type="spellEnd"/>
      <w:r w:rsidRPr="0034179C">
        <w:rPr>
          <w:rFonts w:ascii="Verdana" w:hAnsi="Verdana"/>
          <w:color w:val="000000"/>
          <w:sz w:val="24"/>
          <w:szCs w:val="24"/>
        </w:rPr>
        <w:t xml:space="preserve"> значения диалектного слова, расплывчатость границ семантики диалектной лексемы. </w:t>
      </w:r>
      <w:proofErr w:type="spellStart"/>
      <w:r w:rsidRPr="0034179C">
        <w:rPr>
          <w:rFonts w:ascii="Verdana" w:hAnsi="Verdana"/>
          <w:color w:val="000000"/>
          <w:sz w:val="24"/>
          <w:szCs w:val="24"/>
        </w:rPr>
        <w:t>Диффузность</w:t>
      </w:r>
      <w:proofErr w:type="spellEnd"/>
      <w:r w:rsidRPr="0034179C">
        <w:rPr>
          <w:rFonts w:ascii="Verdana" w:hAnsi="Verdana"/>
          <w:color w:val="000000"/>
          <w:sz w:val="24"/>
          <w:szCs w:val="24"/>
        </w:rPr>
        <w:t xml:space="preserve"> семантической структуры диалектного слова рассматривается как результат взаимного наложения отдельных значений смысловой единицы. </w:t>
      </w:r>
      <w:proofErr w:type="gramStart"/>
      <w:r w:rsidRPr="0034179C">
        <w:rPr>
          <w:rFonts w:ascii="Verdana" w:hAnsi="Verdana"/>
          <w:color w:val="000000"/>
          <w:sz w:val="24"/>
          <w:szCs w:val="24"/>
        </w:rPr>
        <w:t xml:space="preserve">Устная форма бытования диалектного слова, превалирование эмоционально-экспрессивной лексики над предметной в диалектной речи и есть причины появления </w:t>
      </w:r>
      <w:proofErr w:type="spellStart"/>
      <w:r w:rsidRPr="0034179C">
        <w:rPr>
          <w:rFonts w:ascii="Verdana" w:hAnsi="Verdana"/>
          <w:color w:val="000000"/>
          <w:sz w:val="24"/>
          <w:szCs w:val="24"/>
        </w:rPr>
        <w:t>диффузности</w:t>
      </w:r>
      <w:proofErr w:type="spellEnd"/>
      <w:r w:rsidRPr="0034179C">
        <w:rPr>
          <w:rFonts w:ascii="Verdana" w:hAnsi="Verdana"/>
          <w:color w:val="000000"/>
          <w:sz w:val="24"/>
          <w:szCs w:val="24"/>
        </w:rPr>
        <w:t xml:space="preserve"> семантической структуры диалектного слова (см.: работы Ф.П.Сороколетова, О.Д.Кузнецовой, </w:t>
      </w:r>
      <w:proofErr w:type="spellStart"/>
      <w:r w:rsidRPr="0034179C">
        <w:rPr>
          <w:rFonts w:ascii="Verdana" w:hAnsi="Verdana"/>
          <w:color w:val="000000"/>
          <w:sz w:val="24"/>
          <w:szCs w:val="24"/>
        </w:rPr>
        <w:t>О.И.Блиновой</w:t>
      </w:r>
      <w:proofErr w:type="spellEnd"/>
      <w:r w:rsidRPr="0034179C">
        <w:rPr>
          <w:rFonts w:ascii="Verdana" w:hAnsi="Verdana"/>
          <w:color w:val="000000"/>
          <w:sz w:val="24"/>
          <w:szCs w:val="24"/>
        </w:rPr>
        <w:t>, К.И.Демидовой и др.).</w:t>
      </w:r>
      <w:proofErr w:type="gramEnd"/>
    </w:p>
    <w:p w:rsidR="0034179C" w:rsidRPr="0034179C" w:rsidRDefault="0034179C" w:rsidP="0034179C">
      <w:pPr>
        <w:spacing w:before="100" w:beforeAutospacing="1" w:after="100" w:afterAutospacing="1"/>
        <w:ind w:firstLine="567"/>
        <w:rPr>
          <w:rFonts w:ascii="Verdana" w:hAnsi="Verdana"/>
          <w:color w:val="000000"/>
          <w:sz w:val="24"/>
          <w:szCs w:val="24"/>
        </w:rPr>
      </w:pPr>
      <w:r w:rsidRPr="0034179C">
        <w:rPr>
          <w:rFonts w:ascii="Verdana" w:hAnsi="Verdana"/>
          <w:color w:val="000000"/>
          <w:sz w:val="24"/>
          <w:szCs w:val="24"/>
        </w:rPr>
        <w:t xml:space="preserve">Так, в названии разлива </w:t>
      </w:r>
      <w:proofErr w:type="spellStart"/>
      <w:r w:rsidRPr="0034179C">
        <w:rPr>
          <w:rFonts w:ascii="Verdana" w:hAnsi="Verdana"/>
          <w:color w:val="000000"/>
          <w:sz w:val="24"/>
          <w:szCs w:val="24"/>
        </w:rPr>
        <w:t>РогачИ</w:t>
      </w:r>
      <w:proofErr w:type="spellEnd"/>
      <w:r w:rsidRPr="0034179C">
        <w:rPr>
          <w:rFonts w:ascii="Verdana" w:hAnsi="Verdana"/>
          <w:color w:val="000000"/>
          <w:sz w:val="24"/>
          <w:szCs w:val="24"/>
        </w:rPr>
        <w:t>, которое находится в Тамбовском районе, лежит диалектное слово «рогачи» - «ухват»; название получило по форме берегов «как рогач». Фразеологическое тамбовское выражение «Быть в рогачах» означает «быть при черной работе, на подхвате». В основе фамилии Рогачев, зафиксированной на данной территории, лежит характеристика человека по признаку «</w:t>
      </w:r>
      <w:proofErr w:type="spellStart"/>
      <w:r w:rsidRPr="0034179C">
        <w:rPr>
          <w:rFonts w:ascii="Verdana" w:hAnsi="Verdana"/>
          <w:color w:val="000000"/>
          <w:sz w:val="24"/>
          <w:szCs w:val="24"/>
        </w:rPr>
        <w:t>рогачий</w:t>
      </w:r>
      <w:proofErr w:type="spellEnd"/>
      <w:r w:rsidRPr="0034179C">
        <w:rPr>
          <w:rFonts w:ascii="Verdana" w:hAnsi="Verdana"/>
          <w:color w:val="000000"/>
          <w:sz w:val="24"/>
          <w:szCs w:val="24"/>
        </w:rPr>
        <w:t>» по глаголу «</w:t>
      </w:r>
      <w:proofErr w:type="spellStart"/>
      <w:r w:rsidRPr="0034179C">
        <w:rPr>
          <w:rFonts w:ascii="Verdana" w:hAnsi="Verdana"/>
          <w:color w:val="000000"/>
          <w:sz w:val="24"/>
          <w:szCs w:val="24"/>
        </w:rPr>
        <w:t>рогачить</w:t>
      </w:r>
      <w:proofErr w:type="spellEnd"/>
      <w:r w:rsidRPr="0034179C">
        <w:rPr>
          <w:rFonts w:ascii="Verdana" w:hAnsi="Verdana"/>
          <w:color w:val="000000"/>
          <w:sz w:val="24"/>
          <w:szCs w:val="24"/>
        </w:rPr>
        <w:t>» - «браниться, ругаться, ссориться» (по В.И.Далю). В современных тамбовских говорах глагол «</w:t>
      </w:r>
      <w:proofErr w:type="spellStart"/>
      <w:r w:rsidRPr="0034179C">
        <w:rPr>
          <w:rFonts w:ascii="Verdana" w:hAnsi="Verdana"/>
          <w:color w:val="000000"/>
          <w:sz w:val="24"/>
          <w:szCs w:val="24"/>
        </w:rPr>
        <w:t>рогачить</w:t>
      </w:r>
      <w:proofErr w:type="spellEnd"/>
      <w:r w:rsidRPr="0034179C">
        <w:rPr>
          <w:rFonts w:ascii="Verdana" w:hAnsi="Verdana"/>
          <w:color w:val="000000"/>
          <w:sz w:val="24"/>
          <w:szCs w:val="24"/>
        </w:rPr>
        <w:t>» имеет  два значения:</w:t>
      </w:r>
      <w:r w:rsidRPr="0034179C">
        <w:rPr>
          <w:rFonts w:ascii="Verdana" w:hAnsi="Verdana"/>
          <w:color w:val="000000"/>
          <w:sz w:val="24"/>
          <w:szCs w:val="24"/>
        </w:rPr>
        <w:br/>
        <w:t>1) браниться, ссориться, ругаться;</w:t>
      </w:r>
      <w:r w:rsidRPr="0034179C">
        <w:rPr>
          <w:rFonts w:ascii="Verdana" w:hAnsi="Verdana"/>
          <w:color w:val="000000"/>
          <w:sz w:val="24"/>
          <w:szCs w:val="24"/>
        </w:rPr>
        <w:br/>
        <w:t>2) много усердно работать по хозяйству, устать.</w:t>
      </w:r>
    </w:p>
    <w:p w:rsidR="0034179C" w:rsidRPr="0034179C" w:rsidRDefault="0034179C" w:rsidP="0034179C">
      <w:pPr>
        <w:spacing w:before="100" w:beforeAutospacing="1" w:after="100" w:afterAutospacing="1"/>
        <w:ind w:firstLine="567"/>
        <w:rPr>
          <w:rFonts w:ascii="Verdana" w:hAnsi="Verdana"/>
          <w:color w:val="000000"/>
          <w:sz w:val="24"/>
          <w:szCs w:val="24"/>
        </w:rPr>
      </w:pPr>
      <w:r w:rsidRPr="0034179C">
        <w:rPr>
          <w:rFonts w:ascii="Verdana" w:hAnsi="Verdana"/>
          <w:color w:val="000000"/>
          <w:sz w:val="24"/>
          <w:szCs w:val="24"/>
        </w:rPr>
        <w:t>В некоторых контекстах данные значения как бы совмещаются, налагаются друг на друга. Например: «</w:t>
      </w:r>
      <w:proofErr w:type="gramStart"/>
      <w:r w:rsidRPr="0034179C">
        <w:rPr>
          <w:rFonts w:ascii="Verdana" w:hAnsi="Verdana"/>
          <w:color w:val="000000"/>
          <w:sz w:val="24"/>
          <w:szCs w:val="24"/>
        </w:rPr>
        <w:t>С</w:t>
      </w:r>
      <w:proofErr w:type="gramEnd"/>
      <w:r w:rsidRPr="0034179C">
        <w:rPr>
          <w:rFonts w:ascii="Verdana" w:hAnsi="Verdana"/>
          <w:color w:val="000000"/>
          <w:sz w:val="24"/>
          <w:szCs w:val="24"/>
        </w:rPr>
        <w:t xml:space="preserve"> </w:t>
      </w:r>
      <w:proofErr w:type="gramStart"/>
      <w:r w:rsidRPr="0034179C">
        <w:rPr>
          <w:rFonts w:ascii="Verdana" w:hAnsi="Verdana"/>
          <w:color w:val="000000"/>
          <w:sz w:val="24"/>
          <w:szCs w:val="24"/>
        </w:rPr>
        <w:t>огороду</w:t>
      </w:r>
      <w:proofErr w:type="gramEnd"/>
      <w:r w:rsidRPr="0034179C">
        <w:rPr>
          <w:rFonts w:ascii="Verdana" w:hAnsi="Verdana"/>
          <w:color w:val="000000"/>
          <w:sz w:val="24"/>
          <w:szCs w:val="24"/>
        </w:rPr>
        <w:t xml:space="preserve"> пришла, там </w:t>
      </w:r>
      <w:proofErr w:type="spellStart"/>
      <w:r w:rsidRPr="0034179C">
        <w:rPr>
          <w:rFonts w:ascii="Verdana" w:hAnsi="Verdana"/>
          <w:color w:val="000000"/>
          <w:sz w:val="24"/>
          <w:szCs w:val="24"/>
        </w:rPr>
        <w:t>рогачилась</w:t>
      </w:r>
      <w:proofErr w:type="spellEnd"/>
      <w:r w:rsidRPr="0034179C">
        <w:rPr>
          <w:rFonts w:ascii="Verdana" w:hAnsi="Verdana"/>
          <w:color w:val="000000"/>
          <w:sz w:val="24"/>
          <w:szCs w:val="24"/>
        </w:rPr>
        <w:t>, да еще и с самим (т.е. мужем) в доме тоже» (Петровский р-н).</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color w:val="000000"/>
          <w:sz w:val="24"/>
          <w:szCs w:val="24"/>
        </w:rPr>
        <w:t xml:space="preserve">Тамбовские говоры обладают особенностями, присущими рязанской группе, однако имеются некоторые черты, выделяющие их из этой группы говоров и приближающих в северной части к средневеликорусским переходным говорам. Говоры Тамбовской области отличаются тем, что на их территории дополнительно </w:t>
      </w:r>
      <w:r w:rsidRPr="0034179C">
        <w:rPr>
          <w:rFonts w:ascii="Verdana" w:hAnsi="Verdana"/>
          <w:color w:val="000000"/>
          <w:sz w:val="24"/>
          <w:szCs w:val="24"/>
        </w:rPr>
        <w:lastRenderedPageBreak/>
        <w:t>находятся окраинные части некоторых  ареалов южного наречия, юго-восточной зоны или Восточной группы. Ср.:</w:t>
      </w:r>
      <w:r w:rsidRPr="0034179C">
        <w:rPr>
          <w:rStyle w:val="apple-converted-space"/>
          <w:rFonts w:ascii="Verdana" w:hAnsi="Verdana"/>
          <w:color w:val="000000"/>
          <w:sz w:val="24"/>
          <w:szCs w:val="24"/>
        </w:rPr>
        <w:t> </w:t>
      </w:r>
      <w:r w:rsidRPr="0034179C">
        <w:rPr>
          <w:rFonts w:ascii="Verdana" w:hAnsi="Verdana"/>
          <w:color w:val="000000"/>
          <w:sz w:val="24"/>
          <w:szCs w:val="24"/>
        </w:rPr>
        <w:br/>
      </w:r>
      <w:r w:rsidRPr="0034179C">
        <w:rPr>
          <w:rFonts w:ascii="Verdana" w:hAnsi="Verdana"/>
          <w:i/>
          <w:iCs/>
          <w:color w:val="000000"/>
          <w:sz w:val="24"/>
          <w:szCs w:val="24"/>
        </w:rPr>
        <w:t>характерные  случаи произношения некоторых слов</w:t>
      </w:r>
      <w:r w:rsidRPr="0034179C">
        <w:rPr>
          <w:rFonts w:ascii="Verdana" w:hAnsi="Verdana"/>
          <w:color w:val="000000"/>
          <w:sz w:val="24"/>
          <w:szCs w:val="24"/>
        </w:rPr>
        <w:t>:</w:t>
      </w:r>
      <w:r w:rsidRPr="0034179C">
        <w:rPr>
          <w:rStyle w:val="apple-converted-space"/>
          <w:rFonts w:ascii="Verdana" w:hAnsi="Verdana"/>
          <w:color w:val="000000"/>
          <w:sz w:val="24"/>
          <w:szCs w:val="24"/>
        </w:rPr>
        <w:t> </w:t>
      </w:r>
      <w:r w:rsidRPr="0034179C">
        <w:rPr>
          <w:rFonts w:ascii="Verdana" w:hAnsi="Verdana"/>
          <w:color w:val="000000"/>
          <w:sz w:val="24"/>
          <w:szCs w:val="24"/>
        </w:rPr>
        <w:br/>
      </w:r>
      <w:proofErr w:type="spellStart"/>
      <w:r w:rsidRPr="0034179C">
        <w:rPr>
          <w:rFonts w:ascii="Verdana" w:hAnsi="Verdana"/>
          <w:color w:val="000000"/>
          <w:sz w:val="24"/>
          <w:szCs w:val="24"/>
        </w:rPr>
        <w:t>ры'га</w:t>
      </w:r>
      <w:proofErr w:type="spellEnd"/>
      <w:r w:rsidRPr="0034179C">
        <w:rPr>
          <w:rStyle w:val="apple-converted-space"/>
          <w:rFonts w:ascii="Verdana" w:hAnsi="Verdana"/>
          <w:color w:val="000000"/>
          <w:sz w:val="24"/>
          <w:szCs w:val="24"/>
        </w:rPr>
        <w:t> </w:t>
      </w:r>
      <w:r w:rsidRPr="0034179C">
        <w:rPr>
          <w:rFonts w:ascii="Verdana" w:hAnsi="Verdana"/>
          <w:i/>
          <w:iCs/>
          <w:color w:val="000000"/>
          <w:sz w:val="24"/>
          <w:szCs w:val="24"/>
        </w:rPr>
        <w:t>–</w:t>
      </w:r>
      <w:r w:rsidRPr="0034179C">
        <w:rPr>
          <w:rStyle w:val="apple-converted-space"/>
          <w:rFonts w:ascii="Verdana" w:hAnsi="Verdana"/>
          <w:i/>
          <w:iCs/>
          <w:color w:val="000000"/>
          <w:sz w:val="24"/>
          <w:szCs w:val="24"/>
        </w:rPr>
        <w:t> </w:t>
      </w:r>
      <w:proofErr w:type="spellStart"/>
      <w:proofErr w:type="gramStart"/>
      <w:r w:rsidRPr="0034179C">
        <w:rPr>
          <w:rFonts w:ascii="Verdana" w:hAnsi="Verdana"/>
          <w:color w:val="000000"/>
          <w:sz w:val="24"/>
          <w:szCs w:val="24"/>
        </w:rPr>
        <w:t>риг'а</w:t>
      </w:r>
      <w:proofErr w:type="spellEnd"/>
      <w:proofErr w:type="gramEnd"/>
      <w:r w:rsidRPr="0034179C">
        <w:rPr>
          <w:rFonts w:ascii="Verdana" w:hAnsi="Verdana"/>
          <w:color w:val="000000"/>
          <w:sz w:val="24"/>
          <w:szCs w:val="24"/>
        </w:rPr>
        <w:t xml:space="preserve">, </w:t>
      </w:r>
      <w:proofErr w:type="spellStart"/>
      <w:r w:rsidRPr="0034179C">
        <w:rPr>
          <w:rFonts w:ascii="Verdana" w:hAnsi="Verdana"/>
          <w:color w:val="000000"/>
          <w:sz w:val="24"/>
          <w:szCs w:val="24"/>
        </w:rPr>
        <w:t>полоте'нЬцо</w:t>
      </w:r>
      <w:proofErr w:type="spellEnd"/>
      <w:r w:rsidRPr="0034179C">
        <w:rPr>
          <w:rFonts w:ascii="Verdana" w:hAnsi="Verdana"/>
          <w:color w:val="000000"/>
          <w:sz w:val="24"/>
          <w:szCs w:val="24"/>
        </w:rPr>
        <w:t xml:space="preserve"> (южное наречие);</w:t>
      </w:r>
      <w:r w:rsidRPr="0034179C">
        <w:rPr>
          <w:rFonts w:ascii="Verdana" w:hAnsi="Verdana"/>
          <w:color w:val="000000"/>
          <w:sz w:val="24"/>
          <w:szCs w:val="24"/>
        </w:rPr>
        <w:br/>
      </w:r>
      <w:r w:rsidRPr="0034179C">
        <w:rPr>
          <w:rFonts w:ascii="Verdana" w:hAnsi="Verdana"/>
          <w:i/>
          <w:iCs/>
          <w:color w:val="000000"/>
          <w:sz w:val="24"/>
          <w:szCs w:val="24"/>
        </w:rPr>
        <w:t>склонение существительного путь по типу существительного мужского рода и распространение падежных форм типа:</w:t>
      </w:r>
      <w:r w:rsidRPr="0034179C">
        <w:rPr>
          <w:rStyle w:val="apple-converted-space"/>
          <w:rFonts w:ascii="Verdana" w:hAnsi="Verdana"/>
          <w:i/>
          <w:iCs/>
          <w:color w:val="000000"/>
          <w:sz w:val="24"/>
          <w:szCs w:val="24"/>
        </w:rPr>
        <w:t> </w:t>
      </w:r>
      <w:r w:rsidRPr="0034179C">
        <w:rPr>
          <w:rFonts w:ascii="Verdana" w:hAnsi="Verdana"/>
          <w:i/>
          <w:iCs/>
          <w:color w:val="000000"/>
          <w:sz w:val="24"/>
          <w:szCs w:val="24"/>
        </w:rPr>
        <w:br/>
      </w:r>
      <w:r w:rsidRPr="0034179C">
        <w:rPr>
          <w:rFonts w:ascii="Verdana" w:hAnsi="Verdana"/>
          <w:color w:val="000000"/>
          <w:sz w:val="24"/>
          <w:szCs w:val="24"/>
        </w:rPr>
        <w:t xml:space="preserve">по </w:t>
      </w:r>
      <w:proofErr w:type="spellStart"/>
      <w:r w:rsidRPr="0034179C">
        <w:rPr>
          <w:rFonts w:ascii="Verdana" w:hAnsi="Verdana"/>
          <w:color w:val="000000"/>
          <w:sz w:val="24"/>
          <w:szCs w:val="24"/>
        </w:rPr>
        <w:t>грязе</w:t>
      </w:r>
      <w:proofErr w:type="spellEnd"/>
      <w:r w:rsidRPr="0034179C">
        <w:rPr>
          <w:rFonts w:ascii="Verdana" w:hAnsi="Verdana"/>
          <w:color w:val="000000"/>
          <w:sz w:val="24"/>
          <w:szCs w:val="24"/>
        </w:rPr>
        <w:t xml:space="preserve">', в </w:t>
      </w:r>
      <w:proofErr w:type="spellStart"/>
      <w:r w:rsidRPr="0034179C">
        <w:rPr>
          <w:rFonts w:ascii="Verdana" w:hAnsi="Verdana"/>
          <w:color w:val="000000"/>
          <w:sz w:val="24"/>
          <w:szCs w:val="24"/>
        </w:rPr>
        <w:t>грязе</w:t>
      </w:r>
      <w:proofErr w:type="spellEnd"/>
      <w:r w:rsidRPr="0034179C">
        <w:rPr>
          <w:rFonts w:ascii="Verdana" w:hAnsi="Verdana"/>
          <w:color w:val="000000"/>
          <w:sz w:val="24"/>
          <w:szCs w:val="24"/>
        </w:rPr>
        <w:t>'  (Восточная группа)</w:t>
      </w:r>
      <w:r w:rsidRPr="0034179C">
        <w:rPr>
          <w:rFonts w:ascii="Verdana" w:hAnsi="Verdana"/>
          <w:color w:val="000000"/>
          <w:sz w:val="24"/>
          <w:szCs w:val="24"/>
        </w:rPr>
        <w:br/>
      </w:r>
      <w:r w:rsidRPr="0034179C">
        <w:rPr>
          <w:rFonts w:ascii="Verdana" w:hAnsi="Verdana"/>
          <w:i/>
          <w:iCs/>
          <w:color w:val="000000"/>
          <w:sz w:val="24"/>
          <w:szCs w:val="24"/>
        </w:rPr>
        <w:t>образование форм именительного падежа множественного числа</w:t>
      </w:r>
      <w:r w:rsidRPr="0034179C">
        <w:rPr>
          <w:rStyle w:val="apple-converted-space"/>
          <w:rFonts w:ascii="Verdana" w:hAnsi="Verdana"/>
          <w:i/>
          <w:iCs/>
          <w:color w:val="000000"/>
          <w:sz w:val="24"/>
          <w:szCs w:val="24"/>
        </w:rPr>
        <w:t> </w:t>
      </w:r>
      <w:r w:rsidRPr="0034179C">
        <w:rPr>
          <w:rFonts w:ascii="Verdana" w:hAnsi="Verdana"/>
          <w:i/>
          <w:iCs/>
          <w:color w:val="000000"/>
          <w:sz w:val="24"/>
          <w:szCs w:val="24"/>
        </w:rPr>
        <w:t>существительных</w:t>
      </w:r>
      <w:r w:rsidRPr="0034179C">
        <w:rPr>
          <w:rStyle w:val="apple-converted-space"/>
          <w:rFonts w:ascii="Verdana" w:hAnsi="Verdana"/>
          <w:color w:val="000000"/>
          <w:sz w:val="24"/>
          <w:szCs w:val="24"/>
        </w:rPr>
        <w:t> </w:t>
      </w:r>
      <w:r w:rsidRPr="0034179C">
        <w:rPr>
          <w:rFonts w:ascii="Verdana" w:hAnsi="Verdana"/>
          <w:i/>
          <w:iCs/>
          <w:color w:val="000000"/>
          <w:sz w:val="24"/>
          <w:szCs w:val="24"/>
        </w:rPr>
        <w:t>типа:</w:t>
      </w:r>
      <w:r w:rsidRPr="0034179C">
        <w:rPr>
          <w:rFonts w:ascii="Verdana" w:hAnsi="Verdana"/>
          <w:i/>
          <w:iCs/>
          <w:color w:val="000000"/>
          <w:sz w:val="24"/>
          <w:szCs w:val="24"/>
        </w:rPr>
        <w:br/>
      </w:r>
      <w:proofErr w:type="spellStart"/>
      <w:r w:rsidRPr="0034179C">
        <w:rPr>
          <w:rFonts w:ascii="Verdana" w:hAnsi="Verdana"/>
          <w:color w:val="000000"/>
          <w:sz w:val="24"/>
          <w:szCs w:val="24"/>
        </w:rPr>
        <w:t>деревн'я</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зять'я</w:t>
      </w:r>
      <w:proofErr w:type="spellEnd"/>
      <w:r w:rsidRPr="0034179C">
        <w:rPr>
          <w:rFonts w:ascii="Verdana" w:hAnsi="Verdana"/>
          <w:color w:val="000000"/>
          <w:sz w:val="24"/>
          <w:szCs w:val="24"/>
        </w:rPr>
        <w:t>, зеленя' (юго-восточная зона).</w:t>
      </w:r>
    </w:p>
    <w:p w:rsidR="0034179C" w:rsidRPr="0034179C" w:rsidRDefault="0034179C" w:rsidP="0034179C">
      <w:pPr>
        <w:spacing w:before="100" w:beforeAutospacing="1" w:after="100" w:afterAutospacing="1"/>
        <w:ind w:firstLine="540"/>
        <w:rPr>
          <w:rFonts w:ascii="Verdana" w:hAnsi="Verdana"/>
          <w:color w:val="000000"/>
          <w:sz w:val="24"/>
          <w:szCs w:val="24"/>
        </w:rPr>
      </w:pPr>
      <w:r w:rsidRPr="0034179C">
        <w:rPr>
          <w:rFonts w:ascii="Verdana" w:hAnsi="Verdana"/>
          <w:b/>
          <w:bCs/>
          <w:color w:val="000000"/>
          <w:sz w:val="24"/>
          <w:szCs w:val="24"/>
        </w:rPr>
        <w:t>Таким образом, к числу характерных для тамбовских говоров признаков могут быть отнесены следующие явления:</w:t>
      </w:r>
      <w:r w:rsidRPr="0034179C">
        <w:rPr>
          <w:rFonts w:ascii="Verdana" w:hAnsi="Verdana"/>
          <w:b/>
          <w:bCs/>
          <w:color w:val="000000"/>
          <w:sz w:val="24"/>
          <w:szCs w:val="24"/>
        </w:rPr>
        <w:br/>
      </w:r>
      <w:r w:rsidRPr="0034179C">
        <w:rPr>
          <w:rFonts w:ascii="Verdana" w:hAnsi="Verdana"/>
          <w:color w:val="000000"/>
          <w:sz w:val="24"/>
          <w:szCs w:val="24"/>
        </w:rPr>
        <w:t>ü       </w:t>
      </w:r>
      <w:r w:rsidRPr="0034179C">
        <w:rPr>
          <w:rStyle w:val="apple-converted-space"/>
          <w:rFonts w:ascii="Verdana" w:hAnsi="Verdana"/>
          <w:color w:val="000000"/>
          <w:sz w:val="24"/>
          <w:szCs w:val="24"/>
        </w:rPr>
        <w:t> </w:t>
      </w:r>
      <w:r w:rsidRPr="0034179C">
        <w:rPr>
          <w:rFonts w:ascii="Verdana" w:hAnsi="Verdana"/>
          <w:color w:val="000000"/>
          <w:sz w:val="24"/>
          <w:szCs w:val="24"/>
        </w:rPr>
        <w:t xml:space="preserve">умеренное яканье (ассимилятивно-диссимилятивный тип вокализма первого предударного слога после мягких согласных, выступающий в нескольких разновидностях (в основном </w:t>
      </w:r>
      <w:proofErr w:type="spellStart"/>
      <w:r w:rsidRPr="0034179C">
        <w:rPr>
          <w:rFonts w:ascii="Verdana" w:hAnsi="Verdana"/>
          <w:color w:val="000000"/>
          <w:sz w:val="24"/>
          <w:szCs w:val="24"/>
        </w:rPr>
        <w:t>новоселковский</w:t>
      </w:r>
      <w:proofErr w:type="spellEnd"/>
      <w:r w:rsidRPr="0034179C">
        <w:rPr>
          <w:rFonts w:ascii="Verdana" w:hAnsi="Verdana"/>
          <w:color w:val="000000"/>
          <w:sz w:val="24"/>
          <w:szCs w:val="24"/>
        </w:rPr>
        <w:t xml:space="preserve"> и </w:t>
      </w:r>
      <w:proofErr w:type="spellStart"/>
      <w:r w:rsidRPr="0034179C">
        <w:rPr>
          <w:rFonts w:ascii="Verdana" w:hAnsi="Verdana"/>
          <w:color w:val="000000"/>
          <w:sz w:val="24"/>
          <w:szCs w:val="24"/>
        </w:rPr>
        <w:t>кидусовский</w:t>
      </w:r>
      <w:proofErr w:type="spellEnd"/>
      <w:r w:rsidRPr="0034179C">
        <w:rPr>
          <w:rFonts w:ascii="Verdana" w:hAnsi="Verdana"/>
          <w:color w:val="000000"/>
          <w:sz w:val="24"/>
          <w:szCs w:val="24"/>
        </w:rPr>
        <w:t xml:space="preserve">,  реже </w:t>
      </w:r>
      <w:proofErr w:type="spellStart"/>
      <w:r w:rsidRPr="0034179C">
        <w:rPr>
          <w:rFonts w:ascii="Verdana" w:hAnsi="Verdana"/>
          <w:color w:val="000000"/>
          <w:sz w:val="24"/>
          <w:szCs w:val="24"/>
        </w:rPr>
        <w:t>култуковский</w:t>
      </w:r>
      <w:proofErr w:type="spellEnd"/>
      <w:r w:rsidRPr="0034179C">
        <w:rPr>
          <w:rFonts w:ascii="Verdana" w:hAnsi="Verdana"/>
          <w:color w:val="000000"/>
          <w:sz w:val="24"/>
          <w:szCs w:val="24"/>
        </w:rPr>
        <w:t xml:space="preserve"> и </w:t>
      </w:r>
      <w:proofErr w:type="spellStart"/>
      <w:r w:rsidRPr="0034179C">
        <w:rPr>
          <w:rFonts w:ascii="Verdana" w:hAnsi="Verdana"/>
          <w:color w:val="000000"/>
          <w:sz w:val="24"/>
          <w:szCs w:val="24"/>
        </w:rPr>
        <w:t>ореховский</w:t>
      </w:r>
      <w:proofErr w:type="spellEnd"/>
      <w:r w:rsidRPr="0034179C">
        <w:rPr>
          <w:rFonts w:ascii="Verdana" w:hAnsi="Verdana"/>
          <w:color w:val="000000"/>
          <w:sz w:val="24"/>
          <w:szCs w:val="24"/>
        </w:rPr>
        <w:t>)</w:t>
      </w:r>
      <w:proofErr w:type="gramStart"/>
      <w:r w:rsidRPr="0034179C">
        <w:rPr>
          <w:rFonts w:ascii="Verdana" w:hAnsi="Verdana"/>
          <w:color w:val="000000"/>
          <w:sz w:val="24"/>
          <w:szCs w:val="24"/>
        </w:rPr>
        <w:t>.</w:t>
      </w:r>
      <w:proofErr w:type="gramEnd"/>
      <w:r w:rsidRPr="0034179C">
        <w:rPr>
          <w:rFonts w:ascii="Verdana" w:hAnsi="Verdana"/>
          <w:color w:val="000000"/>
          <w:sz w:val="24"/>
          <w:szCs w:val="24"/>
        </w:rPr>
        <w:br/>
        <w:t>ü       </w:t>
      </w:r>
      <w:r w:rsidRPr="0034179C">
        <w:rPr>
          <w:rStyle w:val="apple-converted-space"/>
          <w:rFonts w:ascii="Verdana" w:hAnsi="Verdana"/>
          <w:color w:val="000000"/>
          <w:sz w:val="24"/>
          <w:szCs w:val="24"/>
        </w:rPr>
        <w:t> </w:t>
      </w:r>
      <w:proofErr w:type="gramStart"/>
      <w:r w:rsidRPr="0034179C">
        <w:rPr>
          <w:rFonts w:ascii="Verdana" w:hAnsi="Verdana"/>
          <w:color w:val="000000"/>
          <w:sz w:val="24"/>
          <w:szCs w:val="24"/>
        </w:rPr>
        <w:t>т</w:t>
      </w:r>
      <w:proofErr w:type="gramEnd"/>
      <w:r w:rsidRPr="0034179C">
        <w:rPr>
          <w:rFonts w:ascii="Verdana" w:hAnsi="Verdana"/>
          <w:color w:val="000000"/>
          <w:sz w:val="24"/>
          <w:szCs w:val="24"/>
        </w:rPr>
        <w:t>ипичное аканье. В первом предударном слоге всегда слышится  А, однако встречаются Ы</w:t>
      </w:r>
      <w:proofErr w:type="gramStart"/>
      <w:r w:rsidRPr="0034179C">
        <w:rPr>
          <w:rFonts w:ascii="Verdana" w:hAnsi="Verdana"/>
          <w:color w:val="000000"/>
          <w:sz w:val="24"/>
          <w:szCs w:val="24"/>
        </w:rPr>
        <w:t>,Ъ</w:t>
      </w:r>
      <w:proofErr w:type="gramEnd"/>
      <w:r w:rsidRPr="0034179C">
        <w:rPr>
          <w:rFonts w:ascii="Verdana" w:hAnsi="Verdana"/>
          <w:color w:val="000000"/>
          <w:sz w:val="24"/>
          <w:szCs w:val="24"/>
        </w:rPr>
        <w:t>:</w:t>
      </w:r>
      <w:r w:rsidRPr="0034179C">
        <w:rPr>
          <w:rFonts w:ascii="Verdana" w:hAnsi="Verdana"/>
          <w:color w:val="000000"/>
          <w:sz w:val="24"/>
          <w:szCs w:val="24"/>
        </w:rPr>
        <w:br/>
      </w:r>
      <w:proofErr w:type="spellStart"/>
      <w:r w:rsidRPr="0034179C">
        <w:rPr>
          <w:rFonts w:ascii="Verdana" w:hAnsi="Verdana"/>
          <w:color w:val="000000"/>
          <w:sz w:val="24"/>
          <w:szCs w:val="24"/>
        </w:rPr>
        <w:t>м</w:t>
      </w:r>
      <w:r w:rsidRPr="0034179C">
        <w:rPr>
          <w:rFonts w:ascii="Verdana" w:hAnsi="Verdana"/>
          <w:b/>
          <w:bCs/>
          <w:color w:val="000000"/>
          <w:sz w:val="24"/>
          <w:szCs w:val="24"/>
        </w:rPr>
        <w:t>а</w:t>
      </w:r>
      <w:r w:rsidRPr="0034179C">
        <w:rPr>
          <w:rFonts w:ascii="Verdana" w:hAnsi="Verdana"/>
          <w:color w:val="000000"/>
          <w:sz w:val="24"/>
          <w:szCs w:val="24"/>
        </w:rPr>
        <w:t>лако</w:t>
      </w:r>
      <w:proofErr w:type="spellEnd"/>
      <w:r w:rsidRPr="0034179C">
        <w:rPr>
          <w:rFonts w:ascii="Verdana" w:hAnsi="Verdana"/>
          <w:color w:val="000000"/>
          <w:sz w:val="24"/>
          <w:szCs w:val="24"/>
        </w:rPr>
        <w:t>  (Бондарский, Мичуринский р-ны)</w:t>
      </w:r>
      <w:r w:rsidRPr="0034179C">
        <w:rPr>
          <w:rFonts w:ascii="Verdana" w:hAnsi="Verdana"/>
          <w:color w:val="000000"/>
          <w:sz w:val="24"/>
          <w:szCs w:val="24"/>
        </w:rPr>
        <w:br/>
      </w:r>
      <w:proofErr w:type="spellStart"/>
      <w:r w:rsidRPr="0034179C">
        <w:rPr>
          <w:rFonts w:ascii="Verdana" w:hAnsi="Verdana"/>
          <w:color w:val="000000"/>
          <w:sz w:val="24"/>
          <w:szCs w:val="24"/>
        </w:rPr>
        <w:t>м</w:t>
      </w:r>
      <w:r w:rsidRPr="0034179C">
        <w:rPr>
          <w:rFonts w:ascii="Verdana" w:hAnsi="Verdana"/>
          <w:b/>
          <w:bCs/>
          <w:color w:val="000000"/>
          <w:sz w:val="24"/>
          <w:szCs w:val="24"/>
        </w:rPr>
        <w:t>ъ</w:t>
      </w:r>
      <w:r w:rsidRPr="0034179C">
        <w:rPr>
          <w:rFonts w:ascii="Verdana" w:hAnsi="Verdana"/>
          <w:color w:val="000000"/>
          <w:sz w:val="24"/>
          <w:szCs w:val="24"/>
        </w:rPr>
        <w:t>лако</w:t>
      </w:r>
      <w:proofErr w:type="spellEnd"/>
      <w:r w:rsidRPr="0034179C">
        <w:rPr>
          <w:rFonts w:ascii="Verdana" w:hAnsi="Verdana"/>
          <w:color w:val="000000"/>
          <w:sz w:val="24"/>
          <w:szCs w:val="24"/>
        </w:rPr>
        <w:t xml:space="preserve"> (Тамбовский, Никифоровский р-ны)</w:t>
      </w:r>
      <w:r w:rsidRPr="0034179C">
        <w:rPr>
          <w:rFonts w:ascii="Verdana" w:hAnsi="Verdana"/>
          <w:color w:val="000000"/>
          <w:sz w:val="24"/>
          <w:szCs w:val="24"/>
        </w:rPr>
        <w:br/>
      </w:r>
      <w:proofErr w:type="spellStart"/>
      <w:r w:rsidRPr="0034179C">
        <w:rPr>
          <w:rFonts w:ascii="Verdana" w:hAnsi="Verdana"/>
          <w:color w:val="000000"/>
          <w:sz w:val="24"/>
          <w:szCs w:val="24"/>
        </w:rPr>
        <w:t>м</w:t>
      </w:r>
      <w:r w:rsidRPr="0034179C">
        <w:rPr>
          <w:rFonts w:ascii="Verdana" w:hAnsi="Verdana"/>
          <w:b/>
          <w:bCs/>
          <w:color w:val="000000"/>
          <w:sz w:val="24"/>
          <w:szCs w:val="24"/>
        </w:rPr>
        <w:t>ы</w:t>
      </w:r>
      <w:r w:rsidRPr="0034179C">
        <w:rPr>
          <w:rFonts w:ascii="Verdana" w:hAnsi="Verdana"/>
          <w:color w:val="000000"/>
          <w:sz w:val="24"/>
          <w:szCs w:val="24"/>
        </w:rPr>
        <w:t>лако</w:t>
      </w:r>
      <w:proofErr w:type="spellEnd"/>
      <w:r w:rsidRPr="0034179C">
        <w:rPr>
          <w:rFonts w:ascii="Verdana" w:hAnsi="Verdana"/>
          <w:color w:val="000000"/>
          <w:sz w:val="24"/>
          <w:szCs w:val="24"/>
        </w:rPr>
        <w:t xml:space="preserve"> (Мучкапский, </w:t>
      </w:r>
      <w:proofErr w:type="spellStart"/>
      <w:r w:rsidRPr="0034179C">
        <w:rPr>
          <w:rFonts w:ascii="Verdana" w:hAnsi="Verdana"/>
          <w:color w:val="000000"/>
          <w:sz w:val="24"/>
          <w:szCs w:val="24"/>
        </w:rPr>
        <w:t>Ржаксинский</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Уметский</w:t>
      </w:r>
      <w:proofErr w:type="spellEnd"/>
      <w:r w:rsidRPr="0034179C">
        <w:rPr>
          <w:rFonts w:ascii="Verdana" w:hAnsi="Verdana"/>
          <w:color w:val="000000"/>
          <w:sz w:val="24"/>
          <w:szCs w:val="24"/>
        </w:rPr>
        <w:t xml:space="preserve"> р-ны</w:t>
      </w:r>
      <w:r w:rsidRPr="0034179C">
        <w:rPr>
          <w:rFonts w:ascii="Verdana" w:hAnsi="Verdana"/>
          <w:color w:val="000000"/>
          <w:sz w:val="24"/>
          <w:szCs w:val="24"/>
        </w:rPr>
        <w:br/>
        <w:t>В заударном слоге слышатся звуки А, Ы, Ъ:</w:t>
      </w:r>
      <w:r w:rsidRPr="0034179C">
        <w:rPr>
          <w:rFonts w:ascii="Verdana" w:hAnsi="Verdana"/>
          <w:color w:val="000000"/>
          <w:sz w:val="24"/>
          <w:szCs w:val="24"/>
        </w:rPr>
        <w:br/>
      </w:r>
      <w:proofErr w:type="spellStart"/>
      <w:r w:rsidRPr="0034179C">
        <w:rPr>
          <w:rFonts w:ascii="Verdana" w:hAnsi="Verdana"/>
          <w:color w:val="000000"/>
          <w:sz w:val="24"/>
          <w:szCs w:val="24"/>
        </w:rPr>
        <w:t>трахт</w:t>
      </w:r>
      <w:r w:rsidRPr="0034179C">
        <w:rPr>
          <w:rFonts w:ascii="Verdana" w:hAnsi="Verdana"/>
          <w:b/>
          <w:bCs/>
          <w:color w:val="000000"/>
          <w:sz w:val="24"/>
          <w:szCs w:val="24"/>
        </w:rPr>
        <w:t>а</w:t>
      </w:r>
      <w:r w:rsidRPr="0034179C">
        <w:rPr>
          <w:rFonts w:ascii="Verdana" w:hAnsi="Verdana"/>
          <w:color w:val="000000"/>
          <w:sz w:val="24"/>
          <w:szCs w:val="24"/>
        </w:rPr>
        <w:t>р</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Рассказовский</w:t>
      </w:r>
      <w:proofErr w:type="spellEnd"/>
      <w:r w:rsidRPr="0034179C">
        <w:rPr>
          <w:rFonts w:ascii="Verdana" w:hAnsi="Verdana"/>
          <w:color w:val="000000"/>
          <w:sz w:val="24"/>
          <w:szCs w:val="24"/>
        </w:rPr>
        <w:t>, Бондарский р-ны)</w:t>
      </w:r>
      <w:r w:rsidRPr="0034179C">
        <w:rPr>
          <w:rFonts w:ascii="Verdana" w:hAnsi="Verdana"/>
          <w:color w:val="000000"/>
          <w:sz w:val="24"/>
          <w:szCs w:val="24"/>
        </w:rPr>
        <w:br/>
      </w:r>
      <w:proofErr w:type="spellStart"/>
      <w:r w:rsidRPr="0034179C">
        <w:rPr>
          <w:rFonts w:ascii="Verdana" w:hAnsi="Verdana"/>
          <w:color w:val="000000"/>
          <w:sz w:val="24"/>
          <w:szCs w:val="24"/>
        </w:rPr>
        <w:t>трахт</w:t>
      </w:r>
      <w:r w:rsidRPr="0034179C">
        <w:rPr>
          <w:rFonts w:ascii="Verdana" w:hAnsi="Verdana"/>
          <w:b/>
          <w:bCs/>
          <w:color w:val="000000"/>
          <w:sz w:val="24"/>
          <w:szCs w:val="24"/>
        </w:rPr>
        <w:t>ъ</w:t>
      </w:r>
      <w:r w:rsidRPr="0034179C">
        <w:rPr>
          <w:rFonts w:ascii="Verdana" w:hAnsi="Verdana"/>
          <w:color w:val="000000"/>
          <w:sz w:val="24"/>
          <w:szCs w:val="24"/>
        </w:rPr>
        <w:t>р</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Кирсановский</w:t>
      </w:r>
      <w:proofErr w:type="spellEnd"/>
      <w:r w:rsidRPr="0034179C">
        <w:rPr>
          <w:rFonts w:ascii="Verdana" w:hAnsi="Verdana"/>
          <w:color w:val="000000"/>
          <w:sz w:val="24"/>
          <w:szCs w:val="24"/>
        </w:rPr>
        <w:t xml:space="preserve">, Первомайский, </w:t>
      </w:r>
      <w:proofErr w:type="spellStart"/>
      <w:r w:rsidRPr="0034179C">
        <w:rPr>
          <w:rFonts w:ascii="Verdana" w:hAnsi="Verdana"/>
          <w:color w:val="000000"/>
          <w:sz w:val="24"/>
          <w:szCs w:val="24"/>
        </w:rPr>
        <w:t>Моршанский</w:t>
      </w:r>
      <w:proofErr w:type="spellEnd"/>
      <w:r w:rsidRPr="0034179C">
        <w:rPr>
          <w:rFonts w:ascii="Verdana" w:hAnsi="Verdana"/>
          <w:color w:val="000000"/>
          <w:sz w:val="24"/>
          <w:szCs w:val="24"/>
        </w:rPr>
        <w:t xml:space="preserve"> р-ны)</w:t>
      </w:r>
      <w:r w:rsidRPr="0034179C">
        <w:rPr>
          <w:rFonts w:ascii="Verdana" w:hAnsi="Verdana"/>
          <w:color w:val="000000"/>
          <w:sz w:val="24"/>
          <w:szCs w:val="24"/>
        </w:rPr>
        <w:br/>
      </w:r>
      <w:proofErr w:type="spellStart"/>
      <w:r w:rsidRPr="0034179C">
        <w:rPr>
          <w:rFonts w:ascii="Verdana" w:hAnsi="Verdana"/>
          <w:color w:val="000000"/>
          <w:sz w:val="24"/>
          <w:szCs w:val="24"/>
        </w:rPr>
        <w:t>трахт</w:t>
      </w:r>
      <w:r w:rsidRPr="0034179C">
        <w:rPr>
          <w:rFonts w:ascii="Verdana" w:hAnsi="Verdana"/>
          <w:b/>
          <w:bCs/>
          <w:color w:val="000000"/>
          <w:sz w:val="24"/>
          <w:szCs w:val="24"/>
        </w:rPr>
        <w:t>ы</w:t>
      </w:r>
      <w:r w:rsidRPr="0034179C">
        <w:rPr>
          <w:rFonts w:ascii="Verdana" w:hAnsi="Verdana"/>
          <w:color w:val="000000"/>
          <w:sz w:val="24"/>
          <w:szCs w:val="24"/>
        </w:rPr>
        <w:t>р</w:t>
      </w:r>
      <w:proofErr w:type="spellEnd"/>
      <w:r w:rsidRPr="0034179C">
        <w:rPr>
          <w:rFonts w:ascii="Verdana" w:hAnsi="Verdana"/>
          <w:color w:val="000000"/>
          <w:sz w:val="24"/>
          <w:szCs w:val="24"/>
        </w:rPr>
        <w:t xml:space="preserve"> (Тамбовский, Сосновский р-ны).</w:t>
      </w:r>
      <w:r w:rsidRPr="0034179C">
        <w:rPr>
          <w:rFonts w:ascii="Verdana" w:hAnsi="Verdana"/>
          <w:color w:val="000000"/>
          <w:sz w:val="24"/>
          <w:szCs w:val="24"/>
        </w:rPr>
        <w:br/>
        <w:t>ü       </w:t>
      </w:r>
      <w:r w:rsidRPr="0034179C">
        <w:rPr>
          <w:rStyle w:val="apple-converted-space"/>
          <w:rFonts w:ascii="Verdana" w:hAnsi="Verdana"/>
          <w:color w:val="000000"/>
          <w:sz w:val="24"/>
          <w:szCs w:val="24"/>
        </w:rPr>
        <w:t> </w:t>
      </w:r>
      <w:r w:rsidRPr="0034179C">
        <w:rPr>
          <w:rFonts w:ascii="Verdana" w:hAnsi="Verdana"/>
          <w:color w:val="000000"/>
          <w:sz w:val="24"/>
          <w:szCs w:val="24"/>
        </w:rPr>
        <w:t>повсеместное употребление Г фрикативного</w:t>
      </w:r>
      <w:r w:rsidRPr="0034179C">
        <w:rPr>
          <w:rFonts w:ascii="Verdana" w:hAnsi="Verdana"/>
          <w:color w:val="000000"/>
          <w:sz w:val="24"/>
          <w:szCs w:val="24"/>
        </w:rPr>
        <w:br/>
        <w:t>ü       </w:t>
      </w:r>
      <w:r w:rsidRPr="0034179C">
        <w:rPr>
          <w:rStyle w:val="apple-converted-space"/>
          <w:rFonts w:ascii="Verdana" w:hAnsi="Verdana"/>
          <w:color w:val="000000"/>
          <w:sz w:val="24"/>
          <w:szCs w:val="24"/>
        </w:rPr>
        <w:t> </w:t>
      </w:r>
      <w:r w:rsidRPr="0034179C">
        <w:rPr>
          <w:rFonts w:ascii="Verdana" w:hAnsi="Verdana"/>
          <w:color w:val="000000"/>
          <w:sz w:val="24"/>
          <w:szCs w:val="24"/>
        </w:rPr>
        <w:t>смягчение конечного согласного  в глагольных формах</w:t>
      </w:r>
      <w:r w:rsidRPr="0034179C">
        <w:rPr>
          <w:rFonts w:ascii="Verdana" w:hAnsi="Verdana"/>
          <w:color w:val="000000"/>
          <w:sz w:val="24"/>
          <w:szCs w:val="24"/>
        </w:rPr>
        <w:br/>
        <w:t>ü       </w:t>
      </w:r>
      <w:r w:rsidRPr="0034179C">
        <w:rPr>
          <w:rStyle w:val="apple-converted-space"/>
          <w:rFonts w:ascii="Verdana" w:hAnsi="Verdana"/>
          <w:color w:val="000000"/>
          <w:sz w:val="24"/>
          <w:szCs w:val="24"/>
        </w:rPr>
        <w:t> </w:t>
      </w:r>
      <w:r w:rsidRPr="0034179C">
        <w:rPr>
          <w:rFonts w:ascii="Verdana" w:hAnsi="Verdana"/>
          <w:color w:val="000000"/>
          <w:sz w:val="24"/>
          <w:szCs w:val="24"/>
        </w:rPr>
        <w:t>смягчение заднеязычных Г, К, Х в конце слова под влиянием предшествующего  мягкого согласного [</w:t>
      </w:r>
      <w:proofErr w:type="spellStart"/>
      <w:r w:rsidRPr="0034179C">
        <w:rPr>
          <w:rFonts w:ascii="Verdana" w:hAnsi="Verdana"/>
          <w:color w:val="000000"/>
          <w:sz w:val="24"/>
          <w:szCs w:val="24"/>
        </w:rPr>
        <w:t>Ваньк</w:t>
      </w:r>
      <w:r w:rsidRPr="0034179C">
        <w:rPr>
          <w:rFonts w:ascii="Verdana" w:hAnsi="Verdana"/>
          <w:b/>
          <w:bCs/>
          <w:color w:val="000000"/>
          <w:sz w:val="24"/>
          <w:szCs w:val="24"/>
        </w:rPr>
        <w:t>я</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Маньк</w:t>
      </w:r>
      <w:r w:rsidRPr="0034179C">
        <w:rPr>
          <w:rFonts w:ascii="Verdana" w:hAnsi="Verdana"/>
          <w:b/>
          <w:bCs/>
          <w:color w:val="000000"/>
          <w:sz w:val="24"/>
          <w:szCs w:val="24"/>
        </w:rPr>
        <w:t>я</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чайк</w:t>
      </w:r>
      <w:r w:rsidRPr="0034179C">
        <w:rPr>
          <w:rFonts w:ascii="Verdana" w:hAnsi="Verdana"/>
          <w:b/>
          <w:bCs/>
          <w:color w:val="000000"/>
          <w:sz w:val="24"/>
          <w:szCs w:val="24"/>
        </w:rPr>
        <w:t>ю</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лучьк</w:t>
      </w:r>
      <w:r w:rsidRPr="0034179C">
        <w:rPr>
          <w:rFonts w:ascii="Verdana" w:hAnsi="Verdana"/>
          <w:b/>
          <w:bCs/>
          <w:color w:val="000000"/>
          <w:sz w:val="24"/>
          <w:szCs w:val="24"/>
        </w:rPr>
        <w:t>ю</w:t>
      </w:r>
      <w:proofErr w:type="spellEnd"/>
      <w:r w:rsidRPr="0034179C">
        <w:rPr>
          <w:rFonts w:ascii="Verdana" w:hAnsi="Verdana"/>
          <w:color w:val="000000"/>
          <w:sz w:val="24"/>
          <w:szCs w:val="24"/>
        </w:rPr>
        <w:t>]</w:t>
      </w:r>
      <w:r w:rsidRPr="0034179C">
        <w:rPr>
          <w:rFonts w:ascii="Verdana" w:hAnsi="Verdana"/>
          <w:color w:val="000000"/>
          <w:sz w:val="24"/>
          <w:szCs w:val="24"/>
        </w:rPr>
        <w:br/>
        <w:t>ü       </w:t>
      </w:r>
      <w:r w:rsidRPr="0034179C">
        <w:rPr>
          <w:rStyle w:val="apple-converted-space"/>
          <w:rFonts w:ascii="Verdana" w:hAnsi="Verdana"/>
          <w:color w:val="000000"/>
          <w:sz w:val="24"/>
          <w:szCs w:val="24"/>
        </w:rPr>
        <w:t> </w:t>
      </w:r>
      <w:r w:rsidRPr="0034179C">
        <w:rPr>
          <w:rFonts w:ascii="Verdana" w:hAnsi="Verdana"/>
          <w:color w:val="000000"/>
          <w:sz w:val="24"/>
          <w:szCs w:val="24"/>
        </w:rPr>
        <w:t xml:space="preserve">(Знаменский, Первомайский, </w:t>
      </w:r>
      <w:proofErr w:type="spellStart"/>
      <w:r w:rsidRPr="0034179C">
        <w:rPr>
          <w:rFonts w:ascii="Verdana" w:hAnsi="Verdana"/>
          <w:color w:val="000000"/>
          <w:sz w:val="24"/>
          <w:szCs w:val="24"/>
        </w:rPr>
        <w:t>Ржаксинский</w:t>
      </w:r>
      <w:proofErr w:type="spellEnd"/>
      <w:r w:rsidRPr="0034179C">
        <w:rPr>
          <w:rFonts w:ascii="Verdana" w:hAnsi="Verdana"/>
          <w:color w:val="000000"/>
          <w:sz w:val="24"/>
          <w:szCs w:val="24"/>
        </w:rPr>
        <w:t xml:space="preserve"> районы)</w:t>
      </w:r>
      <w:proofErr w:type="gramStart"/>
      <w:r w:rsidRPr="0034179C">
        <w:rPr>
          <w:rFonts w:ascii="Verdana" w:hAnsi="Verdana"/>
          <w:color w:val="000000"/>
          <w:sz w:val="24"/>
          <w:szCs w:val="24"/>
        </w:rPr>
        <w:t>.</w:t>
      </w:r>
      <w:proofErr w:type="gramEnd"/>
      <w:r w:rsidRPr="0034179C">
        <w:rPr>
          <w:rFonts w:ascii="Verdana" w:hAnsi="Verdana"/>
          <w:color w:val="000000"/>
          <w:sz w:val="24"/>
          <w:szCs w:val="24"/>
        </w:rPr>
        <w:br/>
        <w:t>ü       </w:t>
      </w:r>
      <w:r w:rsidRPr="0034179C">
        <w:rPr>
          <w:rStyle w:val="apple-converted-space"/>
          <w:rFonts w:ascii="Verdana" w:hAnsi="Verdana"/>
          <w:color w:val="000000"/>
          <w:sz w:val="24"/>
          <w:szCs w:val="24"/>
        </w:rPr>
        <w:t> </w:t>
      </w:r>
      <w:proofErr w:type="gramStart"/>
      <w:r w:rsidRPr="0034179C">
        <w:rPr>
          <w:rFonts w:ascii="Verdana" w:hAnsi="Verdana"/>
          <w:color w:val="000000"/>
          <w:sz w:val="24"/>
          <w:szCs w:val="24"/>
        </w:rPr>
        <w:t>п</w:t>
      </w:r>
      <w:proofErr w:type="gramEnd"/>
      <w:r w:rsidRPr="0034179C">
        <w:rPr>
          <w:rFonts w:ascii="Verdana" w:hAnsi="Verdana"/>
          <w:color w:val="000000"/>
          <w:sz w:val="24"/>
          <w:szCs w:val="24"/>
        </w:rPr>
        <w:t>ереход существительных среднего рода в слова женского рода, реже в слова  мужского рода.</w:t>
      </w:r>
      <w:r w:rsidRPr="0034179C">
        <w:rPr>
          <w:rFonts w:ascii="Verdana" w:hAnsi="Verdana"/>
          <w:color w:val="000000"/>
          <w:sz w:val="24"/>
          <w:szCs w:val="24"/>
        </w:rPr>
        <w:br/>
        <w:t>ü       </w:t>
      </w:r>
      <w:r w:rsidRPr="0034179C">
        <w:rPr>
          <w:rStyle w:val="apple-converted-space"/>
          <w:rFonts w:ascii="Verdana" w:hAnsi="Verdana"/>
          <w:color w:val="000000"/>
          <w:sz w:val="24"/>
          <w:szCs w:val="24"/>
        </w:rPr>
        <w:t> </w:t>
      </w:r>
      <w:r w:rsidRPr="0034179C">
        <w:rPr>
          <w:rFonts w:ascii="Verdana" w:hAnsi="Verdana"/>
          <w:color w:val="000000"/>
          <w:sz w:val="24"/>
          <w:szCs w:val="24"/>
        </w:rPr>
        <w:t xml:space="preserve">употребление кратких форм прилагательных, причастий и деепричастий, наречий и местоимений с ярко выраженной грамматикой  [молода/молодая, </w:t>
      </w:r>
      <w:proofErr w:type="spellStart"/>
      <w:r w:rsidRPr="0034179C">
        <w:rPr>
          <w:rFonts w:ascii="Verdana" w:hAnsi="Verdana"/>
          <w:color w:val="000000"/>
          <w:sz w:val="24"/>
          <w:szCs w:val="24"/>
        </w:rPr>
        <w:t>горе'тый</w:t>
      </w:r>
      <w:proofErr w:type="spellEnd"/>
      <w:r w:rsidRPr="0034179C">
        <w:rPr>
          <w:rFonts w:ascii="Verdana" w:hAnsi="Verdana"/>
          <w:color w:val="000000"/>
          <w:sz w:val="24"/>
          <w:szCs w:val="24"/>
        </w:rPr>
        <w:t xml:space="preserve">/горелый, лежмя'/лежа, </w:t>
      </w:r>
      <w:proofErr w:type="spellStart"/>
      <w:r w:rsidRPr="0034179C">
        <w:rPr>
          <w:rFonts w:ascii="Verdana" w:hAnsi="Verdana"/>
          <w:color w:val="000000"/>
          <w:sz w:val="24"/>
          <w:szCs w:val="24"/>
        </w:rPr>
        <w:t>яво'нный</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е'йный</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вдли'нку</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заката'ты</w:t>
      </w:r>
      <w:proofErr w:type="spellEnd"/>
      <w:r w:rsidRPr="0034179C">
        <w:rPr>
          <w:rFonts w:ascii="Verdana" w:hAnsi="Verdana"/>
          <w:color w:val="000000"/>
          <w:sz w:val="24"/>
          <w:szCs w:val="24"/>
        </w:rPr>
        <w:t>].</w:t>
      </w:r>
      <w:r w:rsidRPr="0034179C">
        <w:rPr>
          <w:rFonts w:ascii="Verdana" w:hAnsi="Verdana"/>
          <w:color w:val="000000"/>
          <w:sz w:val="24"/>
          <w:szCs w:val="24"/>
        </w:rPr>
        <w:br/>
        <w:t>ü         замена звука О на</w:t>
      </w:r>
      <w:proofErr w:type="gramStart"/>
      <w:r w:rsidRPr="0034179C">
        <w:rPr>
          <w:rFonts w:ascii="Verdana" w:hAnsi="Verdana"/>
          <w:color w:val="000000"/>
          <w:sz w:val="24"/>
          <w:szCs w:val="24"/>
        </w:rPr>
        <w:t xml:space="preserve"> А</w:t>
      </w:r>
      <w:proofErr w:type="gramEnd"/>
      <w:r w:rsidRPr="0034179C">
        <w:rPr>
          <w:rFonts w:ascii="Verdana" w:hAnsi="Verdana"/>
          <w:color w:val="000000"/>
          <w:sz w:val="24"/>
          <w:szCs w:val="24"/>
        </w:rPr>
        <w:t xml:space="preserve"> под ударением. Например: [</w:t>
      </w:r>
      <w:proofErr w:type="spellStart"/>
      <w:r w:rsidRPr="0034179C">
        <w:rPr>
          <w:rFonts w:ascii="Verdana" w:hAnsi="Verdana"/>
          <w:color w:val="000000"/>
          <w:sz w:val="24"/>
          <w:szCs w:val="24"/>
        </w:rPr>
        <w:t>во'ришь</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во'рит</w:t>
      </w:r>
      <w:proofErr w:type="spellEnd"/>
      <w:r w:rsidRPr="0034179C">
        <w:rPr>
          <w:rFonts w:ascii="Verdana" w:hAnsi="Verdana"/>
          <w:color w:val="000000"/>
          <w:sz w:val="24"/>
          <w:szCs w:val="24"/>
        </w:rPr>
        <w:t>] (от глагола варить), [</w:t>
      </w:r>
      <w:proofErr w:type="spellStart"/>
      <w:r w:rsidRPr="0034179C">
        <w:rPr>
          <w:rFonts w:ascii="Verdana" w:hAnsi="Verdana"/>
          <w:color w:val="000000"/>
          <w:sz w:val="24"/>
          <w:szCs w:val="24"/>
        </w:rPr>
        <w:t>надо'рит</w:t>
      </w:r>
      <w:proofErr w:type="spellEnd"/>
      <w:r w:rsidRPr="0034179C">
        <w:rPr>
          <w:rFonts w:ascii="Verdana" w:hAnsi="Verdana"/>
          <w:color w:val="000000"/>
          <w:sz w:val="24"/>
          <w:szCs w:val="24"/>
        </w:rPr>
        <w:t xml:space="preserve">] (от </w:t>
      </w:r>
      <w:proofErr w:type="spellStart"/>
      <w:r w:rsidRPr="0034179C">
        <w:rPr>
          <w:rFonts w:ascii="Verdana" w:hAnsi="Verdana"/>
          <w:color w:val="000000"/>
          <w:sz w:val="24"/>
          <w:szCs w:val="24"/>
        </w:rPr>
        <w:t>надорить</w:t>
      </w:r>
      <w:proofErr w:type="spellEnd"/>
      <w:r w:rsidRPr="0034179C">
        <w:rPr>
          <w:rFonts w:ascii="Verdana" w:hAnsi="Verdana"/>
          <w:color w:val="000000"/>
          <w:sz w:val="24"/>
          <w:szCs w:val="24"/>
        </w:rPr>
        <w:t>), [</w:t>
      </w:r>
      <w:proofErr w:type="spellStart"/>
      <w:r w:rsidRPr="0034179C">
        <w:rPr>
          <w:rFonts w:ascii="Verdana" w:hAnsi="Verdana"/>
          <w:color w:val="000000"/>
          <w:sz w:val="24"/>
          <w:szCs w:val="24"/>
        </w:rPr>
        <w:t>посо'дишь</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посо'дит</w:t>
      </w:r>
      <w:proofErr w:type="spellEnd"/>
      <w:r w:rsidRPr="0034179C">
        <w:rPr>
          <w:rFonts w:ascii="Verdana" w:hAnsi="Verdana"/>
          <w:color w:val="000000"/>
          <w:sz w:val="24"/>
          <w:szCs w:val="24"/>
        </w:rPr>
        <w:t>] (</w:t>
      </w:r>
      <w:proofErr w:type="gramStart"/>
      <w:r w:rsidRPr="0034179C">
        <w:rPr>
          <w:rFonts w:ascii="Verdana" w:hAnsi="Verdana"/>
          <w:color w:val="000000"/>
          <w:sz w:val="24"/>
          <w:szCs w:val="24"/>
        </w:rPr>
        <w:t>от</w:t>
      </w:r>
      <w:proofErr w:type="gramEnd"/>
      <w:r w:rsidRPr="0034179C">
        <w:rPr>
          <w:rFonts w:ascii="Verdana" w:hAnsi="Verdana"/>
          <w:color w:val="000000"/>
          <w:sz w:val="24"/>
          <w:szCs w:val="24"/>
        </w:rPr>
        <w:t xml:space="preserve"> посадить). Однако от глаголов типа “ловить” образуются формы [</w:t>
      </w:r>
      <w:proofErr w:type="spellStart"/>
      <w:r w:rsidRPr="0034179C">
        <w:rPr>
          <w:rFonts w:ascii="Verdana" w:hAnsi="Verdana"/>
          <w:color w:val="000000"/>
          <w:sz w:val="24"/>
          <w:szCs w:val="24"/>
        </w:rPr>
        <w:t>ла'вит</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ла'вим</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ла'вють</w:t>
      </w:r>
      <w:proofErr w:type="spellEnd"/>
      <w:r w:rsidRPr="0034179C">
        <w:rPr>
          <w:rFonts w:ascii="Verdana" w:hAnsi="Verdana"/>
          <w:color w:val="000000"/>
          <w:sz w:val="24"/>
          <w:szCs w:val="24"/>
        </w:rPr>
        <w:t>]; от глагола водить – [</w:t>
      </w:r>
      <w:proofErr w:type="spellStart"/>
      <w:r w:rsidRPr="0034179C">
        <w:rPr>
          <w:rFonts w:ascii="Verdana" w:hAnsi="Verdana"/>
          <w:color w:val="000000"/>
          <w:sz w:val="24"/>
          <w:szCs w:val="24"/>
        </w:rPr>
        <w:t>ва'дит</w:t>
      </w:r>
      <w:proofErr w:type="spellEnd"/>
      <w:r w:rsidRPr="0034179C">
        <w:rPr>
          <w:rFonts w:ascii="Verdana" w:hAnsi="Verdana"/>
          <w:color w:val="000000"/>
          <w:sz w:val="24"/>
          <w:szCs w:val="24"/>
        </w:rPr>
        <w:t xml:space="preserve">, </w:t>
      </w:r>
      <w:proofErr w:type="spellStart"/>
      <w:r w:rsidRPr="0034179C">
        <w:rPr>
          <w:rFonts w:ascii="Verdana" w:hAnsi="Verdana"/>
          <w:color w:val="000000"/>
          <w:sz w:val="24"/>
          <w:szCs w:val="24"/>
        </w:rPr>
        <w:t>вади'ть</w:t>
      </w:r>
      <w:proofErr w:type="spellEnd"/>
      <w:r w:rsidRPr="0034179C">
        <w:rPr>
          <w:rFonts w:ascii="Verdana" w:hAnsi="Verdana"/>
          <w:color w:val="000000"/>
          <w:sz w:val="24"/>
          <w:szCs w:val="24"/>
        </w:rPr>
        <w:t>]</w:t>
      </w:r>
      <w:proofErr w:type="gramStart"/>
      <w:r w:rsidRPr="0034179C">
        <w:rPr>
          <w:rFonts w:ascii="Verdana" w:hAnsi="Verdana"/>
          <w:color w:val="000000"/>
          <w:sz w:val="24"/>
          <w:szCs w:val="24"/>
        </w:rPr>
        <w:t>.</w:t>
      </w:r>
      <w:proofErr w:type="gramEnd"/>
      <w:r w:rsidRPr="0034179C">
        <w:rPr>
          <w:rFonts w:ascii="Verdana" w:hAnsi="Verdana"/>
          <w:color w:val="000000"/>
          <w:sz w:val="24"/>
          <w:szCs w:val="24"/>
        </w:rPr>
        <w:br/>
        <w:t>ü           </w:t>
      </w:r>
      <w:proofErr w:type="spellStart"/>
      <w:proofErr w:type="gramStart"/>
      <w:r w:rsidRPr="0034179C">
        <w:rPr>
          <w:rFonts w:ascii="Verdana" w:hAnsi="Verdana"/>
          <w:color w:val="000000"/>
          <w:sz w:val="24"/>
          <w:szCs w:val="24"/>
        </w:rPr>
        <w:t>п</w:t>
      </w:r>
      <w:proofErr w:type="gramEnd"/>
      <w:r w:rsidRPr="0034179C">
        <w:rPr>
          <w:rFonts w:ascii="Verdana" w:hAnsi="Verdana"/>
          <w:color w:val="000000"/>
          <w:sz w:val="24"/>
          <w:szCs w:val="24"/>
        </w:rPr>
        <w:t>отребительность</w:t>
      </w:r>
      <w:proofErr w:type="spellEnd"/>
      <w:r w:rsidRPr="0034179C">
        <w:rPr>
          <w:rFonts w:ascii="Verdana" w:hAnsi="Verdana"/>
          <w:color w:val="000000"/>
          <w:sz w:val="24"/>
          <w:szCs w:val="24"/>
        </w:rPr>
        <w:t xml:space="preserve"> некоторых предлогов: “через” вместо “из-за”; предлога “об” вместо наречия вдоль.</w:t>
      </w:r>
      <w:r w:rsidRPr="0034179C">
        <w:rPr>
          <w:rFonts w:ascii="Verdana" w:hAnsi="Verdana"/>
          <w:color w:val="000000"/>
          <w:sz w:val="24"/>
          <w:szCs w:val="24"/>
        </w:rPr>
        <w:br/>
        <w:t xml:space="preserve">ü          употребительность постпозитивных частиц ТО/ТЬ, коррелятивных частиц </w:t>
      </w:r>
      <w:r w:rsidRPr="0034179C">
        <w:rPr>
          <w:rFonts w:ascii="Verdana" w:hAnsi="Verdana"/>
          <w:color w:val="000000"/>
          <w:sz w:val="24"/>
          <w:szCs w:val="24"/>
        </w:rPr>
        <w:lastRenderedPageBreak/>
        <w:t>ТАК-ДАК, ДЫК, ДЪК, начинающих главную часть сложноподчиненного предложения.</w:t>
      </w:r>
      <w:r w:rsidRPr="0034179C">
        <w:rPr>
          <w:rFonts w:ascii="Verdana" w:hAnsi="Verdana"/>
          <w:color w:val="000000"/>
          <w:sz w:val="24"/>
          <w:szCs w:val="24"/>
        </w:rPr>
        <w:br/>
        <w:t>ü            употребительность вопросов ЧАВО (чего) вместо вопроса ЧТО.</w:t>
      </w:r>
    </w:p>
    <w:p w:rsidR="0034179C" w:rsidRPr="0034179C" w:rsidRDefault="0034179C" w:rsidP="0034179C">
      <w:pPr>
        <w:pStyle w:val="a7"/>
        <w:ind w:firstLine="540"/>
        <w:rPr>
          <w:rFonts w:ascii="Verdana" w:hAnsi="Verdana"/>
          <w:color w:val="000000"/>
        </w:rPr>
      </w:pPr>
      <w:r w:rsidRPr="0034179C">
        <w:rPr>
          <w:rFonts w:ascii="Verdana" w:hAnsi="Verdana"/>
          <w:b/>
          <w:bCs/>
          <w:color w:val="000000"/>
        </w:rPr>
        <w:t>Среди не свойственных тамбовским говорам явлений отмечаются:</w:t>
      </w:r>
      <w:r w:rsidRPr="0034179C">
        <w:rPr>
          <w:rFonts w:ascii="Verdana" w:hAnsi="Verdana"/>
          <w:b/>
          <w:bCs/>
          <w:color w:val="000000"/>
        </w:rPr>
        <w:br/>
      </w:r>
      <w:r w:rsidRPr="0034179C">
        <w:rPr>
          <w:rFonts w:ascii="Verdana" w:hAnsi="Verdana"/>
          <w:color w:val="000000"/>
        </w:rPr>
        <w:t>ü           </w:t>
      </w:r>
      <w:proofErr w:type="spellStart"/>
      <w:r w:rsidRPr="0034179C">
        <w:rPr>
          <w:rFonts w:ascii="Verdana" w:hAnsi="Verdana"/>
          <w:color w:val="000000"/>
        </w:rPr>
        <w:t>йоканье</w:t>
      </w:r>
      <w:proofErr w:type="spellEnd"/>
      <w:r w:rsidRPr="0034179C">
        <w:rPr>
          <w:rFonts w:ascii="Verdana" w:hAnsi="Verdana"/>
          <w:color w:val="000000"/>
        </w:rPr>
        <w:t>, например: [</w:t>
      </w:r>
      <w:proofErr w:type="spellStart"/>
      <w:r w:rsidRPr="0034179C">
        <w:rPr>
          <w:rFonts w:ascii="Verdana" w:hAnsi="Verdana"/>
          <w:color w:val="000000"/>
        </w:rPr>
        <w:t>галавйо'шка</w:t>
      </w:r>
      <w:proofErr w:type="spellEnd"/>
      <w:r w:rsidRPr="0034179C">
        <w:rPr>
          <w:rFonts w:ascii="Verdana" w:hAnsi="Verdana"/>
          <w:color w:val="000000"/>
        </w:rPr>
        <w:t>] (вместо головешка), [</w:t>
      </w:r>
      <w:proofErr w:type="spellStart"/>
      <w:r w:rsidRPr="0034179C">
        <w:rPr>
          <w:rFonts w:ascii="Verdana" w:hAnsi="Verdana"/>
          <w:color w:val="000000"/>
        </w:rPr>
        <w:t>дащо'чка</w:t>
      </w:r>
      <w:proofErr w:type="spellEnd"/>
      <w:r w:rsidRPr="0034179C">
        <w:rPr>
          <w:rFonts w:ascii="Verdana" w:hAnsi="Verdana"/>
          <w:color w:val="000000"/>
        </w:rPr>
        <w:t>] (вместо дощечка), [</w:t>
      </w:r>
      <w:proofErr w:type="spellStart"/>
      <w:r w:rsidRPr="0034179C">
        <w:rPr>
          <w:rFonts w:ascii="Verdana" w:hAnsi="Verdana"/>
          <w:color w:val="000000"/>
        </w:rPr>
        <w:t>майой</w:t>
      </w:r>
      <w:proofErr w:type="spellEnd"/>
      <w:r w:rsidRPr="0034179C">
        <w:rPr>
          <w:rFonts w:ascii="Verdana" w:hAnsi="Verdana"/>
          <w:color w:val="000000"/>
        </w:rPr>
        <w:t xml:space="preserve">, </w:t>
      </w:r>
      <w:proofErr w:type="spellStart"/>
      <w:r w:rsidRPr="0034179C">
        <w:rPr>
          <w:rFonts w:ascii="Verdana" w:hAnsi="Verdana"/>
          <w:color w:val="000000"/>
        </w:rPr>
        <w:t>твайой</w:t>
      </w:r>
      <w:proofErr w:type="spellEnd"/>
      <w:r w:rsidRPr="0034179C">
        <w:rPr>
          <w:rFonts w:ascii="Verdana" w:hAnsi="Verdana"/>
          <w:color w:val="000000"/>
        </w:rPr>
        <w:t xml:space="preserve">, </w:t>
      </w:r>
      <w:proofErr w:type="spellStart"/>
      <w:r w:rsidRPr="0034179C">
        <w:rPr>
          <w:rFonts w:ascii="Verdana" w:hAnsi="Verdana"/>
          <w:color w:val="000000"/>
        </w:rPr>
        <w:t>свайой</w:t>
      </w:r>
      <w:proofErr w:type="spellEnd"/>
      <w:r w:rsidRPr="0034179C">
        <w:rPr>
          <w:rFonts w:ascii="Verdana" w:hAnsi="Verdana"/>
          <w:color w:val="000000"/>
        </w:rPr>
        <w:t>]</w:t>
      </w:r>
      <w:proofErr w:type="gramStart"/>
      <w:r w:rsidRPr="0034179C">
        <w:rPr>
          <w:rFonts w:ascii="Verdana" w:hAnsi="Verdana"/>
          <w:color w:val="000000"/>
        </w:rPr>
        <w:t>.</w:t>
      </w:r>
      <w:proofErr w:type="gramEnd"/>
      <w:r w:rsidRPr="0034179C">
        <w:rPr>
          <w:rFonts w:ascii="Verdana" w:hAnsi="Verdana"/>
          <w:color w:val="000000"/>
        </w:rPr>
        <w:br/>
        <w:t>ü           </w:t>
      </w:r>
      <w:proofErr w:type="gramStart"/>
      <w:r w:rsidRPr="0034179C">
        <w:rPr>
          <w:rFonts w:ascii="Verdana" w:hAnsi="Verdana"/>
          <w:color w:val="000000"/>
        </w:rPr>
        <w:t>ц</w:t>
      </w:r>
      <w:proofErr w:type="gramEnd"/>
      <w:r w:rsidRPr="0034179C">
        <w:rPr>
          <w:rFonts w:ascii="Verdana" w:hAnsi="Verdana"/>
          <w:color w:val="000000"/>
        </w:rPr>
        <w:t>оканье и чоканье, например: [</w:t>
      </w:r>
      <w:proofErr w:type="spellStart"/>
      <w:r w:rsidRPr="0034179C">
        <w:rPr>
          <w:rFonts w:ascii="Verdana" w:hAnsi="Verdana"/>
          <w:color w:val="000000"/>
        </w:rPr>
        <w:t>чвяты</w:t>
      </w:r>
      <w:proofErr w:type="spellEnd"/>
      <w:r w:rsidRPr="0034179C">
        <w:rPr>
          <w:rFonts w:ascii="Verdana" w:hAnsi="Verdana"/>
          <w:color w:val="000000"/>
        </w:rPr>
        <w:t xml:space="preserve"> </w:t>
      </w:r>
      <w:proofErr w:type="spellStart"/>
      <w:r w:rsidRPr="0034179C">
        <w:rPr>
          <w:rFonts w:ascii="Verdana" w:hAnsi="Verdana"/>
          <w:color w:val="000000"/>
        </w:rPr>
        <w:t>чвятуть</w:t>
      </w:r>
      <w:proofErr w:type="spellEnd"/>
      <w:r w:rsidRPr="0034179C">
        <w:rPr>
          <w:rFonts w:ascii="Verdana" w:hAnsi="Verdana"/>
          <w:color w:val="000000"/>
        </w:rPr>
        <w:t xml:space="preserve">, </w:t>
      </w:r>
      <w:proofErr w:type="spellStart"/>
      <w:r w:rsidRPr="0034179C">
        <w:rPr>
          <w:rFonts w:ascii="Verdana" w:hAnsi="Verdana"/>
          <w:color w:val="000000"/>
        </w:rPr>
        <w:t>чепь</w:t>
      </w:r>
      <w:proofErr w:type="spellEnd"/>
      <w:r w:rsidRPr="0034179C">
        <w:rPr>
          <w:rFonts w:ascii="Verdana" w:hAnsi="Verdana"/>
          <w:color w:val="000000"/>
        </w:rPr>
        <w:t>] (Первомайский р-н), [чайку'] и [</w:t>
      </w:r>
      <w:proofErr w:type="spellStart"/>
      <w:r w:rsidRPr="0034179C">
        <w:rPr>
          <w:rFonts w:ascii="Verdana" w:hAnsi="Verdana"/>
          <w:color w:val="000000"/>
        </w:rPr>
        <w:t>цайку</w:t>
      </w:r>
      <w:proofErr w:type="spellEnd"/>
      <w:r w:rsidRPr="0034179C">
        <w:rPr>
          <w:rFonts w:ascii="Verdana" w:hAnsi="Verdana"/>
          <w:color w:val="000000"/>
        </w:rPr>
        <w:t>'] (</w:t>
      </w:r>
      <w:proofErr w:type="spellStart"/>
      <w:r w:rsidRPr="0034179C">
        <w:rPr>
          <w:rFonts w:ascii="Verdana" w:hAnsi="Verdana"/>
          <w:color w:val="000000"/>
        </w:rPr>
        <w:t>Ржаксинский</w:t>
      </w:r>
      <w:proofErr w:type="spellEnd"/>
      <w:r w:rsidRPr="0034179C">
        <w:rPr>
          <w:rFonts w:ascii="Verdana" w:hAnsi="Verdana"/>
          <w:color w:val="000000"/>
        </w:rPr>
        <w:t xml:space="preserve"> р-н), [</w:t>
      </w:r>
      <w:proofErr w:type="spellStart"/>
      <w:r w:rsidRPr="0034179C">
        <w:rPr>
          <w:rFonts w:ascii="Verdana" w:hAnsi="Verdana"/>
          <w:color w:val="000000"/>
        </w:rPr>
        <w:t>чича'с</w:t>
      </w:r>
      <w:proofErr w:type="spellEnd"/>
      <w:r w:rsidRPr="0034179C">
        <w:rPr>
          <w:rFonts w:ascii="Verdana" w:hAnsi="Verdana"/>
          <w:color w:val="000000"/>
        </w:rPr>
        <w:t>] (</w:t>
      </w:r>
      <w:proofErr w:type="spellStart"/>
      <w:r w:rsidRPr="0034179C">
        <w:rPr>
          <w:rFonts w:ascii="Verdana" w:hAnsi="Verdana"/>
          <w:color w:val="000000"/>
        </w:rPr>
        <w:t>Рассказовский</w:t>
      </w:r>
      <w:proofErr w:type="spellEnd"/>
      <w:r w:rsidRPr="0034179C">
        <w:rPr>
          <w:rFonts w:ascii="Verdana" w:hAnsi="Verdana"/>
          <w:color w:val="000000"/>
        </w:rPr>
        <w:t xml:space="preserve"> р-на). О смешении звуков </w:t>
      </w:r>
      <w:proofErr w:type="gramStart"/>
      <w:r w:rsidRPr="0034179C">
        <w:rPr>
          <w:rFonts w:ascii="Verdana" w:hAnsi="Verdana"/>
          <w:color w:val="000000"/>
        </w:rPr>
        <w:t>Ц</w:t>
      </w:r>
      <w:proofErr w:type="gramEnd"/>
      <w:r w:rsidRPr="0034179C">
        <w:rPr>
          <w:rFonts w:ascii="Verdana" w:hAnsi="Verdana"/>
          <w:color w:val="000000"/>
        </w:rPr>
        <w:t xml:space="preserve"> и Ч говорит и название деревни </w:t>
      </w:r>
      <w:proofErr w:type="spellStart"/>
      <w:r w:rsidRPr="0034179C">
        <w:rPr>
          <w:rFonts w:ascii="Verdana" w:hAnsi="Verdana"/>
          <w:color w:val="000000"/>
        </w:rPr>
        <w:t>Цыбизовка</w:t>
      </w:r>
      <w:proofErr w:type="spellEnd"/>
      <w:r w:rsidRPr="0034179C">
        <w:rPr>
          <w:rFonts w:ascii="Verdana" w:hAnsi="Verdana"/>
          <w:color w:val="000000"/>
        </w:rPr>
        <w:t xml:space="preserve"> (от слова чибис) в </w:t>
      </w:r>
      <w:proofErr w:type="spellStart"/>
      <w:r w:rsidRPr="0034179C">
        <w:rPr>
          <w:rFonts w:ascii="Verdana" w:hAnsi="Verdana"/>
          <w:color w:val="000000"/>
        </w:rPr>
        <w:t>Кирсановском</w:t>
      </w:r>
      <w:proofErr w:type="spellEnd"/>
      <w:r w:rsidRPr="0034179C">
        <w:rPr>
          <w:rFonts w:ascii="Verdana" w:hAnsi="Verdana"/>
          <w:color w:val="000000"/>
        </w:rPr>
        <w:t xml:space="preserve"> районе.</w:t>
      </w:r>
    </w:p>
    <w:p w:rsidR="0034179C" w:rsidRPr="0034179C" w:rsidRDefault="0034179C" w:rsidP="0034179C">
      <w:pPr>
        <w:pStyle w:val="a7"/>
        <w:ind w:firstLine="709"/>
        <w:rPr>
          <w:rFonts w:ascii="Verdana" w:hAnsi="Verdana"/>
          <w:color w:val="000000"/>
        </w:rPr>
      </w:pPr>
      <w:r w:rsidRPr="0034179C">
        <w:rPr>
          <w:rFonts w:ascii="Verdana" w:hAnsi="Verdana"/>
          <w:color w:val="000000"/>
        </w:rPr>
        <w:t>Специфика диалектной речи особенно ярко проявляется в форме речи, представляющей собой чередование реплик двух или более говорящих, т.е. в диалоге. Диалогическая речь генетически восходит к устно-разговорной сфере, для которой характерен принцип экономии сре</w:t>
      </w:r>
      <w:proofErr w:type="gramStart"/>
      <w:r w:rsidRPr="0034179C">
        <w:rPr>
          <w:rFonts w:ascii="Verdana" w:hAnsi="Verdana"/>
          <w:color w:val="000000"/>
        </w:rPr>
        <w:t>дств сл</w:t>
      </w:r>
      <w:proofErr w:type="gramEnd"/>
      <w:r w:rsidRPr="0034179C">
        <w:rPr>
          <w:rFonts w:ascii="Verdana" w:hAnsi="Verdana"/>
          <w:color w:val="000000"/>
        </w:rPr>
        <w:t>овесного выражения.</w:t>
      </w:r>
    </w:p>
    <w:p w:rsidR="0034179C" w:rsidRPr="0034179C" w:rsidRDefault="0034179C" w:rsidP="0034179C">
      <w:pPr>
        <w:pStyle w:val="a7"/>
        <w:ind w:firstLine="709"/>
        <w:rPr>
          <w:rFonts w:ascii="Verdana" w:hAnsi="Verdana"/>
          <w:color w:val="000000"/>
        </w:rPr>
      </w:pPr>
      <w:r w:rsidRPr="0034179C">
        <w:rPr>
          <w:rFonts w:ascii="Verdana" w:hAnsi="Verdana"/>
          <w:color w:val="000000"/>
        </w:rPr>
        <w:t>Принципы исследований диалектной звучащей речи только начинают складываться. Особый интерес являют собой диалоги, спонтанные по своему характеру, где наблюдается повторяемость аналогичных слов, наиболее частотны паузы, особая долгота соотношений между звуками, особая ритмическая организация текста. «Деревенская» речь характеризуется простотой строения, эллипсисом, употреблением модальных слов. В потоке диалектной речи мы не слышим монологов, мы ощущаем только отрывочные диалоги.</w:t>
      </w:r>
    </w:p>
    <w:p w:rsidR="0034179C" w:rsidRPr="0034179C" w:rsidRDefault="0034179C" w:rsidP="0034179C">
      <w:pPr>
        <w:pStyle w:val="a7"/>
        <w:ind w:firstLine="709"/>
        <w:rPr>
          <w:rFonts w:ascii="Verdana" w:hAnsi="Verdana"/>
          <w:color w:val="000000"/>
        </w:rPr>
      </w:pPr>
      <w:r w:rsidRPr="0034179C">
        <w:rPr>
          <w:rFonts w:ascii="Verdana" w:hAnsi="Verdana"/>
          <w:color w:val="000000"/>
        </w:rPr>
        <w:t>Тамбовские говоры живы и занимают весьма устойчивое положение в совокупности образований национального языка. Не следует бороться с диалектными «ошибками», русский человек должен быть «двуязычен», владеющим нормами современного литературного языка и знающим родной русский диалект.</w:t>
      </w:r>
    </w:p>
    <w:p w:rsidR="00DC3144" w:rsidRPr="0034179C" w:rsidRDefault="00DC3144" w:rsidP="0034179C">
      <w:pPr>
        <w:rPr>
          <w:rFonts w:ascii="Verdana" w:hAnsi="Verdana"/>
          <w:sz w:val="24"/>
          <w:szCs w:val="24"/>
        </w:rPr>
      </w:pPr>
    </w:p>
    <w:sectPr w:rsidR="00DC3144" w:rsidRPr="0034179C" w:rsidSect="0034179C">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3DA"/>
    <w:rsid w:val="00135103"/>
    <w:rsid w:val="0034179C"/>
    <w:rsid w:val="008663DA"/>
    <w:rsid w:val="00B33FAA"/>
    <w:rsid w:val="00DC3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03"/>
  </w:style>
  <w:style w:type="paragraph" w:styleId="1">
    <w:name w:val="heading 1"/>
    <w:basedOn w:val="a"/>
    <w:link w:val="10"/>
    <w:uiPriority w:val="9"/>
    <w:qFormat/>
    <w:rsid w:val="008663DA"/>
    <w:pPr>
      <w:spacing w:after="0" w:line="240" w:lineRule="auto"/>
      <w:outlineLvl w:val="0"/>
    </w:pPr>
    <w:rPr>
      <w:rFonts w:ascii="Times New Roman" w:eastAsia="Times New Roman" w:hAnsi="Times New Roman" w:cs="Times New Roman"/>
      <w:b/>
      <w:bCs/>
      <w:color w:val="444444"/>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63DA"/>
    <w:rPr>
      <w:b/>
      <w:bCs/>
    </w:rPr>
  </w:style>
  <w:style w:type="character" w:customStyle="1" w:styleId="10">
    <w:name w:val="Заголовок 1 Знак"/>
    <w:basedOn w:val="a0"/>
    <w:link w:val="1"/>
    <w:uiPriority w:val="9"/>
    <w:rsid w:val="008663DA"/>
    <w:rPr>
      <w:rFonts w:ascii="Times New Roman" w:eastAsia="Times New Roman" w:hAnsi="Times New Roman" w:cs="Times New Roman"/>
      <w:b/>
      <w:bCs/>
      <w:color w:val="444444"/>
      <w:kern w:val="36"/>
      <w:sz w:val="24"/>
      <w:szCs w:val="24"/>
      <w:lang w:eastAsia="ru-RU"/>
    </w:rPr>
  </w:style>
  <w:style w:type="paragraph" w:styleId="a4">
    <w:name w:val="Normal (Web)"/>
    <w:basedOn w:val="a"/>
    <w:uiPriority w:val="99"/>
    <w:semiHidden/>
    <w:unhideWhenUsed/>
    <w:rsid w:val="00866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63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63DA"/>
    <w:rPr>
      <w:rFonts w:ascii="Tahoma" w:hAnsi="Tahoma" w:cs="Tahoma"/>
      <w:sz w:val="16"/>
      <w:szCs w:val="16"/>
    </w:rPr>
  </w:style>
  <w:style w:type="character" w:customStyle="1" w:styleId="apple-converted-space">
    <w:name w:val="apple-converted-space"/>
    <w:basedOn w:val="a0"/>
    <w:rsid w:val="0034179C"/>
  </w:style>
  <w:style w:type="paragraph" w:styleId="a7">
    <w:name w:val="Body Text Indent"/>
    <w:basedOn w:val="a"/>
    <w:link w:val="a8"/>
    <w:uiPriority w:val="99"/>
    <w:semiHidden/>
    <w:unhideWhenUsed/>
    <w:rsid w:val="00341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3417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5538114">
      <w:bodyDiv w:val="1"/>
      <w:marLeft w:val="0"/>
      <w:marRight w:val="0"/>
      <w:marTop w:val="0"/>
      <w:marBottom w:val="0"/>
      <w:divBdr>
        <w:top w:val="none" w:sz="0" w:space="0" w:color="auto"/>
        <w:left w:val="none" w:sz="0" w:space="0" w:color="auto"/>
        <w:bottom w:val="none" w:sz="0" w:space="0" w:color="auto"/>
        <w:right w:val="none" w:sz="0" w:space="0" w:color="auto"/>
      </w:divBdr>
    </w:div>
    <w:div w:id="1189835227">
      <w:marLeft w:val="0"/>
      <w:marRight w:val="0"/>
      <w:marTop w:val="0"/>
      <w:marBottom w:val="0"/>
      <w:divBdr>
        <w:top w:val="none" w:sz="0" w:space="0" w:color="auto"/>
        <w:left w:val="none" w:sz="0" w:space="0" w:color="auto"/>
        <w:bottom w:val="none" w:sz="0" w:space="0" w:color="auto"/>
        <w:right w:val="none" w:sz="0" w:space="0" w:color="auto"/>
      </w:divBdr>
      <w:divsChild>
        <w:div w:id="1311978395">
          <w:marLeft w:val="70"/>
          <w:marRight w:val="0"/>
          <w:marTop w:val="0"/>
          <w:marBottom w:val="70"/>
          <w:divBdr>
            <w:top w:val="none" w:sz="0" w:space="0" w:color="auto"/>
            <w:left w:val="none" w:sz="0" w:space="0" w:color="auto"/>
            <w:bottom w:val="none" w:sz="0" w:space="0" w:color="auto"/>
            <w:right w:val="none" w:sz="0" w:space="0" w:color="auto"/>
          </w:divBdr>
        </w:div>
        <w:div w:id="591354585">
          <w:marLeft w:val="0"/>
          <w:marRight w:val="0"/>
          <w:marTop w:val="0"/>
          <w:marBottom w:val="0"/>
          <w:divBdr>
            <w:top w:val="none" w:sz="0" w:space="0" w:color="auto"/>
            <w:left w:val="none" w:sz="0" w:space="0" w:color="auto"/>
            <w:bottom w:val="none" w:sz="0" w:space="0" w:color="auto"/>
            <w:right w:val="none" w:sz="0" w:space="0" w:color="auto"/>
          </w:divBdr>
          <w:divsChild>
            <w:div w:id="1280720221">
              <w:marLeft w:val="0"/>
              <w:marRight w:val="0"/>
              <w:marTop w:val="0"/>
              <w:marBottom w:val="0"/>
              <w:divBdr>
                <w:top w:val="none" w:sz="0" w:space="0" w:color="auto"/>
                <w:left w:val="none" w:sz="0" w:space="0" w:color="auto"/>
                <w:bottom w:val="none" w:sz="0" w:space="0" w:color="auto"/>
                <w:right w:val="none" w:sz="0" w:space="0" w:color="auto"/>
              </w:divBdr>
              <w:divsChild>
                <w:div w:id="148521607">
                  <w:marLeft w:val="0"/>
                  <w:marRight w:val="0"/>
                  <w:marTop w:val="0"/>
                  <w:marBottom w:val="0"/>
                  <w:divBdr>
                    <w:top w:val="none" w:sz="0" w:space="0" w:color="auto"/>
                    <w:left w:val="none" w:sz="0" w:space="0" w:color="auto"/>
                    <w:bottom w:val="none" w:sz="0" w:space="0" w:color="auto"/>
                    <w:right w:val="none" w:sz="0" w:space="0" w:color="auto"/>
                  </w:divBdr>
                  <w:divsChild>
                    <w:div w:id="13286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3517</Words>
  <Characters>20053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2013-01-24T15:17:00Z</dcterms:created>
  <dcterms:modified xsi:type="dcterms:W3CDTF">2013-01-24T17:08:00Z</dcterms:modified>
</cp:coreProperties>
</file>