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E62D67" w:rsidRPr="00793FBB" w:rsidTr="00B652F6">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62D67" w:rsidRPr="00793FBB" w:rsidRDefault="00E62D67" w:rsidP="00B652F6">
            <w:pPr>
              <w:widowControl w:val="0"/>
              <w:autoSpaceDE w:val="0"/>
              <w:autoSpaceDN w:val="0"/>
              <w:adjustRightInd w:val="0"/>
              <w:spacing w:after="0" w:line="240" w:lineRule="auto"/>
              <w:jc w:val="center"/>
              <w:rPr>
                <w:rFonts w:ascii="Times New Roman" w:hAnsi="Times New Roman" w:cs="Times New Roman"/>
                <w:sz w:val="40"/>
                <w:szCs w:val="40"/>
              </w:rPr>
            </w:pPr>
            <w:r w:rsidRPr="00793FBB">
              <w:rPr>
                <w:rFonts w:ascii="Times New Roman" w:hAnsi="Times New Roman" w:cs="Times New Roman"/>
                <w:sz w:val="40"/>
                <w:szCs w:val="40"/>
              </w:rPr>
              <w:t xml:space="preserve">Приказ </w:t>
            </w:r>
            <w:proofErr w:type="spellStart"/>
            <w:r w:rsidRPr="00793FBB">
              <w:rPr>
                <w:rFonts w:ascii="Times New Roman" w:hAnsi="Times New Roman" w:cs="Times New Roman"/>
                <w:sz w:val="40"/>
                <w:szCs w:val="40"/>
              </w:rPr>
              <w:t>Минобрнауки</w:t>
            </w:r>
            <w:proofErr w:type="spellEnd"/>
            <w:r w:rsidRPr="00793FBB">
              <w:rPr>
                <w:rFonts w:ascii="Times New Roman" w:hAnsi="Times New Roman" w:cs="Times New Roman"/>
                <w:sz w:val="40"/>
                <w:szCs w:val="40"/>
              </w:rPr>
              <w:t xml:space="preserve"> России от 14.06.2013</w:t>
            </w:r>
          </w:p>
          <w:p w:rsidR="00E62D67" w:rsidRPr="00793FBB" w:rsidRDefault="00E62D67" w:rsidP="00B652F6">
            <w:pPr>
              <w:widowControl w:val="0"/>
              <w:autoSpaceDE w:val="0"/>
              <w:autoSpaceDN w:val="0"/>
              <w:adjustRightInd w:val="0"/>
              <w:spacing w:after="0" w:line="240" w:lineRule="auto"/>
              <w:jc w:val="center"/>
              <w:rPr>
                <w:rFonts w:ascii="Times New Roman" w:hAnsi="Times New Roman" w:cs="Times New Roman"/>
                <w:sz w:val="40"/>
                <w:szCs w:val="40"/>
              </w:rPr>
            </w:pPr>
            <w:r w:rsidRPr="00793FBB">
              <w:rPr>
                <w:rFonts w:ascii="Times New Roman" w:hAnsi="Times New Roman" w:cs="Times New Roman"/>
                <w:sz w:val="40"/>
                <w:szCs w:val="40"/>
              </w:rPr>
              <w:t xml:space="preserve"> N 462</w:t>
            </w:r>
            <w:r w:rsidRPr="00793FBB">
              <w:rPr>
                <w:rFonts w:ascii="Times New Roman" w:hAnsi="Times New Roman" w:cs="Times New Roman"/>
                <w:sz w:val="40"/>
                <w:szCs w:val="40"/>
              </w:rPr>
              <w:br/>
              <w:t xml:space="preserve">"Об утверждении Порядка проведения </w:t>
            </w:r>
            <w:proofErr w:type="spellStart"/>
            <w:r w:rsidRPr="00793FBB">
              <w:rPr>
                <w:rFonts w:ascii="Times New Roman" w:hAnsi="Times New Roman" w:cs="Times New Roman"/>
                <w:sz w:val="40"/>
                <w:szCs w:val="40"/>
              </w:rPr>
              <w:t>самообследования</w:t>
            </w:r>
            <w:proofErr w:type="spellEnd"/>
            <w:r w:rsidRPr="00793FBB">
              <w:rPr>
                <w:rFonts w:ascii="Times New Roman" w:hAnsi="Times New Roman" w:cs="Times New Roman"/>
                <w:sz w:val="40"/>
                <w:szCs w:val="40"/>
              </w:rPr>
              <w:t xml:space="preserve"> образовательной организацией"</w:t>
            </w:r>
            <w:r w:rsidRPr="00793FBB">
              <w:rPr>
                <w:rFonts w:ascii="Times New Roman" w:hAnsi="Times New Roman" w:cs="Times New Roman"/>
                <w:sz w:val="40"/>
                <w:szCs w:val="40"/>
              </w:rPr>
              <w:br/>
              <w:t>(Зарегистрировано в Минюсте России 27.06.2013 N 28908)</w:t>
            </w:r>
          </w:p>
          <w:p w:rsidR="00E62D67" w:rsidRPr="00793FBB" w:rsidRDefault="00E62D67" w:rsidP="00B652F6">
            <w:pPr>
              <w:widowControl w:val="0"/>
              <w:autoSpaceDE w:val="0"/>
              <w:autoSpaceDN w:val="0"/>
              <w:adjustRightInd w:val="0"/>
              <w:spacing w:after="0" w:line="240" w:lineRule="auto"/>
              <w:jc w:val="center"/>
              <w:rPr>
                <w:rFonts w:ascii="Times New Roman" w:hAnsi="Times New Roman" w:cs="Times New Roman"/>
                <w:sz w:val="40"/>
                <w:szCs w:val="40"/>
              </w:rPr>
            </w:pPr>
          </w:p>
        </w:tc>
      </w:tr>
      <w:tr w:rsidR="00E62D67" w:rsidRPr="00793FBB" w:rsidTr="00B652F6">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62D67" w:rsidRPr="00793FBB" w:rsidRDefault="00E62D67" w:rsidP="00B652F6">
            <w:pPr>
              <w:widowControl w:val="0"/>
              <w:autoSpaceDE w:val="0"/>
              <w:autoSpaceDN w:val="0"/>
              <w:adjustRightInd w:val="0"/>
              <w:spacing w:after="0" w:line="240" w:lineRule="auto"/>
              <w:jc w:val="center"/>
              <w:rPr>
                <w:rFonts w:ascii="Times New Roman" w:hAnsi="Times New Roman" w:cs="Times New Roman"/>
                <w:sz w:val="40"/>
                <w:szCs w:val="40"/>
              </w:rPr>
            </w:pPr>
            <w:r w:rsidRPr="00793FBB">
              <w:rPr>
                <w:rFonts w:ascii="Times New Roman" w:hAnsi="Times New Roman" w:cs="Times New Roman"/>
                <w:sz w:val="40"/>
                <w:szCs w:val="40"/>
              </w:rPr>
              <w:t xml:space="preserve">Документ предоставлен </w:t>
            </w:r>
            <w:hyperlink r:id="rId5" w:history="1">
              <w:r w:rsidRPr="00793FBB">
                <w:rPr>
                  <w:rFonts w:ascii="Times New Roman" w:hAnsi="Times New Roman" w:cs="Times New Roman"/>
                  <w:b/>
                  <w:bCs/>
                  <w:color w:val="0000FF"/>
                  <w:sz w:val="40"/>
                  <w:szCs w:val="40"/>
                </w:rPr>
                <w:t>КонсультантПлюс</w:t>
              </w:r>
            </w:hyperlink>
            <w:r w:rsidRPr="00793FBB">
              <w:rPr>
                <w:rFonts w:ascii="Times New Roman" w:hAnsi="Times New Roman" w:cs="Times New Roman"/>
                <w:b/>
                <w:bCs/>
                <w:sz w:val="40"/>
                <w:szCs w:val="40"/>
              </w:rPr>
              <w:br/>
            </w:r>
            <w:r w:rsidRPr="00793FBB">
              <w:rPr>
                <w:rFonts w:ascii="Times New Roman" w:hAnsi="Times New Roman" w:cs="Times New Roman"/>
                <w:b/>
                <w:bCs/>
                <w:sz w:val="40"/>
                <w:szCs w:val="40"/>
              </w:rPr>
              <w:br/>
            </w:r>
            <w:hyperlink r:id="rId6" w:history="1">
              <w:r w:rsidRPr="00793FBB">
                <w:rPr>
                  <w:rFonts w:ascii="Times New Roman" w:hAnsi="Times New Roman" w:cs="Times New Roman"/>
                  <w:b/>
                  <w:bCs/>
                  <w:color w:val="0000FF"/>
                  <w:sz w:val="40"/>
                  <w:szCs w:val="40"/>
                </w:rPr>
                <w:t>www.consultant.ru</w:t>
              </w:r>
            </w:hyperlink>
            <w:r w:rsidRPr="00793FBB">
              <w:rPr>
                <w:rFonts w:ascii="Times New Roman" w:hAnsi="Times New Roman" w:cs="Times New Roman"/>
                <w:b/>
                <w:bCs/>
                <w:sz w:val="40"/>
                <w:szCs w:val="40"/>
              </w:rPr>
              <w:br/>
            </w:r>
            <w:r w:rsidRPr="00793FBB">
              <w:rPr>
                <w:rFonts w:ascii="Times New Roman" w:hAnsi="Times New Roman" w:cs="Times New Roman"/>
                <w:b/>
                <w:bCs/>
                <w:sz w:val="40"/>
                <w:szCs w:val="40"/>
              </w:rPr>
              <w:br/>
            </w:r>
            <w:r w:rsidRPr="00793FBB">
              <w:rPr>
                <w:rFonts w:ascii="Times New Roman" w:hAnsi="Times New Roman" w:cs="Times New Roman"/>
                <w:sz w:val="40"/>
                <w:szCs w:val="40"/>
              </w:rPr>
              <w:t>Дата сохранения: 15.08.2013</w:t>
            </w:r>
          </w:p>
          <w:p w:rsidR="00E62D67" w:rsidRPr="00793FBB" w:rsidRDefault="00E62D67" w:rsidP="00B652F6">
            <w:pPr>
              <w:widowControl w:val="0"/>
              <w:autoSpaceDE w:val="0"/>
              <w:autoSpaceDN w:val="0"/>
              <w:adjustRightInd w:val="0"/>
              <w:spacing w:after="0" w:line="240" w:lineRule="auto"/>
              <w:jc w:val="center"/>
              <w:rPr>
                <w:rFonts w:ascii="Times New Roman" w:hAnsi="Times New Roman" w:cs="Times New Roman"/>
                <w:sz w:val="40"/>
                <w:szCs w:val="40"/>
              </w:rPr>
            </w:pPr>
          </w:p>
        </w:tc>
      </w:tr>
    </w:tbl>
    <w:p w:rsidR="00E62D67" w:rsidRPr="00793FBB" w:rsidRDefault="00E62D67" w:rsidP="00E62D67">
      <w:pPr>
        <w:widowControl w:val="0"/>
        <w:autoSpaceDE w:val="0"/>
        <w:autoSpaceDN w:val="0"/>
        <w:adjustRightInd w:val="0"/>
        <w:spacing w:after="0" w:line="240" w:lineRule="auto"/>
        <w:rPr>
          <w:rFonts w:ascii="Times New Roman" w:hAnsi="Times New Roman" w:cs="Times New Roman"/>
          <w:sz w:val="40"/>
          <w:szCs w:val="40"/>
        </w:rPr>
      </w:pPr>
    </w:p>
    <w:p w:rsidR="00E62D67" w:rsidRPr="00793FBB" w:rsidRDefault="00E62D67" w:rsidP="00E62D67">
      <w:pPr>
        <w:widowControl w:val="0"/>
        <w:autoSpaceDE w:val="0"/>
        <w:autoSpaceDN w:val="0"/>
        <w:adjustRightInd w:val="0"/>
        <w:spacing w:after="0" w:line="240" w:lineRule="auto"/>
        <w:rPr>
          <w:rFonts w:ascii="Times New Roman" w:hAnsi="Times New Roman" w:cs="Times New Roman"/>
          <w:sz w:val="40"/>
          <w:szCs w:val="40"/>
        </w:rPr>
        <w:sectPr w:rsidR="00E62D67" w:rsidRPr="00793FBB" w:rsidSect="00E62D67">
          <w:pgSz w:w="11906" w:h="16838"/>
          <w:pgMar w:top="100" w:right="595" w:bottom="10" w:left="595" w:header="0" w:footer="0" w:gutter="0"/>
          <w:cols w:space="720"/>
          <w:noEndnote/>
        </w:sectPr>
      </w:pPr>
    </w:p>
    <w:p w:rsidR="00E62D67" w:rsidRPr="00793FBB" w:rsidRDefault="00E62D67" w:rsidP="00E62D67">
      <w:pPr>
        <w:pStyle w:val="ConsPlusNormal"/>
        <w:jc w:val="both"/>
        <w:outlineLvl w:val="0"/>
        <w:rPr>
          <w:rFonts w:ascii="Times New Roman" w:hAnsi="Times New Roman" w:cs="Times New Roman"/>
          <w:sz w:val="40"/>
          <w:szCs w:val="40"/>
        </w:rPr>
      </w:pPr>
    </w:p>
    <w:p w:rsidR="00E62D67" w:rsidRPr="00793FBB" w:rsidRDefault="00E62D67" w:rsidP="00E62D67">
      <w:pPr>
        <w:pStyle w:val="ConsPlusNormal"/>
        <w:outlineLvl w:val="0"/>
        <w:rPr>
          <w:rFonts w:ascii="Times New Roman" w:hAnsi="Times New Roman" w:cs="Times New Roman"/>
          <w:sz w:val="28"/>
          <w:szCs w:val="28"/>
        </w:rPr>
      </w:pPr>
      <w:r w:rsidRPr="00793FBB">
        <w:rPr>
          <w:rFonts w:ascii="Times New Roman" w:hAnsi="Times New Roman" w:cs="Times New Roman"/>
          <w:sz w:val="28"/>
          <w:szCs w:val="28"/>
        </w:rPr>
        <w:t>Зарегистрировано в Минюсте России 27 июня 2013 г. N 28908</w:t>
      </w:r>
    </w:p>
    <w:p w:rsidR="00E62D67" w:rsidRPr="00793FBB" w:rsidRDefault="00E62D67" w:rsidP="00E62D67">
      <w:pPr>
        <w:pStyle w:val="ConsPlusNormal"/>
        <w:pBdr>
          <w:bottom w:val="single" w:sz="6" w:space="0" w:color="auto"/>
        </w:pBdr>
        <w:rPr>
          <w:rFonts w:ascii="Times New Roman" w:hAnsi="Times New Roman" w:cs="Times New Roman"/>
          <w:sz w:val="28"/>
          <w:szCs w:val="28"/>
        </w:rPr>
      </w:pPr>
    </w:p>
    <w:p w:rsidR="00E62D67" w:rsidRPr="00793FBB" w:rsidRDefault="00E62D67" w:rsidP="00E62D67">
      <w:pPr>
        <w:pStyle w:val="ConsPlusNormal"/>
        <w:rPr>
          <w:rFonts w:ascii="Times New Roman" w:hAnsi="Times New Roman" w:cs="Times New Roman"/>
          <w:sz w:val="28"/>
          <w:szCs w:val="28"/>
        </w:rPr>
      </w:pPr>
    </w:p>
    <w:p w:rsidR="00E62D67" w:rsidRPr="00793FBB" w:rsidRDefault="00E62D67" w:rsidP="00E62D67">
      <w:pPr>
        <w:pStyle w:val="ConsPlusNormal"/>
        <w:jc w:val="center"/>
        <w:rPr>
          <w:rFonts w:ascii="Times New Roman" w:hAnsi="Times New Roman" w:cs="Times New Roman"/>
          <w:b/>
          <w:bCs/>
          <w:sz w:val="28"/>
          <w:szCs w:val="28"/>
        </w:rPr>
      </w:pPr>
      <w:r w:rsidRPr="00793FBB">
        <w:rPr>
          <w:rFonts w:ascii="Times New Roman" w:hAnsi="Times New Roman" w:cs="Times New Roman"/>
          <w:b/>
          <w:bCs/>
          <w:sz w:val="28"/>
          <w:szCs w:val="28"/>
        </w:rPr>
        <w:t>МИНИСТЕРСТВО ОБРАЗОВАНИЯ И НАУКИ РОССИЙСКОЙ ФЕДЕРАЦИИ</w:t>
      </w:r>
    </w:p>
    <w:p w:rsidR="00E62D67" w:rsidRPr="00793FBB" w:rsidRDefault="00E62D67" w:rsidP="00E62D67">
      <w:pPr>
        <w:pStyle w:val="ConsPlusNormal"/>
        <w:jc w:val="center"/>
        <w:rPr>
          <w:rFonts w:ascii="Times New Roman" w:hAnsi="Times New Roman" w:cs="Times New Roman"/>
          <w:b/>
          <w:bCs/>
          <w:sz w:val="28"/>
          <w:szCs w:val="28"/>
        </w:rPr>
      </w:pPr>
    </w:p>
    <w:p w:rsidR="00E62D67" w:rsidRPr="00793FBB" w:rsidRDefault="00E62D67" w:rsidP="00E62D67">
      <w:pPr>
        <w:pStyle w:val="ConsPlusNormal"/>
        <w:jc w:val="center"/>
        <w:rPr>
          <w:rFonts w:ascii="Times New Roman" w:hAnsi="Times New Roman" w:cs="Times New Roman"/>
          <w:b/>
          <w:bCs/>
          <w:sz w:val="28"/>
          <w:szCs w:val="28"/>
        </w:rPr>
      </w:pPr>
      <w:r w:rsidRPr="00793FBB">
        <w:rPr>
          <w:rFonts w:ascii="Times New Roman" w:hAnsi="Times New Roman" w:cs="Times New Roman"/>
          <w:b/>
          <w:bCs/>
          <w:sz w:val="28"/>
          <w:szCs w:val="28"/>
        </w:rPr>
        <w:t>ПРИКАЗ</w:t>
      </w:r>
    </w:p>
    <w:p w:rsidR="00E62D67" w:rsidRPr="00793FBB" w:rsidRDefault="00E62D67" w:rsidP="00E62D67">
      <w:pPr>
        <w:pStyle w:val="ConsPlusNormal"/>
        <w:jc w:val="center"/>
        <w:rPr>
          <w:rFonts w:ascii="Times New Roman" w:hAnsi="Times New Roman" w:cs="Times New Roman"/>
          <w:b/>
          <w:bCs/>
          <w:sz w:val="28"/>
          <w:szCs w:val="28"/>
        </w:rPr>
      </w:pPr>
      <w:r w:rsidRPr="00793FBB">
        <w:rPr>
          <w:rFonts w:ascii="Times New Roman" w:hAnsi="Times New Roman" w:cs="Times New Roman"/>
          <w:b/>
          <w:bCs/>
          <w:sz w:val="28"/>
          <w:szCs w:val="28"/>
        </w:rPr>
        <w:t>от 14 июня 2013 г. N 462</w:t>
      </w:r>
    </w:p>
    <w:p w:rsidR="00E62D67" w:rsidRPr="00793FBB" w:rsidRDefault="00E62D67" w:rsidP="00E62D67">
      <w:pPr>
        <w:pStyle w:val="ConsPlusNormal"/>
        <w:jc w:val="center"/>
        <w:rPr>
          <w:rFonts w:ascii="Times New Roman" w:hAnsi="Times New Roman" w:cs="Times New Roman"/>
          <w:b/>
          <w:bCs/>
          <w:sz w:val="28"/>
          <w:szCs w:val="28"/>
        </w:rPr>
      </w:pPr>
    </w:p>
    <w:p w:rsidR="00E62D67" w:rsidRPr="00793FBB" w:rsidRDefault="00E62D67" w:rsidP="00E62D67">
      <w:pPr>
        <w:pStyle w:val="ConsPlusNormal"/>
        <w:jc w:val="center"/>
        <w:rPr>
          <w:rFonts w:ascii="Times New Roman" w:hAnsi="Times New Roman" w:cs="Times New Roman"/>
          <w:b/>
          <w:bCs/>
          <w:sz w:val="28"/>
          <w:szCs w:val="28"/>
        </w:rPr>
      </w:pPr>
      <w:r w:rsidRPr="00793FBB">
        <w:rPr>
          <w:rFonts w:ascii="Times New Roman" w:hAnsi="Times New Roman" w:cs="Times New Roman"/>
          <w:b/>
          <w:bCs/>
          <w:sz w:val="28"/>
          <w:szCs w:val="28"/>
        </w:rPr>
        <w:t>ОБ УТВЕРЖДЕНИИ ПОРЯДКА</w:t>
      </w:r>
    </w:p>
    <w:p w:rsidR="00E62D67" w:rsidRPr="00793FBB" w:rsidRDefault="00E62D67" w:rsidP="00E62D67">
      <w:pPr>
        <w:pStyle w:val="ConsPlusNormal"/>
        <w:jc w:val="center"/>
        <w:rPr>
          <w:rFonts w:ascii="Times New Roman" w:hAnsi="Times New Roman" w:cs="Times New Roman"/>
          <w:b/>
          <w:bCs/>
          <w:sz w:val="28"/>
          <w:szCs w:val="28"/>
        </w:rPr>
      </w:pPr>
      <w:r w:rsidRPr="00793FBB">
        <w:rPr>
          <w:rFonts w:ascii="Times New Roman" w:hAnsi="Times New Roman" w:cs="Times New Roman"/>
          <w:b/>
          <w:bCs/>
          <w:sz w:val="28"/>
          <w:szCs w:val="28"/>
        </w:rPr>
        <w:t>ПРОВЕДЕНИЯ САМООБСЛЕДОВАНИЯ ОБРАЗОВАТЕЛЬНОЙ ОРГАНИЗАЦИЕЙ</w:t>
      </w: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В соответствии с пунктом 3 части 2 статьи 29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1. Утвердить прилагаемый </w:t>
      </w:r>
      <w:hyperlink w:anchor="Par29" w:tooltip="Ссылка на текущий документ" w:history="1">
        <w:r w:rsidRPr="00793FBB">
          <w:rPr>
            <w:rFonts w:ascii="Times New Roman" w:hAnsi="Times New Roman" w:cs="Times New Roman"/>
            <w:color w:val="0000FF"/>
            <w:sz w:val="28"/>
            <w:szCs w:val="28"/>
          </w:rPr>
          <w:t>Порядок</w:t>
        </w:r>
      </w:hyperlink>
      <w:r w:rsidRPr="00793FBB">
        <w:rPr>
          <w:rFonts w:ascii="Times New Roman" w:hAnsi="Times New Roman" w:cs="Times New Roman"/>
          <w:sz w:val="28"/>
          <w:szCs w:val="28"/>
        </w:rPr>
        <w:t xml:space="preserve"> проведения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образовательной организацией.</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2. Признать утратившим силу приказ Министерства образования и науки Российской Федерации от 26 января 2012 г. N 53 "Об утверждении Правил проведения образовательным учреждением или научной организацией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(зарегистрирован Минюстом России 12 апреля 2012 г., регистрационный N 23821).</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3. Настоящий приказ вступает в силу с 1 сентября 2013 года.</w:t>
      </w: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jc w:val="right"/>
        <w:rPr>
          <w:rFonts w:ascii="Times New Roman" w:hAnsi="Times New Roman" w:cs="Times New Roman"/>
          <w:sz w:val="28"/>
          <w:szCs w:val="28"/>
        </w:rPr>
      </w:pPr>
      <w:r w:rsidRPr="00793FBB">
        <w:rPr>
          <w:rFonts w:ascii="Times New Roman" w:hAnsi="Times New Roman" w:cs="Times New Roman"/>
          <w:sz w:val="28"/>
          <w:szCs w:val="28"/>
        </w:rPr>
        <w:t>Министр</w:t>
      </w:r>
    </w:p>
    <w:p w:rsidR="00E62D67" w:rsidRPr="00793FBB" w:rsidRDefault="00E62D67" w:rsidP="00E62D67">
      <w:pPr>
        <w:pStyle w:val="ConsPlusNormal"/>
        <w:jc w:val="right"/>
        <w:rPr>
          <w:rFonts w:ascii="Times New Roman" w:hAnsi="Times New Roman" w:cs="Times New Roman"/>
          <w:sz w:val="28"/>
          <w:szCs w:val="28"/>
        </w:rPr>
      </w:pPr>
      <w:r w:rsidRPr="00793FBB">
        <w:rPr>
          <w:rFonts w:ascii="Times New Roman" w:hAnsi="Times New Roman" w:cs="Times New Roman"/>
          <w:sz w:val="28"/>
          <w:szCs w:val="28"/>
        </w:rPr>
        <w:t>Д.В.ЛИВАНОВ</w:t>
      </w: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jc w:val="right"/>
        <w:outlineLvl w:val="0"/>
        <w:rPr>
          <w:rFonts w:ascii="Times New Roman" w:hAnsi="Times New Roman" w:cs="Times New Roman"/>
          <w:sz w:val="28"/>
          <w:szCs w:val="28"/>
        </w:rPr>
      </w:pPr>
      <w:r w:rsidRPr="00793FBB">
        <w:rPr>
          <w:rFonts w:ascii="Times New Roman" w:hAnsi="Times New Roman" w:cs="Times New Roman"/>
          <w:sz w:val="28"/>
          <w:szCs w:val="28"/>
        </w:rPr>
        <w:t>Утвержден</w:t>
      </w:r>
    </w:p>
    <w:p w:rsidR="00E62D67" w:rsidRPr="00793FBB" w:rsidRDefault="00E62D67" w:rsidP="00E62D67">
      <w:pPr>
        <w:pStyle w:val="ConsPlusNormal"/>
        <w:jc w:val="right"/>
        <w:rPr>
          <w:rFonts w:ascii="Times New Roman" w:hAnsi="Times New Roman" w:cs="Times New Roman"/>
          <w:sz w:val="28"/>
          <w:szCs w:val="28"/>
        </w:rPr>
      </w:pPr>
      <w:r w:rsidRPr="00793FBB">
        <w:rPr>
          <w:rFonts w:ascii="Times New Roman" w:hAnsi="Times New Roman" w:cs="Times New Roman"/>
          <w:sz w:val="28"/>
          <w:szCs w:val="28"/>
        </w:rPr>
        <w:t>приказом Министерства образования</w:t>
      </w:r>
    </w:p>
    <w:p w:rsidR="00E62D67" w:rsidRPr="00793FBB" w:rsidRDefault="00E62D67" w:rsidP="00E62D67">
      <w:pPr>
        <w:pStyle w:val="ConsPlusNormal"/>
        <w:jc w:val="right"/>
        <w:rPr>
          <w:rFonts w:ascii="Times New Roman" w:hAnsi="Times New Roman" w:cs="Times New Roman"/>
          <w:sz w:val="28"/>
          <w:szCs w:val="28"/>
        </w:rPr>
      </w:pPr>
      <w:r w:rsidRPr="00793FBB">
        <w:rPr>
          <w:rFonts w:ascii="Times New Roman" w:hAnsi="Times New Roman" w:cs="Times New Roman"/>
          <w:sz w:val="28"/>
          <w:szCs w:val="28"/>
        </w:rPr>
        <w:t>и науки Российской Федерации</w:t>
      </w:r>
    </w:p>
    <w:p w:rsidR="00E62D67" w:rsidRPr="00793FBB" w:rsidRDefault="00E62D67" w:rsidP="00E62D67">
      <w:pPr>
        <w:pStyle w:val="ConsPlusNormal"/>
        <w:jc w:val="right"/>
        <w:rPr>
          <w:rFonts w:ascii="Times New Roman" w:hAnsi="Times New Roman" w:cs="Times New Roman"/>
          <w:sz w:val="28"/>
          <w:szCs w:val="28"/>
        </w:rPr>
      </w:pPr>
      <w:r w:rsidRPr="00793FBB">
        <w:rPr>
          <w:rFonts w:ascii="Times New Roman" w:hAnsi="Times New Roman" w:cs="Times New Roman"/>
          <w:sz w:val="28"/>
          <w:szCs w:val="28"/>
        </w:rPr>
        <w:t>от 14 июня 2013 г. N 462</w:t>
      </w: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jc w:val="center"/>
        <w:rPr>
          <w:rFonts w:ascii="Times New Roman" w:hAnsi="Times New Roman" w:cs="Times New Roman"/>
          <w:b/>
          <w:bCs/>
          <w:sz w:val="28"/>
          <w:szCs w:val="28"/>
        </w:rPr>
      </w:pPr>
      <w:bookmarkStart w:id="0" w:name="Par29"/>
      <w:bookmarkEnd w:id="0"/>
      <w:r w:rsidRPr="00793FBB">
        <w:rPr>
          <w:rFonts w:ascii="Times New Roman" w:hAnsi="Times New Roman" w:cs="Times New Roman"/>
          <w:b/>
          <w:bCs/>
          <w:sz w:val="28"/>
          <w:szCs w:val="28"/>
        </w:rPr>
        <w:t>ПОРЯДОК</w:t>
      </w:r>
    </w:p>
    <w:p w:rsidR="00E62D67" w:rsidRPr="00793FBB" w:rsidRDefault="00E62D67" w:rsidP="00E62D67">
      <w:pPr>
        <w:pStyle w:val="ConsPlusNormal"/>
        <w:jc w:val="center"/>
        <w:rPr>
          <w:rFonts w:ascii="Times New Roman" w:hAnsi="Times New Roman" w:cs="Times New Roman"/>
          <w:b/>
          <w:bCs/>
          <w:sz w:val="28"/>
          <w:szCs w:val="28"/>
        </w:rPr>
      </w:pPr>
      <w:r w:rsidRPr="00793FBB">
        <w:rPr>
          <w:rFonts w:ascii="Times New Roman" w:hAnsi="Times New Roman" w:cs="Times New Roman"/>
          <w:b/>
          <w:bCs/>
          <w:sz w:val="28"/>
          <w:szCs w:val="28"/>
        </w:rPr>
        <w:t>ПРОВЕДЕНИЯ САМООБСЛЕДОВАНИЯ ОБРАЗОВАТЕЛЬНОЙ ОРГАНИЗАЦИЕЙ</w:t>
      </w: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1. Настоящий Порядок устанавливает правила проведения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образовательной организацией (далее - организации).</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2. Целями проведения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(далее - отчет).</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3. </w:t>
      </w:r>
      <w:proofErr w:type="spellStart"/>
      <w:r w:rsidRPr="00793FBB">
        <w:rPr>
          <w:rFonts w:ascii="Times New Roman" w:hAnsi="Times New Roman" w:cs="Times New Roman"/>
          <w:sz w:val="28"/>
          <w:szCs w:val="28"/>
        </w:rPr>
        <w:t>Самообследование</w:t>
      </w:r>
      <w:proofErr w:type="spellEnd"/>
      <w:r w:rsidRPr="00793FBB">
        <w:rPr>
          <w:rFonts w:ascii="Times New Roman" w:hAnsi="Times New Roman" w:cs="Times New Roman"/>
          <w:sz w:val="28"/>
          <w:szCs w:val="28"/>
        </w:rPr>
        <w:t xml:space="preserve"> проводится организацией ежегодно.</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lastRenderedPageBreak/>
        <w:t xml:space="preserve">4. Процедура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включает в себя следующие этапы:</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планирование и подготовку работ по </w:t>
      </w:r>
      <w:proofErr w:type="spellStart"/>
      <w:r w:rsidRPr="00793FBB">
        <w:rPr>
          <w:rFonts w:ascii="Times New Roman" w:hAnsi="Times New Roman" w:cs="Times New Roman"/>
          <w:sz w:val="28"/>
          <w:szCs w:val="28"/>
        </w:rPr>
        <w:t>самообследованию</w:t>
      </w:r>
      <w:proofErr w:type="spellEnd"/>
      <w:r w:rsidRPr="00793FBB">
        <w:rPr>
          <w:rFonts w:ascii="Times New Roman" w:hAnsi="Times New Roman" w:cs="Times New Roman"/>
          <w:sz w:val="28"/>
          <w:szCs w:val="28"/>
        </w:rPr>
        <w:t xml:space="preserve"> организации;</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организацию и проведение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в организации;</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обобщение полученных результатов и на их основе формирование отчета;</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рассмотрение отчета органом управления организации, к компетенции которого относится решение данного вопроса.</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5. Сроки, форма проведения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состав лиц, привлекаемых для его проведения, определяются организацией самостоятельно.</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6. </w:t>
      </w:r>
      <w:proofErr w:type="gramStart"/>
      <w:r w:rsidRPr="00793FBB">
        <w:rPr>
          <w:rFonts w:ascii="Times New Roman" w:hAnsi="Times New Roman" w:cs="Times New Roman"/>
          <w:sz w:val="28"/>
          <w:szCs w:val="28"/>
        </w:rPr>
        <w:t xml:space="preserve">В процессе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w:t>
      </w:r>
      <w:proofErr w:type="spellStart"/>
      <w:r w:rsidRPr="00793FBB">
        <w:rPr>
          <w:rFonts w:ascii="Times New Roman" w:hAnsi="Times New Roman" w:cs="Times New Roman"/>
          <w:sz w:val="28"/>
          <w:szCs w:val="28"/>
        </w:rPr>
        <w:t>востребованности</w:t>
      </w:r>
      <w:proofErr w:type="spellEnd"/>
      <w:r w:rsidRPr="00793FBB">
        <w:rPr>
          <w:rFonts w:ascii="Times New Roman" w:hAnsi="Times New Roman" w:cs="Times New Roman"/>
          <w:sz w:val="28"/>
          <w:szCs w:val="28"/>
        </w:rPr>
        <w:t xml:space="preserve">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793FBB">
        <w:rPr>
          <w:rFonts w:ascii="Times New Roman" w:hAnsi="Times New Roman" w:cs="Times New Roman"/>
          <w:sz w:val="28"/>
          <w:szCs w:val="28"/>
        </w:rPr>
        <w:t>самообследованию</w:t>
      </w:r>
      <w:proofErr w:type="spellEnd"/>
      <w:r w:rsidRPr="00793FBB">
        <w:rPr>
          <w:rFonts w:ascii="Times New Roman" w:hAnsi="Times New Roman" w:cs="Times New Roman"/>
          <w:sz w:val="28"/>
          <w:szCs w:val="28"/>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w:t>
      </w:r>
      <w:proofErr w:type="gramEnd"/>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&lt;1&gt; Пункт 3 части 2 статьи 29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62D67" w:rsidRPr="00793FBB" w:rsidRDefault="00E62D67" w:rsidP="00E62D67">
      <w:pPr>
        <w:pStyle w:val="ConsPlusNormal"/>
        <w:ind w:firstLine="540"/>
        <w:jc w:val="both"/>
        <w:rPr>
          <w:rFonts w:ascii="Times New Roman" w:hAnsi="Times New Roman" w:cs="Times New Roman"/>
          <w:sz w:val="28"/>
          <w:szCs w:val="28"/>
        </w:rPr>
      </w:pP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7. Результаты </w:t>
      </w:r>
      <w:proofErr w:type="spellStart"/>
      <w:r w:rsidRPr="00793FBB">
        <w:rPr>
          <w:rFonts w:ascii="Times New Roman" w:hAnsi="Times New Roman" w:cs="Times New Roman"/>
          <w:sz w:val="28"/>
          <w:szCs w:val="28"/>
        </w:rPr>
        <w:t>самообследования</w:t>
      </w:r>
      <w:proofErr w:type="spellEnd"/>
      <w:r w:rsidRPr="00793FBB">
        <w:rPr>
          <w:rFonts w:ascii="Times New Roman" w:hAnsi="Times New Roman" w:cs="Times New Roman"/>
          <w:sz w:val="28"/>
          <w:szCs w:val="28"/>
        </w:rPr>
        <w:t xml:space="preserve"> организации оформляются в виде отчета, включающего аналитическую часть и результаты анализа показателей деятельности организации, подлежащей </w:t>
      </w:r>
      <w:proofErr w:type="spellStart"/>
      <w:r w:rsidRPr="00793FBB">
        <w:rPr>
          <w:rFonts w:ascii="Times New Roman" w:hAnsi="Times New Roman" w:cs="Times New Roman"/>
          <w:sz w:val="28"/>
          <w:szCs w:val="28"/>
        </w:rPr>
        <w:t>самообследованию</w:t>
      </w:r>
      <w:proofErr w:type="spellEnd"/>
      <w:r w:rsidRPr="00793FBB">
        <w:rPr>
          <w:rFonts w:ascii="Times New Roman" w:hAnsi="Times New Roman" w:cs="Times New Roman"/>
          <w:sz w:val="28"/>
          <w:szCs w:val="28"/>
        </w:rPr>
        <w:t>.</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Отчет для образовательных организаций высшего образования, профессиональных образовательных организаций, организаций дополнительного профессионального образования, организаций дополнительного образования составляется по состоянию на 1 апреля текущего года, а для общеобразовательных организаций и дошкольных образовательных организаций - по состоянию на 1 августа текущего года.</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Отчет подписывается руководителем организации и заверяется ее печатью.</w:t>
      </w:r>
    </w:p>
    <w:p w:rsidR="00E62D67" w:rsidRPr="00793FBB" w:rsidRDefault="00E62D67" w:rsidP="00E62D67">
      <w:pPr>
        <w:pStyle w:val="ConsPlusNormal"/>
        <w:ind w:firstLine="540"/>
        <w:jc w:val="both"/>
        <w:rPr>
          <w:rFonts w:ascii="Times New Roman" w:hAnsi="Times New Roman" w:cs="Times New Roman"/>
          <w:sz w:val="28"/>
          <w:szCs w:val="28"/>
        </w:rPr>
      </w:pPr>
      <w:r w:rsidRPr="00793FBB">
        <w:rPr>
          <w:rFonts w:ascii="Times New Roman" w:hAnsi="Times New Roman" w:cs="Times New Roman"/>
          <w:sz w:val="28"/>
          <w:szCs w:val="28"/>
        </w:rPr>
        <w:t xml:space="preserve">8. </w:t>
      </w:r>
      <w:proofErr w:type="gramStart"/>
      <w:r w:rsidRPr="00793FBB">
        <w:rPr>
          <w:rFonts w:ascii="Times New Roman" w:hAnsi="Times New Roman" w:cs="Times New Roman"/>
          <w:sz w:val="28"/>
          <w:szCs w:val="28"/>
        </w:rPr>
        <w:t>Размещение отчетов образовательных организаций высшего образования, профессиональных образовательных организаций, организаций дополнительного профессионального образования, организаций дополнительного образования в информационно-телекоммуникационных сетях, в том числе на официальном сайте организации в сети "Интернет", и направление его учредителю осуществляются не позднее 20 апреля текущего года, а для общеобразовательных организаций и дошкольных образовательных организаций - не позднее 1 сентября текущего года.</w:t>
      </w:r>
      <w:proofErr w:type="gramEnd"/>
    </w:p>
    <w:p w:rsidR="00E62D67" w:rsidRPr="00793FBB" w:rsidRDefault="00E62D67" w:rsidP="00E62D67">
      <w:pPr>
        <w:pStyle w:val="ConsPlusNormal"/>
        <w:ind w:firstLine="540"/>
        <w:jc w:val="both"/>
        <w:rPr>
          <w:sz w:val="28"/>
          <w:szCs w:val="28"/>
        </w:rPr>
      </w:pPr>
    </w:p>
    <w:p w:rsidR="00B94814"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793FBB" w:rsidRPr="007B2F62" w:rsidRDefault="00793FBB" w:rsidP="00B94814">
      <w:pPr>
        <w:spacing w:after="0" w:line="240" w:lineRule="auto"/>
        <w:jc w:val="center"/>
        <w:rPr>
          <w:rFonts w:ascii="Times New Roman" w:hAnsi="Times New Roman"/>
          <w:sz w:val="24"/>
          <w:szCs w:val="24"/>
          <w:lang w:eastAsia="en-US" w:bidi="en-US"/>
        </w:rPr>
      </w:pPr>
    </w:p>
    <w:p w:rsidR="00793FBB" w:rsidRPr="007B2F62" w:rsidRDefault="00793FBB" w:rsidP="00B94814">
      <w:pPr>
        <w:spacing w:after="0" w:line="240" w:lineRule="auto"/>
        <w:jc w:val="center"/>
        <w:rPr>
          <w:rFonts w:ascii="Times New Roman" w:hAnsi="Times New Roman"/>
          <w:sz w:val="24"/>
          <w:szCs w:val="24"/>
          <w:lang w:eastAsia="en-US" w:bidi="en-US"/>
        </w:rPr>
      </w:pPr>
    </w:p>
    <w:p w:rsidR="00793FBB" w:rsidRPr="007B2F62" w:rsidRDefault="00793FBB" w:rsidP="00B94814">
      <w:pPr>
        <w:spacing w:after="0" w:line="240" w:lineRule="auto"/>
        <w:jc w:val="center"/>
        <w:rPr>
          <w:rFonts w:ascii="Times New Roman" w:hAnsi="Times New Roman"/>
          <w:sz w:val="24"/>
          <w:szCs w:val="24"/>
          <w:lang w:eastAsia="en-US" w:bidi="en-US"/>
        </w:rPr>
      </w:pPr>
    </w:p>
    <w:p w:rsidR="00793FBB" w:rsidRPr="007B2F62" w:rsidRDefault="00793FBB" w:rsidP="00B94814">
      <w:pPr>
        <w:spacing w:after="0" w:line="240" w:lineRule="auto"/>
        <w:jc w:val="center"/>
        <w:rPr>
          <w:rFonts w:ascii="Times New Roman" w:hAnsi="Times New Roman"/>
          <w:sz w:val="24"/>
          <w:szCs w:val="24"/>
          <w:lang w:eastAsia="en-US" w:bidi="en-US"/>
        </w:rPr>
      </w:pPr>
    </w:p>
    <w:p w:rsidR="00793FBB" w:rsidRPr="007B2F62" w:rsidRDefault="00793FBB" w:rsidP="00B94814">
      <w:pPr>
        <w:spacing w:after="0" w:line="240" w:lineRule="auto"/>
        <w:jc w:val="center"/>
        <w:rPr>
          <w:rFonts w:ascii="Times New Roman" w:hAnsi="Times New Roman"/>
          <w:sz w:val="24"/>
          <w:szCs w:val="24"/>
          <w:lang w:eastAsia="en-US" w:bidi="en-US"/>
        </w:rPr>
      </w:pPr>
    </w:p>
    <w:p w:rsidR="00B94814" w:rsidRPr="00460A86" w:rsidRDefault="00B94814" w:rsidP="00B94814">
      <w:pPr>
        <w:spacing w:after="0" w:line="240" w:lineRule="auto"/>
        <w:jc w:val="center"/>
        <w:rPr>
          <w:rFonts w:ascii="Times New Roman" w:hAnsi="Times New Roman"/>
          <w:sz w:val="24"/>
          <w:szCs w:val="24"/>
          <w:lang w:eastAsia="en-US" w:bidi="en-US"/>
        </w:rPr>
      </w:pPr>
      <w:r w:rsidRPr="00460A86">
        <w:rPr>
          <w:rFonts w:ascii="Times New Roman" w:hAnsi="Times New Roman"/>
          <w:sz w:val="24"/>
          <w:szCs w:val="24"/>
          <w:lang w:eastAsia="en-US" w:bidi="en-US"/>
        </w:rPr>
        <w:t xml:space="preserve">МБОУ СОШ с. </w:t>
      </w:r>
      <w:r w:rsidR="00B652F6">
        <w:rPr>
          <w:rFonts w:ascii="Times New Roman" w:hAnsi="Times New Roman"/>
          <w:sz w:val="24"/>
          <w:szCs w:val="24"/>
          <w:lang w:eastAsia="en-US" w:bidi="en-US"/>
        </w:rPr>
        <w:t>АЯНГАТЫ</w:t>
      </w:r>
      <w:r w:rsidRPr="00460A86">
        <w:rPr>
          <w:rFonts w:ascii="Times New Roman" w:hAnsi="Times New Roman"/>
          <w:sz w:val="24"/>
          <w:szCs w:val="24"/>
          <w:lang w:eastAsia="en-US" w:bidi="en-US"/>
        </w:rPr>
        <w:t xml:space="preserve"> БАРУН-ХЕМЧИКСКОГО КОЖУУНА РТ.</w:t>
      </w:r>
    </w:p>
    <w:p w:rsidR="00B94814" w:rsidRPr="00460A86" w:rsidRDefault="00B94814" w:rsidP="00B94814">
      <w:pPr>
        <w:spacing w:after="0" w:line="240" w:lineRule="auto"/>
        <w:jc w:val="center"/>
        <w:rPr>
          <w:rFonts w:ascii="Times New Roman" w:hAnsi="Times New Roman"/>
          <w:sz w:val="24"/>
          <w:szCs w:val="24"/>
          <w:lang w:eastAsia="en-US" w:bidi="en-US"/>
        </w:rPr>
      </w:pPr>
      <w:r w:rsidRPr="00460A86">
        <w:rPr>
          <w:rFonts w:ascii="Times New Roman" w:hAnsi="Times New Roman"/>
          <w:sz w:val="24"/>
          <w:szCs w:val="24"/>
          <w:lang w:eastAsia="en-US" w:bidi="en-US"/>
        </w:rPr>
        <w:t>________________________________________________________________________________</w:t>
      </w:r>
    </w:p>
    <w:p w:rsidR="00B94814" w:rsidRPr="00460A86" w:rsidRDefault="00B94814" w:rsidP="00B94814">
      <w:pPr>
        <w:spacing w:after="0" w:line="240" w:lineRule="auto"/>
        <w:jc w:val="center"/>
        <w:rPr>
          <w:rFonts w:ascii="Times New Roman" w:hAnsi="Times New Roman"/>
          <w:sz w:val="24"/>
          <w:szCs w:val="24"/>
          <w:lang w:eastAsia="en-US" w:bidi="en-US"/>
        </w:rPr>
      </w:pPr>
      <w:r w:rsidRPr="00460A86">
        <w:rPr>
          <w:rFonts w:ascii="Times New Roman" w:hAnsi="Times New Roman"/>
          <w:sz w:val="24"/>
          <w:szCs w:val="24"/>
          <w:lang w:eastAsia="en-US" w:bidi="en-US"/>
        </w:rPr>
        <w:t>6680</w:t>
      </w:r>
      <w:r w:rsidR="00B652F6">
        <w:rPr>
          <w:rFonts w:ascii="Times New Roman" w:hAnsi="Times New Roman"/>
          <w:sz w:val="24"/>
          <w:szCs w:val="24"/>
          <w:lang w:eastAsia="en-US" w:bidi="en-US"/>
        </w:rPr>
        <w:t>61,</w:t>
      </w:r>
      <w:r w:rsidRPr="00460A86">
        <w:rPr>
          <w:rFonts w:ascii="Times New Roman" w:hAnsi="Times New Roman"/>
          <w:sz w:val="24"/>
          <w:szCs w:val="24"/>
          <w:lang w:eastAsia="en-US" w:bidi="en-US"/>
        </w:rPr>
        <w:t xml:space="preserve"> Республика Тыва</w:t>
      </w:r>
      <w:r w:rsidR="00B652F6">
        <w:rPr>
          <w:rFonts w:ascii="Times New Roman" w:hAnsi="Times New Roman"/>
          <w:sz w:val="24"/>
          <w:szCs w:val="24"/>
          <w:lang w:eastAsia="en-US" w:bidi="en-US"/>
        </w:rPr>
        <w:t>,</w:t>
      </w:r>
      <w:r w:rsidRPr="00460A86">
        <w:rPr>
          <w:rFonts w:ascii="Times New Roman" w:hAnsi="Times New Roman"/>
          <w:sz w:val="24"/>
          <w:szCs w:val="24"/>
          <w:lang w:eastAsia="en-US" w:bidi="en-US"/>
        </w:rPr>
        <w:t xml:space="preserve"> </w:t>
      </w:r>
      <w:proofErr w:type="spellStart"/>
      <w:r w:rsidRPr="00460A86">
        <w:rPr>
          <w:rFonts w:ascii="Times New Roman" w:hAnsi="Times New Roman"/>
          <w:sz w:val="24"/>
          <w:szCs w:val="24"/>
          <w:lang w:eastAsia="en-US" w:bidi="en-US"/>
        </w:rPr>
        <w:t>Барун-Хемчикский</w:t>
      </w:r>
      <w:proofErr w:type="spellEnd"/>
      <w:r w:rsidRPr="00460A86">
        <w:rPr>
          <w:rFonts w:ascii="Times New Roman" w:hAnsi="Times New Roman"/>
          <w:sz w:val="24"/>
          <w:szCs w:val="24"/>
          <w:lang w:eastAsia="en-US" w:bidi="en-US"/>
        </w:rPr>
        <w:t xml:space="preserve"> </w:t>
      </w:r>
      <w:proofErr w:type="spellStart"/>
      <w:r w:rsidRPr="00460A86">
        <w:rPr>
          <w:rFonts w:ascii="Times New Roman" w:hAnsi="Times New Roman"/>
          <w:sz w:val="24"/>
          <w:szCs w:val="24"/>
          <w:lang w:eastAsia="en-US" w:bidi="en-US"/>
        </w:rPr>
        <w:t>кожуун</w:t>
      </w:r>
      <w:proofErr w:type="spellEnd"/>
      <w:r w:rsidR="00B652F6">
        <w:rPr>
          <w:rFonts w:ascii="Times New Roman" w:hAnsi="Times New Roman"/>
          <w:sz w:val="24"/>
          <w:szCs w:val="24"/>
          <w:lang w:eastAsia="en-US" w:bidi="en-US"/>
        </w:rPr>
        <w:t>,</w:t>
      </w:r>
      <w:r w:rsidRPr="00460A86">
        <w:rPr>
          <w:rFonts w:ascii="Times New Roman" w:hAnsi="Times New Roman"/>
          <w:sz w:val="24"/>
          <w:szCs w:val="24"/>
          <w:lang w:eastAsia="en-US" w:bidi="en-US"/>
        </w:rPr>
        <w:t xml:space="preserve"> с. </w:t>
      </w:r>
      <w:proofErr w:type="spellStart"/>
      <w:r w:rsidR="00B652F6">
        <w:rPr>
          <w:rFonts w:ascii="Times New Roman" w:hAnsi="Times New Roman"/>
          <w:sz w:val="24"/>
          <w:szCs w:val="24"/>
          <w:lang w:eastAsia="en-US" w:bidi="en-US"/>
        </w:rPr>
        <w:t>Аянгаты</w:t>
      </w:r>
      <w:proofErr w:type="spellEnd"/>
      <w:r w:rsidR="00B652F6">
        <w:rPr>
          <w:rFonts w:ascii="Times New Roman" w:hAnsi="Times New Roman"/>
          <w:sz w:val="24"/>
          <w:szCs w:val="24"/>
          <w:lang w:eastAsia="en-US" w:bidi="en-US"/>
        </w:rPr>
        <w:t xml:space="preserve">, </w:t>
      </w:r>
      <w:proofErr w:type="spellStart"/>
      <w:r w:rsidR="00B652F6">
        <w:rPr>
          <w:rFonts w:ascii="Times New Roman" w:hAnsi="Times New Roman"/>
          <w:sz w:val="24"/>
          <w:szCs w:val="24"/>
          <w:lang w:eastAsia="en-US" w:bidi="en-US"/>
        </w:rPr>
        <w:t>ул.М.Чыргала</w:t>
      </w:r>
      <w:proofErr w:type="spellEnd"/>
      <w:r w:rsidR="00B652F6">
        <w:rPr>
          <w:rFonts w:ascii="Times New Roman" w:hAnsi="Times New Roman"/>
          <w:sz w:val="24"/>
          <w:szCs w:val="24"/>
          <w:lang w:eastAsia="en-US" w:bidi="en-US"/>
        </w:rPr>
        <w:t>, д.</w:t>
      </w:r>
      <w:r w:rsidRPr="00460A86">
        <w:rPr>
          <w:rFonts w:ascii="Times New Roman" w:hAnsi="Times New Roman"/>
          <w:sz w:val="24"/>
          <w:szCs w:val="24"/>
          <w:lang w:eastAsia="en-US" w:bidi="en-US"/>
        </w:rPr>
        <w:t xml:space="preserve"> 5.</w:t>
      </w:r>
    </w:p>
    <w:p w:rsidR="00B94814" w:rsidRPr="007126AD" w:rsidRDefault="00B94814" w:rsidP="00B94814">
      <w:pPr>
        <w:spacing w:after="0" w:line="240" w:lineRule="auto"/>
        <w:jc w:val="center"/>
        <w:rPr>
          <w:rFonts w:ascii="Times New Roman" w:hAnsi="Times New Roman"/>
          <w:sz w:val="24"/>
          <w:szCs w:val="24"/>
          <w:lang w:val="en-US" w:eastAsia="en-US" w:bidi="en-US"/>
        </w:rPr>
      </w:pPr>
      <w:proofErr w:type="gramStart"/>
      <w:r w:rsidRPr="00460A86">
        <w:rPr>
          <w:rFonts w:ascii="Times New Roman" w:hAnsi="Times New Roman"/>
          <w:sz w:val="24"/>
          <w:szCs w:val="24"/>
          <w:lang w:val="en-US" w:eastAsia="en-US" w:bidi="en-US"/>
        </w:rPr>
        <w:t>e</w:t>
      </w:r>
      <w:r w:rsidRPr="007126AD">
        <w:rPr>
          <w:rFonts w:ascii="Times New Roman" w:hAnsi="Times New Roman"/>
          <w:sz w:val="24"/>
          <w:szCs w:val="24"/>
          <w:lang w:val="en-US" w:eastAsia="en-US" w:bidi="en-US"/>
        </w:rPr>
        <w:t>-</w:t>
      </w:r>
      <w:r w:rsidRPr="00460A86">
        <w:rPr>
          <w:rFonts w:ascii="Times New Roman" w:hAnsi="Times New Roman"/>
          <w:sz w:val="24"/>
          <w:szCs w:val="24"/>
          <w:lang w:val="en-US" w:eastAsia="en-US" w:bidi="en-US"/>
        </w:rPr>
        <w:t>mail</w:t>
      </w:r>
      <w:proofErr w:type="gramEnd"/>
      <w:r w:rsidRPr="007126AD">
        <w:rPr>
          <w:rFonts w:ascii="Times New Roman" w:hAnsi="Times New Roman"/>
          <w:sz w:val="24"/>
          <w:szCs w:val="24"/>
          <w:lang w:val="en-US" w:eastAsia="en-US" w:bidi="en-US"/>
        </w:rPr>
        <w:t xml:space="preserve">: </w:t>
      </w:r>
      <w:r w:rsidRPr="00460A86">
        <w:rPr>
          <w:rFonts w:ascii="Times New Roman" w:hAnsi="Times New Roman"/>
          <w:sz w:val="24"/>
          <w:szCs w:val="24"/>
          <w:lang w:val="en-US" w:eastAsia="en-US" w:bidi="en-US"/>
        </w:rPr>
        <w:t>tyva</w:t>
      </w:r>
      <w:r w:rsidRPr="007126AD">
        <w:rPr>
          <w:rFonts w:ascii="Times New Roman" w:hAnsi="Times New Roman"/>
          <w:sz w:val="24"/>
          <w:szCs w:val="24"/>
          <w:lang w:val="en-US" w:eastAsia="en-US" w:bidi="en-US"/>
        </w:rPr>
        <w:t>_</w:t>
      </w:r>
      <w:r w:rsidRPr="00460A86">
        <w:rPr>
          <w:rFonts w:ascii="Times New Roman" w:hAnsi="Times New Roman"/>
          <w:sz w:val="24"/>
          <w:szCs w:val="24"/>
          <w:lang w:val="en-US" w:eastAsia="en-US" w:bidi="en-US"/>
        </w:rPr>
        <w:t>school</w:t>
      </w:r>
      <w:r w:rsidRPr="007126AD">
        <w:rPr>
          <w:rFonts w:ascii="Times New Roman" w:hAnsi="Times New Roman"/>
          <w:sz w:val="24"/>
          <w:szCs w:val="24"/>
          <w:lang w:val="en-US" w:eastAsia="en-US" w:bidi="en-US"/>
        </w:rPr>
        <w:t>_1</w:t>
      </w:r>
      <w:r w:rsidR="00B652F6" w:rsidRPr="00B652F6">
        <w:rPr>
          <w:rFonts w:ascii="Times New Roman" w:hAnsi="Times New Roman"/>
          <w:sz w:val="24"/>
          <w:szCs w:val="24"/>
          <w:lang w:val="en-US" w:eastAsia="en-US" w:bidi="en-US"/>
        </w:rPr>
        <w:t>03</w:t>
      </w:r>
      <w:r w:rsidRPr="007126AD">
        <w:rPr>
          <w:rFonts w:ascii="Times New Roman" w:hAnsi="Times New Roman"/>
          <w:sz w:val="24"/>
          <w:szCs w:val="24"/>
          <w:lang w:val="en-US" w:eastAsia="en-US" w:bidi="en-US"/>
        </w:rPr>
        <w:t>@</w:t>
      </w:r>
      <w:r w:rsidRPr="00460A86">
        <w:rPr>
          <w:rFonts w:ascii="Times New Roman" w:hAnsi="Times New Roman"/>
          <w:sz w:val="24"/>
          <w:szCs w:val="24"/>
          <w:lang w:val="en-US" w:eastAsia="en-US" w:bidi="en-US"/>
        </w:rPr>
        <w:t>mail</w:t>
      </w:r>
      <w:r w:rsidRPr="007126AD">
        <w:rPr>
          <w:rFonts w:ascii="Times New Roman" w:hAnsi="Times New Roman"/>
          <w:sz w:val="24"/>
          <w:szCs w:val="24"/>
          <w:lang w:val="en-US" w:eastAsia="en-US" w:bidi="en-US"/>
        </w:rPr>
        <w:t>.</w:t>
      </w:r>
      <w:r w:rsidRPr="00460A86">
        <w:rPr>
          <w:rFonts w:ascii="Times New Roman" w:hAnsi="Times New Roman"/>
          <w:sz w:val="24"/>
          <w:szCs w:val="24"/>
          <w:lang w:val="en-US" w:eastAsia="en-US" w:bidi="en-US"/>
        </w:rPr>
        <w:t>ru</w:t>
      </w:r>
    </w:p>
    <w:p w:rsidR="00B94814" w:rsidRPr="007126AD" w:rsidRDefault="00B94814" w:rsidP="00B94814">
      <w:pPr>
        <w:spacing w:after="0" w:line="240" w:lineRule="auto"/>
        <w:ind w:firstLine="567"/>
        <w:jc w:val="center"/>
        <w:rPr>
          <w:rFonts w:ascii="Times New Roman" w:hAnsi="Times New Roman"/>
          <w:sz w:val="24"/>
          <w:szCs w:val="24"/>
          <w:lang w:val="en-US"/>
        </w:rPr>
      </w:pPr>
    </w:p>
    <w:p w:rsidR="00B94814" w:rsidRPr="007126AD"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lang w:val="en-US"/>
        </w:rPr>
      </w:pPr>
    </w:p>
    <w:p w:rsidR="00B94814" w:rsidRPr="007126AD"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lang w:val="en-US"/>
        </w:rPr>
      </w:pPr>
    </w:p>
    <w:p w:rsidR="00B94814" w:rsidRPr="007126AD"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lang w:val="en-US"/>
        </w:rPr>
      </w:pPr>
    </w:p>
    <w:p w:rsidR="00B94814" w:rsidRPr="007126AD"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lang w:val="en-US"/>
        </w:rPr>
      </w:pPr>
    </w:p>
    <w:p w:rsidR="00B94814" w:rsidRPr="007126AD" w:rsidRDefault="00B94814" w:rsidP="007354E9">
      <w:pPr>
        <w:spacing w:line="360" w:lineRule="atLeast"/>
        <w:jc w:val="center"/>
        <w:textAlignment w:val="baseline"/>
        <w:outlineLvl w:val="3"/>
        <w:rPr>
          <w:rFonts w:ascii="Times New Roman" w:hAnsi="Times New Roman" w:cs="Times New Roman"/>
          <w:b/>
          <w:bCs/>
          <w:color w:val="000000"/>
          <w:sz w:val="24"/>
          <w:szCs w:val="24"/>
          <w:bdr w:val="none" w:sz="0" w:space="0" w:color="auto" w:frame="1"/>
          <w:lang w:val="en-US"/>
        </w:rPr>
      </w:pPr>
    </w:p>
    <w:p w:rsidR="007354E9" w:rsidRPr="00B94814" w:rsidRDefault="0054006E" w:rsidP="007354E9">
      <w:pPr>
        <w:spacing w:line="360" w:lineRule="atLeast"/>
        <w:jc w:val="center"/>
        <w:textAlignment w:val="baseline"/>
        <w:outlineLvl w:val="3"/>
        <w:rPr>
          <w:rFonts w:ascii="Times New Roman" w:hAnsi="Times New Roman" w:cs="Times New Roman"/>
          <w:b/>
          <w:bCs/>
          <w:i/>
          <w:color w:val="000000"/>
          <w:sz w:val="48"/>
          <w:szCs w:val="48"/>
          <w:bdr w:val="none" w:sz="0" w:space="0" w:color="auto" w:frame="1"/>
        </w:rPr>
      </w:pPr>
      <w:r w:rsidRPr="00B94814">
        <w:rPr>
          <w:rFonts w:ascii="Times New Roman" w:hAnsi="Times New Roman" w:cs="Times New Roman"/>
          <w:b/>
          <w:bCs/>
          <w:color w:val="000000"/>
          <w:sz w:val="48"/>
          <w:szCs w:val="48"/>
          <w:bdr w:val="none" w:sz="0" w:space="0" w:color="auto" w:frame="1"/>
        </w:rPr>
        <w:t>ПОКАЗАТЕЛИ</w:t>
      </w:r>
      <w:r w:rsidRPr="00B94814">
        <w:rPr>
          <w:rFonts w:ascii="Times New Roman" w:hAnsi="Times New Roman" w:cs="Times New Roman"/>
          <w:b/>
          <w:bCs/>
          <w:color w:val="000000"/>
          <w:sz w:val="48"/>
          <w:szCs w:val="48"/>
        </w:rPr>
        <w:br/>
      </w:r>
      <w:r w:rsidRPr="00B94814">
        <w:rPr>
          <w:rFonts w:ascii="Times New Roman" w:hAnsi="Times New Roman" w:cs="Times New Roman"/>
          <w:b/>
          <w:bCs/>
          <w:color w:val="000000"/>
          <w:sz w:val="48"/>
          <w:szCs w:val="48"/>
          <w:bdr w:val="none" w:sz="0" w:space="0" w:color="auto" w:frame="1"/>
        </w:rPr>
        <w:t>ДЕЯТЕЛЬНОСТИ ОБЩЕОБРАЗОВАТЕЛЬНОЙ ОРГАНИЗАЦИИ,</w:t>
      </w:r>
      <w:r w:rsidRPr="00B94814">
        <w:rPr>
          <w:rFonts w:ascii="Times New Roman" w:hAnsi="Times New Roman" w:cs="Times New Roman"/>
          <w:b/>
          <w:bCs/>
          <w:color w:val="000000"/>
          <w:sz w:val="48"/>
          <w:szCs w:val="48"/>
        </w:rPr>
        <w:br/>
      </w:r>
      <w:r w:rsidRPr="00B94814">
        <w:rPr>
          <w:rFonts w:ascii="Times New Roman" w:hAnsi="Times New Roman" w:cs="Times New Roman"/>
          <w:b/>
          <w:bCs/>
          <w:color w:val="000000"/>
          <w:sz w:val="48"/>
          <w:szCs w:val="48"/>
          <w:bdr w:val="none" w:sz="0" w:space="0" w:color="auto" w:frame="1"/>
        </w:rPr>
        <w:t xml:space="preserve">ПОДЛЕЖАЩЕЙ САМООБСЛЕДОВАНИЮ </w:t>
      </w:r>
      <w:r w:rsidR="002C3975">
        <w:rPr>
          <w:rFonts w:ascii="Times New Roman" w:hAnsi="Times New Roman" w:cs="Times New Roman"/>
          <w:b/>
          <w:bCs/>
          <w:i/>
          <w:color w:val="000000"/>
          <w:sz w:val="48"/>
          <w:szCs w:val="48"/>
          <w:bdr w:val="none" w:sz="0" w:space="0" w:color="auto" w:frame="1"/>
        </w:rPr>
        <w:t>за 201</w:t>
      </w:r>
      <w:r w:rsidR="002C3975" w:rsidRPr="002C3975">
        <w:rPr>
          <w:rFonts w:ascii="Times New Roman" w:hAnsi="Times New Roman" w:cs="Times New Roman"/>
          <w:b/>
          <w:bCs/>
          <w:i/>
          <w:color w:val="000000"/>
          <w:sz w:val="48"/>
          <w:szCs w:val="48"/>
          <w:bdr w:val="none" w:sz="0" w:space="0" w:color="auto" w:frame="1"/>
        </w:rPr>
        <w:t>4</w:t>
      </w:r>
      <w:r w:rsidR="002C3975">
        <w:rPr>
          <w:rFonts w:ascii="Times New Roman" w:hAnsi="Times New Roman" w:cs="Times New Roman"/>
          <w:b/>
          <w:bCs/>
          <w:i/>
          <w:color w:val="000000"/>
          <w:sz w:val="48"/>
          <w:szCs w:val="48"/>
          <w:bdr w:val="none" w:sz="0" w:space="0" w:color="auto" w:frame="1"/>
        </w:rPr>
        <w:t>-201</w:t>
      </w:r>
      <w:r w:rsidR="002C3975" w:rsidRPr="002C3975">
        <w:rPr>
          <w:rFonts w:ascii="Times New Roman" w:hAnsi="Times New Roman" w:cs="Times New Roman"/>
          <w:b/>
          <w:bCs/>
          <w:i/>
          <w:color w:val="000000"/>
          <w:sz w:val="48"/>
          <w:szCs w:val="48"/>
          <w:bdr w:val="none" w:sz="0" w:space="0" w:color="auto" w:frame="1"/>
        </w:rPr>
        <w:t>5</w:t>
      </w:r>
      <w:r w:rsidR="007354E9" w:rsidRPr="00B94814">
        <w:rPr>
          <w:rFonts w:ascii="Times New Roman" w:hAnsi="Times New Roman" w:cs="Times New Roman"/>
          <w:b/>
          <w:bCs/>
          <w:i/>
          <w:color w:val="000000"/>
          <w:sz w:val="48"/>
          <w:szCs w:val="48"/>
          <w:bdr w:val="none" w:sz="0" w:space="0" w:color="auto" w:frame="1"/>
        </w:rPr>
        <w:t xml:space="preserve"> учебный год</w:t>
      </w:r>
    </w:p>
    <w:p w:rsidR="00B94814" w:rsidRDefault="00B94814" w:rsidP="0054006E">
      <w:pPr>
        <w:spacing w:line="360" w:lineRule="atLeast"/>
        <w:jc w:val="center"/>
        <w:textAlignment w:val="baseline"/>
        <w:outlineLvl w:val="3"/>
        <w:rPr>
          <w:rFonts w:ascii="Times New Roman" w:hAnsi="Times New Roman" w:cs="Times New Roman"/>
          <w:b/>
          <w:bCs/>
          <w:i/>
          <w:color w:val="000000"/>
          <w:sz w:val="24"/>
          <w:szCs w:val="24"/>
          <w:bdr w:val="none" w:sz="0" w:space="0" w:color="auto" w:frame="1"/>
        </w:rPr>
      </w:pPr>
    </w:p>
    <w:p w:rsidR="00B94814" w:rsidRPr="00B94814" w:rsidRDefault="007354E9" w:rsidP="0054006E">
      <w:pPr>
        <w:spacing w:line="360" w:lineRule="atLeast"/>
        <w:jc w:val="center"/>
        <w:textAlignment w:val="baseline"/>
        <w:outlineLvl w:val="3"/>
        <w:rPr>
          <w:rFonts w:ascii="Times New Roman" w:hAnsi="Times New Roman" w:cs="Times New Roman"/>
          <w:b/>
          <w:bCs/>
          <w:i/>
          <w:color w:val="000000"/>
          <w:sz w:val="36"/>
          <w:szCs w:val="36"/>
          <w:bdr w:val="none" w:sz="0" w:space="0" w:color="auto" w:frame="1"/>
        </w:rPr>
      </w:pPr>
      <w:r w:rsidRPr="00B94814">
        <w:rPr>
          <w:rFonts w:ascii="Times New Roman" w:hAnsi="Times New Roman" w:cs="Times New Roman"/>
          <w:b/>
          <w:bCs/>
          <w:i/>
          <w:color w:val="000000"/>
          <w:sz w:val="36"/>
          <w:szCs w:val="36"/>
          <w:bdr w:val="none" w:sz="0" w:space="0" w:color="auto" w:frame="1"/>
        </w:rPr>
        <w:t xml:space="preserve">Наименование образовательной организации: </w:t>
      </w:r>
    </w:p>
    <w:p w:rsidR="007354E9" w:rsidRPr="00B94814" w:rsidRDefault="0054006E" w:rsidP="0054006E">
      <w:pPr>
        <w:spacing w:line="360" w:lineRule="atLeast"/>
        <w:jc w:val="center"/>
        <w:textAlignment w:val="baseline"/>
        <w:outlineLvl w:val="3"/>
        <w:rPr>
          <w:rFonts w:ascii="Times New Roman" w:hAnsi="Times New Roman" w:cs="Times New Roman"/>
          <w:b/>
          <w:bCs/>
          <w:i/>
          <w:color w:val="000000"/>
          <w:sz w:val="36"/>
          <w:szCs w:val="36"/>
          <w:bdr w:val="none" w:sz="0" w:space="0" w:color="auto" w:frame="1"/>
        </w:rPr>
      </w:pPr>
      <w:r w:rsidRPr="00B94814">
        <w:rPr>
          <w:rFonts w:ascii="Times New Roman" w:hAnsi="Times New Roman" w:cs="Times New Roman"/>
          <w:b/>
          <w:bCs/>
          <w:i/>
          <w:color w:val="000000"/>
          <w:sz w:val="36"/>
          <w:szCs w:val="36"/>
          <w:bdr w:val="none" w:sz="0" w:space="0" w:color="auto" w:frame="1"/>
        </w:rPr>
        <w:t>МБОУ СОШ с.</w:t>
      </w:r>
      <w:r w:rsidR="00AE1447" w:rsidRPr="00B94814">
        <w:rPr>
          <w:rFonts w:ascii="Times New Roman" w:hAnsi="Times New Roman" w:cs="Times New Roman"/>
          <w:b/>
          <w:bCs/>
          <w:i/>
          <w:color w:val="000000"/>
          <w:sz w:val="36"/>
          <w:szCs w:val="36"/>
          <w:bdr w:val="none" w:sz="0" w:space="0" w:color="auto" w:frame="1"/>
        </w:rPr>
        <w:t xml:space="preserve"> </w:t>
      </w:r>
      <w:r w:rsidR="00EC1F75">
        <w:rPr>
          <w:rFonts w:ascii="Times New Roman" w:hAnsi="Times New Roman" w:cs="Times New Roman"/>
          <w:b/>
          <w:bCs/>
          <w:i/>
          <w:color w:val="000000"/>
          <w:sz w:val="36"/>
          <w:szCs w:val="36"/>
          <w:bdr w:val="none" w:sz="0" w:space="0" w:color="auto" w:frame="1"/>
        </w:rPr>
        <w:t>АЯНГАТЫ</w:t>
      </w:r>
      <w:r w:rsidR="00AE1447" w:rsidRPr="00B94814">
        <w:rPr>
          <w:rFonts w:ascii="Times New Roman" w:hAnsi="Times New Roman" w:cs="Times New Roman"/>
          <w:b/>
          <w:bCs/>
          <w:i/>
          <w:color w:val="000000"/>
          <w:sz w:val="36"/>
          <w:szCs w:val="36"/>
          <w:bdr w:val="none" w:sz="0" w:space="0" w:color="auto" w:frame="1"/>
        </w:rPr>
        <w:t xml:space="preserve"> БАРУН-ХЕМЧИКСКОГО КОЖУУНА РТ </w:t>
      </w:r>
      <w:r w:rsidRPr="00B94814">
        <w:rPr>
          <w:rFonts w:ascii="Times New Roman" w:hAnsi="Times New Roman" w:cs="Times New Roman"/>
          <w:b/>
          <w:bCs/>
          <w:i/>
          <w:color w:val="000000"/>
          <w:sz w:val="36"/>
          <w:szCs w:val="36"/>
          <w:bdr w:val="none" w:sz="0" w:space="0" w:color="auto" w:frame="1"/>
        </w:rPr>
        <w:t xml:space="preserve"> </w:t>
      </w:r>
    </w:p>
    <w:p w:rsidR="00B94814" w:rsidRDefault="00B94814"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B94814"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B94814"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B94814"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B94814"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B94814"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2C3975" w:rsidRPr="00EC1F75" w:rsidRDefault="002C3975"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2C3975" w:rsidRPr="00EC1F75" w:rsidRDefault="002C3975"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p>
    <w:p w:rsidR="00B94814" w:rsidRDefault="002C3975"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201</w:t>
      </w:r>
      <w:r>
        <w:rPr>
          <w:rFonts w:ascii="Times New Roman" w:hAnsi="Times New Roman" w:cs="Times New Roman"/>
          <w:b/>
          <w:bCs/>
          <w:color w:val="000000"/>
          <w:sz w:val="24"/>
          <w:szCs w:val="24"/>
          <w:bdr w:val="none" w:sz="0" w:space="0" w:color="auto" w:frame="1"/>
          <w:lang w:val="en-US"/>
        </w:rPr>
        <w:t>5</w:t>
      </w:r>
      <w:r w:rsidR="00B94814">
        <w:rPr>
          <w:rFonts w:ascii="Times New Roman" w:hAnsi="Times New Roman" w:cs="Times New Roman"/>
          <w:b/>
          <w:bCs/>
          <w:color w:val="000000"/>
          <w:sz w:val="24"/>
          <w:szCs w:val="24"/>
          <w:bdr w:val="none" w:sz="0" w:space="0" w:color="auto" w:frame="1"/>
        </w:rPr>
        <w:t xml:space="preserve"> г.</w:t>
      </w:r>
    </w:p>
    <w:p w:rsidR="00A26263" w:rsidRPr="00460A86" w:rsidRDefault="0054006E" w:rsidP="0054006E">
      <w:pPr>
        <w:spacing w:line="360" w:lineRule="atLeast"/>
        <w:jc w:val="center"/>
        <w:textAlignment w:val="baseline"/>
        <w:outlineLvl w:val="3"/>
        <w:rPr>
          <w:rFonts w:ascii="Times New Roman" w:hAnsi="Times New Roman" w:cs="Times New Roman"/>
          <w:b/>
          <w:bCs/>
          <w:color w:val="000000"/>
          <w:sz w:val="24"/>
          <w:szCs w:val="24"/>
          <w:bdr w:val="none" w:sz="0" w:space="0" w:color="auto" w:frame="1"/>
        </w:rPr>
      </w:pPr>
      <w:r w:rsidRPr="00460A86">
        <w:rPr>
          <w:rFonts w:ascii="Times New Roman" w:hAnsi="Times New Roman" w:cs="Times New Roman"/>
          <w:b/>
          <w:bCs/>
          <w:color w:val="000000"/>
          <w:sz w:val="24"/>
          <w:szCs w:val="24"/>
          <w:bdr w:val="none" w:sz="0" w:space="0" w:color="auto" w:frame="1"/>
        </w:rPr>
        <w:lastRenderedPageBreak/>
        <w:t>Пояснительная записка</w:t>
      </w:r>
      <w:r w:rsidR="00A26263" w:rsidRPr="00460A86">
        <w:rPr>
          <w:rFonts w:ascii="Times New Roman" w:hAnsi="Times New Roman" w:cs="Times New Roman"/>
          <w:b/>
          <w:bCs/>
          <w:color w:val="000000"/>
          <w:sz w:val="24"/>
          <w:szCs w:val="24"/>
          <w:bdr w:val="none" w:sz="0" w:space="0" w:color="auto" w:frame="1"/>
        </w:rPr>
        <w:t xml:space="preserve"> </w:t>
      </w:r>
    </w:p>
    <w:p w:rsidR="00816E86" w:rsidRPr="00460A86" w:rsidRDefault="00A26263" w:rsidP="00512810">
      <w:pPr>
        <w:spacing w:before="100" w:beforeAutospacing="1" w:after="100" w:afterAutospacing="1" w:line="240" w:lineRule="auto"/>
        <w:jc w:val="both"/>
        <w:rPr>
          <w:rFonts w:ascii="Times New Roman" w:eastAsia="Times New Roman" w:hAnsi="Times New Roman" w:cs="Times New Roman"/>
          <w:sz w:val="24"/>
          <w:szCs w:val="24"/>
        </w:rPr>
      </w:pPr>
      <w:r w:rsidRPr="00460A86">
        <w:rPr>
          <w:rFonts w:ascii="Times New Roman" w:hAnsi="Times New Roman" w:cs="Times New Roman"/>
          <w:b/>
          <w:bCs/>
          <w:sz w:val="24"/>
          <w:szCs w:val="24"/>
        </w:rPr>
        <w:t xml:space="preserve">     </w:t>
      </w:r>
      <w:proofErr w:type="gramStart"/>
      <w:r w:rsidRPr="00460A86">
        <w:rPr>
          <w:rFonts w:ascii="Times New Roman" w:hAnsi="Times New Roman" w:cs="Times New Roman"/>
          <w:b/>
          <w:bCs/>
          <w:sz w:val="24"/>
          <w:szCs w:val="24"/>
        </w:rPr>
        <w:t xml:space="preserve">Отчет </w:t>
      </w:r>
      <w:r w:rsidRPr="00460A86">
        <w:rPr>
          <w:rFonts w:ascii="Times New Roman" w:hAnsi="Times New Roman" w:cs="Times New Roman"/>
          <w:sz w:val="24"/>
          <w:szCs w:val="24"/>
        </w:rPr>
        <w:t xml:space="preserve">о </w:t>
      </w:r>
      <w:proofErr w:type="spellStart"/>
      <w:r w:rsidRPr="00460A86">
        <w:rPr>
          <w:rFonts w:ascii="Times New Roman" w:hAnsi="Times New Roman" w:cs="Times New Roman"/>
          <w:sz w:val="24"/>
          <w:szCs w:val="24"/>
        </w:rPr>
        <w:t>сам</w:t>
      </w:r>
      <w:r w:rsidR="00512810" w:rsidRPr="00460A86">
        <w:rPr>
          <w:rFonts w:ascii="Times New Roman" w:hAnsi="Times New Roman" w:cs="Times New Roman"/>
          <w:sz w:val="24"/>
          <w:szCs w:val="24"/>
        </w:rPr>
        <w:t>ообследовании</w:t>
      </w:r>
      <w:proofErr w:type="spellEnd"/>
      <w:r w:rsidR="00512810" w:rsidRPr="00460A86">
        <w:rPr>
          <w:rFonts w:ascii="Times New Roman" w:hAnsi="Times New Roman" w:cs="Times New Roman"/>
          <w:sz w:val="24"/>
          <w:szCs w:val="24"/>
        </w:rPr>
        <w:t xml:space="preserve"> по состоянию на 20 марта 2015</w:t>
      </w:r>
      <w:r w:rsidRPr="00460A86">
        <w:rPr>
          <w:rFonts w:ascii="Times New Roman" w:hAnsi="Times New Roman" w:cs="Times New Roman"/>
          <w:sz w:val="24"/>
          <w:szCs w:val="24"/>
        </w:rPr>
        <w:t xml:space="preserve"> г, составленный по Приказу </w:t>
      </w:r>
      <w:proofErr w:type="spellStart"/>
      <w:r w:rsidRPr="00460A86">
        <w:rPr>
          <w:rFonts w:ascii="Times New Roman" w:hAnsi="Times New Roman" w:cs="Times New Roman"/>
          <w:sz w:val="24"/>
          <w:szCs w:val="24"/>
        </w:rPr>
        <w:t>Минобрнауки</w:t>
      </w:r>
      <w:proofErr w:type="spellEnd"/>
      <w:r w:rsidRPr="00460A86">
        <w:rPr>
          <w:rFonts w:ascii="Times New Roman" w:hAnsi="Times New Roman" w:cs="Times New Roman"/>
          <w:sz w:val="24"/>
          <w:szCs w:val="24"/>
        </w:rPr>
        <w:t xml:space="preserve"> № 462 от 14.06.2013 г. "Об утверждении порядка проведения </w:t>
      </w:r>
      <w:proofErr w:type="spellStart"/>
      <w:r w:rsidRPr="00460A86">
        <w:rPr>
          <w:rFonts w:ascii="Times New Roman" w:hAnsi="Times New Roman" w:cs="Times New Roman"/>
          <w:sz w:val="24"/>
          <w:szCs w:val="24"/>
        </w:rPr>
        <w:t>самообследования</w:t>
      </w:r>
      <w:proofErr w:type="spellEnd"/>
      <w:r w:rsidRPr="00460A86">
        <w:rPr>
          <w:rFonts w:ascii="Times New Roman" w:hAnsi="Times New Roman" w:cs="Times New Roman"/>
          <w:sz w:val="24"/>
          <w:szCs w:val="24"/>
        </w:rPr>
        <w:t xml:space="preserve"> образовательной организацией" и Приказу </w:t>
      </w:r>
      <w:proofErr w:type="spellStart"/>
      <w:r w:rsidRPr="00460A86">
        <w:rPr>
          <w:rFonts w:ascii="Times New Roman" w:hAnsi="Times New Roman" w:cs="Times New Roman"/>
          <w:sz w:val="24"/>
          <w:szCs w:val="24"/>
        </w:rPr>
        <w:t>Минобрнауки</w:t>
      </w:r>
      <w:proofErr w:type="spellEnd"/>
      <w:r w:rsidRPr="00460A86">
        <w:rPr>
          <w:rFonts w:ascii="Times New Roman" w:hAnsi="Times New Roman" w:cs="Times New Roman"/>
          <w:sz w:val="24"/>
          <w:szCs w:val="24"/>
        </w:rPr>
        <w:t xml:space="preserve"> № 1324 от 10.12.2013 г "Об утверждении показателей деятельности образовательной организации, подлежащей </w:t>
      </w:r>
      <w:proofErr w:type="spellStart"/>
      <w:r w:rsidRPr="00460A86">
        <w:rPr>
          <w:rFonts w:ascii="Times New Roman" w:hAnsi="Times New Roman" w:cs="Times New Roman"/>
          <w:sz w:val="24"/>
          <w:szCs w:val="24"/>
        </w:rPr>
        <w:t>самообследованию</w:t>
      </w:r>
      <w:proofErr w:type="spellEnd"/>
      <w:r w:rsidRPr="00460A86">
        <w:rPr>
          <w:rFonts w:ascii="Times New Roman" w:hAnsi="Times New Roman" w:cs="Times New Roman"/>
          <w:sz w:val="24"/>
          <w:szCs w:val="24"/>
        </w:rPr>
        <w:t xml:space="preserve"> содержит анализ всех </w:t>
      </w:r>
      <w:r w:rsidR="00816E86" w:rsidRPr="00460A86">
        <w:rPr>
          <w:rFonts w:ascii="Times New Roman" w:eastAsia="Times New Roman" w:hAnsi="Times New Roman" w:cs="Times New Roman"/>
          <w:sz w:val="24"/>
          <w:szCs w:val="24"/>
        </w:rPr>
        <w:t xml:space="preserve">представляемых к государственной аккредитации </w:t>
      </w:r>
      <w:r w:rsidRPr="00460A86">
        <w:rPr>
          <w:rFonts w:ascii="Times New Roman" w:hAnsi="Times New Roman" w:cs="Times New Roman"/>
          <w:sz w:val="24"/>
          <w:szCs w:val="24"/>
        </w:rPr>
        <w:t>образовательных программ в отношении соответствия содержания и качества подготовки обучающихся и выпускников требованиям</w:t>
      </w:r>
      <w:proofErr w:type="gramEnd"/>
      <w:r w:rsidRPr="00460A86">
        <w:rPr>
          <w:rFonts w:ascii="Times New Roman" w:hAnsi="Times New Roman" w:cs="Times New Roman"/>
          <w:sz w:val="24"/>
          <w:szCs w:val="24"/>
        </w:rPr>
        <w:t xml:space="preserve"> федеральных государственных образовательных </w:t>
      </w:r>
      <w:proofErr w:type="gramStart"/>
      <w:r w:rsidRPr="00460A86">
        <w:rPr>
          <w:rFonts w:ascii="Times New Roman" w:hAnsi="Times New Roman" w:cs="Times New Roman"/>
          <w:sz w:val="24"/>
          <w:szCs w:val="24"/>
        </w:rPr>
        <w:t>стандартов</w:t>
      </w:r>
      <w:proofErr w:type="gramEnd"/>
      <w:r w:rsidRPr="00460A86">
        <w:rPr>
          <w:rFonts w:ascii="Times New Roman" w:hAnsi="Times New Roman" w:cs="Times New Roman"/>
          <w:sz w:val="24"/>
          <w:szCs w:val="24"/>
        </w:rPr>
        <w:t xml:space="preserve"> а также показателей деятельности образовательного учреждения.</w:t>
      </w:r>
      <w:r w:rsidR="00816E86" w:rsidRPr="00460A86">
        <w:rPr>
          <w:rFonts w:ascii="Times New Roman" w:eastAsia="Times New Roman" w:hAnsi="Times New Roman" w:cs="Times New Roman"/>
          <w:sz w:val="24"/>
          <w:szCs w:val="24"/>
        </w:rPr>
        <w:t xml:space="preserve"> </w:t>
      </w:r>
    </w:p>
    <w:p w:rsidR="0054006E" w:rsidRPr="00460A86" w:rsidRDefault="00A26263" w:rsidP="00A26263">
      <w:pPr>
        <w:spacing w:line="360" w:lineRule="atLeast"/>
        <w:jc w:val="both"/>
        <w:textAlignment w:val="baseline"/>
        <w:outlineLvl w:val="3"/>
        <w:rPr>
          <w:rFonts w:ascii="Times New Roman" w:hAnsi="Times New Roman" w:cs="Times New Roman"/>
          <w:b/>
          <w:bCs/>
          <w:color w:val="000000"/>
          <w:sz w:val="24"/>
          <w:szCs w:val="24"/>
          <w:bdr w:val="none" w:sz="0" w:space="0" w:color="auto" w:frame="1"/>
        </w:rPr>
      </w:pPr>
      <w:r w:rsidRPr="00460A86">
        <w:rPr>
          <w:rFonts w:ascii="Times New Roman" w:hAnsi="Times New Roman" w:cs="Times New Roman"/>
          <w:sz w:val="24"/>
          <w:szCs w:val="24"/>
        </w:rPr>
        <w:t xml:space="preserve"> Отч</w:t>
      </w:r>
      <w:r w:rsidRPr="00460A86">
        <w:rPr>
          <w:rFonts w:cs="Times New Roman"/>
          <w:sz w:val="24"/>
          <w:szCs w:val="24"/>
        </w:rPr>
        <w:t>ѐ</w:t>
      </w:r>
      <w:r w:rsidRPr="00460A86">
        <w:rPr>
          <w:rFonts w:ascii="Times New Roman" w:hAnsi="Times New Roman" w:cs="Times New Roman"/>
          <w:sz w:val="24"/>
          <w:szCs w:val="24"/>
        </w:rPr>
        <w:t xml:space="preserve">т о </w:t>
      </w:r>
      <w:proofErr w:type="spellStart"/>
      <w:r w:rsidRPr="00460A86">
        <w:rPr>
          <w:rFonts w:ascii="Times New Roman" w:hAnsi="Times New Roman" w:cs="Times New Roman"/>
          <w:sz w:val="24"/>
          <w:szCs w:val="24"/>
        </w:rPr>
        <w:t>самообследовании</w:t>
      </w:r>
      <w:proofErr w:type="spellEnd"/>
      <w:r w:rsidRPr="00460A86">
        <w:rPr>
          <w:rFonts w:ascii="Times New Roman" w:hAnsi="Times New Roman" w:cs="Times New Roman"/>
          <w:sz w:val="24"/>
          <w:szCs w:val="24"/>
        </w:rPr>
        <w:t xml:space="preserve"> </w:t>
      </w:r>
      <w:proofErr w:type="gramStart"/>
      <w:r w:rsidRPr="00460A86">
        <w:rPr>
          <w:rFonts w:ascii="Times New Roman" w:hAnsi="Times New Roman" w:cs="Times New Roman"/>
          <w:sz w:val="24"/>
          <w:szCs w:val="24"/>
        </w:rPr>
        <w:t>опубликован</w:t>
      </w:r>
      <w:proofErr w:type="gramEnd"/>
      <w:r w:rsidRPr="00460A86">
        <w:rPr>
          <w:rFonts w:ascii="Times New Roman" w:hAnsi="Times New Roman" w:cs="Times New Roman"/>
          <w:sz w:val="24"/>
          <w:szCs w:val="24"/>
        </w:rPr>
        <w:t xml:space="preserve"> на сайте школы</w:t>
      </w:r>
      <w:r w:rsidR="006255D4" w:rsidRPr="00460A86">
        <w:rPr>
          <w:rFonts w:ascii="Times New Roman" w:hAnsi="Times New Roman" w:cs="Times New Roman"/>
          <w:sz w:val="24"/>
          <w:szCs w:val="24"/>
        </w:rPr>
        <w:t>.</w:t>
      </w:r>
    </w:p>
    <w:tbl>
      <w:tblPr>
        <w:tblW w:w="10366" w:type="dxa"/>
        <w:tblBorders>
          <w:top w:val="single" w:sz="8" w:space="0" w:color="888888"/>
          <w:left w:val="single" w:sz="8" w:space="0" w:color="888888"/>
          <w:bottom w:val="single" w:sz="8" w:space="0" w:color="888888"/>
          <w:right w:val="single" w:sz="8" w:space="0" w:color="888888"/>
        </w:tblBorders>
        <w:shd w:val="clear" w:color="auto" w:fill="FFFFFF"/>
        <w:tblCellMar>
          <w:left w:w="0" w:type="dxa"/>
          <w:right w:w="0" w:type="dxa"/>
        </w:tblCellMar>
        <w:tblLook w:val="04A0"/>
      </w:tblPr>
      <w:tblGrid>
        <w:gridCol w:w="1436"/>
        <w:gridCol w:w="6379"/>
        <w:gridCol w:w="2551"/>
      </w:tblGrid>
      <w:tr w:rsidR="0054006E"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54006E" w:rsidRPr="00460A86" w:rsidRDefault="0054006E"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 xml:space="preserve">N </w:t>
            </w:r>
            <w:proofErr w:type="spellStart"/>
            <w:proofErr w:type="gramStart"/>
            <w:r w:rsidRPr="00460A86">
              <w:rPr>
                <w:rFonts w:ascii="Times New Roman" w:hAnsi="Times New Roman" w:cs="Times New Roman"/>
                <w:color w:val="000000"/>
                <w:sz w:val="24"/>
                <w:szCs w:val="24"/>
              </w:rPr>
              <w:t>п</w:t>
            </w:r>
            <w:proofErr w:type="spellEnd"/>
            <w:proofErr w:type="gramEnd"/>
            <w:r w:rsidRPr="00460A86">
              <w:rPr>
                <w:rFonts w:ascii="Times New Roman" w:hAnsi="Times New Roman" w:cs="Times New Roman"/>
                <w:color w:val="000000"/>
                <w:sz w:val="24"/>
                <w:szCs w:val="24"/>
              </w:rPr>
              <w:t>/</w:t>
            </w:r>
            <w:proofErr w:type="spellStart"/>
            <w:r w:rsidRPr="00460A86">
              <w:rPr>
                <w:rFonts w:ascii="Times New Roman" w:hAnsi="Times New Roman" w:cs="Times New Roman"/>
                <w:color w:val="000000"/>
                <w:sz w:val="24"/>
                <w:szCs w:val="24"/>
              </w:rPr>
              <w:t>п</w:t>
            </w:r>
            <w:proofErr w:type="spellEnd"/>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54006E" w:rsidRPr="00460A86" w:rsidRDefault="0054006E"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Показатели</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54006E" w:rsidRPr="00460A86" w:rsidRDefault="0054006E"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Единица измерения</w:t>
            </w:r>
          </w:p>
        </w:tc>
      </w:tr>
      <w:tr w:rsidR="0054006E"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54006E" w:rsidRPr="00460A86" w:rsidRDefault="0054006E" w:rsidP="004D7AC1">
            <w:pPr>
              <w:spacing w:before="100" w:after="100"/>
              <w:ind w:firstLine="400"/>
              <w:jc w:val="center"/>
              <w:textAlignment w:val="baseline"/>
              <w:rPr>
                <w:rFonts w:ascii="Times New Roman" w:hAnsi="Times New Roman" w:cs="Times New Roman"/>
                <w:b/>
                <w:i/>
                <w:color w:val="000000"/>
                <w:sz w:val="24"/>
                <w:szCs w:val="24"/>
              </w:rPr>
            </w:pPr>
            <w:r w:rsidRPr="00460A86">
              <w:rPr>
                <w:rFonts w:ascii="Times New Roman" w:hAnsi="Times New Roman" w:cs="Times New Roman"/>
                <w:b/>
                <w:i/>
                <w:color w:val="000000"/>
                <w:sz w:val="24"/>
                <w:szCs w:val="24"/>
              </w:rPr>
              <w:t>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54006E" w:rsidRPr="00460A86" w:rsidRDefault="0054006E" w:rsidP="004D7AC1">
            <w:pPr>
              <w:spacing w:before="100" w:after="100"/>
              <w:ind w:firstLine="400"/>
              <w:jc w:val="center"/>
              <w:textAlignment w:val="baseline"/>
              <w:rPr>
                <w:rFonts w:ascii="Times New Roman" w:hAnsi="Times New Roman" w:cs="Times New Roman"/>
                <w:b/>
                <w:i/>
                <w:color w:val="000000"/>
                <w:sz w:val="24"/>
                <w:szCs w:val="24"/>
              </w:rPr>
            </w:pPr>
            <w:r w:rsidRPr="00460A86">
              <w:rPr>
                <w:rFonts w:ascii="Times New Roman" w:hAnsi="Times New Roman" w:cs="Times New Roman"/>
                <w:b/>
                <w:i/>
                <w:color w:val="000000"/>
                <w:sz w:val="24"/>
                <w:szCs w:val="24"/>
              </w:rPr>
              <w:t>Образовательная деятельность</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54006E" w:rsidRPr="00460A86" w:rsidRDefault="0054006E" w:rsidP="004D7AC1">
            <w:pPr>
              <w:spacing w:before="100" w:after="100"/>
              <w:ind w:firstLine="400"/>
              <w:jc w:val="center"/>
              <w:textAlignment w:val="baseline"/>
              <w:rPr>
                <w:rFonts w:ascii="Times New Roman" w:hAnsi="Times New Roman" w:cs="Times New Roman"/>
                <w:b/>
                <w:i/>
                <w:color w:val="000000"/>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Общая численность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81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 учащихся по образовательной программе начального общего образования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39 человек</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 учащихся по образовательной программе основного общего образования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31 человек</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1.4</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 учащихся по образовательной программе среднего общего образования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11 человек</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1.5</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21 человек/24%</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1.6</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Средний балл государственной итоговой аттестации выпускников 9 класса по русскому языку</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24,10 балл</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1.7</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Средний балл государственной итоговой аттестации выпускников 9 класса по математике</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15, 30 балл</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1.8</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Средний балл единого государственного экзамена выпускников 11 класса по русскому языку</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балл</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1.9</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Средний балл единого государственного экзамена выпускников 11 класса по математике</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балл</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1.10</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 xml:space="preserve">Численность/удельный вес численности выпускников </w:t>
            </w:r>
            <w:r w:rsidRPr="00460A86">
              <w:rPr>
                <w:rFonts w:ascii="Times New Roman" w:hAnsi="Times New Roman" w:cs="Times New Roman"/>
                <w:color w:val="000000"/>
                <w:sz w:val="24"/>
                <w:szCs w:val="24"/>
              </w:rPr>
              <w:lastRenderedPageBreak/>
              <w:t>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lastRenderedPageBreak/>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lastRenderedPageBreak/>
              <w:t>1.11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3 человек/30%</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1.13</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4 человек/40%</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1.14</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1.15</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3 человек/30%</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1.16</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1.17</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1.18</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32 человек/37%</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1.19</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lastRenderedPageBreak/>
              <w:t>1.19.1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Регионального уровня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1 человек/1%</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1.19.2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Федерального уровня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1.19.3</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Международного уровня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1.20</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1.23</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1.24</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Общая численность педагогических работников, в том числе:</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22 человек</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1.25</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17 человек/64%</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1.26</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16 человек/94.12%</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1.27</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3 человек/ 14%</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1.28</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3 человек/14%</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lastRenderedPageBreak/>
              <w:t>1.29</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1 человек/4,5%</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1.29.1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Высшая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0 человек/0%</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1.29.2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Первая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1 человек/4,5%</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1.30</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1.30.1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До 5 лет</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4 человек/ 18%</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1.30.2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Свыше 30 лет</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8 человек/36%</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5 человек/23%</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7 человек/32%</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1.33</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proofErr w:type="gramStart"/>
            <w:r w:rsidRPr="00460A86">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19 человек/86%</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1.34</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19 человек/86%</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9E42C0">
            <w:pPr>
              <w:spacing w:before="100" w:after="100"/>
              <w:ind w:firstLine="400"/>
              <w:jc w:val="center"/>
              <w:textAlignment w:val="baseline"/>
              <w:rPr>
                <w:rFonts w:ascii="Times New Roman" w:hAnsi="Times New Roman" w:cs="Times New Roman"/>
                <w:b/>
                <w:i/>
                <w:color w:val="000000"/>
                <w:sz w:val="24"/>
                <w:szCs w:val="24"/>
              </w:rPr>
            </w:pPr>
            <w:r w:rsidRPr="00460A86">
              <w:rPr>
                <w:rFonts w:ascii="Times New Roman" w:hAnsi="Times New Roman" w:cs="Times New Roman"/>
                <w:b/>
                <w:i/>
                <w:color w:val="000000"/>
                <w:sz w:val="24"/>
                <w:szCs w:val="24"/>
              </w:rPr>
              <w:t>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9E42C0">
            <w:pPr>
              <w:spacing w:before="100" w:after="100"/>
              <w:ind w:firstLine="400"/>
              <w:jc w:val="center"/>
              <w:textAlignment w:val="baseline"/>
              <w:rPr>
                <w:rFonts w:ascii="Times New Roman" w:hAnsi="Times New Roman" w:cs="Times New Roman"/>
                <w:b/>
                <w:i/>
                <w:color w:val="000000"/>
                <w:sz w:val="24"/>
                <w:szCs w:val="24"/>
              </w:rPr>
            </w:pPr>
            <w:r w:rsidRPr="00460A86">
              <w:rPr>
                <w:rFonts w:ascii="Times New Roman" w:hAnsi="Times New Roman" w:cs="Times New Roman"/>
                <w:b/>
                <w:i/>
                <w:color w:val="000000"/>
                <w:sz w:val="24"/>
                <w:szCs w:val="24"/>
              </w:rPr>
              <w:t>Инфраструктура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 xml:space="preserve">Количество компьютеров в расчете на одного </w:t>
            </w:r>
            <w:r w:rsidRPr="00460A86">
              <w:rPr>
                <w:rFonts w:ascii="Times New Roman" w:hAnsi="Times New Roman" w:cs="Times New Roman"/>
                <w:color w:val="000000"/>
                <w:sz w:val="24"/>
                <w:szCs w:val="24"/>
              </w:rPr>
              <w:lastRenderedPageBreak/>
              <w:t>учащегося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lastRenderedPageBreak/>
              <w:t>0,5 единиц</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lastRenderedPageBreak/>
              <w:t>2.2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CD22D7">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p w:rsidR="00B652F6" w:rsidRPr="00460A86" w:rsidRDefault="00B652F6" w:rsidP="00CD22D7">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1184-учебники</w:t>
            </w:r>
          </w:p>
          <w:p w:rsidR="00B652F6" w:rsidRPr="00460A86" w:rsidRDefault="00B652F6" w:rsidP="00CD22D7">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18-энциклопедии</w:t>
            </w:r>
          </w:p>
          <w:p w:rsidR="00B652F6" w:rsidRPr="00460A86" w:rsidRDefault="00B652F6" w:rsidP="00CD22D7">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929-художественная  литература</w:t>
            </w:r>
          </w:p>
          <w:p w:rsidR="00B652F6" w:rsidRPr="00460A86" w:rsidRDefault="00B652F6" w:rsidP="00CD22D7">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53-зарубежная литература.</w:t>
            </w:r>
          </w:p>
          <w:p w:rsidR="00B652F6" w:rsidRPr="00460A86" w:rsidRDefault="00B652F6" w:rsidP="00CD22D7">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153- тувинская литература</w:t>
            </w:r>
          </w:p>
          <w:p w:rsidR="00B652F6" w:rsidRPr="00460A86" w:rsidRDefault="00B652F6" w:rsidP="00CD22D7">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101-методическая  литература.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0,7 единиц</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2.3</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Наличие в образовательной организации системы электронного документооборота</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да</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2.4</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Наличие читального зала библиотеки, в том числе:</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нет</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2.4.1</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 обеспечением возможности работы на стационарных компьютерах или использования переносных компьютеров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нет</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2.4.2</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 xml:space="preserve">С </w:t>
            </w:r>
            <w:proofErr w:type="spellStart"/>
            <w:r w:rsidRPr="00460A86">
              <w:rPr>
                <w:rFonts w:ascii="Times New Roman" w:hAnsi="Times New Roman" w:cs="Times New Roman"/>
                <w:color w:val="000000"/>
                <w:sz w:val="24"/>
                <w:szCs w:val="24"/>
              </w:rPr>
              <w:t>медиатекой</w:t>
            </w:r>
            <w:proofErr w:type="spellEnd"/>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да</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2.4.3</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Оснащенного средствами сканирования и распознавания текстов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нет</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2.4.4</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 выходом в Интернет с компьютеров, расположенных в помещении библиотеки</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да</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2.4.5</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С контролируемой распечаткой бумажных материалов</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да</w:t>
            </w: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2.5</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autoSpaceDE w:val="0"/>
              <w:autoSpaceDN w:val="0"/>
              <w:adjustRightInd w:val="0"/>
              <w:jc w:val="center"/>
              <w:rPr>
                <w:rFonts w:ascii="Times New Roman" w:hAnsi="Times New Roman" w:cs="Times New Roman"/>
                <w:sz w:val="24"/>
                <w:szCs w:val="24"/>
              </w:rPr>
            </w:pPr>
            <w:r w:rsidRPr="00B652F6">
              <w:rPr>
                <w:rFonts w:ascii="Times New Roman" w:hAnsi="Times New Roman" w:cs="Times New Roman"/>
                <w:sz w:val="24"/>
                <w:szCs w:val="24"/>
              </w:rPr>
              <w:t>44человек/ 54%</w:t>
            </w:r>
          </w:p>
          <w:p w:rsidR="00B652F6" w:rsidRPr="00B652F6" w:rsidRDefault="00B652F6" w:rsidP="00B652F6">
            <w:pPr>
              <w:jc w:val="center"/>
              <w:rPr>
                <w:rFonts w:ascii="Times New Roman" w:hAnsi="Times New Roman" w:cs="Times New Roman"/>
                <w:sz w:val="24"/>
                <w:szCs w:val="24"/>
              </w:rPr>
            </w:pPr>
          </w:p>
        </w:tc>
      </w:tr>
      <w:tr w:rsidR="00B652F6" w:rsidRPr="00460A86" w:rsidTr="00512810">
        <w:tc>
          <w:tcPr>
            <w:tcW w:w="1436"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2.6</w:t>
            </w:r>
          </w:p>
        </w:tc>
        <w:tc>
          <w:tcPr>
            <w:tcW w:w="6379"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460A86" w:rsidRDefault="00B652F6" w:rsidP="00816E86">
            <w:pPr>
              <w:spacing w:before="100" w:after="100"/>
              <w:ind w:firstLine="400"/>
              <w:jc w:val="both"/>
              <w:textAlignment w:val="baseline"/>
              <w:rPr>
                <w:rFonts w:ascii="Times New Roman" w:hAnsi="Times New Roman" w:cs="Times New Roman"/>
                <w:color w:val="000000"/>
                <w:sz w:val="24"/>
                <w:szCs w:val="24"/>
              </w:rPr>
            </w:pPr>
            <w:r w:rsidRPr="00460A86">
              <w:rPr>
                <w:rFonts w:ascii="Times New Roman" w:hAnsi="Times New Roman" w:cs="Times New Roman"/>
                <w:color w:val="000000"/>
                <w:sz w:val="24"/>
                <w:szCs w:val="24"/>
              </w:rPr>
              <w:t>Общая площадь помещений, в которых осуществляется образовательная деятельность, в расчете на одного учащегося</w:t>
            </w:r>
          </w:p>
        </w:tc>
        <w:tc>
          <w:tcPr>
            <w:tcW w:w="2551" w:type="dxa"/>
            <w:tcBorders>
              <w:top w:val="single" w:sz="8" w:space="0" w:color="888888"/>
              <w:left w:val="single" w:sz="8" w:space="0" w:color="888888"/>
              <w:bottom w:val="single" w:sz="8" w:space="0" w:color="888888"/>
              <w:right w:val="single" w:sz="8" w:space="0" w:color="888888"/>
            </w:tcBorders>
            <w:shd w:val="clear" w:color="auto" w:fill="FFFFFF"/>
            <w:tcMar>
              <w:top w:w="60" w:type="dxa"/>
              <w:left w:w="160" w:type="dxa"/>
              <w:bottom w:w="60" w:type="dxa"/>
              <w:right w:w="160" w:type="dxa"/>
            </w:tcMar>
            <w:hideMark/>
          </w:tcPr>
          <w:p w:rsidR="00B652F6" w:rsidRPr="00B652F6" w:rsidRDefault="00B652F6" w:rsidP="00B652F6">
            <w:pPr>
              <w:jc w:val="center"/>
              <w:rPr>
                <w:rFonts w:ascii="Times New Roman" w:hAnsi="Times New Roman" w:cs="Times New Roman"/>
                <w:sz w:val="24"/>
                <w:szCs w:val="24"/>
              </w:rPr>
            </w:pPr>
            <w:r w:rsidRPr="00B652F6">
              <w:rPr>
                <w:rFonts w:ascii="Times New Roman" w:hAnsi="Times New Roman" w:cs="Times New Roman"/>
                <w:sz w:val="24"/>
                <w:szCs w:val="24"/>
              </w:rPr>
              <w:t>6 кв. м</w:t>
            </w:r>
          </w:p>
        </w:tc>
      </w:tr>
    </w:tbl>
    <w:p w:rsidR="0054006E" w:rsidRPr="00460A86" w:rsidRDefault="0054006E" w:rsidP="0054006E">
      <w:pPr>
        <w:rPr>
          <w:rFonts w:ascii="Times New Roman" w:hAnsi="Times New Roman" w:cs="Times New Roman"/>
          <w:sz w:val="24"/>
          <w:szCs w:val="24"/>
        </w:rPr>
      </w:pPr>
    </w:p>
    <w:p w:rsidR="00B71337" w:rsidRPr="00E62D67" w:rsidRDefault="00B71337" w:rsidP="008330F5">
      <w:pPr>
        <w:spacing w:before="100" w:beforeAutospacing="1" w:after="100" w:afterAutospacing="1" w:line="240" w:lineRule="auto"/>
        <w:jc w:val="center"/>
        <w:rPr>
          <w:rFonts w:ascii="Times New Roman" w:eastAsia="Times New Roman" w:hAnsi="Times New Roman" w:cs="Times New Roman"/>
          <w:b/>
          <w:bCs/>
          <w:sz w:val="24"/>
          <w:szCs w:val="24"/>
        </w:rPr>
      </w:pPr>
    </w:p>
    <w:p w:rsidR="00B71337" w:rsidRPr="00E62D67" w:rsidRDefault="00B71337" w:rsidP="008330F5">
      <w:pPr>
        <w:spacing w:before="100" w:beforeAutospacing="1" w:after="100" w:afterAutospacing="1" w:line="240" w:lineRule="auto"/>
        <w:jc w:val="center"/>
        <w:rPr>
          <w:rFonts w:ascii="Times New Roman" w:eastAsia="Times New Roman" w:hAnsi="Times New Roman" w:cs="Times New Roman"/>
          <w:b/>
          <w:bCs/>
          <w:sz w:val="24"/>
          <w:szCs w:val="24"/>
        </w:rPr>
      </w:pPr>
    </w:p>
    <w:p w:rsidR="008330F5" w:rsidRPr="00460A86" w:rsidRDefault="008330F5" w:rsidP="008330F5">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b/>
          <w:bCs/>
          <w:sz w:val="24"/>
          <w:szCs w:val="24"/>
        </w:rPr>
        <w:lastRenderedPageBreak/>
        <w:t>ОТЧЕТ О САМООБСЛЕДОВАНИИ</w:t>
      </w:r>
    </w:p>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b/>
          <w:bCs/>
          <w:sz w:val="24"/>
          <w:szCs w:val="24"/>
        </w:rPr>
        <w:t>  РАЗДЕЛ 1. ОБЩИЕ СВЕДЕНИЯ ОБ ОБЩЕОБРАЗОВАТЕЛЬНОМ УЧРЕЖДЕНИИ</w:t>
      </w:r>
    </w:p>
    <w:p w:rsidR="00E61ABC" w:rsidRPr="00460A86" w:rsidRDefault="008330F5" w:rsidP="00E61ABC">
      <w:pPr>
        <w:pStyle w:val="11"/>
        <w:ind w:firstLine="0"/>
        <w:rPr>
          <w:rFonts w:ascii="Times New Roman" w:hAnsi="Times New Roman"/>
          <w:sz w:val="24"/>
          <w:szCs w:val="24"/>
        </w:rPr>
      </w:pPr>
      <w:r w:rsidRPr="00460A86">
        <w:rPr>
          <w:rFonts w:ascii="Times New Roman" w:hAnsi="Times New Roman"/>
          <w:sz w:val="24"/>
          <w:szCs w:val="24"/>
        </w:rPr>
        <w:t xml:space="preserve">1.1. </w:t>
      </w:r>
      <w:r w:rsidR="00E61ABC" w:rsidRPr="00460A86">
        <w:rPr>
          <w:rFonts w:ascii="Times New Roman" w:hAnsi="Times New Roman"/>
          <w:b/>
          <w:sz w:val="24"/>
          <w:szCs w:val="24"/>
        </w:rPr>
        <w:t>Полное наименование:</w:t>
      </w:r>
      <w:r w:rsidR="00E61ABC" w:rsidRPr="00460A86">
        <w:rPr>
          <w:rFonts w:ascii="Times New Roman" w:hAnsi="Times New Roman"/>
          <w:sz w:val="24"/>
          <w:szCs w:val="24"/>
        </w:rPr>
        <w:t xml:space="preserve"> Муниципальное бюджетное общеобразовательное учреждение «Средняя общеобразовательная школа с. </w:t>
      </w:r>
      <w:proofErr w:type="spellStart"/>
      <w:r w:rsidR="00B652F6">
        <w:rPr>
          <w:rFonts w:ascii="Times New Roman" w:hAnsi="Times New Roman"/>
          <w:sz w:val="24"/>
          <w:szCs w:val="24"/>
        </w:rPr>
        <w:t>Аянгаты</w:t>
      </w:r>
      <w:proofErr w:type="spellEnd"/>
      <w:r w:rsidR="00E61ABC" w:rsidRPr="00460A86">
        <w:rPr>
          <w:rFonts w:ascii="Times New Roman" w:hAnsi="Times New Roman"/>
          <w:sz w:val="24"/>
          <w:szCs w:val="24"/>
        </w:rPr>
        <w:t xml:space="preserve"> </w:t>
      </w:r>
      <w:proofErr w:type="spellStart"/>
      <w:r w:rsidR="00E61ABC" w:rsidRPr="00460A86">
        <w:rPr>
          <w:rFonts w:ascii="Times New Roman" w:hAnsi="Times New Roman"/>
          <w:sz w:val="24"/>
          <w:szCs w:val="24"/>
        </w:rPr>
        <w:t>Барун-Хемчикского</w:t>
      </w:r>
      <w:proofErr w:type="spellEnd"/>
      <w:r w:rsidR="00E61ABC" w:rsidRPr="00460A86">
        <w:rPr>
          <w:rFonts w:ascii="Times New Roman" w:hAnsi="Times New Roman"/>
          <w:sz w:val="24"/>
          <w:szCs w:val="24"/>
        </w:rPr>
        <w:t xml:space="preserve"> </w:t>
      </w:r>
      <w:proofErr w:type="spellStart"/>
      <w:r w:rsidR="00E61ABC" w:rsidRPr="00460A86">
        <w:rPr>
          <w:rFonts w:ascii="Times New Roman" w:hAnsi="Times New Roman"/>
          <w:sz w:val="24"/>
          <w:szCs w:val="24"/>
        </w:rPr>
        <w:t>кожууна</w:t>
      </w:r>
      <w:proofErr w:type="spellEnd"/>
      <w:r w:rsidR="00E61ABC" w:rsidRPr="00460A86">
        <w:rPr>
          <w:rFonts w:ascii="Times New Roman" w:hAnsi="Times New Roman"/>
          <w:sz w:val="24"/>
          <w:szCs w:val="24"/>
        </w:rPr>
        <w:t xml:space="preserve"> Республики Тыва». </w:t>
      </w:r>
    </w:p>
    <w:p w:rsidR="00E61ABC" w:rsidRPr="00460A86" w:rsidRDefault="00E61ABC" w:rsidP="00E61ABC">
      <w:pPr>
        <w:pStyle w:val="11"/>
        <w:ind w:firstLine="0"/>
        <w:rPr>
          <w:rFonts w:ascii="Times New Roman" w:hAnsi="Times New Roman"/>
          <w:sz w:val="24"/>
          <w:szCs w:val="24"/>
        </w:rPr>
      </w:pPr>
    </w:p>
    <w:p w:rsidR="00E61ABC" w:rsidRPr="00460A86" w:rsidRDefault="00E61ABC" w:rsidP="00E61ABC">
      <w:pPr>
        <w:pStyle w:val="11"/>
        <w:ind w:firstLine="0"/>
        <w:rPr>
          <w:rFonts w:ascii="Times New Roman" w:hAnsi="Times New Roman"/>
          <w:sz w:val="24"/>
          <w:szCs w:val="24"/>
        </w:rPr>
      </w:pPr>
      <w:r w:rsidRPr="00460A86">
        <w:rPr>
          <w:rFonts w:ascii="Times New Roman" w:hAnsi="Times New Roman"/>
          <w:b/>
          <w:sz w:val="24"/>
          <w:szCs w:val="24"/>
        </w:rPr>
        <w:t>1.2. Сокращенное наименование:</w:t>
      </w:r>
      <w:r w:rsidRPr="00460A86">
        <w:rPr>
          <w:rFonts w:ascii="Times New Roman" w:hAnsi="Times New Roman"/>
          <w:sz w:val="24"/>
          <w:szCs w:val="24"/>
        </w:rPr>
        <w:t xml:space="preserve"> МБОУ СОШ с. </w:t>
      </w:r>
      <w:proofErr w:type="spellStart"/>
      <w:r w:rsidR="00B652F6">
        <w:rPr>
          <w:rFonts w:ascii="Times New Roman" w:hAnsi="Times New Roman"/>
          <w:sz w:val="24"/>
          <w:szCs w:val="24"/>
        </w:rPr>
        <w:t>Аянгаты</w:t>
      </w:r>
      <w:proofErr w:type="spellEnd"/>
      <w:r w:rsidR="00B652F6">
        <w:rPr>
          <w:rFonts w:ascii="Times New Roman" w:hAnsi="Times New Roman"/>
          <w:sz w:val="24"/>
          <w:szCs w:val="24"/>
        </w:rPr>
        <w:t xml:space="preserve"> </w:t>
      </w:r>
      <w:proofErr w:type="spellStart"/>
      <w:r w:rsidR="00B652F6">
        <w:rPr>
          <w:rFonts w:ascii="Times New Roman" w:hAnsi="Times New Roman"/>
          <w:sz w:val="24"/>
          <w:szCs w:val="24"/>
        </w:rPr>
        <w:t>Барун-Хемчикского</w:t>
      </w:r>
      <w:proofErr w:type="spellEnd"/>
      <w:r w:rsidR="00B652F6">
        <w:rPr>
          <w:rFonts w:ascii="Times New Roman" w:hAnsi="Times New Roman"/>
          <w:sz w:val="24"/>
          <w:szCs w:val="24"/>
        </w:rPr>
        <w:t xml:space="preserve"> </w:t>
      </w:r>
      <w:proofErr w:type="spellStart"/>
      <w:r w:rsidR="00B652F6">
        <w:rPr>
          <w:rFonts w:ascii="Times New Roman" w:hAnsi="Times New Roman"/>
          <w:sz w:val="24"/>
          <w:szCs w:val="24"/>
        </w:rPr>
        <w:t>кожууна</w:t>
      </w:r>
      <w:proofErr w:type="spellEnd"/>
      <w:r w:rsidR="00B652F6">
        <w:rPr>
          <w:rFonts w:ascii="Times New Roman" w:hAnsi="Times New Roman"/>
          <w:sz w:val="24"/>
          <w:szCs w:val="24"/>
        </w:rPr>
        <w:t xml:space="preserve"> РТ</w:t>
      </w:r>
    </w:p>
    <w:p w:rsidR="00E61ABC" w:rsidRPr="00460A86" w:rsidRDefault="00E61ABC" w:rsidP="00E61ABC">
      <w:pPr>
        <w:spacing w:after="0" w:line="360" w:lineRule="auto"/>
        <w:jc w:val="both"/>
        <w:rPr>
          <w:rFonts w:ascii="Times New Roman" w:eastAsia="Times New Roman" w:hAnsi="Times New Roman"/>
          <w:color w:val="000000"/>
          <w:sz w:val="24"/>
          <w:szCs w:val="24"/>
        </w:rPr>
      </w:pPr>
      <w:r w:rsidRPr="00460A86">
        <w:rPr>
          <w:rFonts w:ascii="Times New Roman" w:eastAsia="Times New Roman" w:hAnsi="Times New Roman"/>
          <w:b/>
          <w:color w:val="000000"/>
          <w:sz w:val="24"/>
          <w:szCs w:val="24"/>
        </w:rPr>
        <w:t>1.3. Вид  образовательного учреждения</w:t>
      </w:r>
      <w:r w:rsidRPr="00460A86">
        <w:rPr>
          <w:rFonts w:ascii="Times New Roman" w:eastAsia="Times New Roman" w:hAnsi="Times New Roman"/>
          <w:color w:val="000000"/>
          <w:sz w:val="24"/>
          <w:szCs w:val="24"/>
        </w:rPr>
        <w:t xml:space="preserve">: </w:t>
      </w:r>
      <w:proofErr w:type="gramStart"/>
      <w:r w:rsidRPr="00460A86">
        <w:rPr>
          <w:rFonts w:ascii="Times New Roman" w:eastAsia="Times New Roman" w:hAnsi="Times New Roman"/>
          <w:color w:val="000000"/>
          <w:sz w:val="24"/>
          <w:szCs w:val="24"/>
        </w:rPr>
        <w:t>муниципальное</w:t>
      </w:r>
      <w:proofErr w:type="gramEnd"/>
      <w:r w:rsidRPr="00460A86">
        <w:rPr>
          <w:rFonts w:ascii="Times New Roman" w:eastAsia="Times New Roman" w:hAnsi="Times New Roman"/>
          <w:color w:val="000000"/>
          <w:sz w:val="24"/>
          <w:szCs w:val="24"/>
        </w:rPr>
        <w:t xml:space="preserve"> бюджетное </w:t>
      </w:r>
    </w:p>
    <w:p w:rsidR="00E61ABC" w:rsidRPr="00460A86" w:rsidRDefault="00E61ABC" w:rsidP="00E61ABC">
      <w:pPr>
        <w:spacing w:after="0" w:line="360" w:lineRule="auto"/>
        <w:jc w:val="both"/>
        <w:rPr>
          <w:rFonts w:ascii="Times New Roman" w:eastAsia="Times New Roman" w:hAnsi="Times New Roman"/>
          <w:color w:val="000000"/>
          <w:sz w:val="24"/>
          <w:szCs w:val="24"/>
        </w:rPr>
      </w:pPr>
      <w:r w:rsidRPr="00460A86">
        <w:rPr>
          <w:rFonts w:ascii="Times New Roman" w:eastAsia="Times New Roman" w:hAnsi="Times New Roman"/>
          <w:b/>
          <w:color w:val="000000"/>
          <w:sz w:val="24"/>
          <w:szCs w:val="24"/>
        </w:rPr>
        <w:t>1.4. Тип</w:t>
      </w:r>
      <w:r w:rsidRPr="00460A86">
        <w:rPr>
          <w:rFonts w:ascii="Times New Roman" w:eastAsia="Times New Roman" w:hAnsi="Times New Roman"/>
          <w:color w:val="000000"/>
          <w:sz w:val="24"/>
          <w:szCs w:val="24"/>
        </w:rPr>
        <w:t xml:space="preserve">: </w:t>
      </w:r>
      <w:proofErr w:type="gramStart"/>
      <w:r w:rsidRPr="00460A86">
        <w:rPr>
          <w:rFonts w:ascii="Times New Roman" w:eastAsia="Times New Roman" w:hAnsi="Times New Roman"/>
          <w:color w:val="000000"/>
          <w:sz w:val="24"/>
          <w:szCs w:val="24"/>
        </w:rPr>
        <w:t>общеобразовательное</w:t>
      </w:r>
      <w:proofErr w:type="gramEnd"/>
      <w:r w:rsidRPr="00460A86">
        <w:rPr>
          <w:rFonts w:ascii="Times New Roman" w:eastAsia="Times New Roman" w:hAnsi="Times New Roman"/>
          <w:color w:val="000000"/>
          <w:sz w:val="24"/>
          <w:szCs w:val="24"/>
        </w:rPr>
        <w:t xml:space="preserve"> </w:t>
      </w:r>
    </w:p>
    <w:p w:rsidR="00E61ABC" w:rsidRPr="00460A86" w:rsidRDefault="00E61ABC" w:rsidP="00E61ABC">
      <w:pPr>
        <w:jc w:val="both"/>
        <w:rPr>
          <w:rFonts w:ascii="Times New Roman" w:hAnsi="Times New Roman" w:cs="Times New Roman"/>
          <w:sz w:val="24"/>
          <w:szCs w:val="24"/>
        </w:rPr>
      </w:pPr>
      <w:r w:rsidRPr="00460A86">
        <w:rPr>
          <w:rFonts w:ascii="Times New Roman" w:hAnsi="Times New Roman" w:cs="Times New Roman"/>
          <w:sz w:val="24"/>
          <w:szCs w:val="24"/>
        </w:rPr>
        <w:t xml:space="preserve">     </w:t>
      </w:r>
      <w:proofErr w:type="gramStart"/>
      <w:r w:rsidRPr="00460A86">
        <w:rPr>
          <w:rFonts w:ascii="Times New Roman" w:hAnsi="Times New Roman" w:cs="Times New Roman"/>
          <w:sz w:val="24"/>
          <w:szCs w:val="24"/>
        </w:rPr>
        <w:t>В своей деятельности  Школа руководствуется Конституцией Российской Федерации, федеральными законами Российской Федерации, указами и распоряжениями Президента РФ, постановлениями и распоряжениями Правительства РФ, Законом Российской Федерации «Об образовании», Типовым положением об общеобразовательном учреждении и другими законодательными и нормативными правовыми актами РФ и РТ, администрации муниципального района, управления образования, нормативными правовыми актами органов местного самоуправления, правилами и нормами охраны труда, техники безопасности</w:t>
      </w:r>
      <w:proofErr w:type="gramEnd"/>
      <w:r w:rsidRPr="00460A86">
        <w:rPr>
          <w:rFonts w:ascii="Times New Roman" w:hAnsi="Times New Roman" w:cs="Times New Roman"/>
          <w:sz w:val="24"/>
          <w:szCs w:val="24"/>
        </w:rPr>
        <w:t xml:space="preserve"> и противопожарной защиты, договором с Учредителем, а также настоящим Уставом и локальными правовыми актами Школы. </w:t>
      </w:r>
    </w:p>
    <w:p w:rsidR="00E61ABC" w:rsidRPr="00EC1F75" w:rsidRDefault="00E61ABC" w:rsidP="00E61ABC">
      <w:pPr>
        <w:jc w:val="both"/>
        <w:rPr>
          <w:rFonts w:ascii="Times New Roman" w:hAnsi="Times New Roman" w:cs="Times New Roman"/>
          <w:sz w:val="24"/>
          <w:szCs w:val="24"/>
        </w:rPr>
      </w:pPr>
      <w:r w:rsidRPr="00460A86">
        <w:rPr>
          <w:rFonts w:ascii="Times New Roman" w:hAnsi="Times New Roman" w:cs="Times New Roman"/>
          <w:b/>
          <w:sz w:val="24"/>
          <w:szCs w:val="24"/>
        </w:rPr>
        <w:t xml:space="preserve">1.5. Юридический адрес: </w:t>
      </w:r>
      <w:r w:rsidRPr="00460A86">
        <w:rPr>
          <w:rFonts w:ascii="Times New Roman" w:hAnsi="Times New Roman" w:cs="Times New Roman"/>
          <w:sz w:val="24"/>
          <w:szCs w:val="24"/>
        </w:rPr>
        <w:t>6680</w:t>
      </w:r>
      <w:r w:rsidR="00B652F6">
        <w:rPr>
          <w:rFonts w:ascii="Times New Roman" w:hAnsi="Times New Roman" w:cs="Times New Roman"/>
          <w:sz w:val="24"/>
          <w:szCs w:val="24"/>
        </w:rPr>
        <w:t>61,</w:t>
      </w:r>
      <w:r w:rsidRPr="00460A86">
        <w:rPr>
          <w:rFonts w:ascii="Times New Roman" w:hAnsi="Times New Roman" w:cs="Times New Roman"/>
          <w:sz w:val="24"/>
          <w:szCs w:val="24"/>
        </w:rPr>
        <w:t xml:space="preserve"> Республика Тыва</w:t>
      </w:r>
      <w:r w:rsidR="00B652F6">
        <w:rPr>
          <w:rFonts w:ascii="Times New Roman" w:hAnsi="Times New Roman" w:cs="Times New Roman"/>
          <w:sz w:val="24"/>
          <w:szCs w:val="24"/>
        </w:rPr>
        <w:t>,</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Барун-Хемчикский</w:t>
      </w:r>
      <w:proofErr w:type="spellEnd"/>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кожу</w:t>
      </w:r>
      <w:r w:rsidR="002C3975">
        <w:rPr>
          <w:rFonts w:ascii="Times New Roman" w:hAnsi="Times New Roman" w:cs="Times New Roman"/>
          <w:sz w:val="24"/>
          <w:szCs w:val="24"/>
        </w:rPr>
        <w:t>ун</w:t>
      </w:r>
      <w:proofErr w:type="spellEnd"/>
      <w:r w:rsidR="00B652F6">
        <w:rPr>
          <w:rFonts w:ascii="Times New Roman" w:hAnsi="Times New Roman" w:cs="Times New Roman"/>
          <w:sz w:val="24"/>
          <w:szCs w:val="24"/>
        </w:rPr>
        <w:t>,</w:t>
      </w:r>
      <w:r w:rsidR="002C3975">
        <w:rPr>
          <w:rFonts w:ascii="Times New Roman" w:hAnsi="Times New Roman" w:cs="Times New Roman"/>
          <w:sz w:val="24"/>
          <w:szCs w:val="24"/>
        </w:rPr>
        <w:t xml:space="preserve"> с. </w:t>
      </w:r>
      <w:proofErr w:type="spellStart"/>
      <w:r w:rsidR="00B652F6">
        <w:rPr>
          <w:rFonts w:ascii="Times New Roman" w:hAnsi="Times New Roman" w:cs="Times New Roman"/>
          <w:sz w:val="24"/>
          <w:szCs w:val="24"/>
        </w:rPr>
        <w:t>Аянгаты</w:t>
      </w:r>
      <w:proofErr w:type="spellEnd"/>
      <w:r w:rsidR="00B652F6">
        <w:rPr>
          <w:rFonts w:ascii="Times New Roman" w:hAnsi="Times New Roman" w:cs="Times New Roman"/>
          <w:sz w:val="24"/>
          <w:szCs w:val="24"/>
        </w:rPr>
        <w:t>,</w:t>
      </w:r>
      <w:r w:rsidR="002C3975">
        <w:rPr>
          <w:rFonts w:ascii="Times New Roman" w:hAnsi="Times New Roman" w:cs="Times New Roman"/>
          <w:sz w:val="24"/>
          <w:szCs w:val="24"/>
        </w:rPr>
        <w:t xml:space="preserve"> ул. </w:t>
      </w:r>
      <w:proofErr w:type="spellStart"/>
      <w:r w:rsidR="00B652F6">
        <w:rPr>
          <w:rFonts w:ascii="Times New Roman" w:hAnsi="Times New Roman" w:cs="Times New Roman"/>
          <w:sz w:val="24"/>
          <w:szCs w:val="24"/>
        </w:rPr>
        <w:t>М.Чыргала</w:t>
      </w:r>
      <w:proofErr w:type="spellEnd"/>
      <w:r w:rsidR="00B652F6">
        <w:rPr>
          <w:rFonts w:ascii="Times New Roman" w:hAnsi="Times New Roman" w:cs="Times New Roman"/>
          <w:sz w:val="24"/>
          <w:szCs w:val="24"/>
        </w:rPr>
        <w:t>, д.5</w:t>
      </w:r>
    </w:p>
    <w:p w:rsidR="00B652F6" w:rsidRPr="00EC1F75" w:rsidRDefault="00E61ABC" w:rsidP="00B652F6">
      <w:pPr>
        <w:jc w:val="both"/>
        <w:rPr>
          <w:rFonts w:ascii="Times New Roman" w:hAnsi="Times New Roman" w:cs="Times New Roman"/>
          <w:sz w:val="24"/>
          <w:szCs w:val="24"/>
        </w:rPr>
      </w:pPr>
      <w:r w:rsidRPr="00460A86">
        <w:rPr>
          <w:rFonts w:ascii="Times New Roman" w:hAnsi="Times New Roman" w:cs="Times New Roman"/>
          <w:b/>
          <w:sz w:val="24"/>
          <w:szCs w:val="24"/>
        </w:rPr>
        <w:t>1.6. Фактический адрес</w:t>
      </w:r>
      <w:r w:rsidRPr="00460A86">
        <w:rPr>
          <w:rFonts w:ascii="Times New Roman" w:hAnsi="Times New Roman" w:cs="Times New Roman"/>
          <w:sz w:val="24"/>
          <w:szCs w:val="24"/>
        </w:rPr>
        <w:t xml:space="preserve">: </w:t>
      </w:r>
      <w:r w:rsidRPr="00460A86">
        <w:rPr>
          <w:rFonts w:ascii="Times New Roman" w:hAnsi="Times New Roman" w:cs="Times New Roman"/>
          <w:b/>
          <w:sz w:val="24"/>
          <w:szCs w:val="24"/>
        </w:rPr>
        <w:t xml:space="preserve"> </w:t>
      </w:r>
      <w:r w:rsidR="00B652F6" w:rsidRPr="00460A86">
        <w:rPr>
          <w:rFonts w:ascii="Times New Roman" w:hAnsi="Times New Roman" w:cs="Times New Roman"/>
          <w:sz w:val="24"/>
          <w:szCs w:val="24"/>
        </w:rPr>
        <w:t>6680</w:t>
      </w:r>
      <w:r w:rsidR="00B652F6">
        <w:rPr>
          <w:rFonts w:ascii="Times New Roman" w:hAnsi="Times New Roman" w:cs="Times New Roman"/>
          <w:sz w:val="24"/>
          <w:szCs w:val="24"/>
        </w:rPr>
        <w:t>61,</w:t>
      </w:r>
      <w:r w:rsidR="00B652F6" w:rsidRPr="00460A86">
        <w:rPr>
          <w:rFonts w:ascii="Times New Roman" w:hAnsi="Times New Roman" w:cs="Times New Roman"/>
          <w:sz w:val="24"/>
          <w:szCs w:val="24"/>
        </w:rPr>
        <w:t xml:space="preserve"> Республика Тыва</w:t>
      </w:r>
      <w:r w:rsidR="00B652F6">
        <w:rPr>
          <w:rFonts w:ascii="Times New Roman" w:hAnsi="Times New Roman" w:cs="Times New Roman"/>
          <w:sz w:val="24"/>
          <w:szCs w:val="24"/>
        </w:rPr>
        <w:t>,</w:t>
      </w:r>
      <w:r w:rsidR="00B652F6" w:rsidRPr="00460A86">
        <w:rPr>
          <w:rFonts w:ascii="Times New Roman" w:hAnsi="Times New Roman" w:cs="Times New Roman"/>
          <w:sz w:val="24"/>
          <w:szCs w:val="24"/>
        </w:rPr>
        <w:t xml:space="preserve"> </w:t>
      </w:r>
      <w:proofErr w:type="spellStart"/>
      <w:r w:rsidR="00B652F6" w:rsidRPr="00460A86">
        <w:rPr>
          <w:rFonts w:ascii="Times New Roman" w:hAnsi="Times New Roman" w:cs="Times New Roman"/>
          <w:sz w:val="24"/>
          <w:szCs w:val="24"/>
        </w:rPr>
        <w:t>Барун-Хемчикский</w:t>
      </w:r>
      <w:proofErr w:type="spellEnd"/>
      <w:r w:rsidR="00B652F6" w:rsidRPr="00460A86">
        <w:rPr>
          <w:rFonts w:ascii="Times New Roman" w:hAnsi="Times New Roman" w:cs="Times New Roman"/>
          <w:sz w:val="24"/>
          <w:szCs w:val="24"/>
        </w:rPr>
        <w:t xml:space="preserve"> </w:t>
      </w:r>
      <w:proofErr w:type="spellStart"/>
      <w:r w:rsidR="00B652F6" w:rsidRPr="00460A86">
        <w:rPr>
          <w:rFonts w:ascii="Times New Roman" w:hAnsi="Times New Roman" w:cs="Times New Roman"/>
          <w:sz w:val="24"/>
          <w:szCs w:val="24"/>
        </w:rPr>
        <w:t>кожу</w:t>
      </w:r>
      <w:r w:rsidR="00B652F6">
        <w:rPr>
          <w:rFonts w:ascii="Times New Roman" w:hAnsi="Times New Roman" w:cs="Times New Roman"/>
          <w:sz w:val="24"/>
          <w:szCs w:val="24"/>
        </w:rPr>
        <w:t>ун</w:t>
      </w:r>
      <w:proofErr w:type="spellEnd"/>
      <w:r w:rsidR="00B652F6">
        <w:rPr>
          <w:rFonts w:ascii="Times New Roman" w:hAnsi="Times New Roman" w:cs="Times New Roman"/>
          <w:sz w:val="24"/>
          <w:szCs w:val="24"/>
        </w:rPr>
        <w:t xml:space="preserve">, с. </w:t>
      </w:r>
      <w:proofErr w:type="spellStart"/>
      <w:r w:rsidR="00B652F6">
        <w:rPr>
          <w:rFonts w:ascii="Times New Roman" w:hAnsi="Times New Roman" w:cs="Times New Roman"/>
          <w:sz w:val="24"/>
          <w:szCs w:val="24"/>
        </w:rPr>
        <w:t>Аянгаты</w:t>
      </w:r>
      <w:proofErr w:type="spellEnd"/>
      <w:r w:rsidR="00B652F6">
        <w:rPr>
          <w:rFonts w:ascii="Times New Roman" w:hAnsi="Times New Roman" w:cs="Times New Roman"/>
          <w:sz w:val="24"/>
          <w:szCs w:val="24"/>
        </w:rPr>
        <w:t xml:space="preserve">, ул. </w:t>
      </w:r>
      <w:proofErr w:type="spellStart"/>
      <w:r w:rsidR="00B652F6">
        <w:rPr>
          <w:rFonts w:ascii="Times New Roman" w:hAnsi="Times New Roman" w:cs="Times New Roman"/>
          <w:sz w:val="24"/>
          <w:szCs w:val="24"/>
        </w:rPr>
        <w:t>М.Чыргала</w:t>
      </w:r>
      <w:proofErr w:type="spellEnd"/>
      <w:r w:rsidR="00B652F6">
        <w:rPr>
          <w:rFonts w:ascii="Times New Roman" w:hAnsi="Times New Roman" w:cs="Times New Roman"/>
          <w:sz w:val="24"/>
          <w:szCs w:val="24"/>
        </w:rPr>
        <w:t>, д.5</w:t>
      </w:r>
    </w:p>
    <w:p w:rsidR="00E61ABC" w:rsidRPr="00460A86" w:rsidRDefault="00E61ABC" w:rsidP="00E61ABC">
      <w:pPr>
        <w:jc w:val="both"/>
        <w:rPr>
          <w:rFonts w:ascii="Times New Roman" w:hAnsi="Times New Roman" w:cs="Times New Roman"/>
          <w:sz w:val="24"/>
          <w:szCs w:val="24"/>
        </w:rPr>
      </w:pPr>
      <w:r w:rsidRPr="00460A86">
        <w:rPr>
          <w:rFonts w:ascii="Times New Roman" w:hAnsi="Times New Roman" w:cs="Times New Roman"/>
          <w:b/>
          <w:sz w:val="24"/>
          <w:szCs w:val="24"/>
        </w:rPr>
        <w:t>1.7. Контактные данные</w:t>
      </w:r>
      <w:r w:rsidRPr="00460A86">
        <w:rPr>
          <w:rFonts w:ascii="Times New Roman" w:hAnsi="Times New Roman" w:cs="Times New Roman"/>
          <w:sz w:val="24"/>
          <w:szCs w:val="24"/>
        </w:rPr>
        <w:t xml:space="preserve">: </w:t>
      </w:r>
      <w:r w:rsidRPr="00460A86">
        <w:rPr>
          <w:rFonts w:ascii="Times New Roman" w:hAnsi="Times New Roman" w:cs="Times New Roman"/>
          <w:sz w:val="24"/>
          <w:szCs w:val="24"/>
          <w:lang w:val="en-US"/>
        </w:rPr>
        <w:t>e</w:t>
      </w:r>
      <w:r w:rsidRPr="00460A86">
        <w:rPr>
          <w:rFonts w:ascii="Times New Roman" w:hAnsi="Times New Roman" w:cs="Times New Roman"/>
          <w:sz w:val="24"/>
          <w:szCs w:val="24"/>
        </w:rPr>
        <w:t>-</w:t>
      </w:r>
      <w:r w:rsidRPr="00460A86">
        <w:rPr>
          <w:rFonts w:ascii="Times New Roman" w:hAnsi="Times New Roman" w:cs="Times New Roman"/>
          <w:sz w:val="24"/>
          <w:szCs w:val="24"/>
          <w:lang w:val="en-US"/>
        </w:rPr>
        <w:t>mail</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lang w:val="en-US"/>
        </w:rPr>
        <w:t>tyva</w:t>
      </w:r>
      <w:proofErr w:type="spellEnd"/>
      <w:r w:rsidRPr="00460A86">
        <w:rPr>
          <w:rFonts w:ascii="Times New Roman" w:hAnsi="Times New Roman" w:cs="Times New Roman"/>
          <w:sz w:val="24"/>
          <w:szCs w:val="24"/>
        </w:rPr>
        <w:t>_</w:t>
      </w:r>
      <w:r w:rsidRPr="00460A86">
        <w:rPr>
          <w:rFonts w:ascii="Times New Roman" w:hAnsi="Times New Roman" w:cs="Times New Roman"/>
          <w:sz w:val="24"/>
          <w:szCs w:val="24"/>
          <w:lang w:val="en-US"/>
        </w:rPr>
        <w:t>school</w:t>
      </w:r>
      <w:r w:rsidRPr="00460A86">
        <w:rPr>
          <w:rFonts w:ascii="Times New Roman" w:hAnsi="Times New Roman" w:cs="Times New Roman"/>
          <w:sz w:val="24"/>
          <w:szCs w:val="24"/>
        </w:rPr>
        <w:t>_1</w:t>
      </w:r>
      <w:r w:rsidR="00B652F6">
        <w:rPr>
          <w:rFonts w:ascii="Times New Roman" w:hAnsi="Times New Roman" w:cs="Times New Roman"/>
          <w:sz w:val="24"/>
          <w:szCs w:val="24"/>
        </w:rPr>
        <w:t>03</w:t>
      </w:r>
      <w:r w:rsidRPr="00460A86">
        <w:rPr>
          <w:rFonts w:ascii="Times New Roman" w:hAnsi="Times New Roman" w:cs="Times New Roman"/>
          <w:sz w:val="24"/>
          <w:szCs w:val="24"/>
        </w:rPr>
        <w:t>@</w:t>
      </w:r>
      <w:r w:rsidRPr="00460A86">
        <w:rPr>
          <w:rFonts w:ascii="Times New Roman" w:hAnsi="Times New Roman" w:cs="Times New Roman"/>
          <w:sz w:val="24"/>
          <w:szCs w:val="24"/>
          <w:lang w:val="en-US"/>
        </w:rPr>
        <w:t>mail</w:t>
      </w:r>
      <w:r w:rsidRPr="00460A86">
        <w:rPr>
          <w:rFonts w:ascii="Times New Roman" w:hAnsi="Times New Roman" w:cs="Times New Roman"/>
          <w:sz w:val="24"/>
          <w:szCs w:val="24"/>
        </w:rPr>
        <w:t>.</w:t>
      </w:r>
      <w:proofErr w:type="spellStart"/>
      <w:r w:rsidRPr="00460A86">
        <w:rPr>
          <w:rFonts w:ascii="Times New Roman" w:hAnsi="Times New Roman" w:cs="Times New Roman"/>
          <w:sz w:val="24"/>
          <w:szCs w:val="24"/>
          <w:lang w:val="en-US"/>
        </w:rPr>
        <w:t>ru</w:t>
      </w:r>
      <w:proofErr w:type="spellEnd"/>
    </w:p>
    <w:p w:rsidR="00E61ABC" w:rsidRPr="00460A86" w:rsidRDefault="00E61ABC" w:rsidP="00E61ABC">
      <w:pPr>
        <w:pStyle w:val="12"/>
        <w:shd w:val="clear" w:color="auto" w:fill="auto"/>
        <w:spacing w:before="0" w:after="0" w:line="240" w:lineRule="auto"/>
        <w:ind w:left="20" w:firstLine="0"/>
        <w:jc w:val="left"/>
        <w:rPr>
          <w:b/>
          <w:sz w:val="24"/>
          <w:szCs w:val="24"/>
        </w:rPr>
      </w:pPr>
      <w:r w:rsidRPr="00460A86">
        <w:rPr>
          <w:b/>
          <w:sz w:val="24"/>
          <w:szCs w:val="24"/>
        </w:rPr>
        <w:t>1.8.</w:t>
      </w:r>
      <w:r w:rsidRPr="00460A86">
        <w:rPr>
          <w:sz w:val="24"/>
          <w:szCs w:val="24"/>
        </w:rPr>
        <w:t xml:space="preserve"> </w:t>
      </w:r>
      <w:r w:rsidRPr="00460A86">
        <w:rPr>
          <w:b/>
          <w:sz w:val="24"/>
          <w:szCs w:val="24"/>
        </w:rPr>
        <w:t>Руководитель ОУ:</w:t>
      </w:r>
    </w:p>
    <w:p w:rsidR="00E61ABC" w:rsidRPr="00460A86" w:rsidRDefault="00E61ABC" w:rsidP="00E61ABC">
      <w:pPr>
        <w:pStyle w:val="12"/>
        <w:shd w:val="clear" w:color="auto" w:fill="auto"/>
        <w:spacing w:before="0" w:after="0" w:line="240" w:lineRule="auto"/>
        <w:ind w:left="20" w:firstLine="0"/>
        <w:rPr>
          <w:i/>
          <w:sz w:val="24"/>
          <w:szCs w:val="24"/>
        </w:rPr>
      </w:pPr>
      <w:r w:rsidRPr="00460A86">
        <w:rPr>
          <w:sz w:val="24"/>
          <w:szCs w:val="24"/>
        </w:rPr>
        <w:t>Директор</w:t>
      </w:r>
      <w:r w:rsidRPr="00460A86">
        <w:rPr>
          <w:b/>
          <w:sz w:val="24"/>
          <w:szCs w:val="24"/>
        </w:rPr>
        <w:t>:</w:t>
      </w:r>
      <w:r w:rsidRPr="00460A86">
        <w:rPr>
          <w:sz w:val="24"/>
          <w:szCs w:val="24"/>
        </w:rPr>
        <w:t xml:space="preserve">  </w:t>
      </w:r>
      <w:bookmarkStart w:id="1" w:name="_GoBack"/>
      <w:bookmarkEnd w:id="1"/>
      <w:proofErr w:type="spellStart"/>
      <w:r w:rsidR="00B652F6" w:rsidRPr="007870C5">
        <w:rPr>
          <w:sz w:val="24"/>
          <w:szCs w:val="24"/>
        </w:rPr>
        <w:t>Донгак</w:t>
      </w:r>
      <w:proofErr w:type="spellEnd"/>
      <w:r w:rsidR="00B652F6" w:rsidRPr="007870C5">
        <w:rPr>
          <w:sz w:val="24"/>
          <w:szCs w:val="24"/>
        </w:rPr>
        <w:t xml:space="preserve"> </w:t>
      </w:r>
      <w:proofErr w:type="spellStart"/>
      <w:r w:rsidR="003960E6">
        <w:rPr>
          <w:sz w:val="24"/>
          <w:szCs w:val="24"/>
        </w:rPr>
        <w:t>Хурен</w:t>
      </w:r>
      <w:proofErr w:type="spellEnd"/>
      <w:r w:rsidR="003960E6">
        <w:rPr>
          <w:sz w:val="24"/>
          <w:szCs w:val="24"/>
        </w:rPr>
        <w:t xml:space="preserve"> </w:t>
      </w:r>
      <w:proofErr w:type="spellStart"/>
      <w:r w:rsidR="003960E6">
        <w:rPr>
          <w:sz w:val="24"/>
          <w:szCs w:val="24"/>
        </w:rPr>
        <w:t>Орус-ооловна</w:t>
      </w:r>
      <w:proofErr w:type="spellEnd"/>
      <w:r w:rsidRPr="007870C5">
        <w:rPr>
          <w:sz w:val="24"/>
          <w:szCs w:val="24"/>
        </w:rPr>
        <w:t>, 8-923-</w:t>
      </w:r>
      <w:r w:rsidR="003960E6">
        <w:rPr>
          <w:sz w:val="24"/>
          <w:szCs w:val="24"/>
        </w:rPr>
        <w:t>542-26</w:t>
      </w:r>
      <w:r w:rsidRPr="007870C5">
        <w:rPr>
          <w:sz w:val="24"/>
          <w:szCs w:val="24"/>
        </w:rPr>
        <w:t>-</w:t>
      </w:r>
      <w:r w:rsidR="003960E6">
        <w:rPr>
          <w:sz w:val="24"/>
          <w:szCs w:val="24"/>
        </w:rPr>
        <w:t>54</w:t>
      </w:r>
    </w:p>
    <w:p w:rsidR="00E61ABC" w:rsidRPr="00460A86" w:rsidRDefault="00E61ABC" w:rsidP="00E61ABC">
      <w:pPr>
        <w:pStyle w:val="12"/>
        <w:shd w:val="clear" w:color="auto" w:fill="auto"/>
        <w:spacing w:before="0" w:after="0" w:line="240" w:lineRule="auto"/>
        <w:ind w:left="20" w:firstLine="0"/>
        <w:rPr>
          <w:b/>
          <w:sz w:val="24"/>
          <w:szCs w:val="24"/>
        </w:rPr>
      </w:pPr>
    </w:p>
    <w:p w:rsidR="00E61ABC" w:rsidRPr="00460A86" w:rsidRDefault="00E61ABC" w:rsidP="00E61ABC">
      <w:pPr>
        <w:pStyle w:val="12"/>
        <w:shd w:val="clear" w:color="auto" w:fill="auto"/>
        <w:spacing w:before="0" w:after="0" w:line="240" w:lineRule="auto"/>
        <w:ind w:left="20" w:firstLine="0"/>
        <w:rPr>
          <w:b/>
          <w:sz w:val="24"/>
          <w:szCs w:val="24"/>
        </w:rPr>
      </w:pPr>
      <w:r w:rsidRPr="00460A86">
        <w:rPr>
          <w:b/>
          <w:sz w:val="24"/>
          <w:szCs w:val="24"/>
        </w:rPr>
        <w:t>1.9. Заместители Руководителя ОУ:</w:t>
      </w:r>
    </w:p>
    <w:p w:rsidR="00E61ABC" w:rsidRPr="00460A86" w:rsidRDefault="00E61ABC" w:rsidP="00D42521">
      <w:pPr>
        <w:pStyle w:val="12"/>
        <w:numPr>
          <w:ilvl w:val="1"/>
          <w:numId w:val="3"/>
        </w:numPr>
        <w:shd w:val="clear" w:color="auto" w:fill="auto"/>
        <w:spacing w:before="0" w:after="0" w:line="240" w:lineRule="auto"/>
        <w:ind w:left="20" w:firstLine="0"/>
        <w:rPr>
          <w:i/>
          <w:sz w:val="24"/>
          <w:szCs w:val="24"/>
        </w:rPr>
      </w:pPr>
      <w:r w:rsidRPr="00460A86">
        <w:rPr>
          <w:sz w:val="24"/>
          <w:szCs w:val="24"/>
        </w:rPr>
        <w:t xml:space="preserve">Заместитель  директора по </w:t>
      </w:r>
      <w:proofErr w:type="spellStart"/>
      <w:proofErr w:type="gramStart"/>
      <w:r w:rsidRPr="00460A86">
        <w:rPr>
          <w:sz w:val="24"/>
          <w:szCs w:val="24"/>
        </w:rPr>
        <w:t>учебно</w:t>
      </w:r>
      <w:proofErr w:type="spellEnd"/>
      <w:r w:rsidRPr="00460A86">
        <w:rPr>
          <w:sz w:val="24"/>
          <w:szCs w:val="24"/>
        </w:rPr>
        <w:t>- воспитательной</w:t>
      </w:r>
      <w:proofErr w:type="gramEnd"/>
      <w:r w:rsidRPr="00460A86">
        <w:rPr>
          <w:sz w:val="24"/>
          <w:szCs w:val="24"/>
        </w:rPr>
        <w:t xml:space="preserve"> работе: </w:t>
      </w:r>
      <w:proofErr w:type="spellStart"/>
      <w:r w:rsidR="003960E6">
        <w:rPr>
          <w:sz w:val="24"/>
          <w:szCs w:val="24"/>
        </w:rPr>
        <w:t>Ооржак</w:t>
      </w:r>
      <w:proofErr w:type="spellEnd"/>
      <w:r w:rsidR="003960E6">
        <w:rPr>
          <w:sz w:val="24"/>
          <w:szCs w:val="24"/>
        </w:rPr>
        <w:t xml:space="preserve"> Е.С.</w:t>
      </w:r>
    </w:p>
    <w:p w:rsidR="00E61ABC" w:rsidRPr="00460A86" w:rsidRDefault="00E61ABC" w:rsidP="00D42521">
      <w:pPr>
        <w:pStyle w:val="12"/>
        <w:numPr>
          <w:ilvl w:val="1"/>
          <w:numId w:val="3"/>
        </w:numPr>
        <w:shd w:val="clear" w:color="auto" w:fill="auto"/>
        <w:spacing w:before="0" w:after="0" w:line="240" w:lineRule="auto"/>
        <w:jc w:val="left"/>
        <w:rPr>
          <w:i/>
          <w:sz w:val="24"/>
          <w:szCs w:val="24"/>
        </w:rPr>
      </w:pPr>
      <w:r w:rsidRPr="00460A86">
        <w:rPr>
          <w:sz w:val="24"/>
          <w:szCs w:val="24"/>
        </w:rPr>
        <w:t>2. Заместитель директора по воспитательной работе:</w:t>
      </w:r>
      <w:r w:rsidR="007870C5">
        <w:rPr>
          <w:sz w:val="24"/>
          <w:szCs w:val="24"/>
        </w:rPr>
        <w:t xml:space="preserve"> </w:t>
      </w:r>
      <w:proofErr w:type="spellStart"/>
      <w:r w:rsidR="003960E6">
        <w:rPr>
          <w:sz w:val="24"/>
          <w:szCs w:val="24"/>
        </w:rPr>
        <w:t>Донгак</w:t>
      </w:r>
      <w:proofErr w:type="spellEnd"/>
      <w:r w:rsidR="003960E6">
        <w:rPr>
          <w:sz w:val="24"/>
          <w:szCs w:val="24"/>
        </w:rPr>
        <w:t xml:space="preserve"> </w:t>
      </w:r>
      <w:proofErr w:type="spellStart"/>
      <w:r w:rsidR="003960E6">
        <w:rPr>
          <w:sz w:val="24"/>
          <w:szCs w:val="24"/>
        </w:rPr>
        <w:t>Октябрина</w:t>
      </w:r>
      <w:proofErr w:type="spellEnd"/>
      <w:r w:rsidR="003960E6">
        <w:rPr>
          <w:sz w:val="24"/>
          <w:szCs w:val="24"/>
        </w:rPr>
        <w:t xml:space="preserve"> Олеговна</w:t>
      </w:r>
      <w:r w:rsidRPr="00460A86">
        <w:rPr>
          <w:sz w:val="24"/>
          <w:szCs w:val="24"/>
        </w:rPr>
        <w:t xml:space="preserve"> </w:t>
      </w:r>
    </w:p>
    <w:p w:rsidR="00E61ABC" w:rsidRPr="00460A86" w:rsidRDefault="00E61ABC" w:rsidP="007870C5">
      <w:pPr>
        <w:pStyle w:val="12"/>
        <w:numPr>
          <w:ilvl w:val="1"/>
          <w:numId w:val="3"/>
        </w:numPr>
        <w:shd w:val="clear" w:color="auto" w:fill="auto"/>
        <w:spacing w:before="0" w:after="0" w:line="240" w:lineRule="auto"/>
        <w:jc w:val="left"/>
        <w:rPr>
          <w:i/>
          <w:sz w:val="24"/>
          <w:szCs w:val="24"/>
        </w:rPr>
      </w:pPr>
      <w:r w:rsidRPr="00460A86">
        <w:rPr>
          <w:sz w:val="24"/>
          <w:szCs w:val="24"/>
        </w:rPr>
        <w:t>3.</w:t>
      </w:r>
      <w:r w:rsidRPr="00460A86">
        <w:rPr>
          <w:i/>
          <w:sz w:val="24"/>
          <w:szCs w:val="24"/>
        </w:rPr>
        <w:t xml:space="preserve"> </w:t>
      </w:r>
      <w:r w:rsidR="007870C5">
        <w:rPr>
          <w:sz w:val="24"/>
          <w:szCs w:val="24"/>
        </w:rPr>
        <w:t xml:space="preserve">Заведующий хозяйством: </w:t>
      </w:r>
      <w:proofErr w:type="spellStart"/>
      <w:r w:rsidR="003960E6">
        <w:rPr>
          <w:sz w:val="24"/>
          <w:szCs w:val="24"/>
        </w:rPr>
        <w:t>Ооржак</w:t>
      </w:r>
      <w:proofErr w:type="spellEnd"/>
      <w:r w:rsidR="003960E6">
        <w:rPr>
          <w:sz w:val="24"/>
          <w:szCs w:val="24"/>
        </w:rPr>
        <w:t xml:space="preserve"> </w:t>
      </w:r>
      <w:proofErr w:type="spellStart"/>
      <w:r w:rsidR="003960E6">
        <w:rPr>
          <w:sz w:val="24"/>
          <w:szCs w:val="24"/>
        </w:rPr>
        <w:t>Чодураа</w:t>
      </w:r>
      <w:proofErr w:type="spellEnd"/>
      <w:r w:rsidR="003960E6">
        <w:rPr>
          <w:sz w:val="24"/>
          <w:szCs w:val="24"/>
        </w:rPr>
        <w:t xml:space="preserve"> </w:t>
      </w:r>
      <w:proofErr w:type="spellStart"/>
      <w:r w:rsidR="003960E6">
        <w:rPr>
          <w:sz w:val="24"/>
          <w:szCs w:val="24"/>
        </w:rPr>
        <w:t>Алдын-ооловна</w:t>
      </w:r>
      <w:proofErr w:type="spellEnd"/>
    </w:p>
    <w:p w:rsidR="00E61ABC" w:rsidRPr="00460A86" w:rsidRDefault="00E61ABC" w:rsidP="00D42521">
      <w:pPr>
        <w:pStyle w:val="12"/>
        <w:numPr>
          <w:ilvl w:val="1"/>
          <w:numId w:val="3"/>
        </w:numPr>
        <w:shd w:val="clear" w:color="auto" w:fill="auto"/>
        <w:spacing w:before="0" w:after="0" w:line="240" w:lineRule="auto"/>
        <w:jc w:val="left"/>
        <w:rPr>
          <w:i/>
          <w:sz w:val="24"/>
          <w:szCs w:val="24"/>
        </w:rPr>
      </w:pPr>
    </w:p>
    <w:p w:rsidR="00E61ABC" w:rsidRPr="00460A86" w:rsidRDefault="00E61ABC" w:rsidP="00E61ABC">
      <w:pPr>
        <w:spacing w:after="0" w:line="360" w:lineRule="auto"/>
        <w:jc w:val="both"/>
        <w:rPr>
          <w:rFonts w:ascii="Times New Roman" w:eastAsia="Times New Roman" w:hAnsi="Times New Roman"/>
          <w:sz w:val="24"/>
          <w:szCs w:val="24"/>
        </w:rPr>
      </w:pPr>
      <w:r w:rsidRPr="00460A86">
        <w:rPr>
          <w:rFonts w:ascii="Times New Roman" w:eastAsia="Times New Roman" w:hAnsi="Times New Roman"/>
          <w:b/>
          <w:sz w:val="24"/>
          <w:szCs w:val="24"/>
        </w:rPr>
        <w:t>1.10. Учредитель Школы</w:t>
      </w:r>
      <w:r w:rsidRPr="00460A86">
        <w:rPr>
          <w:rFonts w:ascii="Times New Roman" w:eastAsia="Times New Roman" w:hAnsi="Times New Roman"/>
          <w:sz w:val="24"/>
          <w:szCs w:val="24"/>
        </w:rPr>
        <w:t xml:space="preserve"> - администрация  муниципального района</w:t>
      </w:r>
      <w:r w:rsidR="003268CC" w:rsidRPr="00460A86">
        <w:rPr>
          <w:rFonts w:ascii="Times New Roman" w:eastAsia="Times New Roman" w:hAnsi="Times New Roman"/>
          <w:sz w:val="24"/>
          <w:szCs w:val="24"/>
        </w:rPr>
        <w:t xml:space="preserve"> "</w:t>
      </w:r>
      <w:proofErr w:type="spellStart"/>
      <w:r w:rsidRPr="00460A86">
        <w:rPr>
          <w:rFonts w:ascii="Times New Roman" w:eastAsia="Times New Roman" w:hAnsi="Times New Roman"/>
          <w:sz w:val="24"/>
          <w:szCs w:val="24"/>
        </w:rPr>
        <w:t>Барун-Хемчикский</w:t>
      </w:r>
      <w:proofErr w:type="spellEnd"/>
      <w:r w:rsidRPr="00460A86">
        <w:rPr>
          <w:rFonts w:ascii="Times New Roman" w:eastAsia="Times New Roman" w:hAnsi="Times New Roman"/>
          <w:sz w:val="24"/>
          <w:szCs w:val="24"/>
        </w:rPr>
        <w:t xml:space="preserve"> </w:t>
      </w:r>
      <w:proofErr w:type="spellStart"/>
      <w:r w:rsidRPr="00460A86">
        <w:rPr>
          <w:rFonts w:ascii="Times New Roman" w:eastAsia="Times New Roman" w:hAnsi="Times New Roman"/>
          <w:sz w:val="24"/>
          <w:szCs w:val="24"/>
        </w:rPr>
        <w:t>кожуун</w:t>
      </w:r>
      <w:proofErr w:type="spellEnd"/>
      <w:r w:rsidRPr="00460A86">
        <w:rPr>
          <w:rFonts w:ascii="Times New Roman" w:eastAsia="Times New Roman" w:hAnsi="Times New Roman"/>
          <w:sz w:val="24"/>
          <w:szCs w:val="24"/>
        </w:rPr>
        <w:t>» Республики Тыва.</w:t>
      </w:r>
    </w:p>
    <w:p w:rsidR="00E61ABC" w:rsidRPr="00460A86" w:rsidRDefault="00E61ABC" w:rsidP="00E61ABC">
      <w:pPr>
        <w:pStyle w:val="12"/>
        <w:shd w:val="clear" w:color="auto" w:fill="auto"/>
        <w:spacing w:before="0" w:after="0" w:line="240" w:lineRule="auto"/>
        <w:ind w:right="40" w:firstLine="0"/>
        <w:jc w:val="left"/>
        <w:rPr>
          <w:sz w:val="24"/>
          <w:szCs w:val="24"/>
        </w:rPr>
      </w:pPr>
      <w:r w:rsidRPr="00460A86">
        <w:rPr>
          <w:color w:val="000000"/>
          <w:sz w:val="24"/>
          <w:szCs w:val="24"/>
        </w:rPr>
        <w:t>Адрес</w:t>
      </w:r>
      <w:r w:rsidR="007870C5">
        <w:rPr>
          <w:sz w:val="24"/>
          <w:szCs w:val="24"/>
        </w:rPr>
        <w:t>: 668040,</w:t>
      </w:r>
      <w:r w:rsidRPr="00460A86">
        <w:rPr>
          <w:sz w:val="24"/>
          <w:szCs w:val="24"/>
        </w:rPr>
        <w:t xml:space="preserve">  </w:t>
      </w:r>
      <w:proofErr w:type="spellStart"/>
      <w:r w:rsidRPr="00460A86">
        <w:rPr>
          <w:sz w:val="24"/>
          <w:szCs w:val="24"/>
        </w:rPr>
        <w:t>Барун-Хемчикский</w:t>
      </w:r>
      <w:proofErr w:type="spellEnd"/>
      <w:r w:rsidRPr="00460A86">
        <w:rPr>
          <w:sz w:val="24"/>
          <w:szCs w:val="24"/>
        </w:rPr>
        <w:t xml:space="preserve"> район</w:t>
      </w:r>
      <w:r w:rsidR="007870C5">
        <w:rPr>
          <w:sz w:val="24"/>
          <w:szCs w:val="24"/>
        </w:rPr>
        <w:t>,</w:t>
      </w:r>
      <w:r w:rsidRPr="00460A86">
        <w:rPr>
          <w:sz w:val="24"/>
          <w:szCs w:val="24"/>
        </w:rPr>
        <w:t xml:space="preserve"> с. </w:t>
      </w:r>
      <w:proofErr w:type="gramStart"/>
      <w:r w:rsidRPr="00460A86">
        <w:rPr>
          <w:sz w:val="24"/>
          <w:szCs w:val="24"/>
        </w:rPr>
        <w:t xml:space="preserve">Кызыл </w:t>
      </w:r>
      <w:proofErr w:type="spellStart"/>
      <w:r w:rsidRPr="00460A86">
        <w:rPr>
          <w:sz w:val="24"/>
          <w:szCs w:val="24"/>
        </w:rPr>
        <w:t>Мажалык</w:t>
      </w:r>
      <w:proofErr w:type="spellEnd"/>
      <w:proofErr w:type="gramEnd"/>
      <w:r w:rsidR="007870C5">
        <w:rPr>
          <w:sz w:val="24"/>
          <w:szCs w:val="24"/>
        </w:rPr>
        <w:t>, ул.</w:t>
      </w:r>
      <w:r w:rsidRPr="00460A86">
        <w:rPr>
          <w:sz w:val="24"/>
          <w:szCs w:val="24"/>
        </w:rPr>
        <w:t xml:space="preserve">  </w:t>
      </w:r>
      <w:proofErr w:type="spellStart"/>
      <w:r w:rsidRPr="00460A86">
        <w:rPr>
          <w:sz w:val="24"/>
          <w:szCs w:val="24"/>
        </w:rPr>
        <w:t>Чадамба</w:t>
      </w:r>
      <w:proofErr w:type="spellEnd"/>
      <w:r w:rsidRPr="00460A86">
        <w:rPr>
          <w:sz w:val="24"/>
          <w:szCs w:val="24"/>
        </w:rPr>
        <w:t xml:space="preserve"> 20. </w:t>
      </w:r>
    </w:p>
    <w:p w:rsidR="00D9537F" w:rsidRPr="00460A86" w:rsidRDefault="008330F5" w:rsidP="00BB769A">
      <w:pPr>
        <w:pStyle w:val="a1"/>
        <w:spacing w:after="0" w:line="480" w:lineRule="atLeast"/>
      </w:pPr>
      <w:r w:rsidRPr="00460A86">
        <w:t> </w:t>
      </w:r>
      <w:r w:rsidR="00BB769A" w:rsidRPr="00460A86">
        <w:t xml:space="preserve">1.11. </w:t>
      </w:r>
      <w:r w:rsidR="00BB769A" w:rsidRPr="00460A86">
        <w:rPr>
          <w:b/>
        </w:rPr>
        <w:t>Лицензия:</w:t>
      </w:r>
      <w:r w:rsidR="00BB769A" w:rsidRPr="00460A86">
        <w:t xml:space="preserve">  Лицензия от </w:t>
      </w:r>
      <w:r w:rsidR="007870C5">
        <w:t>13</w:t>
      </w:r>
      <w:r w:rsidR="00BB769A" w:rsidRPr="00460A86">
        <w:t>.</w:t>
      </w:r>
      <w:r w:rsidR="007870C5">
        <w:t>07</w:t>
      </w:r>
      <w:r w:rsidR="00BB769A" w:rsidRPr="00460A86">
        <w:t>. 201</w:t>
      </w:r>
      <w:r w:rsidR="007870C5">
        <w:t>2</w:t>
      </w:r>
      <w:r w:rsidR="00BB769A" w:rsidRPr="00460A86">
        <w:t>г серии 17Л</w:t>
      </w:r>
      <w:r w:rsidR="007870C5">
        <w:t>0</w:t>
      </w:r>
      <w:r w:rsidR="00BB769A" w:rsidRPr="00460A86">
        <w:t>1 № 0000</w:t>
      </w:r>
      <w:r w:rsidR="007870C5">
        <w:t>0</w:t>
      </w:r>
      <w:r w:rsidR="00BB769A" w:rsidRPr="00460A86">
        <w:t>9</w:t>
      </w:r>
      <w:r w:rsidR="007870C5">
        <w:t>2</w:t>
      </w:r>
      <w:r w:rsidR="00BB769A" w:rsidRPr="00460A86">
        <w:t xml:space="preserve">, </w:t>
      </w:r>
      <w:proofErr w:type="gramStart"/>
      <w:r w:rsidR="00BB769A" w:rsidRPr="00460A86">
        <w:t>выданное</w:t>
      </w:r>
      <w:proofErr w:type="gramEnd"/>
      <w:r w:rsidR="00BB769A" w:rsidRPr="00460A86">
        <w:t xml:space="preserve">   Службой по лицензированию и надзору отдельных вид</w:t>
      </w:r>
      <w:r w:rsidR="007870C5">
        <w:t>ов деятельности Республики Тыва,</w:t>
      </w:r>
      <w:r w:rsidR="00BB769A" w:rsidRPr="00460A86">
        <w:t xml:space="preserve"> регистрационным № </w:t>
      </w:r>
      <w:r w:rsidR="007870C5">
        <w:t>24</w:t>
      </w:r>
      <w:r w:rsidR="00BB769A" w:rsidRPr="00460A86">
        <w:t>.</w:t>
      </w:r>
      <w:r w:rsidR="003268CC" w:rsidRPr="00460A86">
        <w:t xml:space="preserve"> Срок: бессрочно.</w:t>
      </w:r>
    </w:p>
    <w:tbl>
      <w:tblPr>
        <w:tblW w:w="0" w:type="auto"/>
        <w:tblCellSpacing w:w="15" w:type="dxa"/>
        <w:tblCellMar>
          <w:top w:w="15" w:type="dxa"/>
          <w:left w:w="15" w:type="dxa"/>
          <w:bottom w:w="15" w:type="dxa"/>
          <w:right w:w="15" w:type="dxa"/>
        </w:tblCellMar>
        <w:tblLook w:val="04A0"/>
      </w:tblPr>
      <w:tblGrid>
        <w:gridCol w:w="3576"/>
        <w:gridCol w:w="2891"/>
        <w:gridCol w:w="1701"/>
        <w:gridCol w:w="2127"/>
      </w:tblGrid>
      <w:tr w:rsidR="00BB769A" w:rsidRPr="00460A86" w:rsidTr="00BB769A">
        <w:trPr>
          <w:tblCellSpacing w:w="15" w:type="dxa"/>
        </w:trPr>
        <w:tc>
          <w:tcPr>
            <w:tcW w:w="0" w:type="auto"/>
            <w:vAlign w:val="center"/>
            <w:hideMark/>
          </w:tcPr>
          <w:p w:rsidR="00BB769A" w:rsidRPr="00460A86" w:rsidRDefault="00D93252" w:rsidP="00D93252">
            <w:pPr>
              <w:spacing w:before="100" w:beforeAutospacing="1" w:after="100" w:afterAutospacing="1" w:line="240" w:lineRule="auto"/>
              <w:jc w:val="center"/>
              <w:rPr>
                <w:rFonts w:ascii="Times New Roman" w:eastAsia="Times New Roman" w:hAnsi="Times New Roman" w:cs="Times New Roman"/>
                <w:i/>
                <w:sz w:val="24"/>
                <w:szCs w:val="24"/>
              </w:rPr>
            </w:pPr>
            <w:r w:rsidRPr="00460A86">
              <w:rPr>
                <w:rFonts w:ascii="Times New Roman" w:eastAsia="Times New Roman" w:hAnsi="Times New Roman" w:cs="Times New Roman"/>
                <w:i/>
                <w:sz w:val="24"/>
                <w:szCs w:val="24"/>
              </w:rPr>
              <w:t>Реализуемые программы:</w:t>
            </w:r>
          </w:p>
        </w:tc>
        <w:tc>
          <w:tcPr>
            <w:tcW w:w="2861" w:type="dxa"/>
            <w:vAlign w:val="center"/>
            <w:hideMark/>
          </w:tcPr>
          <w:p w:rsidR="00BB769A" w:rsidRPr="00460A86" w:rsidRDefault="00BB769A" w:rsidP="00D93252">
            <w:pPr>
              <w:spacing w:before="100" w:beforeAutospacing="1" w:after="100" w:afterAutospacing="1" w:line="240" w:lineRule="auto"/>
              <w:jc w:val="center"/>
              <w:rPr>
                <w:rFonts w:ascii="Times New Roman" w:eastAsia="Times New Roman" w:hAnsi="Times New Roman" w:cs="Times New Roman"/>
                <w:i/>
                <w:sz w:val="24"/>
                <w:szCs w:val="24"/>
              </w:rPr>
            </w:pPr>
            <w:r w:rsidRPr="00460A86">
              <w:rPr>
                <w:rFonts w:ascii="Times New Roman" w:eastAsia="Times New Roman" w:hAnsi="Times New Roman" w:cs="Times New Roman"/>
                <w:i/>
                <w:sz w:val="24"/>
                <w:szCs w:val="24"/>
              </w:rPr>
              <w:t>Срок реализации</w:t>
            </w:r>
          </w:p>
        </w:tc>
        <w:tc>
          <w:tcPr>
            <w:tcW w:w="1671" w:type="dxa"/>
            <w:vAlign w:val="center"/>
            <w:hideMark/>
          </w:tcPr>
          <w:p w:rsidR="00BB769A" w:rsidRPr="00460A86" w:rsidRDefault="00BB769A" w:rsidP="00D93252">
            <w:pPr>
              <w:spacing w:before="100" w:beforeAutospacing="1" w:after="100" w:afterAutospacing="1" w:line="240" w:lineRule="auto"/>
              <w:jc w:val="center"/>
              <w:rPr>
                <w:rFonts w:ascii="Times New Roman" w:eastAsia="Times New Roman" w:hAnsi="Times New Roman" w:cs="Times New Roman"/>
                <w:i/>
                <w:sz w:val="24"/>
                <w:szCs w:val="24"/>
              </w:rPr>
            </w:pPr>
          </w:p>
        </w:tc>
        <w:tc>
          <w:tcPr>
            <w:tcW w:w="2082" w:type="dxa"/>
            <w:vAlign w:val="center"/>
            <w:hideMark/>
          </w:tcPr>
          <w:p w:rsidR="00BB769A" w:rsidRPr="00460A86" w:rsidRDefault="00BB769A" w:rsidP="00D93252">
            <w:pPr>
              <w:spacing w:before="100" w:beforeAutospacing="1" w:after="100" w:afterAutospacing="1" w:line="240" w:lineRule="auto"/>
              <w:jc w:val="center"/>
              <w:rPr>
                <w:rFonts w:ascii="Times New Roman" w:eastAsia="Times New Roman" w:hAnsi="Times New Roman" w:cs="Times New Roman"/>
                <w:i/>
                <w:sz w:val="24"/>
                <w:szCs w:val="24"/>
              </w:rPr>
            </w:pPr>
            <w:r w:rsidRPr="00460A86">
              <w:rPr>
                <w:rFonts w:ascii="Times New Roman" w:eastAsia="Times New Roman" w:hAnsi="Times New Roman" w:cs="Times New Roman"/>
                <w:i/>
                <w:sz w:val="24"/>
                <w:szCs w:val="24"/>
              </w:rPr>
              <w:t>Срок окончания</w:t>
            </w:r>
          </w:p>
        </w:tc>
      </w:tr>
      <w:tr w:rsidR="00BB769A" w:rsidRPr="00460A86" w:rsidTr="00BB769A">
        <w:trPr>
          <w:tblCellSpacing w:w="15" w:type="dxa"/>
        </w:trPr>
        <w:tc>
          <w:tcPr>
            <w:tcW w:w="0" w:type="auto"/>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Начальное общее образование.</w:t>
            </w:r>
          </w:p>
        </w:tc>
        <w:tc>
          <w:tcPr>
            <w:tcW w:w="2861" w:type="dxa"/>
            <w:vAlign w:val="center"/>
            <w:hideMark/>
          </w:tcPr>
          <w:p w:rsidR="00BB769A" w:rsidRPr="00460A86" w:rsidRDefault="002C3975" w:rsidP="00461F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769A" w:rsidRPr="00460A86">
              <w:rPr>
                <w:rFonts w:ascii="Times New Roman" w:eastAsia="Times New Roman" w:hAnsi="Times New Roman" w:cs="Times New Roman"/>
                <w:sz w:val="24"/>
                <w:szCs w:val="24"/>
              </w:rPr>
              <w:t>4 года</w:t>
            </w:r>
          </w:p>
        </w:tc>
        <w:tc>
          <w:tcPr>
            <w:tcW w:w="1671" w:type="dxa"/>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c>
          <w:tcPr>
            <w:tcW w:w="2082" w:type="dxa"/>
            <w:vMerge w:val="restart"/>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r>
      <w:tr w:rsidR="00BB769A" w:rsidRPr="00460A86" w:rsidTr="00BB769A">
        <w:trPr>
          <w:tblCellSpacing w:w="15" w:type="dxa"/>
        </w:trPr>
        <w:tc>
          <w:tcPr>
            <w:tcW w:w="0" w:type="auto"/>
            <w:vAlign w:val="center"/>
            <w:hideMark/>
          </w:tcPr>
          <w:p w:rsidR="00BB769A" w:rsidRPr="00460A86" w:rsidRDefault="00BB769A" w:rsidP="00BB769A">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Основное общее образование.</w:t>
            </w:r>
          </w:p>
        </w:tc>
        <w:tc>
          <w:tcPr>
            <w:tcW w:w="2861" w:type="dxa"/>
            <w:vAlign w:val="center"/>
            <w:hideMark/>
          </w:tcPr>
          <w:p w:rsidR="00BB769A" w:rsidRPr="00460A86" w:rsidRDefault="002C3975" w:rsidP="00461F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769A" w:rsidRPr="00460A86">
              <w:rPr>
                <w:rFonts w:ascii="Times New Roman" w:eastAsia="Times New Roman" w:hAnsi="Times New Roman" w:cs="Times New Roman"/>
                <w:sz w:val="24"/>
                <w:szCs w:val="24"/>
              </w:rPr>
              <w:t>5 лет</w:t>
            </w:r>
          </w:p>
        </w:tc>
        <w:tc>
          <w:tcPr>
            <w:tcW w:w="1671" w:type="dxa"/>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c>
          <w:tcPr>
            <w:tcW w:w="2082" w:type="dxa"/>
            <w:vMerge/>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r>
      <w:tr w:rsidR="00BB769A" w:rsidRPr="00460A86" w:rsidTr="00BB769A">
        <w:trPr>
          <w:tblCellSpacing w:w="15" w:type="dxa"/>
        </w:trPr>
        <w:tc>
          <w:tcPr>
            <w:tcW w:w="0" w:type="auto"/>
            <w:vAlign w:val="center"/>
            <w:hideMark/>
          </w:tcPr>
          <w:p w:rsidR="00BB769A" w:rsidRPr="00460A86" w:rsidRDefault="00BB769A" w:rsidP="00BB769A">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Среднее общее образование.</w:t>
            </w:r>
          </w:p>
        </w:tc>
        <w:tc>
          <w:tcPr>
            <w:tcW w:w="2861" w:type="dxa"/>
            <w:vAlign w:val="center"/>
            <w:hideMark/>
          </w:tcPr>
          <w:p w:rsidR="00BB769A" w:rsidRPr="00460A86" w:rsidRDefault="002C3975" w:rsidP="00461F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769A" w:rsidRPr="00460A86">
              <w:rPr>
                <w:rFonts w:ascii="Times New Roman" w:eastAsia="Times New Roman" w:hAnsi="Times New Roman" w:cs="Times New Roman"/>
                <w:sz w:val="24"/>
                <w:szCs w:val="24"/>
              </w:rPr>
              <w:t>2 года</w:t>
            </w:r>
          </w:p>
        </w:tc>
        <w:tc>
          <w:tcPr>
            <w:tcW w:w="1671" w:type="dxa"/>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c>
          <w:tcPr>
            <w:tcW w:w="2082" w:type="dxa"/>
            <w:vMerge/>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r>
      <w:tr w:rsidR="00BB769A" w:rsidRPr="00460A86" w:rsidTr="00BB769A">
        <w:trPr>
          <w:tblCellSpacing w:w="15" w:type="dxa"/>
        </w:trPr>
        <w:tc>
          <w:tcPr>
            <w:tcW w:w="0" w:type="auto"/>
            <w:vAlign w:val="center"/>
            <w:hideMark/>
          </w:tcPr>
          <w:p w:rsidR="00BB769A" w:rsidRPr="00460A86" w:rsidRDefault="00BB769A" w:rsidP="00BB769A">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Дополнительное образование детей и взрослых.</w:t>
            </w:r>
          </w:p>
        </w:tc>
        <w:tc>
          <w:tcPr>
            <w:tcW w:w="2861" w:type="dxa"/>
            <w:vAlign w:val="center"/>
            <w:hideMark/>
          </w:tcPr>
          <w:p w:rsidR="00BB769A" w:rsidRPr="00460A86" w:rsidRDefault="002C3975" w:rsidP="00461F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537F" w:rsidRPr="00460A86">
              <w:rPr>
                <w:rFonts w:ascii="Times New Roman" w:eastAsia="Times New Roman" w:hAnsi="Times New Roman" w:cs="Times New Roman"/>
                <w:sz w:val="24"/>
                <w:szCs w:val="24"/>
              </w:rPr>
              <w:t>5 лет</w:t>
            </w:r>
          </w:p>
        </w:tc>
        <w:tc>
          <w:tcPr>
            <w:tcW w:w="1671" w:type="dxa"/>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c>
          <w:tcPr>
            <w:tcW w:w="2082" w:type="dxa"/>
            <w:vMerge/>
            <w:vAlign w:val="center"/>
            <w:hideMark/>
          </w:tcPr>
          <w:p w:rsidR="00BB769A" w:rsidRPr="00460A86" w:rsidRDefault="00BB769A" w:rsidP="00461F19">
            <w:pPr>
              <w:spacing w:before="100" w:beforeAutospacing="1" w:after="100" w:afterAutospacing="1" w:line="240" w:lineRule="auto"/>
              <w:rPr>
                <w:rFonts w:ascii="Times New Roman" w:eastAsia="Times New Roman" w:hAnsi="Times New Roman" w:cs="Times New Roman"/>
                <w:sz w:val="24"/>
                <w:szCs w:val="24"/>
              </w:rPr>
            </w:pPr>
          </w:p>
        </w:tc>
      </w:tr>
    </w:tbl>
    <w:p w:rsidR="00BB769A" w:rsidRPr="00460A86" w:rsidRDefault="00BB769A" w:rsidP="00BB769A">
      <w:pPr>
        <w:pStyle w:val="a1"/>
        <w:spacing w:after="0" w:line="480" w:lineRule="atLeast"/>
      </w:pPr>
    </w:p>
    <w:p w:rsidR="00BB769A" w:rsidRPr="00460A86" w:rsidRDefault="00BB769A" w:rsidP="00BB769A">
      <w:pPr>
        <w:tabs>
          <w:tab w:val="right" w:pos="10348"/>
        </w:tabs>
        <w:spacing w:after="0"/>
        <w:jc w:val="both"/>
        <w:rPr>
          <w:rFonts w:ascii="Times New Roman" w:hAnsi="Times New Roman" w:cs="Times New Roman"/>
          <w:sz w:val="24"/>
          <w:szCs w:val="24"/>
        </w:rPr>
      </w:pPr>
      <w:r w:rsidRPr="00460A86">
        <w:rPr>
          <w:rFonts w:ascii="Times New Roman" w:hAnsi="Times New Roman" w:cs="Times New Roman"/>
          <w:b/>
          <w:sz w:val="24"/>
          <w:szCs w:val="24"/>
        </w:rPr>
        <w:t>1.12. Свидетельство о государственной аккредитации:</w:t>
      </w:r>
      <w:r w:rsidRPr="00460A86">
        <w:rPr>
          <w:rFonts w:ascii="Times New Roman" w:hAnsi="Times New Roman" w:cs="Times New Roman"/>
          <w:sz w:val="24"/>
          <w:szCs w:val="24"/>
        </w:rPr>
        <w:t xml:space="preserve">  серия 17 А</w:t>
      </w:r>
      <w:r w:rsidR="007870C5">
        <w:rPr>
          <w:rFonts w:ascii="Times New Roman" w:hAnsi="Times New Roman" w:cs="Times New Roman"/>
          <w:sz w:val="24"/>
          <w:szCs w:val="24"/>
        </w:rPr>
        <w:t>0</w:t>
      </w:r>
      <w:r w:rsidRPr="00460A86">
        <w:rPr>
          <w:rFonts w:ascii="Times New Roman" w:hAnsi="Times New Roman" w:cs="Times New Roman"/>
          <w:sz w:val="24"/>
          <w:szCs w:val="24"/>
        </w:rPr>
        <w:t>1 № 0000</w:t>
      </w:r>
      <w:r w:rsidR="007870C5">
        <w:rPr>
          <w:rFonts w:ascii="Times New Roman" w:hAnsi="Times New Roman" w:cs="Times New Roman"/>
          <w:sz w:val="24"/>
          <w:szCs w:val="24"/>
        </w:rPr>
        <w:t>014</w:t>
      </w:r>
      <w:r w:rsidRPr="00460A86">
        <w:rPr>
          <w:rFonts w:ascii="Times New Roman" w:hAnsi="Times New Roman" w:cs="Times New Roman"/>
          <w:sz w:val="24"/>
          <w:szCs w:val="24"/>
        </w:rPr>
        <w:t xml:space="preserve">. </w:t>
      </w:r>
      <w:proofErr w:type="gramStart"/>
      <w:r w:rsidRPr="00460A86">
        <w:rPr>
          <w:rFonts w:ascii="Times New Roman" w:hAnsi="Times New Roman" w:cs="Times New Roman"/>
          <w:sz w:val="24"/>
          <w:szCs w:val="24"/>
        </w:rPr>
        <w:t>Регистрационный</w:t>
      </w:r>
      <w:proofErr w:type="gramEnd"/>
      <w:r w:rsidRPr="00460A86">
        <w:rPr>
          <w:rFonts w:ascii="Times New Roman" w:hAnsi="Times New Roman" w:cs="Times New Roman"/>
          <w:sz w:val="24"/>
          <w:szCs w:val="24"/>
        </w:rPr>
        <w:t xml:space="preserve"> № </w:t>
      </w:r>
      <w:r w:rsidR="007870C5">
        <w:rPr>
          <w:rFonts w:ascii="Times New Roman" w:hAnsi="Times New Roman" w:cs="Times New Roman"/>
          <w:sz w:val="24"/>
          <w:szCs w:val="24"/>
        </w:rPr>
        <w:t>212</w:t>
      </w:r>
      <w:r w:rsidRPr="00460A86">
        <w:rPr>
          <w:rFonts w:ascii="Times New Roman" w:hAnsi="Times New Roman" w:cs="Times New Roman"/>
          <w:sz w:val="24"/>
          <w:szCs w:val="24"/>
        </w:rPr>
        <w:t xml:space="preserve"> от  07 </w:t>
      </w:r>
      <w:r w:rsidR="007870C5">
        <w:rPr>
          <w:rFonts w:ascii="Times New Roman" w:hAnsi="Times New Roman" w:cs="Times New Roman"/>
          <w:sz w:val="24"/>
          <w:szCs w:val="24"/>
        </w:rPr>
        <w:t>августа</w:t>
      </w:r>
      <w:r w:rsidRPr="00460A86">
        <w:rPr>
          <w:rFonts w:ascii="Times New Roman" w:hAnsi="Times New Roman" w:cs="Times New Roman"/>
          <w:sz w:val="24"/>
          <w:szCs w:val="24"/>
        </w:rPr>
        <w:t xml:space="preserve"> 201</w:t>
      </w:r>
      <w:r w:rsidR="007870C5">
        <w:rPr>
          <w:rFonts w:ascii="Times New Roman" w:hAnsi="Times New Roman" w:cs="Times New Roman"/>
          <w:sz w:val="24"/>
          <w:szCs w:val="24"/>
        </w:rPr>
        <w:t>2</w:t>
      </w:r>
      <w:r w:rsidRPr="00460A86">
        <w:rPr>
          <w:rFonts w:ascii="Times New Roman" w:hAnsi="Times New Roman" w:cs="Times New Roman"/>
          <w:sz w:val="24"/>
          <w:szCs w:val="24"/>
        </w:rPr>
        <w:t xml:space="preserve">  года. Установлен следующий государственный статус: общеобразовательное учреждение, средняя общеобразовательная школа. Реализует образовательные программы начального общего, основного общего, среднего  общего образования. Имеет право на выдачу документ</w:t>
      </w:r>
      <w:r w:rsidR="006D4B99">
        <w:rPr>
          <w:rFonts w:ascii="Times New Roman" w:hAnsi="Times New Roman" w:cs="Times New Roman"/>
          <w:sz w:val="24"/>
          <w:szCs w:val="24"/>
        </w:rPr>
        <w:t>ов</w:t>
      </w:r>
      <w:r w:rsidRPr="00460A86">
        <w:rPr>
          <w:rFonts w:ascii="Times New Roman" w:hAnsi="Times New Roman" w:cs="Times New Roman"/>
          <w:sz w:val="24"/>
          <w:szCs w:val="24"/>
        </w:rPr>
        <w:t xml:space="preserve"> государственного образц</w:t>
      </w:r>
      <w:proofErr w:type="gramStart"/>
      <w:r w:rsidRPr="00460A86">
        <w:rPr>
          <w:rFonts w:ascii="Times New Roman" w:hAnsi="Times New Roman" w:cs="Times New Roman"/>
          <w:sz w:val="24"/>
          <w:szCs w:val="24"/>
        </w:rPr>
        <w:t>а-</w:t>
      </w:r>
      <w:proofErr w:type="gramEnd"/>
      <w:r w:rsidRPr="00460A86">
        <w:rPr>
          <w:rFonts w:ascii="Times New Roman" w:hAnsi="Times New Roman" w:cs="Times New Roman"/>
          <w:sz w:val="24"/>
          <w:szCs w:val="24"/>
        </w:rPr>
        <w:t xml:space="preserve"> аттестаты об основном общем и среднем  общем образовании. Выдан:  </w:t>
      </w:r>
      <w:r w:rsidR="006D4B99">
        <w:rPr>
          <w:rFonts w:ascii="Times New Roman" w:hAnsi="Times New Roman" w:cs="Times New Roman"/>
          <w:sz w:val="24"/>
          <w:szCs w:val="24"/>
        </w:rPr>
        <w:t>Службой по лицензированию и надзору отдельных видов деятельности Республики Тыва</w:t>
      </w:r>
      <w:r w:rsidRPr="00460A86">
        <w:rPr>
          <w:rFonts w:ascii="Times New Roman" w:hAnsi="Times New Roman" w:cs="Times New Roman"/>
          <w:sz w:val="24"/>
          <w:szCs w:val="24"/>
        </w:rPr>
        <w:t xml:space="preserve">. Срок: до  07 </w:t>
      </w:r>
      <w:r w:rsidR="006D4B99">
        <w:rPr>
          <w:rFonts w:ascii="Times New Roman" w:hAnsi="Times New Roman" w:cs="Times New Roman"/>
          <w:sz w:val="24"/>
          <w:szCs w:val="24"/>
        </w:rPr>
        <w:t>августа</w:t>
      </w:r>
      <w:r w:rsidRPr="00460A86">
        <w:rPr>
          <w:rFonts w:ascii="Times New Roman" w:hAnsi="Times New Roman" w:cs="Times New Roman"/>
          <w:sz w:val="24"/>
          <w:szCs w:val="24"/>
        </w:rPr>
        <w:t xml:space="preserve"> 202</w:t>
      </w:r>
      <w:r w:rsidR="006D4B99">
        <w:rPr>
          <w:rFonts w:ascii="Times New Roman" w:hAnsi="Times New Roman" w:cs="Times New Roman"/>
          <w:sz w:val="24"/>
          <w:szCs w:val="24"/>
        </w:rPr>
        <w:t>4,</w:t>
      </w:r>
      <w:r w:rsidRPr="00460A86">
        <w:rPr>
          <w:rFonts w:ascii="Times New Roman" w:hAnsi="Times New Roman" w:cs="Times New Roman"/>
          <w:sz w:val="24"/>
          <w:szCs w:val="24"/>
        </w:rPr>
        <w:t xml:space="preserve"> года.</w:t>
      </w:r>
    </w:p>
    <w:tbl>
      <w:tblPr>
        <w:tblW w:w="0" w:type="auto"/>
        <w:tblCellSpacing w:w="15" w:type="dxa"/>
        <w:tblCellMar>
          <w:top w:w="15" w:type="dxa"/>
          <w:left w:w="15" w:type="dxa"/>
          <w:bottom w:w="15" w:type="dxa"/>
          <w:right w:w="15" w:type="dxa"/>
        </w:tblCellMar>
        <w:tblLook w:val="04A0"/>
      </w:tblPr>
      <w:tblGrid>
        <w:gridCol w:w="81"/>
        <w:gridCol w:w="66"/>
        <w:gridCol w:w="66"/>
        <w:gridCol w:w="81"/>
      </w:tblGrid>
      <w:tr w:rsidR="008330F5" w:rsidRPr="00460A86" w:rsidTr="008330F5">
        <w:trPr>
          <w:tblCellSpacing w:w="15" w:type="dxa"/>
        </w:trPr>
        <w:tc>
          <w:tcPr>
            <w:tcW w:w="0" w:type="auto"/>
            <w:vAlign w:val="center"/>
            <w:hideMark/>
          </w:tcPr>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p>
        </w:tc>
      </w:tr>
    </w:tbl>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w:t>
      </w:r>
      <w:r w:rsidRPr="00460A86">
        <w:rPr>
          <w:rFonts w:ascii="Times New Roman" w:eastAsia="Times New Roman" w:hAnsi="Times New Roman" w:cs="Times New Roman"/>
          <w:b/>
          <w:bCs/>
          <w:sz w:val="24"/>
          <w:szCs w:val="24"/>
        </w:rPr>
        <w:t>РАЗДЕЛ 2. ОРГАНИЗАЦИЯ И СОДЕРЖАНИЕ ОБРАЗОВАТЕЛЬНОГО ПРОЦЕССА</w:t>
      </w:r>
    </w:p>
    <w:p w:rsidR="0075759F" w:rsidRPr="00460A86" w:rsidRDefault="008330F5" w:rsidP="0075759F">
      <w:pPr>
        <w:spacing w:after="0" w:line="240" w:lineRule="auto"/>
        <w:jc w:val="both"/>
        <w:rPr>
          <w:rFonts w:ascii="Times New Roman" w:hAnsi="Times New Roman" w:cs="Times New Roman"/>
          <w:b/>
          <w:sz w:val="24"/>
          <w:szCs w:val="24"/>
        </w:rPr>
      </w:pPr>
      <w:r w:rsidRPr="00460A86">
        <w:rPr>
          <w:rFonts w:ascii="Times New Roman" w:eastAsia="Times New Roman" w:hAnsi="Times New Roman" w:cs="Times New Roman"/>
          <w:b/>
          <w:bCs/>
          <w:sz w:val="24"/>
          <w:szCs w:val="24"/>
        </w:rPr>
        <w:t> </w:t>
      </w:r>
      <w:r w:rsidRPr="00460A86">
        <w:rPr>
          <w:rFonts w:ascii="Times New Roman" w:eastAsia="Times New Roman" w:hAnsi="Times New Roman" w:cs="Times New Roman"/>
          <w:sz w:val="24"/>
          <w:szCs w:val="24"/>
        </w:rPr>
        <w:t>2.1.     </w:t>
      </w:r>
      <w:r w:rsidR="0075759F" w:rsidRPr="00460A86">
        <w:rPr>
          <w:rFonts w:ascii="Times New Roman" w:hAnsi="Times New Roman" w:cs="Times New Roman"/>
          <w:b/>
          <w:sz w:val="24"/>
          <w:szCs w:val="24"/>
        </w:rPr>
        <w:t xml:space="preserve">Численный состав обучающихся и воспитанников: </w:t>
      </w:r>
    </w:p>
    <w:p w:rsidR="0075759F" w:rsidRPr="00460A86" w:rsidRDefault="0075759F" w:rsidP="0075759F">
      <w:pPr>
        <w:spacing w:after="0" w:line="240" w:lineRule="auto"/>
        <w:jc w:val="both"/>
        <w:rPr>
          <w:rFonts w:ascii="Times New Roman" w:hAnsi="Times New Roman" w:cs="Times New Roman"/>
          <w:i/>
          <w:sz w:val="24"/>
          <w:szCs w:val="24"/>
        </w:rPr>
      </w:pPr>
      <w:r w:rsidRPr="00460A86">
        <w:rPr>
          <w:rFonts w:ascii="Times New Roman" w:hAnsi="Times New Roman" w:cs="Times New Roman"/>
          <w:i/>
          <w:sz w:val="24"/>
          <w:szCs w:val="24"/>
        </w:rPr>
        <w:t xml:space="preserve"> - </w:t>
      </w:r>
      <w:r w:rsidR="006D4B99">
        <w:rPr>
          <w:rFonts w:ascii="Times New Roman" w:hAnsi="Times New Roman" w:cs="Times New Roman"/>
          <w:i/>
          <w:sz w:val="24"/>
          <w:szCs w:val="24"/>
        </w:rPr>
        <w:t xml:space="preserve">81 </w:t>
      </w:r>
      <w:r w:rsidRPr="00460A86">
        <w:rPr>
          <w:rFonts w:ascii="Times New Roman" w:hAnsi="Times New Roman" w:cs="Times New Roman"/>
          <w:i/>
          <w:sz w:val="24"/>
          <w:szCs w:val="24"/>
        </w:rPr>
        <w:t>учащихся 1-11 классов:</w:t>
      </w:r>
    </w:p>
    <w:p w:rsidR="0075759F" w:rsidRPr="00460A86" w:rsidRDefault="00155FD4" w:rsidP="0075759F">
      <w:pPr>
        <w:spacing w:after="0" w:line="240" w:lineRule="auto"/>
        <w:jc w:val="both"/>
        <w:rPr>
          <w:rFonts w:ascii="Times New Roman" w:hAnsi="Times New Roman" w:cs="Times New Roman"/>
          <w:b/>
          <w:bCs/>
          <w:sz w:val="24"/>
          <w:szCs w:val="24"/>
        </w:rPr>
      </w:pPr>
      <w:r w:rsidRPr="00460A86">
        <w:rPr>
          <w:rFonts w:ascii="Times New Roman" w:hAnsi="Times New Roman" w:cs="Times New Roman"/>
          <w:b/>
          <w:bCs/>
          <w:sz w:val="24"/>
          <w:szCs w:val="24"/>
        </w:rPr>
        <w:t xml:space="preserve">2.2. </w:t>
      </w:r>
      <w:r w:rsidR="0075759F" w:rsidRPr="00460A86">
        <w:rPr>
          <w:rFonts w:ascii="Times New Roman" w:hAnsi="Times New Roman" w:cs="Times New Roman"/>
          <w:b/>
          <w:bCs/>
          <w:sz w:val="24"/>
          <w:szCs w:val="24"/>
        </w:rPr>
        <w:t>Количество обучающихся и классов – комплектов в каждой параллели:</w:t>
      </w:r>
    </w:p>
    <w:p w:rsidR="00155FD4" w:rsidRPr="00460A86" w:rsidRDefault="00155FD4" w:rsidP="0075759F">
      <w:pPr>
        <w:spacing w:after="0" w:line="240" w:lineRule="auto"/>
        <w:jc w:val="both"/>
        <w:rPr>
          <w:rFonts w:ascii="Times New Roman" w:hAnsi="Times New Roman" w:cs="Times New Roman"/>
          <w:b/>
          <w:bCs/>
          <w:sz w:val="24"/>
          <w:szCs w:val="24"/>
        </w:rPr>
      </w:pPr>
    </w:p>
    <w:tbl>
      <w:tblPr>
        <w:tblStyle w:val="ad"/>
        <w:tblW w:w="0" w:type="auto"/>
        <w:tblLook w:val="04A0"/>
      </w:tblPr>
      <w:tblGrid>
        <w:gridCol w:w="1803"/>
        <w:gridCol w:w="2107"/>
        <w:gridCol w:w="3995"/>
        <w:gridCol w:w="2516"/>
      </w:tblGrid>
      <w:tr w:rsidR="007D5344" w:rsidRPr="00460A86" w:rsidTr="00D9537F">
        <w:tc>
          <w:tcPr>
            <w:tcW w:w="1803" w:type="dxa"/>
          </w:tcPr>
          <w:p w:rsidR="007D5344" w:rsidRPr="00460A86" w:rsidRDefault="007D5344" w:rsidP="0075759F">
            <w:pPr>
              <w:jc w:val="center"/>
              <w:rPr>
                <w:rFonts w:ascii="Times New Roman" w:hAnsi="Times New Roman" w:cs="Times New Roman"/>
                <w:bCs/>
                <w:i/>
                <w:sz w:val="24"/>
                <w:szCs w:val="24"/>
              </w:rPr>
            </w:pPr>
            <w:r w:rsidRPr="00460A86">
              <w:rPr>
                <w:rFonts w:ascii="Times New Roman" w:hAnsi="Times New Roman" w:cs="Times New Roman"/>
                <w:bCs/>
                <w:i/>
                <w:sz w:val="24"/>
                <w:szCs w:val="24"/>
              </w:rPr>
              <w:t>классы</w:t>
            </w:r>
          </w:p>
        </w:tc>
        <w:tc>
          <w:tcPr>
            <w:tcW w:w="2107" w:type="dxa"/>
          </w:tcPr>
          <w:p w:rsidR="007D5344" w:rsidRPr="00460A86" w:rsidRDefault="007D5344" w:rsidP="0075759F">
            <w:pPr>
              <w:jc w:val="center"/>
              <w:rPr>
                <w:rFonts w:ascii="Times New Roman" w:hAnsi="Times New Roman" w:cs="Times New Roman"/>
                <w:bCs/>
                <w:i/>
                <w:sz w:val="24"/>
                <w:szCs w:val="24"/>
              </w:rPr>
            </w:pPr>
            <w:proofErr w:type="spellStart"/>
            <w:proofErr w:type="gramStart"/>
            <w:r w:rsidRPr="00460A86">
              <w:rPr>
                <w:rFonts w:ascii="Times New Roman" w:hAnsi="Times New Roman" w:cs="Times New Roman"/>
                <w:bCs/>
                <w:i/>
                <w:sz w:val="24"/>
                <w:szCs w:val="24"/>
              </w:rPr>
              <w:t>класс-комплекты</w:t>
            </w:r>
            <w:proofErr w:type="spellEnd"/>
            <w:proofErr w:type="gramEnd"/>
          </w:p>
        </w:tc>
        <w:tc>
          <w:tcPr>
            <w:tcW w:w="3995" w:type="dxa"/>
          </w:tcPr>
          <w:p w:rsidR="007D5344" w:rsidRPr="00460A86" w:rsidRDefault="007D5344" w:rsidP="0075759F">
            <w:pPr>
              <w:jc w:val="center"/>
              <w:rPr>
                <w:rFonts w:ascii="Times New Roman" w:hAnsi="Times New Roman" w:cs="Times New Roman"/>
                <w:bCs/>
                <w:i/>
                <w:sz w:val="24"/>
                <w:szCs w:val="24"/>
              </w:rPr>
            </w:pPr>
            <w:proofErr w:type="gramStart"/>
            <w:r w:rsidRPr="00460A86">
              <w:rPr>
                <w:rFonts w:ascii="Times New Roman" w:hAnsi="Times New Roman" w:cs="Times New Roman"/>
                <w:bCs/>
                <w:i/>
                <w:sz w:val="24"/>
                <w:szCs w:val="24"/>
              </w:rPr>
              <w:t>количество обучающихся в классах</w:t>
            </w:r>
            <w:proofErr w:type="gramEnd"/>
          </w:p>
        </w:tc>
        <w:tc>
          <w:tcPr>
            <w:tcW w:w="2516" w:type="dxa"/>
          </w:tcPr>
          <w:p w:rsidR="007D5344" w:rsidRPr="00460A86" w:rsidRDefault="007D5344" w:rsidP="0075759F">
            <w:pPr>
              <w:jc w:val="center"/>
              <w:rPr>
                <w:rFonts w:ascii="Times New Roman" w:hAnsi="Times New Roman" w:cs="Times New Roman"/>
                <w:bCs/>
                <w:i/>
                <w:sz w:val="24"/>
                <w:szCs w:val="24"/>
              </w:rPr>
            </w:pPr>
            <w:r w:rsidRPr="00460A86">
              <w:rPr>
                <w:rFonts w:ascii="Times New Roman" w:eastAsia="Times New Roman" w:hAnsi="Times New Roman" w:cs="Times New Roman"/>
                <w:sz w:val="24"/>
                <w:szCs w:val="24"/>
              </w:rPr>
              <w:t>из них с дополнительной (расширенной, углубленной, профильной) подготовкой</w:t>
            </w: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1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2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3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4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7905" w:type="dxa"/>
            <w:gridSpan w:val="3"/>
          </w:tcPr>
          <w:p w:rsidR="007D5344" w:rsidRPr="00460A86" w:rsidRDefault="006D4B99" w:rsidP="0075759F">
            <w:pPr>
              <w:jc w:val="center"/>
              <w:rPr>
                <w:rFonts w:ascii="Times New Roman" w:hAnsi="Times New Roman" w:cs="Times New Roman"/>
                <w:bCs/>
                <w:i/>
                <w:sz w:val="24"/>
                <w:szCs w:val="24"/>
              </w:rPr>
            </w:pPr>
            <w:r>
              <w:rPr>
                <w:rFonts w:ascii="Times New Roman" w:hAnsi="Times New Roman" w:cs="Times New Roman"/>
                <w:bCs/>
                <w:i/>
                <w:sz w:val="24"/>
                <w:szCs w:val="24"/>
              </w:rPr>
              <w:t>Всего в начальной школе- 39</w:t>
            </w:r>
          </w:p>
        </w:tc>
        <w:tc>
          <w:tcPr>
            <w:tcW w:w="2516" w:type="dxa"/>
          </w:tcPr>
          <w:p w:rsidR="007D5344" w:rsidRPr="00460A86" w:rsidRDefault="007D5344" w:rsidP="0075759F">
            <w:pPr>
              <w:jc w:val="center"/>
              <w:rPr>
                <w:rFonts w:ascii="Times New Roman" w:hAnsi="Times New Roman" w:cs="Times New Roman"/>
                <w:bCs/>
                <w:i/>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5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6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7D5344" w:rsidP="006D4B99">
            <w:pPr>
              <w:jc w:val="both"/>
              <w:rPr>
                <w:rFonts w:ascii="Times New Roman" w:hAnsi="Times New Roman" w:cs="Times New Roman"/>
                <w:bCs/>
                <w:sz w:val="24"/>
                <w:szCs w:val="24"/>
              </w:rPr>
            </w:pPr>
            <w:r w:rsidRPr="00460A86">
              <w:rPr>
                <w:rFonts w:ascii="Times New Roman" w:hAnsi="Times New Roman" w:cs="Times New Roman"/>
                <w:bCs/>
                <w:sz w:val="24"/>
                <w:szCs w:val="24"/>
              </w:rPr>
              <w:t>7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6D4B99" w:rsidP="00461F19">
            <w:pPr>
              <w:jc w:val="both"/>
              <w:rPr>
                <w:rFonts w:ascii="Times New Roman" w:hAnsi="Times New Roman" w:cs="Times New Roman"/>
                <w:bCs/>
                <w:sz w:val="24"/>
                <w:szCs w:val="24"/>
              </w:rPr>
            </w:pPr>
            <w:r>
              <w:rPr>
                <w:rFonts w:ascii="Times New Roman" w:hAnsi="Times New Roman" w:cs="Times New Roman"/>
                <w:bCs/>
                <w:sz w:val="24"/>
                <w:szCs w:val="24"/>
              </w:rPr>
              <w:t xml:space="preserve"> 8 </w:t>
            </w:r>
            <w:r w:rsidR="007D5344" w:rsidRPr="00460A86">
              <w:rPr>
                <w:rFonts w:ascii="Times New Roman" w:hAnsi="Times New Roman" w:cs="Times New Roman"/>
                <w:bCs/>
                <w:sz w:val="24"/>
                <w:szCs w:val="24"/>
              </w:rPr>
              <w:t>класс</w:t>
            </w:r>
          </w:p>
        </w:tc>
        <w:tc>
          <w:tcPr>
            <w:tcW w:w="2107" w:type="dxa"/>
          </w:tcPr>
          <w:p w:rsidR="007D5344" w:rsidRPr="00460A86" w:rsidRDefault="007D5344" w:rsidP="0075759F">
            <w:pPr>
              <w:jc w:val="center"/>
              <w:rPr>
                <w:rFonts w:ascii="Times New Roman" w:hAnsi="Times New Roman" w:cs="Times New Roman"/>
                <w:bCs/>
                <w:sz w:val="24"/>
                <w:szCs w:val="24"/>
              </w:rPr>
            </w:pP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9 класс</w:t>
            </w:r>
          </w:p>
        </w:tc>
        <w:tc>
          <w:tcPr>
            <w:tcW w:w="2107"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7905" w:type="dxa"/>
            <w:gridSpan w:val="3"/>
          </w:tcPr>
          <w:p w:rsidR="007D5344" w:rsidRPr="00460A86" w:rsidRDefault="006D4B99" w:rsidP="0075759F">
            <w:pPr>
              <w:jc w:val="center"/>
              <w:rPr>
                <w:rFonts w:ascii="Times New Roman" w:hAnsi="Times New Roman" w:cs="Times New Roman"/>
                <w:bCs/>
                <w:i/>
                <w:sz w:val="24"/>
                <w:szCs w:val="24"/>
              </w:rPr>
            </w:pPr>
            <w:r>
              <w:rPr>
                <w:rFonts w:ascii="Times New Roman" w:hAnsi="Times New Roman" w:cs="Times New Roman"/>
                <w:bCs/>
                <w:i/>
                <w:sz w:val="24"/>
                <w:szCs w:val="24"/>
              </w:rPr>
              <w:t>Всего в основной школе- 31</w:t>
            </w:r>
          </w:p>
        </w:tc>
        <w:tc>
          <w:tcPr>
            <w:tcW w:w="2516" w:type="dxa"/>
          </w:tcPr>
          <w:p w:rsidR="007D5344" w:rsidRPr="00460A86" w:rsidRDefault="007D5344" w:rsidP="0075759F">
            <w:pPr>
              <w:jc w:val="center"/>
              <w:rPr>
                <w:rFonts w:ascii="Times New Roman" w:hAnsi="Times New Roman" w:cs="Times New Roman"/>
                <w:bCs/>
                <w:i/>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10 класс</w:t>
            </w:r>
          </w:p>
        </w:tc>
        <w:tc>
          <w:tcPr>
            <w:tcW w:w="2107" w:type="dxa"/>
          </w:tcPr>
          <w:p w:rsidR="007D5344" w:rsidRPr="00460A86" w:rsidRDefault="007D5344" w:rsidP="0075759F">
            <w:pPr>
              <w:jc w:val="center"/>
              <w:rPr>
                <w:rFonts w:ascii="Times New Roman" w:hAnsi="Times New Roman" w:cs="Times New Roman"/>
                <w:bCs/>
                <w:sz w:val="24"/>
                <w:szCs w:val="24"/>
              </w:rPr>
            </w:pP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1803" w:type="dxa"/>
          </w:tcPr>
          <w:p w:rsidR="007D5344" w:rsidRPr="00460A86" w:rsidRDefault="007D5344" w:rsidP="00461F19">
            <w:pPr>
              <w:jc w:val="both"/>
              <w:rPr>
                <w:rFonts w:ascii="Times New Roman" w:hAnsi="Times New Roman" w:cs="Times New Roman"/>
                <w:bCs/>
                <w:sz w:val="24"/>
                <w:szCs w:val="24"/>
              </w:rPr>
            </w:pPr>
            <w:r w:rsidRPr="00460A86">
              <w:rPr>
                <w:rFonts w:ascii="Times New Roman" w:hAnsi="Times New Roman" w:cs="Times New Roman"/>
                <w:bCs/>
                <w:sz w:val="24"/>
                <w:szCs w:val="24"/>
              </w:rPr>
              <w:t>11 класс</w:t>
            </w:r>
          </w:p>
        </w:tc>
        <w:tc>
          <w:tcPr>
            <w:tcW w:w="2107" w:type="dxa"/>
          </w:tcPr>
          <w:p w:rsidR="007D5344" w:rsidRPr="00460A86" w:rsidRDefault="007D5344" w:rsidP="0075759F">
            <w:pPr>
              <w:jc w:val="center"/>
              <w:rPr>
                <w:rFonts w:ascii="Times New Roman" w:hAnsi="Times New Roman" w:cs="Times New Roman"/>
                <w:bCs/>
                <w:sz w:val="24"/>
                <w:szCs w:val="24"/>
              </w:rPr>
            </w:pPr>
            <w:r w:rsidRPr="00460A86">
              <w:rPr>
                <w:rFonts w:ascii="Times New Roman" w:hAnsi="Times New Roman" w:cs="Times New Roman"/>
                <w:bCs/>
                <w:sz w:val="24"/>
                <w:szCs w:val="24"/>
              </w:rPr>
              <w:t>1</w:t>
            </w:r>
          </w:p>
        </w:tc>
        <w:tc>
          <w:tcPr>
            <w:tcW w:w="3995" w:type="dxa"/>
          </w:tcPr>
          <w:p w:rsidR="007D5344" w:rsidRPr="00460A86" w:rsidRDefault="006D4B99" w:rsidP="0075759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516" w:type="dxa"/>
          </w:tcPr>
          <w:p w:rsidR="007D5344" w:rsidRPr="00460A86" w:rsidRDefault="007D5344" w:rsidP="0075759F">
            <w:pPr>
              <w:jc w:val="center"/>
              <w:rPr>
                <w:rFonts w:ascii="Times New Roman" w:hAnsi="Times New Roman" w:cs="Times New Roman"/>
                <w:bCs/>
                <w:sz w:val="24"/>
                <w:szCs w:val="24"/>
              </w:rPr>
            </w:pPr>
          </w:p>
        </w:tc>
      </w:tr>
      <w:tr w:rsidR="007D5344" w:rsidRPr="00460A86" w:rsidTr="00D9537F">
        <w:tc>
          <w:tcPr>
            <w:tcW w:w="7905" w:type="dxa"/>
            <w:gridSpan w:val="3"/>
          </w:tcPr>
          <w:p w:rsidR="007D5344" w:rsidRPr="00460A86" w:rsidRDefault="007D5344" w:rsidP="0075759F">
            <w:pPr>
              <w:jc w:val="center"/>
              <w:rPr>
                <w:rFonts w:ascii="Times New Roman" w:hAnsi="Times New Roman" w:cs="Times New Roman"/>
                <w:bCs/>
                <w:i/>
                <w:sz w:val="24"/>
                <w:szCs w:val="24"/>
              </w:rPr>
            </w:pPr>
            <w:r w:rsidRPr="00460A86">
              <w:rPr>
                <w:rFonts w:ascii="Times New Roman" w:hAnsi="Times New Roman" w:cs="Times New Roman"/>
                <w:bCs/>
                <w:i/>
                <w:sz w:val="24"/>
                <w:szCs w:val="24"/>
              </w:rPr>
              <w:t>Всего в средней школе- 12</w:t>
            </w:r>
          </w:p>
        </w:tc>
        <w:tc>
          <w:tcPr>
            <w:tcW w:w="2516" w:type="dxa"/>
          </w:tcPr>
          <w:p w:rsidR="007D5344" w:rsidRPr="00460A86" w:rsidRDefault="007D5344" w:rsidP="0075759F">
            <w:pPr>
              <w:jc w:val="center"/>
              <w:rPr>
                <w:rFonts w:ascii="Times New Roman" w:hAnsi="Times New Roman" w:cs="Times New Roman"/>
                <w:bCs/>
                <w:i/>
                <w:sz w:val="24"/>
                <w:szCs w:val="24"/>
              </w:rPr>
            </w:pPr>
          </w:p>
        </w:tc>
      </w:tr>
      <w:tr w:rsidR="00D9537F" w:rsidRPr="00460A86" w:rsidTr="00D9537F">
        <w:tc>
          <w:tcPr>
            <w:tcW w:w="10421" w:type="dxa"/>
            <w:gridSpan w:val="4"/>
          </w:tcPr>
          <w:p w:rsidR="00D9537F" w:rsidRPr="00460A86" w:rsidRDefault="00D9537F" w:rsidP="0075759F">
            <w:pPr>
              <w:jc w:val="center"/>
              <w:rPr>
                <w:rFonts w:ascii="Times New Roman" w:hAnsi="Times New Roman" w:cs="Times New Roman"/>
                <w:b/>
                <w:bCs/>
                <w:i/>
                <w:sz w:val="24"/>
                <w:szCs w:val="24"/>
              </w:rPr>
            </w:pPr>
            <w:r w:rsidRPr="00460A86">
              <w:rPr>
                <w:rFonts w:ascii="Times New Roman" w:hAnsi="Times New Roman" w:cs="Times New Roman"/>
                <w:b/>
                <w:bCs/>
                <w:i/>
                <w:sz w:val="24"/>
                <w:szCs w:val="24"/>
              </w:rPr>
              <w:t>ИТОГО по школе</w:t>
            </w:r>
          </w:p>
          <w:p w:rsidR="00D9537F" w:rsidRPr="00460A86" w:rsidRDefault="006D4B99" w:rsidP="005E5D09">
            <w:pPr>
              <w:rPr>
                <w:rFonts w:ascii="Times New Roman" w:hAnsi="Times New Roman" w:cs="Times New Roman"/>
                <w:b/>
                <w:bCs/>
                <w:i/>
                <w:sz w:val="24"/>
                <w:szCs w:val="24"/>
              </w:rPr>
            </w:pPr>
            <w:r>
              <w:rPr>
                <w:rFonts w:ascii="Times New Roman" w:hAnsi="Times New Roman" w:cs="Times New Roman"/>
                <w:b/>
                <w:bCs/>
                <w:i/>
                <w:sz w:val="24"/>
                <w:szCs w:val="24"/>
              </w:rPr>
              <w:t>81</w:t>
            </w:r>
            <w:r w:rsidR="00D9537F" w:rsidRPr="00460A86">
              <w:rPr>
                <w:rFonts w:ascii="Times New Roman" w:hAnsi="Times New Roman" w:cs="Times New Roman"/>
                <w:b/>
                <w:bCs/>
                <w:i/>
                <w:sz w:val="24"/>
                <w:szCs w:val="24"/>
              </w:rPr>
              <w:t>- обучающихся 1-11 классов</w:t>
            </w:r>
          </w:p>
          <w:p w:rsidR="00D9537F" w:rsidRPr="00460A86" w:rsidRDefault="00D9537F" w:rsidP="005E5D09">
            <w:pPr>
              <w:rPr>
                <w:rFonts w:ascii="Times New Roman" w:hAnsi="Times New Roman" w:cs="Times New Roman"/>
                <w:bCs/>
                <w:i/>
                <w:sz w:val="24"/>
                <w:szCs w:val="24"/>
              </w:rPr>
            </w:pPr>
          </w:p>
        </w:tc>
      </w:tr>
    </w:tbl>
    <w:p w:rsidR="00DF3F01" w:rsidRPr="00460A86" w:rsidRDefault="00DF3F01" w:rsidP="00DF3F01">
      <w:pPr>
        <w:spacing w:after="0" w:line="360" w:lineRule="auto"/>
        <w:ind w:firstLine="885"/>
        <w:rPr>
          <w:rFonts w:ascii="Times New Roman" w:hAnsi="Times New Roman" w:cs="Times New Roman"/>
          <w:b/>
          <w:sz w:val="24"/>
          <w:szCs w:val="24"/>
        </w:rPr>
      </w:pPr>
    </w:p>
    <w:p w:rsidR="00DF3F01" w:rsidRPr="00460A86" w:rsidRDefault="00DF3F01" w:rsidP="00DF3F01">
      <w:pPr>
        <w:spacing w:before="100" w:beforeAutospacing="1" w:after="100" w:afterAutospacing="1" w:line="240" w:lineRule="auto"/>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 xml:space="preserve">РАЗДЕЛ 3. ОПИСАНИЕ ОБЕСПЕЧЕННОСТИ РЕАЛИЗАЦИИ ОБРАЗОВАТЕЛЬНЫХ ПРОГРАММ. </w:t>
      </w:r>
    </w:p>
    <w:p w:rsidR="00DF3F01" w:rsidRPr="00460A86" w:rsidRDefault="00DF3F01" w:rsidP="00DF3F01">
      <w:pPr>
        <w:spacing w:after="0" w:line="360" w:lineRule="auto"/>
        <w:rPr>
          <w:rFonts w:ascii="Times New Roman" w:hAnsi="Times New Roman" w:cs="Times New Roman"/>
          <w:b/>
          <w:sz w:val="24"/>
          <w:szCs w:val="24"/>
        </w:rPr>
      </w:pPr>
      <w:r w:rsidRPr="00460A86">
        <w:rPr>
          <w:rFonts w:ascii="Times New Roman" w:hAnsi="Times New Roman" w:cs="Times New Roman"/>
          <w:b/>
          <w:sz w:val="24"/>
          <w:szCs w:val="24"/>
        </w:rPr>
        <w:t>3.1. Кадровое обеспечение.</w:t>
      </w:r>
    </w:p>
    <w:tbl>
      <w:tblPr>
        <w:tblStyle w:val="ad"/>
        <w:tblW w:w="10632" w:type="dxa"/>
        <w:tblInd w:w="108" w:type="dxa"/>
        <w:tblLayout w:type="fixed"/>
        <w:tblLook w:val="04A0"/>
      </w:tblPr>
      <w:tblGrid>
        <w:gridCol w:w="1276"/>
        <w:gridCol w:w="1276"/>
        <w:gridCol w:w="1559"/>
        <w:gridCol w:w="1418"/>
        <w:gridCol w:w="1275"/>
        <w:gridCol w:w="1418"/>
        <w:gridCol w:w="992"/>
        <w:gridCol w:w="1418"/>
      </w:tblGrid>
      <w:tr w:rsidR="00DF3F01" w:rsidRPr="00460A86" w:rsidTr="00D9537F">
        <w:tc>
          <w:tcPr>
            <w:tcW w:w="1276" w:type="dxa"/>
          </w:tcPr>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Кол-во учителей</w:t>
            </w:r>
          </w:p>
        </w:tc>
        <w:tc>
          <w:tcPr>
            <w:tcW w:w="1276" w:type="dxa"/>
          </w:tcPr>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Кол-во молодых</w:t>
            </w:r>
          </w:p>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учителей</w:t>
            </w:r>
          </w:p>
        </w:tc>
        <w:tc>
          <w:tcPr>
            <w:tcW w:w="1559" w:type="dxa"/>
          </w:tcPr>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 xml:space="preserve">в том числе без </w:t>
            </w:r>
            <w:proofErr w:type="spellStart"/>
            <w:r w:rsidRPr="00460A86">
              <w:rPr>
                <w:rFonts w:ascii="Times New Roman" w:hAnsi="Times New Roman" w:cs="Times New Roman"/>
                <w:sz w:val="24"/>
                <w:szCs w:val="24"/>
              </w:rPr>
              <w:t>пед</w:t>
            </w:r>
            <w:proofErr w:type="spellEnd"/>
            <w:r w:rsidRPr="00460A86">
              <w:rPr>
                <w:rFonts w:ascii="Times New Roman" w:hAnsi="Times New Roman" w:cs="Times New Roman"/>
                <w:sz w:val="24"/>
                <w:szCs w:val="24"/>
              </w:rPr>
              <w:t xml:space="preserve">. образования. </w:t>
            </w:r>
          </w:p>
        </w:tc>
        <w:tc>
          <w:tcPr>
            <w:tcW w:w="1418" w:type="dxa"/>
          </w:tcPr>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 xml:space="preserve">с </w:t>
            </w:r>
            <w:proofErr w:type="gramStart"/>
            <w:r w:rsidRPr="00460A86">
              <w:rPr>
                <w:rFonts w:ascii="Times New Roman" w:hAnsi="Times New Roman" w:cs="Times New Roman"/>
                <w:sz w:val="24"/>
                <w:szCs w:val="24"/>
              </w:rPr>
              <w:t>высшим</w:t>
            </w:r>
            <w:proofErr w:type="gramEnd"/>
            <w:r w:rsidRPr="00460A86">
              <w:rPr>
                <w:rFonts w:ascii="Times New Roman" w:hAnsi="Times New Roman" w:cs="Times New Roman"/>
                <w:sz w:val="24"/>
                <w:szCs w:val="24"/>
              </w:rPr>
              <w:t xml:space="preserve"> образов.</w:t>
            </w:r>
          </w:p>
        </w:tc>
        <w:tc>
          <w:tcPr>
            <w:tcW w:w="1275" w:type="dxa"/>
          </w:tcPr>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со средним</w:t>
            </w:r>
          </w:p>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 xml:space="preserve">спец. </w:t>
            </w:r>
            <w:proofErr w:type="spellStart"/>
            <w:r w:rsidRPr="00460A86">
              <w:rPr>
                <w:rFonts w:ascii="Times New Roman" w:hAnsi="Times New Roman" w:cs="Times New Roman"/>
                <w:sz w:val="24"/>
                <w:szCs w:val="24"/>
              </w:rPr>
              <w:t>пед</w:t>
            </w:r>
            <w:proofErr w:type="spellEnd"/>
            <w:r w:rsidRPr="00460A86">
              <w:rPr>
                <w:rFonts w:ascii="Times New Roman" w:hAnsi="Times New Roman" w:cs="Times New Roman"/>
                <w:sz w:val="24"/>
                <w:szCs w:val="24"/>
              </w:rPr>
              <w:t>. образов.</w:t>
            </w:r>
          </w:p>
        </w:tc>
        <w:tc>
          <w:tcPr>
            <w:tcW w:w="1418" w:type="dxa"/>
          </w:tcPr>
          <w:p w:rsidR="00DF3F01" w:rsidRPr="00460A86" w:rsidRDefault="00D9537F"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СЗД</w:t>
            </w:r>
          </w:p>
        </w:tc>
        <w:tc>
          <w:tcPr>
            <w:tcW w:w="992" w:type="dxa"/>
          </w:tcPr>
          <w:p w:rsidR="00DF3F01" w:rsidRPr="00460A86" w:rsidRDefault="00D9537F"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первая</w:t>
            </w:r>
          </w:p>
        </w:tc>
        <w:tc>
          <w:tcPr>
            <w:tcW w:w="1418" w:type="dxa"/>
          </w:tcPr>
          <w:p w:rsidR="00DF3F01" w:rsidRPr="00460A86" w:rsidRDefault="00D9537F"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в</w:t>
            </w:r>
            <w:r w:rsidR="00DF3F01" w:rsidRPr="00460A86">
              <w:rPr>
                <w:rFonts w:ascii="Times New Roman" w:hAnsi="Times New Roman" w:cs="Times New Roman"/>
                <w:sz w:val="24"/>
                <w:szCs w:val="24"/>
              </w:rPr>
              <w:t>ысшая</w:t>
            </w:r>
          </w:p>
        </w:tc>
      </w:tr>
      <w:tr w:rsidR="00DF3F01" w:rsidRPr="00460A86" w:rsidTr="00D9537F">
        <w:tc>
          <w:tcPr>
            <w:tcW w:w="1276" w:type="dxa"/>
          </w:tcPr>
          <w:p w:rsidR="00DF3F01" w:rsidRPr="00460A86" w:rsidRDefault="008C2FC0" w:rsidP="00D9537F">
            <w:pPr>
              <w:pStyle w:val="ab"/>
              <w:ind w:left="0"/>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DF3F01" w:rsidRPr="00460A86" w:rsidRDefault="008C2FC0" w:rsidP="00D9537F">
            <w:pPr>
              <w:pStyle w:val="ab"/>
              <w:ind w:left="0"/>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DF3F01" w:rsidRPr="00460A86" w:rsidRDefault="00DF3F01" w:rsidP="00D9537F">
            <w:pPr>
              <w:pStyle w:val="ab"/>
              <w:ind w:left="0"/>
              <w:rPr>
                <w:rFonts w:ascii="Times New Roman" w:hAnsi="Times New Roman" w:cs="Times New Roman"/>
                <w:sz w:val="24"/>
                <w:szCs w:val="24"/>
              </w:rPr>
            </w:pPr>
            <w:r w:rsidRPr="00460A86">
              <w:rPr>
                <w:rFonts w:ascii="Times New Roman" w:hAnsi="Times New Roman" w:cs="Times New Roman"/>
                <w:sz w:val="24"/>
                <w:szCs w:val="24"/>
              </w:rPr>
              <w:t>0</w:t>
            </w:r>
          </w:p>
        </w:tc>
        <w:tc>
          <w:tcPr>
            <w:tcW w:w="1418" w:type="dxa"/>
          </w:tcPr>
          <w:p w:rsidR="00DF3F01" w:rsidRPr="00460A86" w:rsidRDefault="008C2FC0" w:rsidP="00D9537F">
            <w:pPr>
              <w:pStyle w:val="ab"/>
              <w:ind w:left="0"/>
              <w:rPr>
                <w:rFonts w:ascii="Times New Roman" w:hAnsi="Times New Roman" w:cs="Times New Roman"/>
                <w:sz w:val="24"/>
                <w:szCs w:val="24"/>
              </w:rPr>
            </w:pPr>
            <w:r>
              <w:rPr>
                <w:rFonts w:ascii="Times New Roman" w:hAnsi="Times New Roman" w:cs="Times New Roman"/>
                <w:sz w:val="24"/>
                <w:szCs w:val="24"/>
              </w:rPr>
              <w:t>17 / 98,7</w:t>
            </w:r>
            <w:r w:rsidR="00DF3F01" w:rsidRPr="00460A86">
              <w:rPr>
                <w:rFonts w:ascii="Times New Roman" w:hAnsi="Times New Roman" w:cs="Times New Roman"/>
                <w:sz w:val="24"/>
                <w:szCs w:val="24"/>
              </w:rPr>
              <w:t xml:space="preserve"> %</w:t>
            </w:r>
          </w:p>
        </w:tc>
        <w:tc>
          <w:tcPr>
            <w:tcW w:w="1275" w:type="dxa"/>
          </w:tcPr>
          <w:p w:rsidR="00DF3F01" w:rsidRPr="00460A86" w:rsidRDefault="008C2FC0" w:rsidP="00D9537F">
            <w:pPr>
              <w:pStyle w:val="ab"/>
              <w:ind w:left="0"/>
              <w:rPr>
                <w:rFonts w:ascii="Times New Roman" w:hAnsi="Times New Roman" w:cs="Times New Roman"/>
                <w:sz w:val="24"/>
                <w:szCs w:val="24"/>
              </w:rPr>
            </w:pPr>
            <w:r>
              <w:rPr>
                <w:rFonts w:ascii="Times New Roman" w:hAnsi="Times New Roman" w:cs="Times New Roman"/>
                <w:sz w:val="24"/>
                <w:szCs w:val="24"/>
              </w:rPr>
              <w:t>3/ 0,13%</w:t>
            </w:r>
          </w:p>
        </w:tc>
        <w:tc>
          <w:tcPr>
            <w:tcW w:w="1418" w:type="dxa"/>
          </w:tcPr>
          <w:p w:rsidR="00DF3F01" w:rsidRPr="00460A86" w:rsidRDefault="008C2FC0" w:rsidP="00D9537F">
            <w:pPr>
              <w:pStyle w:val="ab"/>
              <w:ind w:left="0"/>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F3F01" w:rsidRPr="007B2F62" w:rsidRDefault="008C2FC0" w:rsidP="00D9537F">
            <w:pPr>
              <w:pStyle w:val="ab"/>
              <w:ind w:left="0"/>
              <w:rPr>
                <w:rFonts w:ascii="Times New Roman" w:hAnsi="Times New Roman" w:cs="Times New Roman"/>
                <w:sz w:val="24"/>
                <w:szCs w:val="24"/>
                <w:lang w:val="en-US"/>
              </w:rPr>
            </w:pPr>
            <w:r>
              <w:rPr>
                <w:rFonts w:ascii="Times New Roman" w:hAnsi="Times New Roman" w:cs="Times New Roman"/>
                <w:sz w:val="24"/>
                <w:szCs w:val="24"/>
              </w:rPr>
              <w:t>1</w:t>
            </w:r>
            <w:r w:rsidR="007B2F62">
              <w:rPr>
                <w:rFonts w:ascii="Times New Roman" w:hAnsi="Times New Roman" w:cs="Times New Roman"/>
                <w:sz w:val="24"/>
                <w:szCs w:val="24"/>
                <w:lang w:val="en-US"/>
              </w:rPr>
              <w:t>7</w:t>
            </w:r>
          </w:p>
        </w:tc>
        <w:tc>
          <w:tcPr>
            <w:tcW w:w="1418" w:type="dxa"/>
          </w:tcPr>
          <w:p w:rsidR="00DF3F01" w:rsidRPr="00460A86" w:rsidRDefault="008C2FC0" w:rsidP="00D9537F">
            <w:pPr>
              <w:pStyle w:val="ab"/>
              <w:ind w:left="0"/>
              <w:rPr>
                <w:rFonts w:ascii="Times New Roman" w:hAnsi="Times New Roman" w:cs="Times New Roman"/>
                <w:sz w:val="24"/>
                <w:szCs w:val="24"/>
              </w:rPr>
            </w:pPr>
            <w:r>
              <w:rPr>
                <w:rFonts w:ascii="Times New Roman" w:hAnsi="Times New Roman" w:cs="Times New Roman"/>
                <w:sz w:val="24"/>
                <w:szCs w:val="24"/>
              </w:rPr>
              <w:t>4</w:t>
            </w:r>
          </w:p>
        </w:tc>
      </w:tr>
    </w:tbl>
    <w:p w:rsidR="009065B1" w:rsidRPr="00460A86" w:rsidRDefault="009065B1" w:rsidP="009065B1">
      <w:pPr>
        <w:spacing w:before="100" w:beforeAutospacing="1" w:after="100" w:afterAutospacing="1" w:line="240" w:lineRule="auto"/>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3.2. Характеристика административно-управленческого персонала</w:t>
      </w:r>
    </w:p>
    <w:tbl>
      <w:tblPr>
        <w:tblW w:w="10677" w:type="dxa"/>
        <w:tblCellSpacing w:w="15" w:type="dxa"/>
        <w:tblCellMar>
          <w:top w:w="15" w:type="dxa"/>
          <w:left w:w="15" w:type="dxa"/>
          <w:bottom w:w="15" w:type="dxa"/>
          <w:right w:w="15" w:type="dxa"/>
        </w:tblCellMar>
        <w:tblLook w:val="04A0"/>
      </w:tblPr>
      <w:tblGrid>
        <w:gridCol w:w="8125"/>
        <w:gridCol w:w="2552"/>
      </w:tblGrid>
      <w:tr w:rsidR="009065B1" w:rsidRPr="00460A86" w:rsidTr="009065B1">
        <w:trPr>
          <w:tblCellSpacing w:w="15" w:type="dxa"/>
        </w:trPr>
        <w:tc>
          <w:tcPr>
            <w:tcW w:w="8080" w:type="dxa"/>
            <w:vAlign w:val="center"/>
            <w:hideMark/>
          </w:tcPr>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lastRenderedPageBreak/>
              <w:t> </w:t>
            </w:r>
          </w:p>
        </w:tc>
        <w:tc>
          <w:tcPr>
            <w:tcW w:w="2507" w:type="dxa"/>
            <w:vAlign w:val="center"/>
            <w:hideMark/>
          </w:tcPr>
          <w:p w:rsidR="009065B1" w:rsidRPr="00460A86" w:rsidRDefault="00D664F8" w:rsidP="009065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65B1" w:rsidRPr="00460A86">
              <w:rPr>
                <w:rFonts w:ascii="Times New Roman" w:eastAsia="Times New Roman" w:hAnsi="Times New Roman" w:cs="Times New Roman"/>
                <w:sz w:val="24"/>
                <w:szCs w:val="24"/>
              </w:rPr>
              <w:t>Кол-во</w:t>
            </w:r>
          </w:p>
        </w:tc>
      </w:tr>
      <w:tr w:rsidR="009065B1" w:rsidRPr="00460A86" w:rsidTr="009065B1">
        <w:trPr>
          <w:tblCellSpacing w:w="15" w:type="dxa"/>
        </w:trPr>
        <w:tc>
          <w:tcPr>
            <w:tcW w:w="8080" w:type="dxa"/>
            <w:vAlign w:val="center"/>
            <w:hideMark/>
          </w:tcPr>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Административно-управленческий персонал (физические лица)</w:t>
            </w:r>
          </w:p>
        </w:tc>
        <w:tc>
          <w:tcPr>
            <w:tcW w:w="2507" w:type="dxa"/>
            <w:vAlign w:val="center"/>
            <w:hideMark/>
          </w:tcPr>
          <w:p w:rsidR="009065B1" w:rsidRPr="00460A86" w:rsidRDefault="00D664F8" w:rsidP="009065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2FC0">
              <w:rPr>
                <w:rFonts w:ascii="Times New Roman" w:eastAsia="Times New Roman" w:hAnsi="Times New Roman" w:cs="Times New Roman"/>
                <w:sz w:val="24"/>
                <w:szCs w:val="24"/>
              </w:rPr>
              <w:t>2</w:t>
            </w:r>
          </w:p>
        </w:tc>
      </w:tr>
      <w:tr w:rsidR="009065B1" w:rsidRPr="00460A86" w:rsidTr="009065B1">
        <w:trPr>
          <w:tblCellSpacing w:w="15" w:type="dxa"/>
        </w:trPr>
        <w:tc>
          <w:tcPr>
            <w:tcW w:w="8080" w:type="dxa"/>
            <w:vAlign w:val="center"/>
            <w:hideMark/>
          </w:tcPr>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Административно-управленческий персонал (штатные единицы)</w:t>
            </w:r>
          </w:p>
        </w:tc>
        <w:tc>
          <w:tcPr>
            <w:tcW w:w="2507" w:type="dxa"/>
            <w:vAlign w:val="center"/>
            <w:hideMark/>
          </w:tcPr>
          <w:p w:rsidR="009065B1" w:rsidRPr="00460A86" w:rsidRDefault="00D664F8" w:rsidP="009065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2FC0">
              <w:rPr>
                <w:rFonts w:ascii="Times New Roman" w:eastAsia="Times New Roman" w:hAnsi="Times New Roman" w:cs="Times New Roman"/>
                <w:sz w:val="24"/>
                <w:szCs w:val="24"/>
              </w:rPr>
              <w:t>3</w:t>
            </w:r>
          </w:p>
        </w:tc>
      </w:tr>
      <w:tr w:rsidR="009065B1" w:rsidRPr="00460A86" w:rsidTr="009065B1">
        <w:trPr>
          <w:tblCellSpacing w:w="15" w:type="dxa"/>
        </w:trPr>
        <w:tc>
          <w:tcPr>
            <w:tcW w:w="8080" w:type="dxa"/>
            <w:vAlign w:val="center"/>
            <w:hideMark/>
          </w:tcPr>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Административно-управленческий персонал, имеющий специальное образование (менеджмент)</w:t>
            </w:r>
          </w:p>
        </w:tc>
        <w:tc>
          <w:tcPr>
            <w:tcW w:w="2507" w:type="dxa"/>
            <w:vAlign w:val="center"/>
            <w:hideMark/>
          </w:tcPr>
          <w:p w:rsidR="009065B1" w:rsidRPr="008C2FC0" w:rsidRDefault="009065B1" w:rsidP="008C2FC0">
            <w:pPr>
              <w:pStyle w:val="ab"/>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Да (курсы повышения)</w:t>
            </w:r>
          </w:p>
        </w:tc>
      </w:tr>
      <w:tr w:rsidR="009065B1" w:rsidRPr="00460A86" w:rsidTr="009065B1">
        <w:trPr>
          <w:tblCellSpacing w:w="15" w:type="dxa"/>
        </w:trPr>
        <w:tc>
          <w:tcPr>
            <w:tcW w:w="8080" w:type="dxa"/>
            <w:vAlign w:val="center"/>
            <w:hideMark/>
          </w:tcPr>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Директор ОУ имеет специальное образование (менеджмент)</w:t>
            </w:r>
          </w:p>
        </w:tc>
        <w:tc>
          <w:tcPr>
            <w:tcW w:w="2507" w:type="dxa"/>
            <w:vAlign w:val="center"/>
            <w:hideMark/>
          </w:tcPr>
          <w:p w:rsidR="009065B1" w:rsidRPr="00460A86" w:rsidRDefault="009065B1" w:rsidP="00D42521">
            <w:pPr>
              <w:pStyle w:val="ab"/>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нет  (прошла курсы повышения)</w:t>
            </w:r>
          </w:p>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p>
        </w:tc>
      </w:tr>
      <w:tr w:rsidR="009065B1" w:rsidRPr="00460A86" w:rsidTr="009065B1">
        <w:trPr>
          <w:tblCellSpacing w:w="15" w:type="dxa"/>
        </w:trPr>
        <w:tc>
          <w:tcPr>
            <w:tcW w:w="8080" w:type="dxa"/>
            <w:vAlign w:val="center"/>
            <w:hideMark/>
          </w:tcPr>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2507" w:type="dxa"/>
            <w:vAlign w:val="center"/>
            <w:hideMark/>
          </w:tcPr>
          <w:p w:rsidR="009065B1" w:rsidRPr="00460A86" w:rsidRDefault="009065B1" w:rsidP="00D42521">
            <w:pPr>
              <w:pStyle w:val="ab"/>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директор</w:t>
            </w:r>
          </w:p>
        </w:tc>
      </w:tr>
      <w:tr w:rsidR="009065B1" w:rsidRPr="00460A86" w:rsidTr="009065B1">
        <w:trPr>
          <w:tblCellSpacing w:w="15" w:type="dxa"/>
        </w:trPr>
        <w:tc>
          <w:tcPr>
            <w:tcW w:w="8080" w:type="dxa"/>
            <w:vAlign w:val="center"/>
            <w:hideMark/>
          </w:tcPr>
          <w:p w:rsidR="009065B1" w:rsidRPr="00460A86" w:rsidRDefault="009065B1" w:rsidP="009065B1">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Административно-управленческий персонал, ведущий учебные часы</w:t>
            </w:r>
          </w:p>
        </w:tc>
        <w:tc>
          <w:tcPr>
            <w:tcW w:w="2507" w:type="dxa"/>
            <w:vAlign w:val="center"/>
            <w:hideMark/>
          </w:tcPr>
          <w:p w:rsidR="009065B1" w:rsidRPr="00460A86" w:rsidRDefault="008C2FC0" w:rsidP="009065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DF3F01" w:rsidRPr="00460A86" w:rsidRDefault="00DF3F01" w:rsidP="00DF3F01">
      <w:pPr>
        <w:spacing w:after="0"/>
        <w:rPr>
          <w:rFonts w:ascii="Times New Roman" w:hAnsi="Times New Roman" w:cs="Times New Roman"/>
          <w:snapToGrid w:val="0"/>
          <w:color w:val="000000" w:themeColor="text1"/>
          <w:sz w:val="24"/>
          <w:szCs w:val="24"/>
        </w:rPr>
      </w:pP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О</w:t>
      </w:r>
      <w:r w:rsidR="008C2FC0">
        <w:rPr>
          <w:rFonts w:ascii="Times New Roman" w:hAnsi="Times New Roman" w:cs="Times New Roman"/>
          <w:sz w:val="24"/>
          <w:szCs w:val="24"/>
        </w:rPr>
        <w:t>бщее количество сотрудников – 35</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noProof/>
          <w:sz w:val="24"/>
          <w:szCs w:val="24"/>
        </w:rPr>
        <w:drawing>
          <wp:inline distT="0" distB="0" distL="0" distR="0">
            <wp:extent cx="6172200" cy="1371600"/>
            <wp:effectExtent l="0" t="0" r="0" b="0"/>
            <wp:docPr id="14"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Информация о педагогах:</w:t>
      </w:r>
    </w:p>
    <w:p w:rsidR="00DF3F01" w:rsidRPr="00460A86" w:rsidRDefault="00D9537F" w:rsidP="00DF3F01">
      <w:pPr>
        <w:spacing w:after="0"/>
        <w:rPr>
          <w:rFonts w:ascii="Times New Roman" w:hAnsi="Times New Roman" w:cs="Times New Roman"/>
          <w:sz w:val="24"/>
          <w:szCs w:val="24"/>
        </w:rPr>
      </w:pPr>
      <w:r w:rsidRPr="00460A86">
        <w:rPr>
          <w:rFonts w:ascii="Times New Roman" w:hAnsi="Times New Roman" w:cs="Times New Roman"/>
          <w:sz w:val="24"/>
          <w:szCs w:val="24"/>
        </w:rPr>
        <w:t xml:space="preserve">         мужчин – </w:t>
      </w:r>
      <w:r w:rsidR="0075774F">
        <w:rPr>
          <w:rFonts w:ascii="Times New Roman" w:hAnsi="Times New Roman" w:cs="Times New Roman"/>
          <w:sz w:val="24"/>
          <w:szCs w:val="24"/>
        </w:rPr>
        <w:t>6</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женщин – 1</w:t>
      </w:r>
      <w:r w:rsidR="0075774F">
        <w:rPr>
          <w:rFonts w:ascii="Times New Roman" w:hAnsi="Times New Roman" w:cs="Times New Roman"/>
          <w:sz w:val="24"/>
          <w:szCs w:val="24"/>
        </w:rPr>
        <w:t>6</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Образовательный уровень работников:</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w:t>
      </w:r>
      <w:r w:rsidR="00D9537F" w:rsidRPr="00460A86">
        <w:rPr>
          <w:rFonts w:ascii="Times New Roman" w:hAnsi="Times New Roman" w:cs="Times New Roman"/>
          <w:sz w:val="24"/>
          <w:szCs w:val="24"/>
        </w:rPr>
        <w:t>   высшее образование-учителя 1</w:t>
      </w:r>
      <w:r w:rsidR="0075774F">
        <w:rPr>
          <w:rFonts w:ascii="Times New Roman" w:hAnsi="Times New Roman" w:cs="Times New Roman"/>
          <w:sz w:val="24"/>
          <w:szCs w:val="24"/>
        </w:rPr>
        <w:t>7</w:t>
      </w:r>
      <w:r w:rsidRPr="00460A86">
        <w:rPr>
          <w:rFonts w:ascii="Times New Roman" w:hAnsi="Times New Roman" w:cs="Times New Roman"/>
          <w:sz w:val="24"/>
          <w:szCs w:val="24"/>
        </w:rPr>
        <w:t xml:space="preserve"> человек. </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xml:space="preserve">         среднее специальное образование- учителя </w:t>
      </w:r>
      <w:r w:rsidR="0075774F">
        <w:rPr>
          <w:rFonts w:ascii="Times New Roman" w:hAnsi="Times New Roman" w:cs="Times New Roman"/>
          <w:sz w:val="24"/>
          <w:szCs w:val="24"/>
        </w:rPr>
        <w:t>3</w:t>
      </w:r>
      <w:r w:rsidRPr="00460A86">
        <w:rPr>
          <w:rFonts w:ascii="Times New Roman" w:hAnsi="Times New Roman" w:cs="Times New Roman"/>
          <w:sz w:val="24"/>
          <w:szCs w:val="24"/>
        </w:rPr>
        <w:t>,</w:t>
      </w:r>
      <w:r w:rsidR="00D9537F" w:rsidRPr="00460A86">
        <w:rPr>
          <w:rFonts w:ascii="Times New Roman" w:hAnsi="Times New Roman" w:cs="Times New Roman"/>
          <w:sz w:val="24"/>
          <w:szCs w:val="24"/>
        </w:rPr>
        <w:t xml:space="preserve"> </w:t>
      </w:r>
      <w:r w:rsidRPr="00460A86">
        <w:rPr>
          <w:rFonts w:ascii="Times New Roman" w:hAnsi="Times New Roman" w:cs="Times New Roman"/>
          <w:sz w:val="24"/>
          <w:szCs w:val="24"/>
        </w:rPr>
        <w:t xml:space="preserve"> обучаются в ВУЗах- </w:t>
      </w:r>
      <w:r w:rsidR="0075774F">
        <w:rPr>
          <w:rFonts w:ascii="Times New Roman" w:hAnsi="Times New Roman" w:cs="Times New Roman"/>
          <w:sz w:val="24"/>
          <w:szCs w:val="24"/>
        </w:rPr>
        <w:t xml:space="preserve">2 </w:t>
      </w:r>
      <w:r w:rsidRPr="00460A86">
        <w:rPr>
          <w:rFonts w:ascii="Times New Roman" w:hAnsi="Times New Roman" w:cs="Times New Roman"/>
          <w:sz w:val="24"/>
          <w:szCs w:val="24"/>
        </w:rPr>
        <w:t>учителя Квалификационный показатель профессионализма (чел):</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xml:space="preserve">         имеют соответствие должности «Учитель»-</w:t>
      </w:r>
      <w:r w:rsidR="0075774F">
        <w:rPr>
          <w:rFonts w:ascii="Times New Roman" w:hAnsi="Times New Roman" w:cs="Times New Roman"/>
          <w:sz w:val="24"/>
          <w:szCs w:val="24"/>
        </w:rPr>
        <w:t>1</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xml:space="preserve">         имеют вторую категорию- </w:t>
      </w:r>
      <w:r w:rsidR="0075774F">
        <w:rPr>
          <w:rFonts w:ascii="Times New Roman" w:hAnsi="Times New Roman" w:cs="Times New Roman"/>
          <w:sz w:val="24"/>
          <w:szCs w:val="24"/>
        </w:rPr>
        <w:t>0</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имеют </w:t>
      </w:r>
      <w:r w:rsidR="0075774F">
        <w:rPr>
          <w:rFonts w:ascii="Times New Roman" w:hAnsi="Times New Roman" w:cs="Times New Roman"/>
          <w:sz w:val="24"/>
          <w:szCs w:val="24"/>
        </w:rPr>
        <w:t>I квалификационную категорию – 17</w:t>
      </w:r>
    </w:p>
    <w:p w:rsidR="00DF3F01" w:rsidRPr="00460A86" w:rsidRDefault="00DF3F01" w:rsidP="00DF3F01">
      <w:pPr>
        <w:spacing w:after="0"/>
        <w:rPr>
          <w:rFonts w:ascii="Times New Roman" w:hAnsi="Times New Roman" w:cs="Times New Roman"/>
          <w:sz w:val="24"/>
          <w:szCs w:val="24"/>
        </w:rPr>
      </w:pPr>
      <w:r w:rsidRPr="00460A86">
        <w:rPr>
          <w:rFonts w:ascii="Times New Roman" w:hAnsi="Times New Roman" w:cs="Times New Roman"/>
          <w:sz w:val="24"/>
          <w:szCs w:val="24"/>
        </w:rPr>
        <w:t xml:space="preserve">         имеют высшую </w:t>
      </w:r>
      <w:r w:rsidR="0075774F">
        <w:rPr>
          <w:rFonts w:ascii="Times New Roman" w:hAnsi="Times New Roman" w:cs="Times New Roman"/>
          <w:sz w:val="24"/>
          <w:szCs w:val="24"/>
        </w:rPr>
        <w:t>квалификационную категорию –4</w:t>
      </w:r>
    </w:p>
    <w:p w:rsidR="00DF3F01" w:rsidRPr="00460A86" w:rsidRDefault="0075774F" w:rsidP="00DF3F01">
      <w:pPr>
        <w:spacing w:after="0"/>
        <w:rPr>
          <w:rFonts w:ascii="Times New Roman" w:hAnsi="Times New Roman" w:cs="Times New Roman"/>
          <w:sz w:val="24"/>
          <w:szCs w:val="24"/>
        </w:rPr>
      </w:pPr>
      <w:r>
        <w:rPr>
          <w:rFonts w:ascii="Times New Roman" w:hAnsi="Times New Roman" w:cs="Times New Roman"/>
          <w:sz w:val="24"/>
          <w:szCs w:val="24"/>
        </w:rPr>
        <w:t>         почетный работник – 5</w:t>
      </w:r>
    </w:p>
    <w:p w:rsidR="00DF3F01" w:rsidRPr="00460A86" w:rsidRDefault="0075774F" w:rsidP="00DF3F01">
      <w:pPr>
        <w:spacing w:after="0"/>
        <w:rPr>
          <w:rFonts w:ascii="Times New Roman" w:hAnsi="Times New Roman" w:cs="Times New Roman"/>
          <w:sz w:val="24"/>
          <w:szCs w:val="24"/>
        </w:rPr>
      </w:pPr>
      <w:r>
        <w:rPr>
          <w:rFonts w:ascii="Times New Roman" w:hAnsi="Times New Roman" w:cs="Times New Roman"/>
          <w:sz w:val="24"/>
          <w:szCs w:val="24"/>
        </w:rPr>
        <w:t>         заслуженный учитель –2</w:t>
      </w:r>
      <w:r w:rsidR="00DF3F01" w:rsidRPr="00460A86">
        <w:rPr>
          <w:rFonts w:ascii="Times New Roman" w:hAnsi="Times New Roman"/>
          <w:noProof/>
          <w:sz w:val="24"/>
          <w:szCs w:val="24"/>
        </w:rPr>
        <w:drawing>
          <wp:inline distT="0" distB="0" distL="0" distR="0">
            <wp:extent cx="6315830" cy="1301578"/>
            <wp:effectExtent l="19050" t="0" r="8770" b="0"/>
            <wp:docPr id="13"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3F01" w:rsidRPr="00460A86" w:rsidRDefault="00DF3F01" w:rsidP="00DF3F01">
      <w:pPr>
        <w:spacing w:after="0"/>
        <w:rPr>
          <w:rFonts w:ascii="Times New Roman" w:hAnsi="Times New Roman" w:cs="Times New Roman"/>
          <w:sz w:val="24"/>
          <w:szCs w:val="24"/>
        </w:rPr>
      </w:pPr>
    </w:p>
    <w:p w:rsidR="0075774F" w:rsidRDefault="0075774F" w:rsidP="00E90E26">
      <w:pPr>
        <w:spacing w:after="0"/>
        <w:rPr>
          <w:rFonts w:ascii="Times New Roman" w:hAnsi="Times New Roman" w:cs="Times New Roman"/>
          <w:b/>
          <w:sz w:val="24"/>
          <w:szCs w:val="24"/>
        </w:rPr>
      </w:pPr>
    </w:p>
    <w:p w:rsidR="0075774F" w:rsidRDefault="0075774F" w:rsidP="00E90E26">
      <w:pPr>
        <w:spacing w:after="0"/>
        <w:rPr>
          <w:rFonts w:ascii="Times New Roman" w:hAnsi="Times New Roman" w:cs="Times New Roman"/>
          <w:b/>
          <w:sz w:val="24"/>
          <w:szCs w:val="24"/>
        </w:rPr>
      </w:pPr>
    </w:p>
    <w:p w:rsidR="0075774F" w:rsidRDefault="0075774F" w:rsidP="00E90E26">
      <w:pPr>
        <w:spacing w:after="0"/>
        <w:rPr>
          <w:rFonts w:ascii="Times New Roman" w:hAnsi="Times New Roman" w:cs="Times New Roman"/>
          <w:b/>
          <w:sz w:val="24"/>
          <w:szCs w:val="24"/>
        </w:rPr>
      </w:pPr>
    </w:p>
    <w:p w:rsidR="0075774F" w:rsidRDefault="0075774F" w:rsidP="00E90E26">
      <w:pPr>
        <w:spacing w:after="0"/>
        <w:rPr>
          <w:rFonts w:ascii="Times New Roman" w:hAnsi="Times New Roman" w:cs="Times New Roman"/>
          <w:b/>
          <w:sz w:val="24"/>
          <w:szCs w:val="24"/>
        </w:rPr>
      </w:pPr>
    </w:p>
    <w:p w:rsidR="0075774F" w:rsidRDefault="0075774F" w:rsidP="00E90E26">
      <w:pPr>
        <w:spacing w:after="0"/>
        <w:rPr>
          <w:rFonts w:ascii="Times New Roman" w:hAnsi="Times New Roman" w:cs="Times New Roman"/>
          <w:b/>
          <w:sz w:val="24"/>
          <w:szCs w:val="24"/>
        </w:rPr>
      </w:pPr>
    </w:p>
    <w:p w:rsidR="0075774F" w:rsidRDefault="0075774F" w:rsidP="00E90E26">
      <w:pPr>
        <w:spacing w:after="0"/>
        <w:rPr>
          <w:rFonts w:ascii="Times New Roman" w:hAnsi="Times New Roman" w:cs="Times New Roman"/>
          <w:b/>
          <w:sz w:val="24"/>
          <w:szCs w:val="24"/>
        </w:rPr>
      </w:pPr>
    </w:p>
    <w:p w:rsidR="00DF3F01" w:rsidRPr="00460A86" w:rsidRDefault="00E90E26" w:rsidP="00E90E26">
      <w:pPr>
        <w:spacing w:after="0"/>
        <w:rPr>
          <w:rFonts w:ascii="Times New Roman" w:hAnsi="Times New Roman" w:cs="Times New Roman"/>
          <w:b/>
          <w:sz w:val="24"/>
          <w:szCs w:val="24"/>
        </w:rPr>
      </w:pPr>
      <w:r w:rsidRPr="00460A86">
        <w:rPr>
          <w:rFonts w:ascii="Times New Roman" w:hAnsi="Times New Roman" w:cs="Times New Roman"/>
          <w:b/>
          <w:sz w:val="24"/>
          <w:szCs w:val="24"/>
        </w:rPr>
        <w:lastRenderedPageBreak/>
        <w:t xml:space="preserve">3.4. </w:t>
      </w:r>
      <w:r w:rsidR="00DF3F01" w:rsidRPr="00460A86">
        <w:rPr>
          <w:rFonts w:ascii="Times New Roman" w:hAnsi="Times New Roman" w:cs="Times New Roman"/>
          <w:b/>
          <w:sz w:val="24"/>
          <w:szCs w:val="24"/>
        </w:rPr>
        <w:t>Кадровый состав специалистов, привлеченных в воспитательную работу.</w:t>
      </w:r>
    </w:p>
    <w:p w:rsidR="00DF3F01" w:rsidRPr="00460A86" w:rsidRDefault="00DF3F01" w:rsidP="00DF3F01">
      <w:pPr>
        <w:spacing w:after="0"/>
        <w:rPr>
          <w:rFonts w:ascii="Times New Roman" w:hAnsi="Times New Roman" w:cs="Times New Roman"/>
          <w:sz w:val="24"/>
          <w:szCs w:val="24"/>
        </w:rPr>
      </w:pPr>
    </w:p>
    <w:tbl>
      <w:tblPr>
        <w:tblStyle w:val="ad"/>
        <w:tblW w:w="9791" w:type="dxa"/>
        <w:jc w:val="center"/>
        <w:tblInd w:w="-3097" w:type="dxa"/>
        <w:tblLayout w:type="fixed"/>
        <w:tblLook w:val="04A0"/>
      </w:tblPr>
      <w:tblGrid>
        <w:gridCol w:w="502"/>
        <w:gridCol w:w="2344"/>
        <w:gridCol w:w="2268"/>
        <w:gridCol w:w="2126"/>
        <w:gridCol w:w="1134"/>
        <w:gridCol w:w="1417"/>
      </w:tblGrid>
      <w:tr w:rsidR="00DF3F01" w:rsidRPr="00460A86" w:rsidTr="00F562CA">
        <w:trPr>
          <w:trHeight w:val="273"/>
          <w:jc w:val="center"/>
        </w:trPr>
        <w:tc>
          <w:tcPr>
            <w:tcW w:w="502" w:type="dxa"/>
          </w:tcPr>
          <w:p w:rsidR="00DF3F01" w:rsidRPr="00460A86" w:rsidRDefault="00DF3F01" w:rsidP="00D9537F">
            <w:pPr>
              <w:tabs>
                <w:tab w:val="left" w:pos="910"/>
              </w:tabs>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2344" w:type="dxa"/>
          </w:tcPr>
          <w:p w:rsidR="00DF3F01" w:rsidRPr="00460A86" w:rsidRDefault="00DF3F01" w:rsidP="00D9537F">
            <w:pPr>
              <w:tabs>
                <w:tab w:val="left" w:pos="910"/>
              </w:tabs>
              <w:jc w:val="both"/>
              <w:rPr>
                <w:rFonts w:ascii="Times New Roman" w:hAnsi="Times New Roman" w:cs="Times New Roman"/>
                <w:sz w:val="24"/>
                <w:szCs w:val="24"/>
              </w:rPr>
            </w:pPr>
            <w:r w:rsidRPr="00460A86">
              <w:rPr>
                <w:rFonts w:ascii="Times New Roman" w:hAnsi="Times New Roman" w:cs="Times New Roman"/>
                <w:sz w:val="24"/>
                <w:szCs w:val="24"/>
              </w:rPr>
              <w:t>Должность</w:t>
            </w:r>
          </w:p>
        </w:tc>
        <w:tc>
          <w:tcPr>
            <w:tcW w:w="2268" w:type="dxa"/>
          </w:tcPr>
          <w:p w:rsidR="00DF3F01" w:rsidRPr="00460A86" w:rsidRDefault="00DF3F01" w:rsidP="00D9537F">
            <w:pPr>
              <w:tabs>
                <w:tab w:val="left" w:pos="910"/>
              </w:tabs>
              <w:jc w:val="both"/>
              <w:rPr>
                <w:rFonts w:ascii="Times New Roman" w:hAnsi="Times New Roman" w:cs="Times New Roman"/>
                <w:sz w:val="24"/>
                <w:szCs w:val="24"/>
              </w:rPr>
            </w:pPr>
            <w:r w:rsidRPr="00460A86">
              <w:rPr>
                <w:rFonts w:ascii="Times New Roman" w:hAnsi="Times New Roman" w:cs="Times New Roman"/>
                <w:sz w:val="24"/>
                <w:szCs w:val="24"/>
              </w:rPr>
              <w:t>Ф.И.О.</w:t>
            </w:r>
          </w:p>
        </w:tc>
        <w:tc>
          <w:tcPr>
            <w:tcW w:w="2126" w:type="dxa"/>
          </w:tcPr>
          <w:p w:rsidR="00DF3F01" w:rsidRPr="00460A86" w:rsidRDefault="00DF3F01" w:rsidP="00D9537F">
            <w:pPr>
              <w:tabs>
                <w:tab w:val="left" w:pos="910"/>
              </w:tabs>
              <w:jc w:val="both"/>
              <w:rPr>
                <w:rFonts w:ascii="Times New Roman" w:hAnsi="Times New Roman" w:cs="Times New Roman"/>
                <w:sz w:val="24"/>
                <w:szCs w:val="24"/>
              </w:rPr>
            </w:pPr>
            <w:r w:rsidRPr="00460A86">
              <w:rPr>
                <w:rFonts w:ascii="Times New Roman" w:hAnsi="Times New Roman" w:cs="Times New Roman"/>
                <w:sz w:val="24"/>
                <w:szCs w:val="24"/>
              </w:rPr>
              <w:t>Образование</w:t>
            </w:r>
          </w:p>
        </w:tc>
        <w:tc>
          <w:tcPr>
            <w:tcW w:w="1134" w:type="dxa"/>
          </w:tcPr>
          <w:p w:rsidR="00DF3F01" w:rsidRPr="00460A86" w:rsidRDefault="00DF3F01" w:rsidP="00D9537F">
            <w:pPr>
              <w:tabs>
                <w:tab w:val="left" w:pos="910"/>
              </w:tabs>
              <w:jc w:val="both"/>
              <w:rPr>
                <w:rFonts w:ascii="Times New Roman" w:hAnsi="Times New Roman" w:cs="Times New Roman"/>
                <w:sz w:val="24"/>
                <w:szCs w:val="24"/>
              </w:rPr>
            </w:pPr>
            <w:proofErr w:type="spellStart"/>
            <w:r w:rsidRPr="00460A86">
              <w:rPr>
                <w:rFonts w:ascii="Times New Roman" w:hAnsi="Times New Roman" w:cs="Times New Roman"/>
                <w:sz w:val="24"/>
                <w:szCs w:val="24"/>
              </w:rPr>
              <w:t>педстаж</w:t>
            </w:r>
            <w:proofErr w:type="spellEnd"/>
          </w:p>
        </w:tc>
        <w:tc>
          <w:tcPr>
            <w:tcW w:w="1417" w:type="dxa"/>
          </w:tcPr>
          <w:p w:rsidR="00DF3F01" w:rsidRPr="00460A86" w:rsidRDefault="00DF3F01" w:rsidP="00D9537F">
            <w:pPr>
              <w:tabs>
                <w:tab w:val="left" w:pos="910"/>
              </w:tabs>
              <w:jc w:val="both"/>
              <w:rPr>
                <w:rFonts w:ascii="Times New Roman" w:hAnsi="Times New Roman" w:cs="Times New Roman"/>
                <w:sz w:val="24"/>
                <w:szCs w:val="24"/>
              </w:rPr>
            </w:pPr>
            <w:r w:rsidRPr="00460A86">
              <w:rPr>
                <w:rFonts w:ascii="Times New Roman" w:hAnsi="Times New Roman" w:cs="Times New Roman"/>
                <w:sz w:val="24"/>
                <w:szCs w:val="24"/>
              </w:rPr>
              <w:t>Стаж по должности</w:t>
            </w:r>
          </w:p>
        </w:tc>
      </w:tr>
      <w:tr w:rsidR="00DF3F01" w:rsidRPr="00460A86" w:rsidTr="00F562CA">
        <w:trPr>
          <w:trHeight w:val="1129"/>
          <w:jc w:val="center"/>
        </w:trPr>
        <w:tc>
          <w:tcPr>
            <w:tcW w:w="502"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1</w:t>
            </w:r>
          </w:p>
        </w:tc>
        <w:tc>
          <w:tcPr>
            <w:tcW w:w="2344"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Заместитель директора по воспитательной работе</w:t>
            </w:r>
          </w:p>
        </w:tc>
        <w:tc>
          <w:tcPr>
            <w:tcW w:w="2268" w:type="dxa"/>
          </w:tcPr>
          <w:p w:rsidR="0075774F" w:rsidRPr="00460A86" w:rsidRDefault="003960E6" w:rsidP="00D9537F">
            <w:pPr>
              <w:rPr>
                <w:rFonts w:ascii="Times New Roman" w:hAnsi="Times New Roman" w:cs="Times New Roman"/>
                <w:sz w:val="24"/>
                <w:szCs w:val="24"/>
              </w:rPr>
            </w:pPr>
            <w:proofErr w:type="spellStart"/>
            <w:r>
              <w:rPr>
                <w:rFonts w:ascii="Times New Roman" w:hAnsi="Times New Roman" w:cs="Times New Roman"/>
                <w:sz w:val="24"/>
                <w:szCs w:val="24"/>
              </w:rPr>
              <w:t>Донгак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Октябрина</w:t>
            </w:r>
            <w:proofErr w:type="spellEnd"/>
            <w:r>
              <w:rPr>
                <w:rFonts w:ascii="Times New Roman" w:hAnsi="Times New Roman" w:cs="Times New Roman"/>
                <w:sz w:val="24"/>
                <w:szCs w:val="24"/>
              </w:rPr>
              <w:t xml:space="preserve"> Олеговна</w:t>
            </w:r>
          </w:p>
        </w:tc>
        <w:tc>
          <w:tcPr>
            <w:tcW w:w="2126" w:type="dxa"/>
          </w:tcPr>
          <w:p w:rsidR="00DF3F01" w:rsidRPr="00460A86" w:rsidRDefault="003960E6" w:rsidP="0075774F">
            <w:pPr>
              <w:rPr>
                <w:rFonts w:ascii="Times New Roman" w:hAnsi="Times New Roman" w:cs="Times New Roman"/>
                <w:sz w:val="24"/>
                <w:szCs w:val="24"/>
              </w:rPr>
            </w:pPr>
            <w:r>
              <w:rPr>
                <w:rFonts w:ascii="Times New Roman" w:hAnsi="Times New Roman" w:cs="Times New Roman"/>
                <w:sz w:val="24"/>
                <w:szCs w:val="24"/>
              </w:rPr>
              <w:t>В</w:t>
            </w:r>
            <w:r w:rsidR="00DF3F01" w:rsidRPr="00460A86">
              <w:rPr>
                <w:rFonts w:ascii="Times New Roman" w:hAnsi="Times New Roman" w:cs="Times New Roman"/>
                <w:sz w:val="24"/>
                <w:szCs w:val="24"/>
              </w:rPr>
              <w:t>ысшее</w:t>
            </w:r>
          </w:p>
        </w:tc>
        <w:tc>
          <w:tcPr>
            <w:tcW w:w="1134"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1</w:t>
            </w:r>
            <w:r w:rsidR="0075774F">
              <w:rPr>
                <w:rFonts w:ascii="Times New Roman" w:hAnsi="Times New Roman" w:cs="Times New Roman"/>
                <w:sz w:val="24"/>
                <w:szCs w:val="24"/>
              </w:rPr>
              <w:t>2</w:t>
            </w:r>
          </w:p>
        </w:tc>
        <w:tc>
          <w:tcPr>
            <w:tcW w:w="1417" w:type="dxa"/>
          </w:tcPr>
          <w:p w:rsidR="00DF3F01" w:rsidRPr="00460A86" w:rsidRDefault="003960E6" w:rsidP="00D9537F">
            <w:pPr>
              <w:rPr>
                <w:rFonts w:ascii="Times New Roman" w:hAnsi="Times New Roman" w:cs="Times New Roman"/>
                <w:sz w:val="24"/>
                <w:szCs w:val="24"/>
              </w:rPr>
            </w:pPr>
            <w:r>
              <w:rPr>
                <w:rFonts w:ascii="Times New Roman" w:hAnsi="Times New Roman" w:cs="Times New Roman"/>
                <w:sz w:val="24"/>
                <w:szCs w:val="24"/>
              </w:rPr>
              <w:t>7</w:t>
            </w:r>
          </w:p>
        </w:tc>
      </w:tr>
      <w:tr w:rsidR="00DF3F01" w:rsidRPr="00460A86" w:rsidTr="00F562CA">
        <w:trPr>
          <w:trHeight w:val="1129"/>
          <w:jc w:val="center"/>
        </w:trPr>
        <w:tc>
          <w:tcPr>
            <w:tcW w:w="502" w:type="dxa"/>
          </w:tcPr>
          <w:p w:rsidR="00DF3F01" w:rsidRPr="00460A86" w:rsidRDefault="0075774F" w:rsidP="00D9537F">
            <w:pPr>
              <w:rPr>
                <w:rFonts w:ascii="Times New Roman" w:hAnsi="Times New Roman" w:cs="Times New Roman"/>
                <w:sz w:val="24"/>
                <w:szCs w:val="24"/>
              </w:rPr>
            </w:pPr>
            <w:r>
              <w:rPr>
                <w:rFonts w:ascii="Times New Roman" w:hAnsi="Times New Roman" w:cs="Times New Roman"/>
                <w:sz w:val="24"/>
                <w:szCs w:val="24"/>
              </w:rPr>
              <w:t>2</w:t>
            </w:r>
          </w:p>
        </w:tc>
        <w:tc>
          <w:tcPr>
            <w:tcW w:w="2344"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МО классных руководителей</w:t>
            </w:r>
          </w:p>
          <w:p w:rsidR="00DF3F01" w:rsidRPr="00460A86" w:rsidRDefault="00DF3F01" w:rsidP="00D9537F">
            <w:pPr>
              <w:rPr>
                <w:rFonts w:ascii="Times New Roman" w:hAnsi="Times New Roman" w:cs="Times New Roman"/>
                <w:sz w:val="24"/>
                <w:szCs w:val="24"/>
              </w:rPr>
            </w:pPr>
          </w:p>
        </w:tc>
        <w:tc>
          <w:tcPr>
            <w:tcW w:w="2268"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 xml:space="preserve">- </w:t>
            </w:r>
            <w:proofErr w:type="spellStart"/>
            <w:r w:rsidR="0075774F">
              <w:rPr>
                <w:rFonts w:ascii="Times New Roman" w:hAnsi="Times New Roman" w:cs="Times New Roman"/>
                <w:sz w:val="24"/>
                <w:szCs w:val="24"/>
              </w:rPr>
              <w:t>Монгуш</w:t>
            </w:r>
            <w:proofErr w:type="spellEnd"/>
            <w:r w:rsidR="0075774F">
              <w:rPr>
                <w:rFonts w:ascii="Times New Roman" w:hAnsi="Times New Roman" w:cs="Times New Roman"/>
                <w:sz w:val="24"/>
                <w:szCs w:val="24"/>
              </w:rPr>
              <w:t xml:space="preserve"> Ольга </w:t>
            </w:r>
            <w:proofErr w:type="spellStart"/>
            <w:r w:rsidR="0075774F">
              <w:rPr>
                <w:rFonts w:ascii="Times New Roman" w:hAnsi="Times New Roman" w:cs="Times New Roman"/>
                <w:sz w:val="24"/>
                <w:szCs w:val="24"/>
              </w:rPr>
              <w:t>Окпан-ооловна</w:t>
            </w:r>
            <w:proofErr w:type="spellEnd"/>
            <w:r w:rsidR="0075774F">
              <w:rPr>
                <w:rFonts w:ascii="Times New Roman" w:hAnsi="Times New Roman" w:cs="Times New Roman"/>
                <w:sz w:val="24"/>
                <w:szCs w:val="24"/>
              </w:rPr>
              <w:t xml:space="preserve"> </w:t>
            </w:r>
            <w:proofErr w:type="gramStart"/>
            <w:r w:rsidRPr="00460A86">
              <w:rPr>
                <w:rFonts w:ascii="Times New Roman" w:hAnsi="Times New Roman" w:cs="Times New Roman"/>
                <w:sz w:val="24"/>
                <w:szCs w:val="24"/>
              </w:rPr>
              <w:t>-р</w:t>
            </w:r>
            <w:proofErr w:type="gramEnd"/>
            <w:r w:rsidRPr="00460A86">
              <w:rPr>
                <w:rFonts w:ascii="Times New Roman" w:hAnsi="Times New Roman" w:cs="Times New Roman"/>
                <w:sz w:val="24"/>
                <w:szCs w:val="24"/>
              </w:rPr>
              <w:t>ук МО</w:t>
            </w:r>
          </w:p>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- 9 классных руководителей</w:t>
            </w:r>
          </w:p>
        </w:tc>
        <w:tc>
          <w:tcPr>
            <w:tcW w:w="2126"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Высшее</w:t>
            </w:r>
          </w:p>
        </w:tc>
        <w:tc>
          <w:tcPr>
            <w:tcW w:w="1134" w:type="dxa"/>
          </w:tcPr>
          <w:p w:rsidR="00DF3F01" w:rsidRPr="00460A86" w:rsidRDefault="00C868E6" w:rsidP="00D9537F">
            <w:pP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2</w:t>
            </w:r>
          </w:p>
        </w:tc>
      </w:tr>
      <w:tr w:rsidR="00DF3F01" w:rsidRPr="00460A86" w:rsidTr="00F562CA">
        <w:trPr>
          <w:trHeight w:val="1129"/>
          <w:jc w:val="center"/>
        </w:trPr>
        <w:tc>
          <w:tcPr>
            <w:tcW w:w="502" w:type="dxa"/>
          </w:tcPr>
          <w:p w:rsidR="00DF3F01" w:rsidRPr="00460A86" w:rsidRDefault="00C868E6" w:rsidP="00D9537F">
            <w:pPr>
              <w:rPr>
                <w:rFonts w:ascii="Times New Roman" w:hAnsi="Times New Roman" w:cs="Times New Roman"/>
                <w:sz w:val="24"/>
                <w:szCs w:val="24"/>
              </w:rPr>
            </w:pPr>
            <w:r>
              <w:rPr>
                <w:rFonts w:ascii="Times New Roman" w:hAnsi="Times New Roman" w:cs="Times New Roman"/>
                <w:sz w:val="24"/>
                <w:szCs w:val="24"/>
              </w:rPr>
              <w:t>3</w:t>
            </w:r>
          </w:p>
        </w:tc>
        <w:tc>
          <w:tcPr>
            <w:tcW w:w="2344"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Медсестра</w:t>
            </w:r>
          </w:p>
        </w:tc>
        <w:tc>
          <w:tcPr>
            <w:tcW w:w="2268" w:type="dxa"/>
          </w:tcPr>
          <w:p w:rsidR="00DF3F01" w:rsidRPr="00460A86" w:rsidRDefault="003960E6" w:rsidP="00D9537F">
            <w:pPr>
              <w:rPr>
                <w:rFonts w:ascii="Times New Roman" w:hAnsi="Times New Roman" w:cs="Times New Roman"/>
                <w:sz w:val="24"/>
                <w:szCs w:val="24"/>
              </w:rPr>
            </w:pPr>
            <w:proofErr w:type="spellStart"/>
            <w:r>
              <w:rPr>
                <w:rFonts w:ascii="Times New Roman" w:hAnsi="Times New Roman" w:cs="Times New Roman"/>
                <w:sz w:val="24"/>
                <w:szCs w:val="24"/>
              </w:rPr>
              <w:t>Ооржак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Чечен</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Хонекпеновна</w:t>
            </w:r>
            <w:proofErr w:type="spellEnd"/>
          </w:p>
        </w:tc>
        <w:tc>
          <w:tcPr>
            <w:tcW w:w="2126" w:type="dxa"/>
          </w:tcPr>
          <w:p w:rsidR="00DF3F01" w:rsidRPr="00460A86" w:rsidRDefault="00DF3F01" w:rsidP="00D9537F">
            <w:pPr>
              <w:rPr>
                <w:rFonts w:ascii="Times New Roman" w:hAnsi="Times New Roman" w:cs="Times New Roman"/>
                <w:sz w:val="24"/>
                <w:szCs w:val="24"/>
              </w:rPr>
            </w:pPr>
            <w:proofErr w:type="spellStart"/>
            <w:r w:rsidRPr="00460A86">
              <w:rPr>
                <w:rFonts w:ascii="Times New Roman" w:hAnsi="Times New Roman" w:cs="Times New Roman"/>
                <w:sz w:val="24"/>
                <w:szCs w:val="24"/>
              </w:rPr>
              <w:t>Сред</w:t>
            </w:r>
            <w:proofErr w:type="gramStart"/>
            <w:r w:rsidRPr="00460A86">
              <w:rPr>
                <w:rFonts w:ascii="Times New Roman" w:hAnsi="Times New Roman" w:cs="Times New Roman"/>
                <w:sz w:val="24"/>
                <w:szCs w:val="24"/>
              </w:rPr>
              <w:t>.с</w:t>
            </w:r>
            <w:proofErr w:type="gramEnd"/>
            <w:r w:rsidRPr="00460A86">
              <w:rPr>
                <w:rFonts w:ascii="Times New Roman" w:hAnsi="Times New Roman" w:cs="Times New Roman"/>
                <w:sz w:val="24"/>
                <w:szCs w:val="24"/>
              </w:rPr>
              <w:t>пец</w:t>
            </w:r>
            <w:proofErr w:type="spellEnd"/>
          </w:p>
        </w:tc>
        <w:tc>
          <w:tcPr>
            <w:tcW w:w="1134" w:type="dxa"/>
          </w:tcPr>
          <w:p w:rsidR="00DF3F01" w:rsidRPr="00460A86" w:rsidRDefault="00C868E6" w:rsidP="00D9537F">
            <w:pP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DF3F01" w:rsidRPr="00460A86" w:rsidRDefault="00C868E6" w:rsidP="00D9537F">
            <w:pPr>
              <w:rPr>
                <w:rFonts w:ascii="Times New Roman" w:hAnsi="Times New Roman" w:cs="Times New Roman"/>
                <w:sz w:val="24"/>
                <w:szCs w:val="24"/>
              </w:rPr>
            </w:pPr>
            <w:r>
              <w:rPr>
                <w:rFonts w:ascii="Times New Roman" w:hAnsi="Times New Roman" w:cs="Times New Roman"/>
                <w:sz w:val="24"/>
                <w:szCs w:val="24"/>
              </w:rPr>
              <w:t>7</w:t>
            </w:r>
          </w:p>
        </w:tc>
      </w:tr>
      <w:tr w:rsidR="00DF3F01" w:rsidRPr="00460A86" w:rsidTr="00F562CA">
        <w:trPr>
          <w:trHeight w:val="1129"/>
          <w:jc w:val="center"/>
        </w:trPr>
        <w:tc>
          <w:tcPr>
            <w:tcW w:w="502" w:type="dxa"/>
          </w:tcPr>
          <w:p w:rsidR="00DF3F01" w:rsidRPr="00460A86" w:rsidRDefault="00C868E6" w:rsidP="00D9537F">
            <w:pPr>
              <w:rPr>
                <w:rFonts w:ascii="Times New Roman" w:hAnsi="Times New Roman" w:cs="Times New Roman"/>
                <w:sz w:val="24"/>
                <w:szCs w:val="24"/>
              </w:rPr>
            </w:pPr>
            <w:r>
              <w:rPr>
                <w:rFonts w:ascii="Times New Roman" w:hAnsi="Times New Roman" w:cs="Times New Roman"/>
                <w:sz w:val="24"/>
                <w:szCs w:val="24"/>
              </w:rPr>
              <w:t>4</w:t>
            </w:r>
          </w:p>
        </w:tc>
        <w:tc>
          <w:tcPr>
            <w:tcW w:w="2344"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Воспитатель ГПД</w:t>
            </w:r>
          </w:p>
        </w:tc>
        <w:tc>
          <w:tcPr>
            <w:tcW w:w="2268"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 xml:space="preserve">- </w:t>
            </w:r>
            <w:proofErr w:type="spellStart"/>
            <w:r w:rsidR="00C868E6">
              <w:rPr>
                <w:rFonts w:ascii="Times New Roman" w:hAnsi="Times New Roman" w:cs="Times New Roman"/>
                <w:sz w:val="24"/>
                <w:szCs w:val="24"/>
              </w:rPr>
              <w:t>Донгак</w:t>
            </w:r>
            <w:proofErr w:type="spellEnd"/>
            <w:r w:rsidR="00C868E6">
              <w:rPr>
                <w:rFonts w:ascii="Times New Roman" w:hAnsi="Times New Roman" w:cs="Times New Roman"/>
                <w:sz w:val="24"/>
                <w:szCs w:val="24"/>
              </w:rPr>
              <w:t xml:space="preserve"> </w:t>
            </w:r>
            <w:proofErr w:type="spellStart"/>
            <w:r w:rsidR="00C868E6">
              <w:rPr>
                <w:rFonts w:ascii="Times New Roman" w:hAnsi="Times New Roman" w:cs="Times New Roman"/>
                <w:sz w:val="24"/>
                <w:szCs w:val="24"/>
              </w:rPr>
              <w:t>Хурен</w:t>
            </w:r>
            <w:proofErr w:type="spellEnd"/>
            <w:r w:rsidR="00C868E6">
              <w:rPr>
                <w:rFonts w:ascii="Times New Roman" w:hAnsi="Times New Roman" w:cs="Times New Roman"/>
                <w:sz w:val="24"/>
                <w:szCs w:val="24"/>
              </w:rPr>
              <w:t xml:space="preserve"> </w:t>
            </w:r>
            <w:proofErr w:type="spellStart"/>
            <w:r w:rsidR="00C868E6">
              <w:rPr>
                <w:rFonts w:ascii="Times New Roman" w:hAnsi="Times New Roman" w:cs="Times New Roman"/>
                <w:sz w:val="24"/>
                <w:szCs w:val="24"/>
              </w:rPr>
              <w:t>Орус-ооловна</w:t>
            </w:r>
            <w:proofErr w:type="spellEnd"/>
          </w:p>
        </w:tc>
        <w:tc>
          <w:tcPr>
            <w:tcW w:w="2126"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Высшее</w:t>
            </w:r>
          </w:p>
          <w:p w:rsidR="00DF3F01" w:rsidRPr="00460A86" w:rsidRDefault="00DF3F01" w:rsidP="00D9537F">
            <w:pPr>
              <w:rPr>
                <w:rFonts w:ascii="Times New Roman" w:hAnsi="Times New Roman" w:cs="Times New Roman"/>
                <w:sz w:val="24"/>
                <w:szCs w:val="24"/>
              </w:rPr>
            </w:pPr>
          </w:p>
          <w:p w:rsidR="00DF3F01" w:rsidRPr="00460A86" w:rsidRDefault="00DF3F01" w:rsidP="00D9537F">
            <w:pPr>
              <w:rPr>
                <w:rFonts w:ascii="Times New Roman" w:hAnsi="Times New Roman" w:cs="Times New Roman"/>
                <w:sz w:val="24"/>
                <w:szCs w:val="24"/>
              </w:rPr>
            </w:pPr>
          </w:p>
          <w:p w:rsidR="00DF3F01" w:rsidRPr="00460A86" w:rsidRDefault="00DF3F01" w:rsidP="00D9537F">
            <w:pPr>
              <w:rPr>
                <w:rFonts w:ascii="Times New Roman" w:hAnsi="Times New Roman" w:cs="Times New Roman"/>
                <w:sz w:val="24"/>
                <w:szCs w:val="24"/>
              </w:rPr>
            </w:pPr>
          </w:p>
        </w:tc>
        <w:tc>
          <w:tcPr>
            <w:tcW w:w="1134" w:type="dxa"/>
          </w:tcPr>
          <w:p w:rsidR="00DF3F01" w:rsidRPr="00460A86" w:rsidRDefault="00C868E6" w:rsidP="00D9537F">
            <w:pPr>
              <w:rPr>
                <w:rFonts w:ascii="Times New Roman" w:hAnsi="Times New Roman" w:cs="Times New Roman"/>
                <w:sz w:val="24"/>
                <w:szCs w:val="24"/>
              </w:rPr>
            </w:pPr>
            <w:r>
              <w:rPr>
                <w:rFonts w:ascii="Times New Roman" w:hAnsi="Times New Roman" w:cs="Times New Roman"/>
                <w:sz w:val="24"/>
                <w:szCs w:val="24"/>
              </w:rPr>
              <w:t>40</w:t>
            </w:r>
          </w:p>
        </w:tc>
        <w:tc>
          <w:tcPr>
            <w:tcW w:w="1417" w:type="dxa"/>
          </w:tcPr>
          <w:p w:rsidR="00DF3F01" w:rsidRPr="00460A86" w:rsidRDefault="00DF3F01" w:rsidP="00D9537F">
            <w:pPr>
              <w:rPr>
                <w:rFonts w:ascii="Times New Roman" w:hAnsi="Times New Roman" w:cs="Times New Roman"/>
                <w:sz w:val="24"/>
                <w:szCs w:val="24"/>
              </w:rPr>
            </w:pPr>
            <w:r w:rsidRPr="00460A86">
              <w:rPr>
                <w:rFonts w:ascii="Times New Roman" w:hAnsi="Times New Roman" w:cs="Times New Roman"/>
                <w:sz w:val="24"/>
                <w:szCs w:val="24"/>
              </w:rPr>
              <w:t>4</w:t>
            </w:r>
            <w:r w:rsidR="00C868E6">
              <w:rPr>
                <w:rFonts w:ascii="Times New Roman" w:hAnsi="Times New Roman" w:cs="Times New Roman"/>
                <w:sz w:val="24"/>
                <w:szCs w:val="24"/>
              </w:rPr>
              <w:t>0</w:t>
            </w:r>
          </w:p>
          <w:p w:rsidR="00DF3F01" w:rsidRPr="00460A86" w:rsidRDefault="00DF3F01" w:rsidP="00D9537F">
            <w:pPr>
              <w:rPr>
                <w:rFonts w:ascii="Times New Roman" w:hAnsi="Times New Roman" w:cs="Times New Roman"/>
                <w:sz w:val="24"/>
                <w:szCs w:val="24"/>
              </w:rPr>
            </w:pPr>
          </w:p>
        </w:tc>
      </w:tr>
    </w:tbl>
    <w:p w:rsidR="00DF3F01" w:rsidRPr="00460A86" w:rsidRDefault="00DF3F01" w:rsidP="00DF3F01">
      <w:pPr>
        <w:spacing w:after="0"/>
        <w:jc w:val="both"/>
        <w:rPr>
          <w:rFonts w:ascii="Times New Roman" w:hAnsi="Times New Roman"/>
          <w:sz w:val="24"/>
          <w:szCs w:val="24"/>
        </w:rPr>
      </w:pPr>
      <w:r w:rsidRPr="00460A86">
        <w:rPr>
          <w:rFonts w:ascii="Times New Roman" w:hAnsi="Times New Roman"/>
          <w:sz w:val="24"/>
          <w:szCs w:val="24"/>
        </w:rPr>
        <w:t xml:space="preserve">  </w:t>
      </w:r>
      <w:r w:rsidR="00C868E6">
        <w:rPr>
          <w:rFonts w:ascii="Times New Roman" w:hAnsi="Times New Roman"/>
          <w:sz w:val="24"/>
          <w:szCs w:val="24"/>
        </w:rPr>
        <w:t xml:space="preserve">    Высшее образование имеют  17</w:t>
      </w:r>
      <w:r w:rsidR="00B1518A" w:rsidRPr="00460A86">
        <w:rPr>
          <w:rFonts w:ascii="Times New Roman" w:hAnsi="Times New Roman"/>
          <w:sz w:val="24"/>
          <w:szCs w:val="24"/>
        </w:rPr>
        <w:t xml:space="preserve"> </w:t>
      </w:r>
      <w:r w:rsidRPr="00460A86">
        <w:rPr>
          <w:rFonts w:ascii="Times New Roman" w:hAnsi="Times New Roman"/>
          <w:sz w:val="24"/>
          <w:szCs w:val="24"/>
        </w:rPr>
        <w:t>(</w:t>
      </w:r>
      <w:r w:rsidR="00C868E6">
        <w:rPr>
          <w:rFonts w:ascii="Times New Roman" w:hAnsi="Times New Roman"/>
          <w:sz w:val="24"/>
          <w:szCs w:val="24"/>
        </w:rPr>
        <w:t>9</w:t>
      </w:r>
      <w:r w:rsidRPr="00460A86">
        <w:rPr>
          <w:rFonts w:ascii="Times New Roman" w:hAnsi="Times New Roman"/>
          <w:sz w:val="24"/>
          <w:szCs w:val="24"/>
        </w:rPr>
        <w:t>8,</w:t>
      </w:r>
      <w:r w:rsidR="00C868E6">
        <w:rPr>
          <w:rFonts w:ascii="Times New Roman" w:hAnsi="Times New Roman"/>
          <w:sz w:val="24"/>
          <w:szCs w:val="24"/>
        </w:rPr>
        <w:t>7</w:t>
      </w:r>
      <w:r w:rsidRPr="00460A86">
        <w:rPr>
          <w:rFonts w:ascii="Times New Roman" w:hAnsi="Times New Roman"/>
          <w:sz w:val="24"/>
          <w:szCs w:val="24"/>
        </w:rPr>
        <w:t xml:space="preserve">) учителей, среднее - педагогическое </w:t>
      </w:r>
      <w:r w:rsidR="00C868E6">
        <w:rPr>
          <w:rFonts w:ascii="Times New Roman" w:hAnsi="Times New Roman"/>
          <w:sz w:val="24"/>
          <w:szCs w:val="24"/>
        </w:rPr>
        <w:t>3</w:t>
      </w:r>
      <w:r w:rsidRPr="00460A86">
        <w:rPr>
          <w:rFonts w:ascii="Times New Roman" w:hAnsi="Times New Roman"/>
          <w:sz w:val="24"/>
          <w:szCs w:val="24"/>
        </w:rPr>
        <w:t>(1</w:t>
      </w:r>
      <w:r w:rsidR="00C868E6">
        <w:rPr>
          <w:rFonts w:ascii="Times New Roman" w:hAnsi="Times New Roman"/>
          <w:sz w:val="24"/>
          <w:szCs w:val="24"/>
        </w:rPr>
        <w:t>3,6</w:t>
      </w:r>
      <w:r w:rsidRPr="00460A86">
        <w:rPr>
          <w:rFonts w:ascii="Times New Roman" w:hAnsi="Times New Roman"/>
          <w:sz w:val="24"/>
          <w:szCs w:val="24"/>
        </w:rPr>
        <w:t>%). По сравнению с прошлым учебным  годом уменьшилось количество учителей имеющих среднее – педагогическое образование</w:t>
      </w:r>
      <w:proofErr w:type="gramStart"/>
      <w:r w:rsidRPr="00460A86">
        <w:rPr>
          <w:rFonts w:ascii="Times New Roman" w:hAnsi="Times New Roman"/>
          <w:sz w:val="24"/>
          <w:szCs w:val="24"/>
        </w:rPr>
        <w:t xml:space="preserve"> .</w:t>
      </w:r>
      <w:proofErr w:type="gramEnd"/>
      <w:r w:rsidRPr="00460A86">
        <w:rPr>
          <w:rFonts w:ascii="Times New Roman" w:hAnsi="Times New Roman"/>
          <w:sz w:val="24"/>
          <w:szCs w:val="24"/>
        </w:rPr>
        <w:t xml:space="preserve"> В прошлом учебном году  учитель </w:t>
      </w:r>
      <w:r w:rsidR="00C868E6">
        <w:rPr>
          <w:rFonts w:ascii="Times New Roman" w:hAnsi="Times New Roman"/>
          <w:sz w:val="24"/>
          <w:szCs w:val="24"/>
        </w:rPr>
        <w:t>музыки</w:t>
      </w:r>
      <w:r w:rsidRPr="00460A86">
        <w:rPr>
          <w:rFonts w:ascii="Times New Roman" w:hAnsi="Times New Roman"/>
          <w:sz w:val="24"/>
          <w:szCs w:val="24"/>
        </w:rPr>
        <w:t xml:space="preserve"> поступил  заочно на высшее учебное заведение.                                                                          </w:t>
      </w:r>
    </w:p>
    <w:p w:rsidR="00DF3F01" w:rsidRPr="00460A86" w:rsidRDefault="00DF3F01" w:rsidP="00DF3F01">
      <w:pPr>
        <w:spacing w:after="0"/>
        <w:rPr>
          <w:rFonts w:ascii="Times New Roman" w:hAnsi="Times New Roman"/>
          <w:b/>
          <w:sz w:val="24"/>
          <w:szCs w:val="24"/>
          <w:u w:val="single"/>
        </w:rPr>
      </w:pPr>
    </w:p>
    <w:p w:rsidR="00DF3F01" w:rsidRPr="00460A86" w:rsidRDefault="00E90E26" w:rsidP="00DF3F01">
      <w:pPr>
        <w:spacing w:after="0"/>
        <w:rPr>
          <w:rFonts w:ascii="Times New Roman" w:hAnsi="Times New Roman"/>
          <w:b/>
          <w:sz w:val="24"/>
          <w:szCs w:val="24"/>
        </w:rPr>
      </w:pPr>
      <w:r w:rsidRPr="00460A86">
        <w:rPr>
          <w:rFonts w:ascii="Times New Roman" w:hAnsi="Times New Roman"/>
          <w:b/>
          <w:sz w:val="24"/>
          <w:szCs w:val="24"/>
        </w:rPr>
        <w:t xml:space="preserve">3.5. </w:t>
      </w:r>
      <w:r w:rsidR="00DF3F01" w:rsidRPr="00460A86">
        <w:rPr>
          <w:rFonts w:ascii="Times New Roman" w:hAnsi="Times New Roman"/>
          <w:b/>
          <w:sz w:val="24"/>
          <w:szCs w:val="24"/>
        </w:rPr>
        <w:t>Стаж работы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2"/>
        <w:gridCol w:w="2381"/>
      </w:tblGrid>
      <w:tr w:rsidR="00C868E6" w:rsidRPr="00460A86" w:rsidTr="00C868E6">
        <w:trPr>
          <w:gridAfter w:val="1"/>
          <w:wAfter w:w="2381" w:type="dxa"/>
          <w:trHeight w:val="317"/>
        </w:trPr>
        <w:tc>
          <w:tcPr>
            <w:tcW w:w="5392" w:type="dxa"/>
            <w:vMerge w:val="restart"/>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jc w:val="center"/>
              <w:rPr>
                <w:rFonts w:ascii="Times New Roman" w:hAnsi="Times New Roman"/>
                <w:b/>
                <w:sz w:val="24"/>
                <w:szCs w:val="24"/>
              </w:rPr>
            </w:pPr>
            <w:r w:rsidRPr="00460A86">
              <w:rPr>
                <w:rFonts w:ascii="Times New Roman" w:hAnsi="Times New Roman"/>
                <w:b/>
                <w:sz w:val="24"/>
                <w:szCs w:val="24"/>
              </w:rPr>
              <w:t>Стаж работы</w:t>
            </w:r>
          </w:p>
        </w:tc>
      </w:tr>
      <w:tr w:rsidR="00C868E6" w:rsidRPr="00460A86" w:rsidTr="00E90E26">
        <w:tc>
          <w:tcPr>
            <w:tcW w:w="5392" w:type="dxa"/>
            <w:vMerge/>
            <w:tcBorders>
              <w:top w:val="single" w:sz="4" w:space="0" w:color="auto"/>
              <w:left w:val="single" w:sz="4" w:space="0" w:color="auto"/>
              <w:bottom w:val="single" w:sz="4" w:space="0" w:color="auto"/>
              <w:right w:val="single" w:sz="4" w:space="0" w:color="auto"/>
            </w:tcBorders>
            <w:vAlign w:val="center"/>
            <w:hideMark/>
          </w:tcPr>
          <w:p w:rsidR="00C868E6" w:rsidRPr="00460A86" w:rsidRDefault="00C868E6" w:rsidP="00D9537F">
            <w:pPr>
              <w:spacing w:after="0"/>
              <w:jc w:val="center"/>
              <w:rPr>
                <w:rFonts w:ascii="Times New Roman" w:hAnsi="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C868E6" w:rsidP="00C868E6">
            <w:pPr>
              <w:spacing w:after="0"/>
              <w:jc w:val="center"/>
              <w:rPr>
                <w:rFonts w:ascii="Times New Roman" w:hAnsi="Times New Roman"/>
                <w:b/>
                <w:sz w:val="24"/>
                <w:szCs w:val="24"/>
              </w:rPr>
            </w:pPr>
            <w:r w:rsidRPr="00460A86">
              <w:rPr>
                <w:rFonts w:ascii="Times New Roman" w:hAnsi="Times New Roman"/>
                <w:b/>
                <w:sz w:val="24"/>
                <w:szCs w:val="24"/>
              </w:rPr>
              <w:t>201</w:t>
            </w:r>
            <w:r>
              <w:rPr>
                <w:rFonts w:ascii="Times New Roman" w:hAnsi="Times New Roman"/>
                <w:b/>
                <w:sz w:val="24"/>
                <w:szCs w:val="24"/>
              </w:rPr>
              <w:t>4</w:t>
            </w:r>
            <w:r w:rsidRPr="00460A86">
              <w:rPr>
                <w:rFonts w:ascii="Times New Roman" w:hAnsi="Times New Roman"/>
                <w:b/>
                <w:sz w:val="24"/>
                <w:szCs w:val="24"/>
              </w:rPr>
              <w:t>-201</w:t>
            </w:r>
            <w:r>
              <w:rPr>
                <w:rFonts w:ascii="Times New Roman" w:hAnsi="Times New Roman"/>
                <w:b/>
                <w:sz w:val="24"/>
                <w:szCs w:val="24"/>
              </w:rPr>
              <w:t>5</w:t>
            </w:r>
          </w:p>
        </w:tc>
      </w:tr>
      <w:tr w:rsidR="00C868E6" w:rsidRPr="00460A86" w:rsidTr="00E90E26">
        <w:tc>
          <w:tcPr>
            <w:tcW w:w="5392" w:type="dxa"/>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rPr>
                <w:rFonts w:ascii="Times New Roman" w:hAnsi="Times New Roman"/>
                <w:b/>
                <w:sz w:val="24"/>
                <w:szCs w:val="24"/>
              </w:rPr>
            </w:pPr>
            <w:r w:rsidRPr="00460A86">
              <w:rPr>
                <w:rFonts w:ascii="Times New Roman" w:hAnsi="Times New Roman"/>
                <w:b/>
                <w:sz w:val="24"/>
                <w:szCs w:val="24"/>
              </w:rPr>
              <w:t>До 3-х лет</w:t>
            </w: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C868E6" w:rsidP="00D9537F">
            <w:pPr>
              <w:spacing w:after="0"/>
              <w:rPr>
                <w:rFonts w:ascii="Times New Roman" w:hAnsi="Times New Roman"/>
                <w:sz w:val="24"/>
                <w:szCs w:val="24"/>
              </w:rPr>
            </w:pPr>
            <w:r>
              <w:rPr>
                <w:rFonts w:ascii="Times New Roman" w:hAnsi="Times New Roman"/>
                <w:sz w:val="24"/>
                <w:szCs w:val="24"/>
              </w:rPr>
              <w:t>2</w:t>
            </w:r>
          </w:p>
        </w:tc>
      </w:tr>
      <w:tr w:rsidR="00C868E6" w:rsidRPr="00460A86" w:rsidTr="00E90E26">
        <w:tc>
          <w:tcPr>
            <w:tcW w:w="5392" w:type="dxa"/>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rPr>
                <w:rFonts w:ascii="Times New Roman" w:hAnsi="Times New Roman"/>
                <w:b/>
                <w:sz w:val="24"/>
                <w:szCs w:val="24"/>
              </w:rPr>
            </w:pPr>
            <w:r w:rsidRPr="00460A86">
              <w:rPr>
                <w:rFonts w:ascii="Times New Roman" w:hAnsi="Times New Roman"/>
                <w:b/>
                <w:sz w:val="24"/>
                <w:szCs w:val="24"/>
              </w:rPr>
              <w:t>3-5 лет</w:t>
            </w: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C868E6" w:rsidP="00D9537F">
            <w:pPr>
              <w:spacing w:after="0"/>
              <w:rPr>
                <w:rFonts w:ascii="Times New Roman" w:hAnsi="Times New Roman"/>
                <w:sz w:val="24"/>
                <w:szCs w:val="24"/>
              </w:rPr>
            </w:pPr>
            <w:r>
              <w:rPr>
                <w:rFonts w:ascii="Times New Roman" w:hAnsi="Times New Roman"/>
                <w:sz w:val="24"/>
                <w:szCs w:val="24"/>
              </w:rPr>
              <w:t>2</w:t>
            </w:r>
          </w:p>
        </w:tc>
      </w:tr>
      <w:tr w:rsidR="00C868E6" w:rsidRPr="00460A86" w:rsidTr="00E90E26">
        <w:tc>
          <w:tcPr>
            <w:tcW w:w="5392" w:type="dxa"/>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rPr>
                <w:rFonts w:ascii="Times New Roman" w:hAnsi="Times New Roman"/>
                <w:b/>
                <w:sz w:val="24"/>
                <w:szCs w:val="24"/>
              </w:rPr>
            </w:pPr>
            <w:r w:rsidRPr="00460A86">
              <w:rPr>
                <w:rFonts w:ascii="Times New Roman" w:hAnsi="Times New Roman"/>
                <w:b/>
                <w:sz w:val="24"/>
                <w:szCs w:val="24"/>
              </w:rPr>
              <w:t>5-10 лет</w:t>
            </w: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C868E6" w:rsidP="00D9537F">
            <w:pPr>
              <w:spacing w:after="0"/>
              <w:rPr>
                <w:rFonts w:ascii="Times New Roman" w:hAnsi="Times New Roman"/>
                <w:sz w:val="24"/>
                <w:szCs w:val="24"/>
              </w:rPr>
            </w:pPr>
            <w:r>
              <w:rPr>
                <w:rFonts w:ascii="Times New Roman" w:hAnsi="Times New Roman"/>
                <w:sz w:val="24"/>
                <w:szCs w:val="24"/>
              </w:rPr>
              <w:t>1</w:t>
            </w:r>
          </w:p>
        </w:tc>
      </w:tr>
      <w:tr w:rsidR="00C868E6" w:rsidRPr="00460A86" w:rsidTr="00E90E26">
        <w:tc>
          <w:tcPr>
            <w:tcW w:w="5392" w:type="dxa"/>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rPr>
                <w:rFonts w:ascii="Times New Roman" w:hAnsi="Times New Roman"/>
                <w:b/>
                <w:sz w:val="24"/>
                <w:szCs w:val="24"/>
              </w:rPr>
            </w:pPr>
            <w:r w:rsidRPr="00460A86">
              <w:rPr>
                <w:rFonts w:ascii="Times New Roman" w:hAnsi="Times New Roman"/>
                <w:b/>
                <w:sz w:val="24"/>
                <w:szCs w:val="24"/>
              </w:rPr>
              <w:t xml:space="preserve">10-20 лет </w:t>
            </w: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C868E6" w:rsidP="00D9537F">
            <w:pPr>
              <w:spacing w:after="0"/>
              <w:rPr>
                <w:rFonts w:ascii="Times New Roman" w:hAnsi="Times New Roman"/>
                <w:sz w:val="24"/>
                <w:szCs w:val="24"/>
              </w:rPr>
            </w:pPr>
            <w:r>
              <w:rPr>
                <w:rFonts w:ascii="Times New Roman" w:hAnsi="Times New Roman"/>
                <w:sz w:val="24"/>
                <w:szCs w:val="24"/>
              </w:rPr>
              <w:t>7</w:t>
            </w:r>
          </w:p>
        </w:tc>
      </w:tr>
      <w:tr w:rsidR="00C868E6" w:rsidRPr="00460A86" w:rsidTr="00E90E26">
        <w:tc>
          <w:tcPr>
            <w:tcW w:w="5392" w:type="dxa"/>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rPr>
                <w:rFonts w:ascii="Times New Roman" w:hAnsi="Times New Roman"/>
                <w:b/>
                <w:sz w:val="24"/>
                <w:szCs w:val="24"/>
              </w:rPr>
            </w:pPr>
            <w:r w:rsidRPr="00460A86">
              <w:rPr>
                <w:rFonts w:ascii="Times New Roman" w:hAnsi="Times New Roman"/>
                <w:b/>
                <w:sz w:val="24"/>
                <w:szCs w:val="24"/>
              </w:rPr>
              <w:t>Свыше 20 лет</w:t>
            </w: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C868E6" w:rsidP="00D9537F">
            <w:pPr>
              <w:spacing w:after="0"/>
              <w:rPr>
                <w:rFonts w:ascii="Times New Roman" w:hAnsi="Times New Roman"/>
                <w:sz w:val="24"/>
                <w:szCs w:val="24"/>
              </w:rPr>
            </w:pPr>
            <w:r>
              <w:rPr>
                <w:rFonts w:ascii="Times New Roman" w:hAnsi="Times New Roman"/>
                <w:sz w:val="24"/>
                <w:szCs w:val="24"/>
              </w:rPr>
              <w:t>0</w:t>
            </w:r>
          </w:p>
        </w:tc>
      </w:tr>
      <w:tr w:rsidR="00C868E6" w:rsidRPr="00460A86" w:rsidTr="00E90E26">
        <w:tc>
          <w:tcPr>
            <w:tcW w:w="5392" w:type="dxa"/>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rPr>
                <w:rFonts w:ascii="Times New Roman" w:hAnsi="Times New Roman"/>
                <w:b/>
                <w:sz w:val="24"/>
                <w:szCs w:val="24"/>
              </w:rPr>
            </w:pPr>
            <w:r w:rsidRPr="00460A86">
              <w:rPr>
                <w:rFonts w:ascii="Times New Roman" w:hAnsi="Times New Roman"/>
                <w:b/>
                <w:sz w:val="24"/>
                <w:szCs w:val="24"/>
              </w:rPr>
              <w:t>Более 30 лет</w:t>
            </w: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C868E6" w:rsidP="00D9537F">
            <w:pPr>
              <w:spacing w:after="0"/>
              <w:rPr>
                <w:rFonts w:ascii="Times New Roman" w:hAnsi="Times New Roman"/>
                <w:sz w:val="24"/>
                <w:szCs w:val="24"/>
              </w:rPr>
            </w:pPr>
            <w:r>
              <w:rPr>
                <w:rFonts w:ascii="Times New Roman" w:hAnsi="Times New Roman"/>
                <w:sz w:val="24"/>
                <w:szCs w:val="24"/>
              </w:rPr>
              <w:t>10</w:t>
            </w:r>
          </w:p>
        </w:tc>
      </w:tr>
      <w:tr w:rsidR="00C868E6" w:rsidRPr="00460A86" w:rsidTr="00E90E26">
        <w:tc>
          <w:tcPr>
            <w:tcW w:w="5392" w:type="dxa"/>
            <w:tcBorders>
              <w:top w:val="single" w:sz="4" w:space="0" w:color="auto"/>
              <w:left w:val="single" w:sz="4" w:space="0" w:color="auto"/>
              <w:bottom w:val="single" w:sz="4" w:space="0" w:color="auto"/>
              <w:right w:val="single" w:sz="4" w:space="0" w:color="auto"/>
            </w:tcBorders>
            <w:hideMark/>
          </w:tcPr>
          <w:p w:rsidR="00C868E6" w:rsidRPr="00460A86" w:rsidRDefault="00C868E6" w:rsidP="00D9537F">
            <w:pPr>
              <w:spacing w:after="0"/>
              <w:rPr>
                <w:rFonts w:ascii="Times New Roman" w:hAnsi="Times New Roman"/>
                <w:b/>
                <w:sz w:val="24"/>
                <w:szCs w:val="24"/>
              </w:rPr>
            </w:pPr>
            <w:r w:rsidRPr="00460A86">
              <w:rPr>
                <w:rFonts w:ascii="Times New Roman" w:hAnsi="Times New Roman"/>
                <w:b/>
                <w:sz w:val="24"/>
                <w:szCs w:val="24"/>
              </w:rPr>
              <w:t>ИТОГО:</w:t>
            </w:r>
          </w:p>
        </w:tc>
        <w:tc>
          <w:tcPr>
            <w:tcW w:w="2381" w:type="dxa"/>
            <w:tcBorders>
              <w:top w:val="single" w:sz="4" w:space="0" w:color="auto"/>
              <w:left w:val="single" w:sz="4" w:space="0" w:color="auto"/>
              <w:bottom w:val="single" w:sz="4" w:space="0" w:color="auto"/>
              <w:right w:val="single" w:sz="4" w:space="0" w:color="auto"/>
            </w:tcBorders>
          </w:tcPr>
          <w:p w:rsidR="00C868E6" w:rsidRPr="00460A86" w:rsidRDefault="004E085A" w:rsidP="00D9537F">
            <w:pPr>
              <w:spacing w:after="0"/>
              <w:rPr>
                <w:rFonts w:ascii="Times New Roman" w:hAnsi="Times New Roman"/>
                <w:sz w:val="24"/>
                <w:szCs w:val="24"/>
              </w:rPr>
            </w:pPr>
            <w:r>
              <w:rPr>
                <w:rFonts w:ascii="Times New Roman" w:hAnsi="Times New Roman"/>
                <w:sz w:val="24"/>
                <w:szCs w:val="24"/>
              </w:rPr>
              <w:t>22</w:t>
            </w:r>
          </w:p>
        </w:tc>
      </w:tr>
    </w:tbl>
    <w:p w:rsidR="00DF3F01" w:rsidRPr="00460A86" w:rsidRDefault="00DF3F01" w:rsidP="00DF3F01">
      <w:pPr>
        <w:spacing w:after="0"/>
        <w:contextualSpacing/>
        <w:jc w:val="center"/>
        <w:rPr>
          <w:b/>
          <w:sz w:val="24"/>
          <w:szCs w:val="24"/>
        </w:rPr>
      </w:pPr>
    </w:p>
    <w:p w:rsidR="00DF3F01" w:rsidRPr="00460A86" w:rsidRDefault="00DF3F01" w:rsidP="00DF3F01">
      <w:pPr>
        <w:spacing w:after="0" w:line="360" w:lineRule="auto"/>
        <w:ind w:firstLine="885"/>
        <w:contextualSpacing/>
        <w:jc w:val="both"/>
        <w:rPr>
          <w:rFonts w:ascii="Times New Roman" w:eastAsia="Times New Roman" w:hAnsi="Times New Roman" w:cs="Times New Roman"/>
          <w:b/>
          <w:bCs/>
          <w:color w:val="000000"/>
          <w:sz w:val="24"/>
          <w:szCs w:val="24"/>
        </w:rPr>
      </w:pPr>
      <w:r w:rsidRPr="00460A86">
        <w:rPr>
          <w:rFonts w:ascii="Times New Roman" w:hAnsi="Times New Roman"/>
          <w:sz w:val="24"/>
          <w:szCs w:val="24"/>
        </w:rPr>
        <w:t>Школа  обеспечена  кадрами</w:t>
      </w:r>
      <w:r w:rsidR="004E085A">
        <w:rPr>
          <w:rFonts w:ascii="Times New Roman" w:hAnsi="Times New Roman"/>
          <w:sz w:val="24"/>
          <w:szCs w:val="24"/>
        </w:rPr>
        <w:t xml:space="preserve">  полностью, с</w:t>
      </w:r>
      <w:r w:rsidR="00F562CA" w:rsidRPr="00460A86">
        <w:rPr>
          <w:rFonts w:ascii="Times New Roman" w:hAnsi="Times New Roman"/>
          <w:sz w:val="24"/>
          <w:szCs w:val="24"/>
        </w:rPr>
        <w:t xml:space="preserve"> максимальной на</w:t>
      </w:r>
      <w:r w:rsidRPr="00460A86">
        <w:rPr>
          <w:rFonts w:ascii="Times New Roman" w:hAnsi="Times New Roman"/>
          <w:sz w:val="24"/>
          <w:szCs w:val="24"/>
        </w:rPr>
        <w:t xml:space="preserve">грузкой   работает учитель математики.  Имеется  вакансия </w:t>
      </w:r>
      <w:r w:rsidR="004E085A">
        <w:rPr>
          <w:rFonts w:ascii="Times New Roman" w:hAnsi="Times New Roman"/>
          <w:sz w:val="24"/>
          <w:szCs w:val="24"/>
        </w:rPr>
        <w:t>педагога-психолога</w:t>
      </w:r>
      <w:r w:rsidRPr="00460A86">
        <w:rPr>
          <w:rFonts w:ascii="Times New Roman" w:hAnsi="Times New Roman"/>
          <w:sz w:val="24"/>
          <w:szCs w:val="24"/>
        </w:rPr>
        <w:t>, математики</w:t>
      </w:r>
      <w:r w:rsidR="004E085A">
        <w:rPr>
          <w:rFonts w:ascii="Times New Roman" w:hAnsi="Times New Roman"/>
          <w:sz w:val="24"/>
          <w:szCs w:val="24"/>
        </w:rPr>
        <w:t>.</w:t>
      </w:r>
      <w:r w:rsidRPr="00460A86">
        <w:rPr>
          <w:rFonts w:ascii="Times New Roman" w:eastAsia="Times New Roman" w:hAnsi="Times New Roman" w:cs="Times New Roman"/>
          <w:b/>
          <w:bCs/>
          <w:color w:val="000000"/>
          <w:sz w:val="24"/>
          <w:szCs w:val="24"/>
        </w:rPr>
        <w:t xml:space="preserve"> </w:t>
      </w:r>
    </w:p>
    <w:p w:rsidR="00DF3F01" w:rsidRPr="003960E6" w:rsidRDefault="00E90E26" w:rsidP="00E90E26">
      <w:pPr>
        <w:spacing w:after="0" w:line="360" w:lineRule="auto"/>
        <w:contextualSpacing/>
        <w:jc w:val="both"/>
        <w:rPr>
          <w:rFonts w:ascii="Times New Roman" w:eastAsia="Times New Roman" w:hAnsi="Times New Roman" w:cs="Times New Roman"/>
          <w:b/>
          <w:bCs/>
          <w:sz w:val="24"/>
          <w:szCs w:val="24"/>
        </w:rPr>
      </w:pPr>
      <w:r w:rsidRPr="003960E6">
        <w:rPr>
          <w:rFonts w:ascii="Times New Roman" w:eastAsia="Times New Roman" w:hAnsi="Times New Roman" w:cs="Times New Roman"/>
          <w:b/>
          <w:bCs/>
          <w:sz w:val="24"/>
          <w:szCs w:val="24"/>
        </w:rPr>
        <w:t xml:space="preserve">3.6. </w:t>
      </w:r>
      <w:r w:rsidR="00DF3F01" w:rsidRPr="003960E6">
        <w:rPr>
          <w:rFonts w:ascii="Times New Roman" w:eastAsia="Times New Roman" w:hAnsi="Times New Roman" w:cs="Times New Roman"/>
          <w:b/>
          <w:bCs/>
          <w:sz w:val="24"/>
          <w:szCs w:val="24"/>
        </w:rPr>
        <w:t>Повышения  квалификации  учителей за 201</w:t>
      </w:r>
      <w:r w:rsidR="004E085A" w:rsidRPr="003960E6">
        <w:rPr>
          <w:rFonts w:ascii="Times New Roman" w:eastAsia="Times New Roman" w:hAnsi="Times New Roman" w:cs="Times New Roman"/>
          <w:b/>
          <w:bCs/>
          <w:sz w:val="24"/>
          <w:szCs w:val="24"/>
        </w:rPr>
        <w:t>4</w:t>
      </w:r>
      <w:r w:rsidR="00DF3F01" w:rsidRPr="003960E6">
        <w:rPr>
          <w:rFonts w:ascii="Times New Roman" w:eastAsia="Times New Roman" w:hAnsi="Times New Roman" w:cs="Times New Roman"/>
          <w:b/>
          <w:bCs/>
          <w:sz w:val="24"/>
          <w:szCs w:val="24"/>
        </w:rPr>
        <w:t>-201</w:t>
      </w:r>
      <w:r w:rsidR="004E085A" w:rsidRPr="003960E6">
        <w:rPr>
          <w:rFonts w:ascii="Times New Roman" w:eastAsia="Times New Roman" w:hAnsi="Times New Roman" w:cs="Times New Roman"/>
          <w:b/>
          <w:bCs/>
          <w:sz w:val="24"/>
          <w:szCs w:val="24"/>
        </w:rPr>
        <w:t>5</w:t>
      </w:r>
      <w:r w:rsidR="00DF3F01" w:rsidRPr="003960E6">
        <w:rPr>
          <w:rFonts w:ascii="Times New Roman" w:eastAsia="Times New Roman" w:hAnsi="Times New Roman" w:cs="Times New Roman"/>
          <w:b/>
          <w:bCs/>
          <w:sz w:val="24"/>
          <w:szCs w:val="24"/>
        </w:rPr>
        <w:t xml:space="preserve"> учебный год</w:t>
      </w:r>
    </w:p>
    <w:p w:rsidR="00DF3F01" w:rsidRPr="00460A86" w:rsidRDefault="00DF3F01" w:rsidP="00DF3F01">
      <w:pPr>
        <w:contextualSpacing/>
        <w:jc w:val="both"/>
        <w:rPr>
          <w:rFonts w:ascii="Times New Roman" w:hAnsi="Times New Roman" w:cs="Times New Roman"/>
          <w:sz w:val="24"/>
          <w:szCs w:val="24"/>
        </w:rPr>
      </w:pPr>
      <w:r w:rsidRPr="00460A86">
        <w:rPr>
          <w:rFonts w:ascii="Times New Roman" w:hAnsi="Times New Roman" w:cs="Times New Roman"/>
          <w:sz w:val="24"/>
          <w:szCs w:val="24"/>
        </w:rPr>
        <w:t xml:space="preserve">  За  201</w:t>
      </w:r>
      <w:r w:rsidR="004E085A">
        <w:rPr>
          <w:rFonts w:ascii="Times New Roman" w:hAnsi="Times New Roman" w:cs="Times New Roman"/>
          <w:sz w:val="24"/>
          <w:szCs w:val="24"/>
        </w:rPr>
        <w:t>4</w:t>
      </w:r>
      <w:r w:rsidRPr="00460A86">
        <w:rPr>
          <w:rFonts w:ascii="Times New Roman" w:hAnsi="Times New Roman" w:cs="Times New Roman"/>
          <w:sz w:val="24"/>
          <w:szCs w:val="24"/>
        </w:rPr>
        <w:t>-201</w:t>
      </w:r>
      <w:r w:rsidR="004E085A">
        <w:rPr>
          <w:rFonts w:ascii="Times New Roman" w:hAnsi="Times New Roman" w:cs="Times New Roman"/>
          <w:sz w:val="24"/>
          <w:szCs w:val="24"/>
        </w:rPr>
        <w:t>5</w:t>
      </w:r>
      <w:r w:rsidRPr="00460A86">
        <w:rPr>
          <w:rFonts w:ascii="Times New Roman" w:hAnsi="Times New Roman" w:cs="Times New Roman"/>
          <w:sz w:val="24"/>
          <w:szCs w:val="24"/>
        </w:rPr>
        <w:t xml:space="preserve">  учебный  год  учителя  прошли  курсы  повышения- 1016  часов.  13 учителей  прошли  курсы  по  ФГОС НОО</w:t>
      </w:r>
      <w:proofErr w:type="gramStart"/>
      <w:r w:rsidRPr="00460A86">
        <w:rPr>
          <w:rFonts w:ascii="Times New Roman" w:hAnsi="Times New Roman" w:cs="Times New Roman"/>
          <w:sz w:val="24"/>
          <w:szCs w:val="24"/>
        </w:rPr>
        <w:t>,О</w:t>
      </w:r>
      <w:proofErr w:type="gramEnd"/>
      <w:r w:rsidRPr="00460A86">
        <w:rPr>
          <w:rFonts w:ascii="Times New Roman" w:hAnsi="Times New Roman" w:cs="Times New Roman"/>
          <w:sz w:val="24"/>
          <w:szCs w:val="24"/>
        </w:rPr>
        <w:t>ОО  за  3  года. По  ИКТ прошли-  7  учителя.</w:t>
      </w:r>
    </w:p>
    <w:p w:rsidR="00E9651B" w:rsidRPr="00460A86" w:rsidRDefault="00D2399F" w:rsidP="00F562CA">
      <w:pPr>
        <w:spacing w:after="0" w:line="240" w:lineRule="auto"/>
        <w:rPr>
          <w:rFonts w:ascii="Times New Roman" w:hAnsi="Times New Roman" w:cs="Times New Roman"/>
          <w:b/>
          <w:sz w:val="24"/>
          <w:szCs w:val="24"/>
        </w:rPr>
      </w:pPr>
      <w:r w:rsidRPr="00460A86">
        <w:rPr>
          <w:rFonts w:ascii="Times New Roman" w:hAnsi="Times New Roman" w:cs="Times New Roman"/>
          <w:b/>
          <w:sz w:val="24"/>
          <w:szCs w:val="24"/>
        </w:rPr>
        <w:t xml:space="preserve">ВЫВОД:  </w:t>
      </w:r>
    </w:p>
    <w:p w:rsidR="00E9651B" w:rsidRPr="00460A86" w:rsidRDefault="00C22D74" w:rsidP="00E9651B">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E9651B" w:rsidRPr="00460A86">
        <w:rPr>
          <w:rFonts w:ascii="Times New Roman" w:eastAsia="Times New Roman" w:hAnsi="Times New Roman" w:cs="Times New Roman"/>
          <w:sz w:val="24"/>
          <w:szCs w:val="24"/>
        </w:rPr>
        <w:t>Коллектив постоянно работает над повышением профессиональной компетентности.</w:t>
      </w:r>
    </w:p>
    <w:p w:rsidR="00E9651B" w:rsidRPr="00460A86" w:rsidRDefault="00C22D74" w:rsidP="00E9651B">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E9651B" w:rsidRPr="00460A86">
        <w:rPr>
          <w:rFonts w:ascii="Times New Roman" w:eastAsia="Times New Roman" w:hAnsi="Times New Roman" w:cs="Times New Roman"/>
          <w:sz w:val="24"/>
          <w:szCs w:val="24"/>
        </w:rPr>
        <w:t xml:space="preserve">Административно-управленческий персонал </w:t>
      </w:r>
      <w:proofErr w:type="gramStart"/>
      <w:r w:rsidR="00E9651B" w:rsidRPr="00460A86">
        <w:rPr>
          <w:rFonts w:ascii="Times New Roman" w:eastAsia="Times New Roman" w:hAnsi="Times New Roman" w:cs="Times New Roman"/>
          <w:sz w:val="24"/>
          <w:szCs w:val="24"/>
        </w:rPr>
        <w:t>школы</w:t>
      </w:r>
      <w:proofErr w:type="gramEnd"/>
      <w:r w:rsidR="00E9651B" w:rsidRPr="00460A86">
        <w:rPr>
          <w:rFonts w:ascii="Times New Roman" w:eastAsia="Times New Roman" w:hAnsi="Times New Roman" w:cs="Times New Roman"/>
          <w:sz w:val="24"/>
          <w:szCs w:val="24"/>
        </w:rPr>
        <w:t xml:space="preserve"> постоянно совершенствуя свои учебно-методические, административные навыки творчески подходят к работе по модернизации учебного процесса, продуктивно и эффективно распространяют свой методический и административный опыт. </w:t>
      </w:r>
    </w:p>
    <w:p w:rsidR="00F562CA" w:rsidRPr="00460A86" w:rsidRDefault="00C22D74" w:rsidP="00E9651B">
      <w:pPr>
        <w:spacing w:after="0" w:line="240" w:lineRule="auto"/>
        <w:rPr>
          <w:rFonts w:ascii="Times New Roman" w:eastAsia="Times New Roman" w:hAnsi="Times New Roman" w:cs="Times New Roman"/>
          <w:sz w:val="24"/>
          <w:szCs w:val="24"/>
        </w:rPr>
      </w:pPr>
      <w:r w:rsidRPr="00460A86">
        <w:rPr>
          <w:rFonts w:ascii="Times New Roman" w:hAnsi="Times New Roman" w:cs="Times New Roman"/>
          <w:sz w:val="24"/>
          <w:szCs w:val="24"/>
        </w:rPr>
        <w:t xml:space="preserve">     </w:t>
      </w:r>
      <w:r w:rsidR="00D2399F" w:rsidRPr="00460A86">
        <w:rPr>
          <w:rFonts w:ascii="Times New Roman" w:hAnsi="Times New Roman" w:cs="Times New Roman"/>
          <w:sz w:val="24"/>
          <w:szCs w:val="24"/>
        </w:rPr>
        <w:t xml:space="preserve">Имеется </w:t>
      </w:r>
      <w:r w:rsidR="00D2399F" w:rsidRPr="00460A86">
        <w:rPr>
          <w:rFonts w:ascii="Times New Roman" w:eastAsia="Times New Roman" w:hAnsi="Times New Roman" w:cs="Times New Roman"/>
          <w:sz w:val="24"/>
          <w:szCs w:val="24"/>
        </w:rPr>
        <w:t xml:space="preserve">вакансии </w:t>
      </w:r>
      <w:r w:rsidR="004E085A">
        <w:rPr>
          <w:rFonts w:ascii="Times New Roman" w:eastAsia="Times New Roman" w:hAnsi="Times New Roman" w:cs="Times New Roman"/>
          <w:sz w:val="24"/>
          <w:szCs w:val="24"/>
        </w:rPr>
        <w:t>педагога-психолога и</w:t>
      </w:r>
      <w:r w:rsidR="00D2399F" w:rsidRPr="00460A86">
        <w:rPr>
          <w:rFonts w:ascii="Times New Roman" w:eastAsia="Times New Roman" w:hAnsi="Times New Roman" w:cs="Times New Roman"/>
          <w:sz w:val="24"/>
          <w:szCs w:val="24"/>
        </w:rPr>
        <w:t xml:space="preserve"> математики</w:t>
      </w:r>
      <w:r w:rsidR="004E085A">
        <w:rPr>
          <w:rFonts w:ascii="Times New Roman" w:eastAsia="Times New Roman" w:hAnsi="Times New Roman" w:cs="Times New Roman"/>
          <w:sz w:val="24"/>
          <w:szCs w:val="24"/>
        </w:rPr>
        <w:t>.</w:t>
      </w:r>
      <w:r w:rsidR="00D2399F" w:rsidRPr="00460A86">
        <w:rPr>
          <w:rFonts w:ascii="Times New Roman" w:eastAsia="Times New Roman" w:hAnsi="Times New Roman" w:cs="Times New Roman"/>
          <w:sz w:val="24"/>
          <w:szCs w:val="24"/>
        </w:rPr>
        <w:t xml:space="preserve"> </w:t>
      </w:r>
    </w:p>
    <w:p w:rsidR="00DF3F01" w:rsidRPr="00460A86" w:rsidRDefault="00DF3F01" w:rsidP="00D2399F">
      <w:pPr>
        <w:contextualSpacing/>
        <w:jc w:val="both"/>
        <w:rPr>
          <w:rFonts w:ascii="Times New Roman" w:hAnsi="Times New Roman" w:cs="Times New Roman"/>
          <w:bCs/>
          <w:snapToGrid w:val="0"/>
          <w:color w:val="000000" w:themeColor="text1"/>
          <w:sz w:val="24"/>
          <w:szCs w:val="24"/>
        </w:rPr>
      </w:pPr>
    </w:p>
    <w:p w:rsidR="00DF3F01" w:rsidRPr="00460A86" w:rsidRDefault="003E345E" w:rsidP="00DF3F01">
      <w:pPr>
        <w:spacing w:after="0"/>
        <w:rPr>
          <w:rFonts w:ascii="Times New Roman" w:hAnsi="Times New Roman" w:cs="Times New Roman"/>
          <w:b/>
          <w:snapToGrid w:val="0"/>
          <w:color w:val="000000" w:themeColor="text1"/>
          <w:sz w:val="24"/>
          <w:szCs w:val="24"/>
        </w:rPr>
      </w:pPr>
      <w:r w:rsidRPr="00460A86">
        <w:rPr>
          <w:rFonts w:ascii="Times New Roman" w:hAnsi="Times New Roman" w:cs="Times New Roman"/>
          <w:b/>
          <w:bCs/>
          <w:snapToGrid w:val="0"/>
          <w:color w:val="000000" w:themeColor="text1"/>
          <w:sz w:val="24"/>
          <w:szCs w:val="24"/>
        </w:rPr>
        <w:t>3.7</w:t>
      </w:r>
      <w:r w:rsidR="00DF3F01" w:rsidRPr="00460A86">
        <w:rPr>
          <w:rFonts w:ascii="Times New Roman" w:hAnsi="Times New Roman" w:cs="Times New Roman"/>
          <w:b/>
          <w:bCs/>
          <w:snapToGrid w:val="0"/>
          <w:color w:val="000000" w:themeColor="text1"/>
          <w:sz w:val="24"/>
          <w:szCs w:val="24"/>
        </w:rPr>
        <w:t>. Материально-техническое условие  для организации образовательного процесса:</w:t>
      </w:r>
    </w:p>
    <w:p w:rsidR="004E085A" w:rsidRDefault="00DF3F01" w:rsidP="00DF3F01">
      <w:pPr>
        <w:spacing w:after="0"/>
        <w:rPr>
          <w:rFonts w:ascii="Times New Roman" w:hAnsi="Times New Roman" w:cs="Times New Roman"/>
          <w:snapToGrid w:val="0"/>
          <w:color w:val="000000" w:themeColor="text1"/>
          <w:sz w:val="24"/>
          <w:szCs w:val="24"/>
        </w:rPr>
      </w:pPr>
      <w:r w:rsidRPr="00460A86">
        <w:rPr>
          <w:rFonts w:ascii="Times New Roman" w:hAnsi="Times New Roman" w:cs="Times New Roman"/>
          <w:snapToGrid w:val="0"/>
          <w:color w:val="000000" w:themeColor="text1"/>
          <w:sz w:val="24"/>
          <w:szCs w:val="24"/>
        </w:rPr>
        <w:lastRenderedPageBreak/>
        <w:t xml:space="preserve">1. </w:t>
      </w:r>
      <w:proofErr w:type="spellStart"/>
      <w:proofErr w:type="gramStart"/>
      <w:r w:rsidRPr="00460A86">
        <w:rPr>
          <w:rFonts w:ascii="Times New Roman" w:hAnsi="Times New Roman" w:cs="Times New Roman"/>
          <w:snapToGrid w:val="0"/>
          <w:color w:val="000000" w:themeColor="text1"/>
          <w:sz w:val="24"/>
          <w:szCs w:val="24"/>
        </w:rPr>
        <w:t>Учебно</w:t>
      </w:r>
      <w:proofErr w:type="spellEnd"/>
      <w:r w:rsidRPr="00460A86">
        <w:rPr>
          <w:rFonts w:ascii="Times New Roman" w:hAnsi="Times New Roman" w:cs="Times New Roman"/>
          <w:snapToGrid w:val="0"/>
          <w:color w:val="000000" w:themeColor="text1"/>
          <w:sz w:val="24"/>
          <w:szCs w:val="24"/>
        </w:rPr>
        <w:t>- воспитательный</w:t>
      </w:r>
      <w:proofErr w:type="gramEnd"/>
      <w:r w:rsidRPr="00460A86">
        <w:rPr>
          <w:rFonts w:ascii="Times New Roman" w:hAnsi="Times New Roman" w:cs="Times New Roman"/>
          <w:snapToGrid w:val="0"/>
          <w:color w:val="000000" w:themeColor="text1"/>
          <w:sz w:val="24"/>
          <w:szCs w:val="24"/>
        </w:rPr>
        <w:t xml:space="preserve"> процесс осуществляется в  здани</w:t>
      </w:r>
      <w:r w:rsidR="004E085A">
        <w:rPr>
          <w:rFonts w:ascii="Times New Roman" w:hAnsi="Times New Roman" w:cs="Times New Roman"/>
          <w:snapToGrid w:val="0"/>
          <w:color w:val="000000" w:themeColor="text1"/>
          <w:sz w:val="24"/>
          <w:szCs w:val="24"/>
        </w:rPr>
        <w:t>и пришкольного интерната:</w:t>
      </w:r>
    </w:p>
    <w:p w:rsidR="00DF3F01" w:rsidRPr="00460A86" w:rsidRDefault="004E085A" w:rsidP="00DF3F01">
      <w:pPr>
        <w:spacing w:after="0"/>
        <w:rPr>
          <w:rFonts w:ascii="Times New Roman" w:hAnsi="Times New Roman" w:cs="Times New Roman"/>
          <w:bCs/>
          <w:snapToGrid w:val="0"/>
          <w:color w:val="000000" w:themeColor="text1"/>
          <w:sz w:val="24"/>
          <w:szCs w:val="24"/>
        </w:rPr>
      </w:pPr>
      <w:r>
        <w:rPr>
          <w:rFonts w:ascii="Times New Roman" w:hAnsi="Times New Roman" w:cs="Times New Roman"/>
          <w:snapToGrid w:val="0"/>
          <w:color w:val="000000" w:themeColor="text1"/>
          <w:sz w:val="24"/>
          <w:szCs w:val="24"/>
        </w:rPr>
        <w:t>-</w:t>
      </w:r>
      <w:r w:rsidR="00DF3F01" w:rsidRPr="00460A86">
        <w:rPr>
          <w:rFonts w:ascii="Times New Roman" w:hAnsi="Times New Roman" w:cs="Times New Roman"/>
          <w:bCs/>
          <w:snapToGrid w:val="0"/>
          <w:color w:val="000000" w:themeColor="text1"/>
          <w:sz w:val="24"/>
          <w:szCs w:val="24"/>
        </w:rPr>
        <w:t xml:space="preserve"> здание</w:t>
      </w:r>
      <w:r>
        <w:rPr>
          <w:rFonts w:ascii="Times New Roman" w:hAnsi="Times New Roman" w:cs="Times New Roman"/>
          <w:bCs/>
          <w:snapToGrid w:val="0"/>
          <w:color w:val="000000" w:themeColor="text1"/>
          <w:sz w:val="24"/>
          <w:szCs w:val="24"/>
        </w:rPr>
        <w:t>: одноэтажное</w:t>
      </w:r>
      <w:r w:rsidR="00DF3F01" w:rsidRPr="00460A86">
        <w:rPr>
          <w:rFonts w:ascii="Times New Roman" w:hAnsi="Times New Roman" w:cs="Times New Roman"/>
          <w:bCs/>
          <w:snapToGrid w:val="0"/>
          <w:color w:val="000000" w:themeColor="text1"/>
          <w:sz w:val="24"/>
          <w:szCs w:val="24"/>
        </w:rPr>
        <w:t>, деревянн</w:t>
      </w:r>
      <w:r>
        <w:rPr>
          <w:rFonts w:ascii="Times New Roman" w:hAnsi="Times New Roman" w:cs="Times New Roman"/>
          <w:bCs/>
          <w:snapToGrid w:val="0"/>
          <w:color w:val="000000" w:themeColor="text1"/>
          <w:sz w:val="24"/>
          <w:szCs w:val="24"/>
        </w:rPr>
        <w:t>ое, оштукатуренное, 1964</w:t>
      </w:r>
      <w:r w:rsidR="00DF3F01" w:rsidRPr="00460A86">
        <w:rPr>
          <w:rFonts w:ascii="Times New Roman" w:hAnsi="Times New Roman" w:cs="Times New Roman"/>
          <w:bCs/>
          <w:snapToGrid w:val="0"/>
          <w:color w:val="000000" w:themeColor="text1"/>
          <w:sz w:val="24"/>
          <w:szCs w:val="24"/>
        </w:rPr>
        <w:t xml:space="preserve"> года </w:t>
      </w:r>
      <w:proofErr w:type="spellStart"/>
      <w:r w:rsidR="00DF3F01" w:rsidRPr="00460A86">
        <w:rPr>
          <w:rFonts w:ascii="Times New Roman" w:hAnsi="Times New Roman" w:cs="Times New Roman"/>
          <w:bCs/>
          <w:snapToGrid w:val="0"/>
          <w:color w:val="000000" w:themeColor="text1"/>
          <w:sz w:val="24"/>
          <w:szCs w:val="24"/>
        </w:rPr>
        <w:t>постройки</w:t>
      </w:r>
      <w:proofErr w:type="gramStart"/>
      <w:r w:rsidR="00DF3F01" w:rsidRPr="00460A86">
        <w:rPr>
          <w:rFonts w:ascii="Times New Roman" w:hAnsi="Times New Roman" w:cs="Times New Roman"/>
          <w:bCs/>
          <w:snapToGrid w:val="0"/>
          <w:color w:val="000000" w:themeColor="text1"/>
          <w:sz w:val="24"/>
          <w:szCs w:val="24"/>
        </w:rPr>
        <w:t>;</w:t>
      </w:r>
      <w:r>
        <w:rPr>
          <w:rFonts w:ascii="Times New Roman" w:hAnsi="Times New Roman" w:cs="Times New Roman"/>
          <w:bCs/>
          <w:snapToGrid w:val="0"/>
          <w:color w:val="000000" w:themeColor="text1"/>
          <w:sz w:val="24"/>
          <w:szCs w:val="24"/>
        </w:rPr>
        <w:t>п</w:t>
      </w:r>
      <w:proofErr w:type="gramEnd"/>
      <w:r>
        <w:rPr>
          <w:rFonts w:ascii="Times New Roman" w:hAnsi="Times New Roman" w:cs="Times New Roman"/>
          <w:bCs/>
          <w:snapToGrid w:val="0"/>
          <w:color w:val="000000" w:themeColor="text1"/>
          <w:sz w:val="24"/>
          <w:szCs w:val="24"/>
        </w:rPr>
        <w:t>лощадь</w:t>
      </w:r>
      <w:proofErr w:type="spellEnd"/>
      <w:r>
        <w:rPr>
          <w:rFonts w:ascii="Times New Roman" w:hAnsi="Times New Roman" w:cs="Times New Roman"/>
          <w:bCs/>
          <w:snapToGrid w:val="0"/>
          <w:color w:val="000000" w:themeColor="text1"/>
          <w:sz w:val="24"/>
          <w:szCs w:val="24"/>
        </w:rPr>
        <w:t xml:space="preserve"> – 406,9 кв.м;</w:t>
      </w:r>
      <w:r w:rsidR="00DF3F01" w:rsidRPr="00460A86">
        <w:rPr>
          <w:rFonts w:ascii="Times New Roman" w:hAnsi="Times New Roman" w:cs="Times New Roman"/>
          <w:bCs/>
          <w:snapToGrid w:val="0"/>
          <w:color w:val="000000" w:themeColor="text1"/>
          <w:sz w:val="24"/>
          <w:szCs w:val="24"/>
        </w:rPr>
        <w:t xml:space="preserve"> проектная мощность-</w:t>
      </w:r>
      <w:r>
        <w:rPr>
          <w:rFonts w:ascii="Times New Roman" w:hAnsi="Times New Roman" w:cs="Times New Roman"/>
          <w:bCs/>
          <w:snapToGrid w:val="0"/>
          <w:color w:val="000000" w:themeColor="text1"/>
          <w:sz w:val="24"/>
          <w:szCs w:val="24"/>
        </w:rPr>
        <w:t>8</w:t>
      </w:r>
      <w:r w:rsidR="00DF3F01" w:rsidRPr="00460A86">
        <w:rPr>
          <w:rFonts w:ascii="Times New Roman" w:hAnsi="Times New Roman" w:cs="Times New Roman"/>
          <w:bCs/>
          <w:snapToGrid w:val="0"/>
          <w:color w:val="000000" w:themeColor="text1"/>
          <w:sz w:val="24"/>
          <w:szCs w:val="24"/>
        </w:rPr>
        <w:t>0 человек;</w:t>
      </w:r>
    </w:p>
    <w:p w:rsidR="00DF3F01" w:rsidRPr="00460A86" w:rsidRDefault="00DF3F01" w:rsidP="00DF3F01">
      <w:pPr>
        <w:spacing w:after="0"/>
        <w:rPr>
          <w:rFonts w:ascii="Times New Roman" w:hAnsi="Times New Roman" w:cs="Times New Roman"/>
          <w:snapToGrid w:val="0"/>
          <w:color w:val="000000" w:themeColor="text1"/>
          <w:sz w:val="24"/>
          <w:szCs w:val="24"/>
        </w:rPr>
      </w:pPr>
      <w:r w:rsidRPr="00460A86">
        <w:rPr>
          <w:rFonts w:ascii="Times New Roman" w:hAnsi="Times New Roman" w:cs="Times New Roman"/>
          <w:bCs/>
          <w:snapToGrid w:val="0"/>
          <w:color w:val="000000" w:themeColor="text1"/>
          <w:sz w:val="24"/>
          <w:szCs w:val="24"/>
        </w:rPr>
        <w:t xml:space="preserve">2. </w:t>
      </w:r>
      <w:r w:rsidRPr="00460A86">
        <w:rPr>
          <w:rFonts w:ascii="Times New Roman" w:hAnsi="Times New Roman" w:cs="Times New Roman"/>
          <w:snapToGrid w:val="0"/>
          <w:color w:val="000000" w:themeColor="text1"/>
          <w:sz w:val="24"/>
          <w:szCs w:val="24"/>
        </w:rPr>
        <w:t xml:space="preserve">Земельный участок, общей площадью </w:t>
      </w:r>
      <w:r w:rsidR="004E085A">
        <w:rPr>
          <w:rFonts w:ascii="Times New Roman" w:hAnsi="Times New Roman" w:cs="Times New Roman"/>
          <w:snapToGrid w:val="0"/>
          <w:color w:val="000000" w:themeColor="text1"/>
          <w:sz w:val="24"/>
          <w:szCs w:val="24"/>
        </w:rPr>
        <w:t>3100</w:t>
      </w:r>
      <w:r w:rsidRPr="00460A86">
        <w:rPr>
          <w:rFonts w:ascii="Times New Roman" w:hAnsi="Times New Roman" w:cs="Times New Roman"/>
          <w:snapToGrid w:val="0"/>
          <w:color w:val="000000" w:themeColor="text1"/>
          <w:sz w:val="24"/>
          <w:szCs w:val="24"/>
        </w:rPr>
        <w:t xml:space="preserve"> кв. метров и пришкольный участок- 0,5 га для посадки сельскохозяйственных культур.</w:t>
      </w:r>
    </w:p>
    <w:p w:rsidR="00B1518A" w:rsidRPr="00460A86" w:rsidRDefault="004E085A" w:rsidP="00DF3F01">
      <w:pPr>
        <w:spacing w:after="0"/>
        <w:rPr>
          <w:rFonts w:ascii="Times New Roman" w:hAnsi="Times New Roman"/>
          <w:sz w:val="24"/>
          <w:szCs w:val="24"/>
        </w:rPr>
      </w:pPr>
      <w:r>
        <w:rPr>
          <w:rFonts w:ascii="Times New Roman" w:hAnsi="Times New Roman" w:cs="Times New Roman"/>
          <w:snapToGrid w:val="0"/>
          <w:color w:val="000000" w:themeColor="text1"/>
          <w:sz w:val="24"/>
          <w:szCs w:val="24"/>
        </w:rPr>
        <w:t>3</w:t>
      </w:r>
      <w:r w:rsidR="00DF3F01" w:rsidRPr="00460A86">
        <w:rPr>
          <w:rFonts w:ascii="Times New Roman" w:hAnsi="Times New Roman" w:cs="Times New Roman"/>
          <w:snapToGrid w:val="0"/>
          <w:color w:val="000000" w:themeColor="text1"/>
          <w:sz w:val="24"/>
          <w:szCs w:val="24"/>
        </w:rPr>
        <w:t>. В школе имеется школьная библиотека;</w:t>
      </w:r>
      <w:r w:rsidR="00DF3F01" w:rsidRPr="00460A86">
        <w:rPr>
          <w:rFonts w:ascii="Times New Roman" w:hAnsi="Times New Roman"/>
          <w:sz w:val="24"/>
          <w:szCs w:val="24"/>
        </w:rPr>
        <w:t xml:space="preserve"> площадь </w:t>
      </w:r>
      <w:r>
        <w:rPr>
          <w:rFonts w:ascii="Times New Roman" w:hAnsi="Times New Roman"/>
          <w:sz w:val="24"/>
          <w:szCs w:val="24"/>
        </w:rPr>
        <w:t>11,7</w:t>
      </w:r>
      <w:r w:rsidR="00DF3F01" w:rsidRPr="00460A86">
        <w:rPr>
          <w:rFonts w:ascii="Times New Roman" w:hAnsi="Times New Roman"/>
          <w:sz w:val="24"/>
          <w:szCs w:val="24"/>
        </w:rPr>
        <w:t xml:space="preserve"> кв. метров; </w:t>
      </w:r>
    </w:p>
    <w:p w:rsidR="00DF3F01" w:rsidRPr="00460A86" w:rsidRDefault="003738DD" w:rsidP="00DF3F01">
      <w:pPr>
        <w:spacing w:after="0"/>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4</w:t>
      </w:r>
      <w:r w:rsidR="00DF3F01" w:rsidRPr="00460A86">
        <w:rPr>
          <w:rFonts w:ascii="Times New Roman" w:hAnsi="Times New Roman" w:cs="Times New Roman"/>
          <w:snapToGrid w:val="0"/>
          <w:color w:val="000000" w:themeColor="text1"/>
          <w:sz w:val="24"/>
          <w:szCs w:val="24"/>
        </w:rPr>
        <w:t xml:space="preserve">. </w:t>
      </w:r>
      <w:r w:rsidR="00DF3F01" w:rsidRPr="00460A86">
        <w:rPr>
          <w:rFonts w:ascii="Times New Roman" w:hAnsi="Times New Roman" w:cs="Times New Roman"/>
          <w:bCs/>
          <w:snapToGrid w:val="0"/>
          <w:color w:val="000000" w:themeColor="text1"/>
          <w:sz w:val="24"/>
          <w:szCs w:val="24"/>
        </w:rPr>
        <w:t xml:space="preserve"> Имеется:</w:t>
      </w:r>
    </w:p>
    <w:p w:rsidR="00DF3F01" w:rsidRPr="00460A86" w:rsidRDefault="00DF3F01" w:rsidP="00DF3F01">
      <w:pPr>
        <w:spacing w:after="0"/>
        <w:rPr>
          <w:rFonts w:ascii="Times New Roman" w:hAnsi="Times New Roman" w:cs="Times New Roman"/>
          <w:bCs/>
          <w:snapToGrid w:val="0"/>
          <w:color w:val="000000" w:themeColor="text1"/>
          <w:sz w:val="24"/>
          <w:szCs w:val="24"/>
        </w:rPr>
      </w:pPr>
      <w:r w:rsidRPr="00460A86">
        <w:rPr>
          <w:rFonts w:ascii="Times New Roman" w:hAnsi="Times New Roman" w:cs="Times New Roman"/>
          <w:bCs/>
          <w:snapToGrid w:val="0"/>
          <w:color w:val="000000" w:themeColor="text1"/>
          <w:sz w:val="24"/>
          <w:szCs w:val="24"/>
        </w:rPr>
        <w:t xml:space="preserve"> - здание школьной  столовой- </w:t>
      </w:r>
      <w:r w:rsidR="004E085A">
        <w:rPr>
          <w:rFonts w:ascii="Times New Roman" w:hAnsi="Times New Roman" w:cs="Times New Roman"/>
          <w:bCs/>
          <w:snapToGrid w:val="0"/>
          <w:color w:val="000000" w:themeColor="text1"/>
          <w:sz w:val="24"/>
          <w:szCs w:val="24"/>
        </w:rPr>
        <w:t>2015</w:t>
      </w:r>
      <w:r w:rsidRPr="00460A86">
        <w:rPr>
          <w:rFonts w:ascii="Times New Roman" w:hAnsi="Times New Roman" w:cs="Times New Roman"/>
          <w:bCs/>
          <w:snapToGrid w:val="0"/>
          <w:color w:val="000000" w:themeColor="text1"/>
          <w:sz w:val="24"/>
          <w:szCs w:val="24"/>
        </w:rPr>
        <w:t xml:space="preserve"> год; площадь </w:t>
      </w:r>
      <w:r w:rsidR="004E085A">
        <w:rPr>
          <w:rFonts w:ascii="Times New Roman" w:hAnsi="Times New Roman" w:cs="Times New Roman"/>
          <w:bCs/>
          <w:snapToGrid w:val="0"/>
          <w:color w:val="000000" w:themeColor="text1"/>
          <w:sz w:val="24"/>
          <w:szCs w:val="24"/>
        </w:rPr>
        <w:t>36</w:t>
      </w:r>
      <w:r w:rsidRPr="00460A86">
        <w:rPr>
          <w:rFonts w:ascii="Times New Roman" w:hAnsi="Times New Roman" w:cs="Times New Roman"/>
          <w:bCs/>
          <w:snapToGrid w:val="0"/>
          <w:color w:val="000000" w:themeColor="text1"/>
          <w:sz w:val="24"/>
          <w:szCs w:val="24"/>
        </w:rPr>
        <w:t xml:space="preserve"> кв. м на  </w:t>
      </w:r>
      <w:r w:rsidR="004E085A">
        <w:rPr>
          <w:rFonts w:ascii="Times New Roman" w:hAnsi="Times New Roman" w:cs="Times New Roman"/>
          <w:bCs/>
          <w:snapToGrid w:val="0"/>
          <w:color w:val="000000" w:themeColor="text1"/>
          <w:sz w:val="24"/>
          <w:szCs w:val="24"/>
        </w:rPr>
        <w:t>25</w:t>
      </w:r>
      <w:r w:rsidRPr="00460A86">
        <w:rPr>
          <w:rFonts w:ascii="Times New Roman" w:hAnsi="Times New Roman" w:cs="Times New Roman"/>
          <w:bCs/>
          <w:snapToGrid w:val="0"/>
          <w:color w:val="000000" w:themeColor="text1"/>
          <w:sz w:val="24"/>
          <w:szCs w:val="24"/>
        </w:rPr>
        <w:t xml:space="preserve"> мест.</w:t>
      </w:r>
    </w:p>
    <w:p w:rsidR="00DF3F01" w:rsidRPr="00460A86" w:rsidRDefault="00DF3F01" w:rsidP="00DF3F01">
      <w:pPr>
        <w:spacing w:after="0"/>
        <w:rPr>
          <w:rFonts w:ascii="Times New Roman" w:hAnsi="Times New Roman" w:cs="Times New Roman"/>
          <w:snapToGrid w:val="0"/>
          <w:color w:val="000000" w:themeColor="text1"/>
          <w:sz w:val="24"/>
          <w:szCs w:val="24"/>
          <w:u w:val="single"/>
        </w:rPr>
      </w:pPr>
      <w:r w:rsidRPr="00460A86">
        <w:rPr>
          <w:rFonts w:ascii="Times New Roman" w:hAnsi="Times New Roman" w:cs="Times New Roman"/>
          <w:bCs/>
          <w:snapToGrid w:val="0"/>
          <w:color w:val="000000" w:themeColor="text1"/>
          <w:sz w:val="24"/>
          <w:szCs w:val="24"/>
        </w:rPr>
        <w:t>-  хозяйственны</w:t>
      </w:r>
      <w:r w:rsidR="004E085A">
        <w:rPr>
          <w:rFonts w:ascii="Times New Roman" w:hAnsi="Times New Roman" w:cs="Times New Roman"/>
          <w:bCs/>
          <w:snapToGrid w:val="0"/>
          <w:color w:val="000000" w:themeColor="text1"/>
          <w:sz w:val="24"/>
          <w:szCs w:val="24"/>
        </w:rPr>
        <w:t>й</w:t>
      </w:r>
      <w:r w:rsidRPr="00460A86">
        <w:rPr>
          <w:rFonts w:ascii="Times New Roman" w:hAnsi="Times New Roman" w:cs="Times New Roman"/>
          <w:bCs/>
          <w:snapToGrid w:val="0"/>
          <w:color w:val="000000" w:themeColor="text1"/>
          <w:sz w:val="24"/>
          <w:szCs w:val="24"/>
        </w:rPr>
        <w:t xml:space="preserve"> склад</w:t>
      </w:r>
      <w:r w:rsidR="004E085A">
        <w:rPr>
          <w:rFonts w:ascii="Times New Roman" w:hAnsi="Times New Roman" w:cs="Times New Roman"/>
          <w:bCs/>
          <w:snapToGrid w:val="0"/>
          <w:color w:val="000000" w:themeColor="text1"/>
          <w:sz w:val="24"/>
          <w:szCs w:val="24"/>
        </w:rPr>
        <w:t>;</w:t>
      </w:r>
      <w:r w:rsidRPr="00460A86">
        <w:rPr>
          <w:rFonts w:ascii="Times New Roman" w:hAnsi="Times New Roman" w:cs="Times New Roman"/>
          <w:snapToGrid w:val="0"/>
          <w:color w:val="000000" w:themeColor="text1"/>
          <w:sz w:val="24"/>
          <w:szCs w:val="24"/>
          <w:u w:val="single"/>
        </w:rPr>
        <w:t xml:space="preserve"> </w:t>
      </w:r>
    </w:p>
    <w:p w:rsidR="00DF3F01" w:rsidRPr="00460A86" w:rsidRDefault="004E085A" w:rsidP="00DF3F01">
      <w:pPr>
        <w:spacing w:after="0"/>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с</w:t>
      </w:r>
      <w:r w:rsidR="00DF3F01" w:rsidRPr="00460A86">
        <w:rPr>
          <w:rFonts w:ascii="Times New Roman" w:hAnsi="Times New Roman" w:cs="Times New Roman"/>
          <w:snapToGrid w:val="0"/>
          <w:color w:val="000000" w:themeColor="text1"/>
          <w:sz w:val="24"/>
          <w:szCs w:val="24"/>
        </w:rPr>
        <w:t>портивная площадка.</w:t>
      </w:r>
    </w:p>
    <w:p w:rsidR="0034438A" w:rsidRPr="00460A86" w:rsidRDefault="003738DD" w:rsidP="003443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4438A" w:rsidRPr="00460A86">
        <w:rPr>
          <w:rFonts w:ascii="Times New Roman" w:eastAsia="Times New Roman" w:hAnsi="Times New Roman" w:cs="Times New Roman"/>
          <w:sz w:val="24"/>
          <w:szCs w:val="24"/>
        </w:rPr>
        <w:t xml:space="preserve">. Наличие </w:t>
      </w:r>
      <w:r>
        <w:rPr>
          <w:rFonts w:ascii="Times New Roman" w:eastAsia="Times New Roman" w:hAnsi="Times New Roman" w:cs="Times New Roman"/>
          <w:sz w:val="24"/>
          <w:szCs w:val="24"/>
        </w:rPr>
        <w:t>к</w:t>
      </w:r>
      <w:r w:rsidR="0034438A" w:rsidRPr="00460A86">
        <w:rPr>
          <w:rFonts w:ascii="Times New Roman" w:eastAsia="Times New Roman" w:hAnsi="Times New Roman" w:cs="Times New Roman"/>
          <w:sz w:val="24"/>
          <w:szCs w:val="24"/>
        </w:rPr>
        <w:t>абинетов</w:t>
      </w:r>
    </w:p>
    <w:tbl>
      <w:tblPr>
        <w:tblW w:w="0" w:type="auto"/>
        <w:tblCellSpacing w:w="15" w:type="dxa"/>
        <w:tblCellMar>
          <w:top w:w="15" w:type="dxa"/>
          <w:left w:w="15" w:type="dxa"/>
          <w:bottom w:w="15" w:type="dxa"/>
          <w:right w:w="15" w:type="dxa"/>
        </w:tblCellMar>
        <w:tblLook w:val="04A0"/>
      </w:tblPr>
      <w:tblGrid>
        <w:gridCol w:w="7275"/>
        <w:gridCol w:w="2976"/>
      </w:tblGrid>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Наименование</w:t>
            </w:r>
          </w:p>
        </w:tc>
        <w:tc>
          <w:tcPr>
            <w:tcW w:w="2931"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Кол-во</w:t>
            </w: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математики</w:t>
            </w:r>
          </w:p>
        </w:tc>
        <w:tc>
          <w:tcPr>
            <w:tcW w:w="2931"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физики</w:t>
            </w:r>
          </w:p>
        </w:tc>
        <w:tc>
          <w:tcPr>
            <w:tcW w:w="2931"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химии</w:t>
            </w:r>
          </w:p>
        </w:tc>
        <w:tc>
          <w:tcPr>
            <w:tcW w:w="2931" w:type="dxa"/>
            <w:vMerge w:val="restart"/>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биологии</w:t>
            </w:r>
          </w:p>
        </w:tc>
        <w:tc>
          <w:tcPr>
            <w:tcW w:w="2931" w:type="dxa"/>
            <w:vMerge/>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информатики</w:t>
            </w:r>
          </w:p>
        </w:tc>
        <w:tc>
          <w:tcPr>
            <w:tcW w:w="2931"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русского языка и литературы</w:t>
            </w:r>
          </w:p>
        </w:tc>
        <w:tc>
          <w:tcPr>
            <w:tcW w:w="2931"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истории</w:t>
            </w:r>
          </w:p>
        </w:tc>
        <w:tc>
          <w:tcPr>
            <w:tcW w:w="2931" w:type="dxa"/>
            <w:vMerge w:val="restart"/>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географии</w:t>
            </w:r>
          </w:p>
        </w:tc>
        <w:tc>
          <w:tcPr>
            <w:tcW w:w="2931" w:type="dxa"/>
            <w:vMerge/>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технологии</w:t>
            </w:r>
          </w:p>
        </w:tc>
        <w:tc>
          <w:tcPr>
            <w:tcW w:w="2931"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p>
        </w:tc>
      </w:tr>
      <w:tr w:rsidR="0034438A" w:rsidRPr="00460A86" w:rsidTr="0034438A">
        <w:trPr>
          <w:tblCellSpacing w:w="15" w:type="dxa"/>
        </w:trPr>
        <w:tc>
          <w:tcPr>
            <w:tcW w:w="7230" w:type="dxa"/>
            <w:vAlign w:val="center"/>
            <w:hideMark/>
          </w:tcPr>
          <w:p w:rsidR="0034438A" w:rsidRPr="00460A86"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начальных классов</w:t>
            </w:r>
          </w:p>
        </w:tc>
        <w:tc>
          <w:tcPr>
            <w:tcW w:w="2931" w:type="dxa"/>
            <w:vAlign w:val="center"/>
            <w:hideMark/>
          </w:tcPr>
          <w:p w:rsidR="0034438A" w:rsidRPr="00460A86" w:rsidRDefault="003738DD"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4438A" w:rsidRPr="00460A86" w:rsidTr="0034438A">
        <w:trPr>
          <w:tblCellSpacing w:w="15" w:type="dxa"/>
        </w:trPr>
        <w:tc>
          <w:tcPr>
            <w:tcW w:w="7230" w:type="dxa"/>
            <w:vAlign w:val="center"/>
            <w:hideMark/>
          </w:tcPr>
          <w:p w:rsidR="0034438A" w:rsidRDefault="0034438A" w:rsidP="0034438A">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Библиотека</w:t>
            </w:r>
          </w:p>
          <w:p w:rsidR="003738DD" w:rsidRPr="00460A86" w:rsidRDefault="003738DD" w:rsidP="0034438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Мед</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абинет</w:t>
            </w:r>
            <w:proofErr w:type="spellEnd"/>
            <w:r>
              <w:rPr>
                <w:rFonts w:ascii="Times New Roman" w:eastAsia="Times New Roman" w:hAnsi="Times New Roman" w:cs="Times New Roman"/>
                <w:sz w:val="24"/>
                <w:szCs w:val="24"/>
              </w:rPr>
              <w:t xml:space="preserve">                                                                                                     </w:t>
            </w:r>
          </w:p>
        </w:tc>
        <w:tc>
          <w:tcPr>
            <w:tcW w:w="2931" w:type="dxa"/>
            <w:vAlign w:val="center"/>
            <w:hideMark/>
          </w:tcPr>
          <w:p w:rsidR="0034438A" w:rsidRDefault="0034438A"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p w:rsidR="003738DD" w:rsidRPr="00460A86" w:rsidRDefault="003738DD"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DF3F01" w:rsidRPr="00460A86" w:rsidRDefault="003E345E" w:rsidP="00DF3F01">
      <w:pPr>
        <w:spacing w:after="0"/>
        <w:rPr>
          <w:rFonts w:ascii="Times New Roman" w:hAnsi="Times New Roman" w:cs="Times New Roman"/>
          <w:snapToGrid w:val="0"/>
          <w:color w:val="000000" w:themeColor="text1"/>
          <w:sz w:val="24"/>
          <w:szCs w:val="24"/>
        </w:rPr>
      </w:pPr>
      <w:r w:rsidRPr="00460A86">
        <w:rPr>
          <w:rFonts w:ascii="Times New Roman" w:hAnsi="Times New Roman" w:cs="Times New Roman"/>
          <w:b/>
          <w:snapToGrid w:val="0"/>
          <w:color w:val="000000" w:themeColor="text1"/>
          <w:sz w:val="24"/>
          <w:szCs w:val="24"/>
        </w:rPr>
        <w:t>3.8</w:t>
      </w:r>
      <w:r w:rsidR="00DF3F01" w:rsidRPr="00460A86">
        <w:rPr>
          <w:rFonts w:ascii="Times New Roman" w:hAnsi="Times New Roman" w:cs="Times New Roman"/>
          <w:b/>
          <w:snapToGrid w:val="0"/>
          <w:color w:val="000000" w:themeColor="text1"/>
          <w:sz w:val="24"/>
          <w:szCs w:val="24"/>
        </w:rPr>
        <w:t xml:space="preserve">.  </w:t>
      </w:r>
      <w:r w:rsidR="00DF3F01" w:rsidRPr="00460A86">
        <w:rPr>
          <w:rFonts w:ascii="Times New Roman" w:eastAsia="Times New Roman" w:hAnsi="Times New Roman" w:cs="Times New Roman"/>
          <w:b/>
          <w:sz w:val="24"/>
          <w:szCs w:val="24"/>
        </w:rPr>
        <w:t xml:space="preserve"> Информационно-технологическое</w:t>
      </w:r>
      <w:r w:rsidR="003738DD">
        <w:rPr>
          <w:rFonts w:ascii="Times New Roman" w:eastAsia="Times New Roman" w:hAnsi="Times New Roman" w:cs="Times New Roman"/>
          <w:b/>
          <w:sz w:val="24"/>
          <w:szCs w:val="24"/>
        </w:rPr>
        <w:t xml:space="preserve"> обеспечение</w:t>
      </w:r>
      <w:r w:rsidR="00DF3F01" w:rsidRPr="00460A86">
        <w:rPr>
          <w:rFonts w:ascii="Times New Roman" w:eastAsia="Times New Roman" w:hAnsi="Times New Roman" w:cs="Times New Roman"/>
          <w:b/>
          <w:sz w:val="24"/>
          <w:szCs w:val="24"/>
        </w:rPr>
        <w:t>;</w:t>
      </w:r>
    </w:p>
    <w:p w:rsidR="00DF3F01" w:rsidRPr="00460A86" w:rsidRDefault="00DF3F01" w:rsidP="00DF3F01">
      <w:pPr>
        <w:spacing w:after="0"/>
        <w:rPr>
          <w:sz w:val="24"/>
          <w:szCs w:val="24"/>
        </w:rPr>
      </w:pPr>
      <w:r w:rsidRPr="00460A86">
        <w:rPr>
          <w:rFonts w:ascii="Times New Roman" w:hAnsi="Times New Roman" w:cs="Times New Roman"/>
          <w:snapToGrid w:val="0"/>
          <w:color w:val="000000" w:themeColor="text1"/>
          <w:sz w:val="24"/>
          <w:szCs w:val="24"/>
        </w:rPr>
        <w:t xml:space="preserve">     Информационно- технологическое обеспечение О</w:t>
      </w:r>
      <w:proofErr w:type="gramStart"/>
      <w:r w:rsidRPr="00460A86">
        <w:rPr>
          <w:rFonts w:ascii="Times New Roman" w:hAnsi="Times New Roman" w:cs="Times New Roman"/>
          <w:snapToGrid w:val="0"/>
          <w:color w:val="000000" w:themeColor="text1"/>
          <w:sz w:val="24"/>
          <w:szCs w:val="24"/>
        </w:rPr>
        <w:t>У-</w:t>
      </w:r>
      <w:proofErr w:type="gramEnd"/>
      <w:r w:rsidRPr="00460A86">
        <w:rPr>
          <w:rFonts w:ascii="Times New Roman" w:hAnsi="Times New Roman" w:cs="Times New Roman"/>
          <w:snapToGrid w:val="0"/>
          <w:color w:val="000000" w:themeColor="text1"/>
          <w:sz w:val="24"/>
          <w:szCs w:val="24"/>
        </w:rPr>
        <w:t xml:space="preserve"> хорошее. Имеется кабинет информатики и ИКТ, начальная школа получила компьютерное оборудование  и ТСО по требованиям ФГОС. Интернет:  с 2007 года. </w:t>
      </w:r>
      <w:r w:rsidRPr="00460A86">
        <w:rPr>
          <w:rFonts w:ascii="Times New Roman" w:hAnsi="Times New Roman"/>
          <w:sz w:val="24"/>
          <w:szCs w:val="24"/>
        </w:rPr>
        <w:t>Компьютеров в локальной сети:-</w:t>
      </w:r>
      <w:r w:rsidR="003738DD">
        <w:rPr>
          <w:rFonts w:ascii="Times New Roman" w:hAnsi="Times New Roman"/>
          <w:sz w:val="24"/>
          <w:szCs w:val="24"/>
        </w:rPr>
        <w:t>7</w:t>
      </w:r>
      <w:r w:rsidRPr="00460A86">
        <w:rPr>
          <w:rFonts w:ascii="Times New Roman" w:hAnsi="Times New Roman"/>
          <w:sz w:val="24"/>
          <w:szCs w:val="24"/>
        </w:rPr>
        <w:t>; - Компьютеров подключенн</w:t>
      </w:r>
      <w:r w:rsidR="003738DD">
        <w:rPr>
          <w:rFonts w:ascii="Times New Roman" w:hAnsi="Times New Roman"/>
          <w:sz w:val="24"/>
          <w:szCs w:val="24"/>
        </w:rPr>
        <w:t>ых</w:t>
      </w:r>
      <w:r w:rsidRPr="00460A86">
        <w:rPr>
          <w:rFonts w:ascii="Times New Roman" w:hAnsi="Times New Roman"/>
          <w:sz w:val="24"/>
          <w:szCs w:val="24"/>
        </w:rPr>
        <w:t xml:space="preserve"> к сети Интернет-</w:t>
      </w:r>
      <w:r w:rsidR="003738DD">
        <w:rPr>
          <w:rFonts w:ascii="Times New Roman" w:hAnsi="Times New Roman"/>
          <w:sz w:val="24"/>
          <w:szCs w:val="24"/>
        </w:rPr>
        <w:t>7</w:t>
      </w:r>
      <w:r w:rsidRPr="00460A86">
        <w:rPr>
          <w:rFonts w:ascii="Times New Roman" w:hAnsi="Times New Roman"/>
          <w:sz w:val="24"/>
          <w:szCs w:val="24"/>
        </w:rPr>
        <w:t xml:space="preserve">. </w:t>
      </w:r>
    </w:p>
    <w:p w:rsidR="00DF3F01" w:rsidRPr="00460A86" w:rsidRDefault="00DF3F01" w:rsidP="00DF3F01">
      <w:pPr>
        <w:pStyle w:val="a1"/>
        <w:tabs>
          <w:tab w:val="left" w:pos="284"/>
        </w:tabs>
        <w:spacing w:after="0"/>
      </w:pPr>
    </w:p>
    <w:tbl>
      <w:tblPr>
        <w:tblW w:w="10969" w:type="dxa"/>
        <w:jc w:val="center"/>
        <w:tblInd w:w="13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6"/>
        <w:gridCol w:w="2446"/>
        <w:gridCol w:w="1890"/>
        <w:gridCol w:w="3827"/>
        <w:gridCol w:w="2070"/>
      </w:tblGrid>
      <w:tr w:rsidR="00DF3F01" w:rsidRPr="00460A86" w:rsidTr="00D9537F">
        <w:trPr>
          <w:jc w:val="center"/>
        </w:trPr>
        <w:tc>
          <w:tcPr>
            <w:tcW w:w="736" w:type="dxa"/>
          </w:tcPr>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p>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w:t>
            </w:r>
          </w:p>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proofErr w:type="spellStart"/>
            <w:proofErr w:type="gramStart"/>
            <w:r w:rsidRPr="00460A86">
              <w:rPr>
                <w:rFonts w:ascii="Times New Roman" w:eastAsia="Times New Roman" w:hAnsi="Times New Roman" w:cs="Times New Roman"/>
                <w:b/>
                <w:sz w:val="24"/>
                <w:szCs w:val="24"/>
              </w:rPr>
              <w:t>п</w:t>
            </w:r>
            <w:proofErr w:type="spellEnd"/>
            <w:proofErr w:type="gramEnd"/>
            <w:r w:rsidRPr="00460A86">
              <w:rPr>
                <w:rFonts w:ascii="Times New Roman" w:eastAsia="Times New Roman" w:hAnsi="Times New Roman" w:cs="Times New Roman"/>
                <w:b/>
                <w:sz w:val="24"/>
                <w:szCs w:val="24"/>
              </w:rPr>
              <w:t>/</w:t>
            </w:r>
            <w:proofErr w:type="spellStart"/>
            <w:r w:rsidRPr="00460A86">
              <w:rPr>
                <w:rFonts w:ascii="Times New Roman" w:eastAsia="Times New Roman" w:hAnsi="Times New Roman" w:cs="Times New Roman"/>
                <w:b/>
                <w:sz w:val="24"/>
                <w:szCs w:val="24"/>
              </w:rPr>
              <w:t>п</w:t>
            </w:r>
            <w:proofErr w:type="spellEnd"/>
          </w:p>
        </w:tc>
        <w:tc>
          <w:tcPr>
            <w:tcW w:w="2446" w:type="dxa"/>
          </w:tcPr>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 xml:space="preserve">Описание компьютерного класса или комплекса (спецификации серверов, рабочих станций), </w:t>
            </w:r>
          </w:p>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количество компьютеров</w:t>
            </w:r>
          </w:p>
        </w:tc>
        <w:tc>
          <w:tcPr>
            <w:tcW w:w="1890" w:type="dxa"/>
          </w:tcPr>
          <w:p w:rsidR="00DF3F01" w:rsidRPr="00460A86" w:rsidRDefault="00DF3F01" w:rsidP="00D9537F">
            <w:pPr>
              <w:pStyle w:val="TableText"/>
              <w:tabs>
                <w:tab w:val="left" w:pos="284"/>
              </w:tabs>
              <w:spacing w:line="216" w:lineRule="atLeast"/>
              <w:jc w:val="center"/>
              <w:rPr>
                <w:b/>
                <w:sz w:val="24"/>
                <w:szCs w:val="24"/>
              </w:rPr>
            </w:pPr>
            <w:proofErr w:type="gramStart"/>
            <w:r w:rsidRPr="00460A86">
              <w:rPr>
                <w:b/>
                <w:sz w:val="24"/>
                <w:szCs w:val="24"/>
              </w:rPr>
              <w:t>Установлен</w:t>
            </w:r>
            <w:proofErr w:type="gramEnd"/>
          </w:p>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p>
        </w:tc>
        <w:tc>
          <w:tcPr>
            <w:tcW w:w="3827" w:type="dxa"/>
          </w:tcPr>
          <w:p w:rsidR="00DF3F01" w:rsidRPr="00460A86" w:rsidRDefault="00DF3F01" w:rsidP="00D9537F">
            <w:pPr>
              <w:pStyle w:val="TableText"/>
              <w:tabs>
                <w:tab w:val="left" w:pos="284"/>
              </w:tabs>
              <w:spacing w:line="216" w:lineRule="atLeast"/>
              <w:jc w:val="center"/>
              <w:rPr>
                <w:b/>
                <w:sz w:val="24"/>
                <w:szCs w:val="24"/>
              </w:rPr>
            </w:pPr>
            <w:r w:rsidRPr="00460A86">
              <w:rPr>
                <w:b/>
                <w:sz w:val="24"/>
                <w:szCs w:val="24"/>
              </w:rPr>
              <w:t>Использование</w:t>
            </w:r>
            <w:r w:rsidRPr="00460A86">
              <w:rPr>
                <w:b/>
                <w:sz w:val="24"/>
                <w:szCs w:val="24"/>
                <w:lang w:val="en-US"/>
              </w:rPr>
              <w:t xml:space="preserve"> </w:t>
            </w:r>
            <w:r w:rsidRPr="00460A86">
              <w:rPr>
                <w:b/>
                <w:sz w:val="24"/>
                <w:szCs w:val="24"/>
              </w:rPr>
              <w:t>дополнительного электрооборудования</w:t>
            </w:r>
          </w:p>
          <w:p w:rsidR="00DF3F01" w:rsidRPr="00460A86" w:rsidRDefault="00DF3F01" w:rsidP="00D9537F">
            <w:pPr>
              <w:pStyle w:val="TableText"/>
              <w:tabs>
                <w:tab w:val="left" w:pos="284"/>
              </w:tabs>
              <w:spacing w:line="216" w:lineRule="atLeast"/>
              <w:jc w:val="center"/>
              <w:rPr>
                <w:b/>
                <w:sz w:val="24"/>
                <w:szCs w:val="24"/>
              </w:rPr>
            </w:pPr>
            <w:r w:rsidRPr="00460A86">
              <w:rPr>
                <w:b/>
                <w:sz w:val="24"/>
                <w:szCs w:val="24"/>
              </w:rPr>
              <w:t xml:space="preserve"> </w:t>
            </w:r>
          </w:p>
        </w:tc>
        <w:tc>
          <w:tcPr>
            <w:tcW w:w="2070" w:type="dxa"/>
          </w:tcPr>
          <w:p w:rsidR="00DF3F01" w:rsidRPr="00460A86" w:rsidRDefault="00DF3F01" w:rsidP="00D9537F">
            <w:pPr>
              <w:pStyle w:val="TableText"/>
              <w:tabs>
                <w:tab w:val="left" w:pos="284"/>
              </w:tabs>
              <w:spacing w:line="216" w:lineRule="atLeast"/>
              <w:jc w:val="center"/>
              <w:rPr>
                <w:b/>
                <w:sz w:val="24"/>
                <w:szCs w:val="24"/>
              </w:rPr>
            </w:pPr>
            <w:r w:rsidRPr="00460A86">
              <w:rPr>
                <w:b/>
                <w:sz w:val="24"/>
                <w:szCs w:val="24"/>
              </w:rPr>
              <w:t>Год</w:t>
            </w:r>
          </w:p>
          <w:p w:rsidR="00DF3F01" w:rsidRPr="00460A86" w:rsidRDefault="00DF3F01" w:rsidP="00D9537F">
            <w:pPr>
              <w:pStyle w:val="TableText"/>
              <w:tabs>
                <w:tab w:val="left" w:pos="284"/>
              </w:tabs>
              <w:spacing w:line="216" w:lineRule="atLeast"/>
              <w:jc w:val="center"/>
              <w:rPr>
                <w:b/>
                <w:sz w:val="24"/>
                <w:szCs w:val="24"/>
              </w:rPr>
            </w:pPr>
            <w:r w:rsidRPr="00460A86">
              <w:rPr>
                <w:b/>
                <w:sz w:val="24"/>
                <w:szCs w:val="24"/>
              </w:rPr>
              <w:t>установки</w:t>
            </w:r>
          </w:p>
          <w:p w:rsidR="00DF3F01" w:rsidRPr="00460A86" w:rsidRDefault="00DF3F01" w:rsidP="00D9537F">
            <w:pPr>
              <w:tabs>
                <w:tab w:val="left" w:pos="284"/>
              </w:tabs>
              <w:spacing w:after="0"/>
              <w:ind w:firstLine="880"/>
              <w:jc w:val="center"/>
              <w:rPr>
                <w:rFonts w:ascii="Times New Roman" w:eastAsia="Times New Roman" w:hAnsi="Times New Roman" w:cs="Times New Roman"/>
                <w:b/>
                <w:sz w:val="24"/>
                <w:szCs w:val="24"/>
              </w:rPr>
            </w:pPr>
          </w:p>
        </w:tc>
      </w:tr>
      <w:tr w:rsidR="00DF3F01" w:rsidRPr="00460A86" w:rsidTr="00D9537F">
        <w:trPr>
          <w:trHeight w:val="882"/>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c>
          <w:tcPr>
            <w:tcW w:w="244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6 комплектов компьютера</w:t>
            </w: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информатики</w:t>
            </w:r>
          </w:p>
        </w:tc>
        <w:tc>
          <w:tcPr>
            <w:tcW w:w="3827"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Принтер лазерный </w:t>
            </w:r>
            <w:r w:rsidRPr="00460A86">
              <w:rPr>
                <w:rFonts w:ascii="Times New Roman" w:eastAsia="Times New Roman" w:hAnsi="Times New Roman" w:cs="Times New Roman"/>
                <w:sz w:val="24"/>
                <w:szCs w:val="24"/>
                <w:lang w:val="en-US"/>
              </w:rPr>
              <w:t>EPSON</w:t>
            </w:r>
            <w:r w:rsidRPr="00460A86">
              <w:rPr>
                <w:rFonts w:ascii="Times New Roman" w:eastAsia="Times New Roman" w:hAnsi="Times New Roman" w:cs="Times New Roman"/>
                <w:sz w:val="24"/>
                <w:szCs w:val="24"/>
              </w:rPr>
              <w:t xml:space="preserve">  </w:t>
            </w:r>
          </w:p>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Проектор </w:t>
            </w:r>
            <w:proofErr w:type="spellStart"/>
            <w:r w:rsidRPr="00460A86">
              <w:rPr>
                <w:rFonts w:ascii="Times New Roman" w:eastAsia="Times New Roman" w:hAnsi="Times New Roman" w:cs="Times New Roman"/>
                <w:sz w:val="24"/>
                <w:szCs w:val="24"/>
              </w:rPr>
              <w:t>мультимедийный</w:t>
            </w:r>
            <w:proofErr w:type="spellEnd"/>
          </w:p>
          <w:p w:rsidR="00DF3F01" w:rsidRPr="00460A86" w:rsidRDefault="00DF3F01" w:rsidP="003738DD">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3738DD">
              <w:rPr>
                <w:rFonts w:ascii="Times New Roman" w:eastAsia="Times New Roman" w:hAnsi="Times New Roman" w:cs="Times New Roman"/>
                <w:sz w:val="24"/>
                <w:szCs w:val="24"/>
              </w:rPr>
              <w:t>Интерактивная доска</w:t>
            </w: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Операционная система- </w:t>
            </w:r>
            <w:r w:rsidRPr="00460A86">
              <w:rPr>
                <w:rFonts w:ascii="Times New Roman" w:eastAsia="Times New Roman" w:hAnsi="Times New Roman" w:cs="Times New Roman"/>
                <w:sz w:val="24"/>
                <w:szCs w:val="24"/>
                <w:lang w:val="en-US"/>
              </w:rPr>
              <w:t>Linux</w:t>
            </w: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w:t>
            </w:r>
          </w:p>
        </w:tc>
        <w:tc>
          <w:tcPr>
            <w:tcW w:w="244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 компьютер в комплект</w:t>
            </w:r>
            <w:r w:rsidR="003738DD">
              <w:rPr>
                <w:rFonts w:ascii="Times New Roman" w:eastAsia="Times New Roman" w:hAnsi="Times New Roman" w:cs="Times New Roman"/>
                <w:sz w:val="24"/>
                <w:szCs w:val="24"/>
              </w:rPr>
              <w:t>е</w:t>
            </w: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Библиотека</w:t>
            </w:r>
          </w:p>
        </w:tc>
        <w:tc>
          <w:tcPr>
            <w:tcW w:w="3827" w:type="dxa"/>
          </w:tcPr>
          <w:p w:rsidR="003738DD" w:rsidRPr="00460A86" w:rsidRDefault="00DF3F01" w:rsidP="003738DD">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Pr="00460A86">
              <w:rPr>
                <w:rFonts w:ascii="Times New Roman" w:eastAsia="Times New Roman" w:hAnsi="Times New Roman" w:cs="Times New Roman"/>
                <w:sz w:val="24"/>
                <w:szCs w:val="24"/>
                <w:lang w:val="en-US"/>
              </w:rPr>
              <w:t>Canon</w:t>
            </w:r>
            <w:r w:rsidRPr="00460A86">
              <w:rPr>
                <w:rFonts w:ascii="Times New Roman" w:eastAsia="Times New Roman" w:hAnsi="Times New Roman" w:cs="Times New Roman"/>
                <w:sz w:val="24"/>
                <w:szCs w:val="24"/>
              </w:rPr>
              <w:t xml:space="preserve"> -</w:t>
            </w:r>
            <w:r w:rsidR="003738DD">
              <w:rPr>
                <w:rFonts w:ascii="Times New Roman" w:eastAsia="Times New Roman" w:hAnsi="Times New Roman" w:cs="Times New Roman"/>
                <w:sz w:val="24"/>
                <w:szCs w:val="24"/>
              </w:rPr>
              <w:t>(принтер).</w:t>
            </w:r>
          </w:p>
          <w:p w:rsidR="00DF3F01" w:rsidRPr="00460A86" w:rsidRDefault="00DF3F01" w:rsidP="00D9537F">
            <w:pPr>
              <w:tabs>
                <w:tab w:val="left" w:pos="284"/>
              </w:tabs>
              <w:spacing w:after="0"/>
              <w:rPr>
                <w:rFonts w:ascii="Times New Roman" w:eastAsia="Times New Roman" w:hAnsi="Times New Roman" w:cs="Times New Roman"/>
                <w:sz w:val="24"/>
                <w:szCs w:val="24"/>
              </w:rPr>
            </w:pP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Windows</w:t>
            </w: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3</w:t>
            </w:r>
          </w:p>
        </w:tc>
        <w:tc>
          <w:tcPr>
            <w:tcW w:w="2446" w:type="dxa"/>
          </w:tcPr>
          <w:p w:rsidR="00DF3F01" w:rsidRPr="00460A86" w:rsidRDefault="003738DD" w:rsidP="00D9537F">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F3F01" w:rsidRPr="00460A86">
              <w:rPr>
                <w:rFonts w:ascii="Times New Roman" w:eastAsia="Times New Roman" w:hAnsi="Times New Roman" w:cs="Times New Roman"/>
                <w:sz w:val="24"/>
                <w:szCs w:val="24"/>
              </w:rPr>
              <w:t xml:space="preserve"> компьютер</w:t>
            </w:r>
            <w:r>
              <w:rPr>
                <w:rFonts w:ascii="Times New Roman" w:eastAsia="Times New Roman" w:hAnsi="Times New Roman" w:cs="Times New Roman"/>
                <w:sz w:val="24"/>
                <w:szCs w:val="24"/>
              </w:rPr>
              <w:t>а</w:t>
            </w:r>
            <w:r w:rsidR="00DF3F01" w:rsidRPr="00460A86">
              <w:rPr>
                <w:rFonts w:ascii="Times New Roman" w:eastAsia="Times New Roman" w:hAnsi="Times New Roman" w:cs="Times New Roman"/>
                <w:sz w:val="24"/>
                <w:szCs w:val="24"/>
              </w:rPr>
              <w:t xml:space="preserve"> в комплекте</w:t>
            </w: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Серверный кабинет</w:t>
            </w:r>
          </w:p>
        </w:tc>
        <w:tc>
          <w:tcPr>
            <w:tcW w:w="3827"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1. Принтер лазерный  </w:t>
            </w:r>
            <w:proofErr w:type="spellStart"/>
            <w:r w:rsidRPr="00460A86">
              <w:rPr>
                <w:rFonts w:ascii="Times New Roman" w:eastAsia="Times New Roman" w:hAnsi="Times New Roman" w:cs="Times New Roman"/>
                <w:sz w:val="24"/>
                <w:szCs w:val="24"/>
              </w:rPr>
              <w:t>Самсунг</w:t>
            </w:r>
            <w:proofErr w:type="spellEnd"/>
            <w:r w:rsidRPr="00460A86">
              <w:rPr>
                <w:rFonts w:ascii="Times New Roman" w:eastAsia="Times New Roman" w:hAnsi="Times New Roman" w:cs="Times New Roman"/>
                <w:sz w:val="24"/>
                <w:szCs w:val="24"/>
              </w:rPr>
              <w:t xml:space="preserve">- </w:t>
            </w:r>
            <w:r w:rsidRPr="00460A86">
              <w:rPr>
                <w:rFonts w:ascii="Times New Roman" w:eastAsia="Times New Roman" w:hAnsi="Times New Roman" w:cs="Times New Roman"/>
                <w:sz w:val="24"/>
                <w:szCs w:val="24"/>
                <w:lang w:val="en-US"/>
              </w:rPr>
              <w:t>ML</w:t>
            </w:r>
            <w:r w:rsidRPr="00460A86">
              <w:rPr>
                <w:rFonts w:ascii="Times New Roman" w:eastAsia="Times New Roman" w:hAnsi="Times New Roman" w:cs="Times New Roman"/>
                <w:sz w:val="24"/>
                <w:szCs w:val="24"/>
              </w:rPr>
              <w:t>-1640</w:t>
            </w: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Windows</w:t>
            </w: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lastRenderedPageBreak/>
              <w:t>4</w:t>
            </w:r>
          </w:p>
        </w:tc>
        <w:tc>
          <w:tcPr>
            <w:tcW w:w="244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 компьютер в комплекте</w:t>
            </w:r>
          </w:p>
          <w:p w:rsidR="00DF3F01" w:rsidRPr="00460A86" w:rsidRDefault="00DF3F01" w:rsidP="00D9537F">
            <w:pPr>
              <w:tabs>
                <w:tab w:val="left" w:pos="284"/>
              </w:tabs>
              <w:spacing w:after="0"/>
              <w:rPr>
                <w:rFonts w:ascii="Times New Roman" w:eastAsia="Times New Roman" w:hAnsi="Times New Roman" w:cs="Times New Roman"/>
                <w:sz w:val="24"/>
                <w:szCs w:val="24"/>
              </w:rPr>
            </w:pP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Кабинет </w:t>
            </w:r>
            <w:r w:rsidR="003738DD">
              <w:rPr>
                <w:rFonts w:ascii="Times New Roman" w:eastAsia="Times New Roman" w:hAnsi="Times New Roman" w:cs="Times New Roman"/>
                <w:sz w:val="24"/>
                <w:szCs w:val="24"/>
              </w:rPr>
              <w:t>физики</w:t>
            </w:r>
          </w:p>
        </w:tc>
        <w:tc>
          <w:tcPr>
            <w:tcW w:w="3827" w:type="dxa"/>
          </w:tcPr>
          <w:p w:rsidR="003738DD" w:rsidRPr="00460A86" w:rsidRDefault="003738DD" w:rsidP="003738DD">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Проектор </w:t>
            </w:r>
            <w:proofErr w:type="spellStart"/>
            <w:r w:rsidRPr="00460A86">
              <w:rPr>
                <w:rFonts w:ascii="Times New Roman" w:eastAsia="Times New Roman" w:hAnsi="Times New Roman" w:cs="Times New Roman"/>
                <w:sz w:val="24"/>
                <w:szCs w:val="24"/>
              </w:rPr>
              <w:t>мультимедийный</w:t>
            </w:r>
            <w:proofErr w:type="spellEnd"/>
          </w:p>
          <w:p w:rsidR="00DF3F01" w:rsidRPr="00460A86" w:rsidRDefault="003738DD" w:rsidP="00D9537F">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-Демонстрационный экран</w:t>
            </w:r>
          </w:p>
        </w:tc>
        <w:tc>
          <w:tcPr>
            <w:tcW w:w="2070" w:type="dxa"/>
          </w:tcPr>
          <w:p w:rsidR="00DF3F01" w:rsidRPr="00460A86" w:rsidRDefault="003738DD"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Windows</w:t>
            </w: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5</w:t>
            </w:r>
          </w:p>
        </w:tc>
        <w:tc>
          <w:tcPr>
            <w:tcW w:w="244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Ноутбук- </w:t>
            </w:r>
            <w:r w:rsidR="003738DD">
              <w:rPr>
                <w:rFonts w:ascii="Times New Roman" w:eastAsia="Times New Roman" w:hAnsi="Times New Roman" w:cs="Times New Roman"/>
                <w:sz w:val="24"/>
                <w:szCs w:val="24"/>
              </w:rPr>
              <w:t>26</w:t>
            </w:r>
            <w:r w:rsidRPr="00460A86">
              <w:rPr>
                <w:rFonts w:ascii="Times New Roman" w:eastAsia="Times New Roman" w:hAnsi="Times New Roman" w:cs="Times New Roman"/>
                <w:sz w:val="24"/>
                <w:szCs w:val="24"/>
              </w:rPr>
              <w:t xml:space="preserve"> штук </w:t>
            </w:r>
          </w:p>
          <w:p w:rsidR="00DF3F01" w:rsidRPr="00460A86" w:rsidRDefault="00DF3F01" w:rsidP="00D9537F">
            <w:pPr>
              <w:tabs>
                <w:tab w:val="left" w:pos="284"/>
              </w:tabs>
              <w:spacing w:after="0"/>
              <w:rPr>
                <w:rFonts w:ascii="Times New Roman" w:eastAsia="Times New Roman" w:hAnsi="Times New Roman" w:cs="Times New Roman"/>
                <w:sz w:val="24"/>
                <w:szCs w:val="24"/>
              </w:rPr>
            </w:pPr>
          </w:p>
        </w:tc>
        <w:tc>
          <w:tcPr>
            <w:tcW w:w="1890" w:type="dxa"/>
            <w:vMerge w:val="restart"/>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Кабинеты начальных классов</w:t>
            </w:r>
          </w:p>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p>
        </w:tc>
        <w:tc>
          <w:tcPr>
            <w:tcW w:w="3827" w:type="dxa"/>
            <w:vMerge w:val="restart"/>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Принтер </w:t>
            </w:r>
          </w:p>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Проектор </w:t>
            </w:r>
            <w:proofErr w:type="spellStart"/>
            <w:r w:rsidRPr="00460A86">
              <w:rPr>
                <w:rFonts w:ascii="Times New Roman" w:eastAsia="Times New Roman" w:hAnsi="Times New Roman" w:cs="Times New Roman"/>
                <w:sz w:val="24"/>
                <w:szCs w:val="24"/>
              </w:rPr>
              <w:t>мультимедийный</w:t>
            </w:r>
            <w:proofErr w:type="spellEnd"/>
            <w:r w:rsidRPr="00460A86">
              <w:rPr>
                <w:rFonts w:ascii="Times New Roman" w:eastAsia="Times New Roman" w:hAnsi="Times New Roman" w:cs="Times New Roman"/>
                <w:sz w:val="24"/>
                <w:szCs w:val="24"/>
              </w:rPr>
              <w:t xml:space="preserve">- </w:t>
            </w:r>
            <w:r w:rsidR="003738DD">
              <w:rPr>
                <w:rFonts w:ascii="Times New Roman" w:eastAsia="Times New Roman" w:hAnsi="Times New Roman" w:cs="Times New Roman"/>
                <w:sz w:val="24"/>
                <w:szCs w:val="24"/>
              </w:rPr>
              <w:t>1</w:t>
            </w:r>
            <w:r w:rsidRPr="00460A86">
              <w:rPr>
                <w:rFonts w:ascii="Times New Roman" w:eastAsia="Times New Roman" w:hAnsi="Times New Roman" w:cs="Times New Roman"/>
                <w:sz w:val="24"/>
                <w:szCs w:val="24"/>
              </w:rPr>
              <w:t xml:space="preserve"> штук</w:t>
            </w:r>
          </w:p>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Графический планшет- </w:t>
            </w:r>
            <w:r w:rsidR="003738DD">
              <w:rPr>
                <w:rFonts w:ascii="Times New Roman" w:eastAsia="Times New Roman" w:hAnsi="Times New Roman" w:cs="Times New Roman"/>
                <w:sz w:val="24"/>
                <w:szCs w:val="24"/>
              </w:rPr>
              <w:t>2</w:t>
            </w:r>
            <w:r w:rsidRPr="00460A86">
              <w:rPr>
                <w:rFonts w:ascii="Times New Roman" w:eastAsia="Times New Roman" w:hAnsi="Times New Roman" w:cs="Times New Roman"/>
                <w:sz w:val="24"/>
                <w:szCs w:val="24"/>
              </w:rPr>
              <w:t>5 штук.</w:t>
            </w:r>
          </w:p>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Наушники- </w:t>
            </w:r>
            <w:r w:rsidR="003738DD">
              <w:rPr>
                <w:rFonts w:ascii="Times New Roman" w:eastAsia="Times New Roman" w:hAnsi="Times New Roman" w:cs="Times New Roman"/>
                <w:sz w:val="24"/>
                <w:szCs w:val="24"/>
              </w:rPr>
              <w:t>2</w:t>
            </w:r>
            <w:r w:rsidRPr="00460A86">
              <w:rPr>
                <w:rFonts w:ascii="Times New Roman" w:eastAsia="Times New Roman" w:hAnsi="Times New Roman" w:cs="Times New Roman"/>
                <w:sz w:val="24"/>
                <w:szCs w:val="24"/>
              </w:rPr>
              <w:t>5 штук</w:t>
            </w:r>
          </w:p>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3738DD">
              <w:rPr>
                <w:rFonts w:ascii="Times New Roman" w:eastAsia="Times New Roman" w:hAnsi="Times New Roman" w:cs="Times New Roman"/>
                <w:sz w:val="24"/>
                <w:szCs w:val="24"/>
              </w:rPr>
              <w:t>Интерактивная доска</w:t>
            </w:r>
          </w:p>
          <w:p w:rsidR="00DF3F01" w:rsidRPr="003738DD" w:rsidRDefault="00DF3F01" w:rsidP="00D9537F">
            <w:pPr>
              <w:tabs>
                <w:tab w:val="left" w:pos="284"/>
              </w:tabs>
              <w:spacing w:after="0"/>
              <w:rPr>
                <w:rFonts w:ascii="Times New Roman" w:eastAsia="Times New Roman" w:hAnsi="Times New Roman" w:cs="Times New Roman"/>
                <w:sz w:val="24"/>
                <w:szCs w:val="24"/>
              </w:rPr>
            </w:pPr>
          </w:p>
        </w:tc>
        <w:tc>
          <w:tcPr>
            <w:tcW w:w="2070" w:type="dxa"/>
            <w:vMerge w:val="restart"/>
          </w:tcPr>
          <w:p w:rsidR="00DF3F01" w:rsidRPr="00460A86" w:rsidRDefault="00DF3F01" w:rsidP="00D9537F">
            <w:pPr>
              <w:tabs>
                <w:tab w:val="left" w:pos="284"/>
              </w:tabs>
              <w:spacing w:after="0"/>
              <w:rPr>
                <w:rFonts w:ascii="Times New Roman" w:eastAsia="Times New Roman" w:hAnsi="Times New Roman" w:cs="Times New Roman"/>
                <w:sz w:val="24"/>
                <w:szCs w:val="24"/>
              </w:rPr>
            </w:pPr>
          </w:p>
          <w:p w:rsidR="00DF3F01" w:rsidRPr="00460A86" w:rsidRDefault="00DF3F01" w:rsidP="00D9537F">
            <w:pPr>
              <w:tabs>
                <w:tab w:val="left" w:pos="284"/>
              </w:tabs>
              <w:spacing w:after="0"/>
              <w:rPr>
                <w:rFonts w:ascii="Times New Roman" w:eastAsia="Times New Roman" w:hAnsi="Times New Roman" w:cs="Times New Roman"/>
                <w:sz w:val="24"/>
                <w:szCs w:val="24"/>
              </w:rPr>
            </w:pPr>
          </w:p>
          <w:p w:rsidR="00DF3F01" w:rsidRPr="00460A86" w:rsidRDefault="00DF3F01" w:rsidP="00D9537F">
            <w:pPr>
              <w:tabs>
                <w:tab w:val="left" w:pos="284"/>
              </w:tabs>
              <w:spacing w:after="0"/>
              <w:rPr>
                <w:rFonts w:ascii="Times New Roman" w:eastAsia="Times New Roman" w:hAnsi="Times New Roman" w:cs="Times New Roman"/>
                <w:sz w:val="24"/>
                <w:szCs w:val="24"/>
              </w:rPr>
            </w:pPr>
          </w:p>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Windows</w:t>
            </w: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6</w:t>
            </w:r>
          </w:p>
        </w:tc>
        <w:tc>
          <w:tcPr>
            <w:tcW w:w="2446" w:type="dxa"/>
          </w:tcPr>
          <w:p w:rsidR="00DF3F01" w:rsidRPr="00460A86" w:rsidRDefault="003738DD" w:rsidP="003738DD">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F3F01" w:rsidRPr="00460A86">
              <w:rPr>
                <w:rFonts w:ascii="Times New Roman" w:eastAsia="Times New Roman" w:hAnsi="Times New Roman" w:cs="Times New Roman"/>
                <w:sz w:val="24"/>
                <w:szCs w:val="24"/>
              </w:rPr>
              <w:t xml:space="preserve"> компьютер в комплекте </w:t>
            </w:r>
          </w:p>
        </w:tc>
        <w:tc>
          <w:tcPr>
            <w:tcW w:w="1890" w:type="dxa"/>
            <w:vMerge/>
          </w:tcPr>
          <w:p w:rsidR="00DF3F01" w:rsidRPr="00460A86" w:rsidRDefault="00DF3F01" w:rsidP="00D9537F">
            <w:pPr>
              <w:tabs>
                <w:tab w:val="left" w:pos="284"/>
              </w:tabs>
              <w:spacing w:after="0"/>
              <w:rPr>
                <w:rFonts w:ascii="Times New Roman" w:eastAsia="Times New Roman" w:hAnsi="Times New Roman" w:cs="Times New Roman"/>
                <w:sz w:val="24"/>
                <w:szCs w:val="24"/>
              </w:rPr>
            </w:pPr>
          </w:p>
        </w:tc>
        <w:tc>
          <w:tcPr>
            <w:tcW w:w="3827" w:type="dxa"/>
            <w:vMerge/>
          </w:tcPr>
          <w:p w:rsidR="00DF3F01" w:rsidRPr="00460A86" w:rsidRDefault="00DF3F01" w:rsidP="00D9537F">
            <w:pPr>
              <w:tabs>
                <w:tab w:val="left" w:pos="284"/>
              </w:tabs>
              <w:spacing w:after="0"/>
              <w:rPr>
                <w:rFonts w:ascii="Times New Roman" w:eastAsia="Times New Roman" w:hAnsi="Times New Roman" w:cs="Times New Roman"/>
                <w:sz w:val="24"/>
                <w:szCs w:val="24"/>
              </w:rPr>
            </w:pPr>
          </w:p>
        </w:tc>
        <w:tc>
          <w:tcPr>
            <w:tcW w:w="2070" w:type="dxa"/>
            <w:vMerge/>
          </w:tcPr>
          <w:p w:rsidR="00DF3F01" w:rsidRPr="00460A86" w:rsidRDefault="00DF3F01" w:rsidP="00D9537F">
            <w:pPr>
              <w:tabs>
                <w:tab w:val="left" w:pos="284"/>
              </w:tabs>
              <w:spacing w:after="0"/>
              <w:rPr>
                <w:rFonts w:ascii="Times New Roman" w:eastAsia="Times New Roman" w:hAnsi="Times New Roman" w:cs="Times New Roman"/>
                <w:sz w:val="24"/>
                <w:szCs w:val="24"/>
              </w:rPr>
            </w:pP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7</w:t>
            </w:r>
          </w:p>
        </w:tc>
        <w:tc>
          <w:tcPr>
            <w:tcW w:w="2446" w:type="dxa"/>
          </w:tcPr>
          <w:p w:rsidR="00DF3F01" w:rsidRPr="00460A86" w:rsidRDefault="003738DD"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Телевизор- плазма</w:t>
            </w:r>
          </w:p>
        </w:tc>
        <w:tc>
          <w:tcPr>
            <w:tcW w:w="1890" w:type="dxa"/>
          </w:tcPr>
          <w:p w:rsidR="00DF3F01" w:rsidRPr="00460A86" w:rsidRDefault="003738DD" w:rsidP="00D9537F">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Коридор </w:t>
            </w:r>
          </w:p>
        </w:tc>
        <w:tc>
          <w:tcPr>
            <w:tcW w:w="3827"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p>
          <w:p w:rsidR="00DF3F01" w:rsidRPr="00460A86" w:rsidRDefault="00DF3F01" w:rsidP="00D9537F">
            <w:pPr>
              <w:tabs>
                <w:tab w:val="left" w:pos="284"/>
              </w:tabs>
              <w:spacing w:after="0"/>
              <w:rPr>
                <w:rFonts w:ascii="Times New Roman" w:eastAsia="Times New Roman" w:hAnsi="Times New Roman" w:cs="Times New Roman"/>
                <w:sz w:val="24"/>
                <w:szCs w:val="24"/>
              </w:rPr>
            </w:pP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8</w:t>
            </w:r>
          </w:p>
        </w:tc>
        <w:tc>
          <w:tcPr>
            <w:tcW w:w="244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Ноутбук</w:t>
            </w: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Учительская</w:t>
            </w:r>
          </w:p>
        </w:tc>
        <w:tc>
          <w:tcPr>
            <w:tcW w:w="3827"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1 . </w:t>
            </w:r>
            <w:r w:rsidRPr="00460A86">
              <w:rPr>
                <w:rFonts w:ascii="Times New Roman" w:eastAsia="Times New Roman" w:hAnsi="Times New Roman" w:cs="Times New Roman"/>
                <w:sz w:val="24"/>
                <w:szCs w:val="24"/>
                <w:lang w:val="en-US"/>
              </w:rPr>
              <w:t>Canon</w:t>
            </w:r>
            <w:r w:rsidRPr="00460A86">
              <w:rPr>
                <w:rFonts w:ascii="Times New Roman" w:eastAsia="Times New Roman" w:hAnsi="Times New Roman" w:cs="Times New Roman"/>
                <w:sz w:val="24"/>
                <w:szCs w:val="24"/>
              </w:rPr>
              <w:t xml:space="preserve"> -</w:t>
            </w:r>
            <w:r w:rsidRPr="00460A86">
              <w:rPr>
                <w:rFonts w:ascii="Times New Roman" w:eastAsia="Times New Roman" w:hAnsi="Times New Roman" w:cs="Times New Roman"/>
                <w:sz w:val="24"/>
                <w:szCs w:val="24"/>
                <w:lang w:val="en-US"/>
              </w:rPr>
              <w:t>MF</w:t>
            </w:r>
            <w:r w:rsidRPr="00460A86">
              <w:rPr>
                <w:rFonts w:ascii="Times New Roman" w:eastAsia="Times New Roman" w:hAnsi="Times New Roman" w:cs="Times New Roman"/>
                <w:sz w:val="24"/>
                <w:szCs w:val="24"/>
              </w:rPr>
              <w:t>3010 (принте</w:t>
            </w:r>
            <w:r w:rsidR="003738DD">
              <w:rPr>
                <w:rFonts w:ascii="Times New Roman" w:eastAsia="Times New Roman" w:hAnsi="Times New Roman" w:cs="Times New Roman"/>
                <w:sz w:val="24"/>
                <w:szCs w:val="24"/>
              </w:rPr>
              <w:t>р)</w:t>
            </w: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Windows</w:t>
            </w: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9</w:t>
            </w:r>
          </w:p>
        </w:tc>
        <w:tc>
          <w:tcPr>
            <w:tcW w:w="2446" w:type="dxa"/>
          </w:tcPr>
          <w:p w:rsidR="00DF3F01"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Ноутбук</w:t>
            </w:r>
          </w:p>
          <w:p w:rsidR="003738DD" w:rsidRPr="00460A86" w:rsidRDefault="003738DD" w:rsidP="00D9537F">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компьютер в комплекте</w:t>
            </w: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Кабинет директора</w:t>
            </w:r>
          </w:p>
        </w:tc>
        <w:tc>
          <w:tcPr>
            <w:tcW w:w="3827"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Canon</w:t>
            </w:r>
            <w:r w:rsidRPr="00460A86">
              <w:rPr>
                <w:rFonts w:ascii="Times New Roman" w:eastAsia="Times New Roman" w:hAnsi="Times New Roman" w:cs="Times New Roman"/>
                <w:sz w:val="24"/>
                <w:szCs w:val="24"/>
              </w:rPr>
              <w:t xml:space="preserve"> -3200(принте</w:t>
            </w:r>
            <w:r w:rsidR="003738DD">
              <w:rPr>
                <w:rFonts w:ascii="Times New Roman" w:eastAsia="Times New Roman" w:hAnsi="Times New Roman" w:cs="Times New Roman"/>
                <w:sz w:val="24"/>
                <w:szCs w:val="24"/>
              </w:rPr>
              <w:t>р)</w:t>
            </w: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Windows</w:t>
            </w: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10</w:t>
            </w:r>
          </w:p>
        </w:tc>
        <w:tc>
          <w:tcPr>
            <w:tcW w:w="244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Компьютер в комплекте</w:t>
            </w: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Бухгалтерия</w:t>
            </w:r>
          </w:p>
        </w:tc>
        <w:tc>
          <w:tcPr>
            <w:tcW w:w="3827" w:type="dxa"/>
          </w:tcPr>
          <w:p w:rsidR="00DF3F01" w:rsidRPr="00460A86" w:rsidRDefault="00DF3F01" w:rsidP="00D9537F">
            <w:pPr>
              <w:tabs>
                <w:tab w:val="left" w:pos="284"/>
              </w:tabs>
              <w:spacing w:after="0"/>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rPr>
              <w:t xml:space="preserve">Принтер лазерный </w:t>
            </w:r>
            <w:proofErr w:type="spellStart"/>
            <w:proofErr w:type="gramStart"/>
            <w:r w:rsidRPr="00460A86">
              <w:rPr>
                <w:rFonts w:ascii="Times New Roman" w:eastAsia="Times New Roman" w:hAnsi="Times New Roman" w:cs="Times New Roman"/>
                <w:sz w:val="24"/>
                <w:szCs w:val="24"/>
              </w:rPr>
              <w:t>Са</w:t>
            </w:r>
            <w:proofErr w:type="spellEnd"/>
            <w:proofErr w:type="gramEnd"/>
            <w:r w:rsidRPr="00460A86">
              <w:rPr>
                <w:rFonts w:ascii="Times New Roman" w:eastAsia="Times New Roman" w:hAnsi="Times New Roman" w:cs="Times New Roman"/>
                <w:sz w:val="24"/>
                <w:szCs w:val="24"/>
                <w:lang w:val="en-US"/>
              </w:rPr>
              <w:t>non</w:t>
            </w: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Windows</w:t>
            </w:r>
          </w:p>
        </w:tc>
      </w:tr>
      <w:tr w:rsidR="00DF3F01" w:rsidRPr="00460A86" w:rsidTr="00D9537F">
        <w:trPr>
          <w:jc w:val="center"/>
        </w:trPr>
        <w:tc>
          <w:tcPr>
            <w:tcW w:w="736" w:type="dxa"/>
          </w:tcPr>
          <w:p w:rsidR="00DF3F01" w:rsidRPr="00460A86" w:rsidRDefault="00F0586E" w:rsidP="00D9537F">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4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Телевизор</w:t>
            </w:r>
          </w:p>
        </w:tc>
        <w:tc>
          <w:tcPr>
            <w:tcW w:w="189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Школьная столовая</w:t>
            </w:r>
          </w:p>
        </w:tc>
        <w:tc>
          <w:tcPr>
            <w:tcW w:w="3827" w:type="dxa"/>
          </w:tcPr>
          <w:p w:rsidR="00DF3F01" w:rsidRPr="00460A86" w:rsidRDefault="00DF3F01" w:rsidP="00D9537F">
            <w:pPr>
              <w:tabs>
                <w:tab w:val="left" w:pos="284"/>
              </w:tabs>
              <w:spacing w:after="0"/>
              <w:rPr>
                <w:rFonts w:ascii="Times New Roman" w:eastAsia="Times New Roman" w:hAnsi="Times New Roman" w:cs="Times New Roman"/>
                <w:sz w:val="24"/>
                <w:szCs w:val="24"/>
                <w:lang w:val="en-US"/>
              </w:rPr>
            </w:pPr>
            <w:proofErr w:type="spellStart"/>
            <w:r w:rsidRPr="00460A86">
              <w:rPr>
                <w:rFonts w:ascii="Times New Roman" w:eastAsia="Times New Roman" w:hAnsi="Times New Roman" w:cs="Times New Roman"/>
                <w:sz w:val="24"/>
                <w:szCs w:val="24"/>
                <w:lang w:val="en-US"/>
              </w:rPr>
              <w:t>Rolsen</w:t>
            </w:r>
            <w:proofErr w:type="spellEnd"/>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lang w:val="en-US"/>
              </w:rPr>
            </w:pPr>
          </w:p>
        </w:tc>
      </w:tr>
      <w:tr w:rsidR="00DF3F01" w:rsidRPr="00460A86" w:rsidTr="00D9537F">
        <w:trPr>
          <w:jc w:val="center"/>
        </w:trPr>
        <w:tc>
          <w:tcPr>
            <w:tcW w:w="736" w:type="dxa"/>
          </w:tcPr>
          <w:p w:rsidR="00DF3F01" w:rsidRPr="00460A86" w:rsidRDefault="00DF3F01" w:rsidP="00D9537F">
            <w:pPr>
              <w:tabs>
                <w:tab w:val="left" w:pos="284"/>
              </w:tabs>
              <w:spacing w:after="0"/>
              <w:rPr>
                <w:rFonts w:ascii="Times New Roman" w:eastAsia="Times New Roman" w:hAnsi="Times New Roman" w:cs="Times New Roman"/>
                <w:b/>
                <w:sz w:val="24"/>
                <w:szCs w:val="24"/>
              </w:rPr>
            </w:pPr>
          </w:p>
        </w:tc>
        <w:tc>
          <w:tcPr>
            <w:tcW w:w="8163" w:type="dxa"/>
            <w:gridSpan w:val="3"/>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b/>
                <w:sz w:val="24"/>
                <w:szCs w:val="24"/>
              </w:rPr>
              <w:t>Итого:</w:t>
            </w:r>
            <w:r w:rsidRPr="00460A86">
              <w:rPr>
                <w:rFonts w:ascii="Times New Roman" w:eastAsia="Times New Roman" w:hAnsi="Times New Roman" w:cs="Times New Roman"/>
                <w:sz w:val="24"/>
                <w:szCs w:val="24"/>
              </w:rPr>
              <w:t xml:space="preserve"> </w:t>
            </w:r>
          </w:p>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количество компьютеров, используемых в образовательном процессе</w:t>
            </w:r>
          </w:p>
        </w:tc>
        <w:tc>
          <w:tcPr>
            <w:tcW w:w="2070"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Компьютер- </w:t>
            </w:r>
            <w:proofErr w:type="gramStart"/>
            <w:r w:rsidRPr="00460A86">
              <w:rPr>
                <w:rFonts w:ascii="Times New Roman" w:eastAsia="Times New Roman" w:hAnsi="Times New Roman" w:cs="Times New Roman"/>
                <w:sz w:val="24"/>
                <w:szCs w:val="24"/>
              </w:rPr>
              <w:t>10</w:t>
            </w:r>
            <w:proofErr w:type="gramEnd"/>
            <w:r w:rsidRPr="00460A86">
              <w:rPr>
                <w:rFonts w:ascii="Times New Roman" w:eastAsia="Times New Roman" w:hAnsi="Times New Roman" w:cs="Times New Roman"/>
                <w:sz w:val="24"/>
                <w:szCs w:val="24"/>
              </w:rPr>
              <w:t xml:space="preserve">  в том числе 1 ПК – бухгалтерия.</w:t>
            </w:r>
          </w:p>
          <w:p w:rsidR="00DF3F01" w:rsidRPr="00460A86" w:rsidRDefault="003738DD" w:rsidP="00D9537F">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Ноутбук- 26</w:t>
            </w:r>
          </w:p>
        </w:tc>
      </w:tr>
    </w:tbl>
    <w:p w:rsidR="00DF3F01" w:rsidRPr="00460A86" w:rsidRDefault="00DF3F01" w:rsidP="00DF3F01">
      <w:pPr>
        <w:pStyle w:val="a1"/>
        <w:tabs>
          <w:tab w:val="left" w:pos="284"/>
        </w:tabs>
        <w:spacing w:after="0"/>
        <w:outlineLvl w:val="0"/>
        <w:rPr>
          <w:b/>
        </w:rPr>
      </w:pPr>
      <w:r w:rsidRPr="00460A86">
        <w:rPr>
          <w:b/>
        </w:rPr>
        <w:t xml:space="preserve"> Дополнительное оборудование</w:t>
      </w:r>
    </w:p>
    <w:tbl>
      <w:tblPr>
        <w:tblW w:w="10863" w:type="dxa"/>
        <w:jc w:val="center"/>
        <w:tblInd w:w="-1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5"/>
        <w:gridCol w:w="4426"/>
        <w:gridCol w:w="3085"/>
        <w:gridCol w:w="2727"/>
      </w:tblGrid>
      <w:tr w:rsidR="00DF3F01" w:rsidRPr="00460A86" w:rsidTr="00D9537F">
        <w:trPr>
          <w:jc w:val="center"/>
        </w:trPr>
        <w:tc>
          <w:tcPr>
            <w:tcW w:w="625" w:type="dxa"/>
          </w:tcPr>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w:t>
            </w:r>
          </w:p>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proofErr w:type="spellStart"/>
            <w:proofErr w:type="gramStart"/>
            <w:r w:rsidRPr="00460A86">
              <w:rPr>
                <w:rFonts w:ascii="Times New Roman" w:eastAsia="Times New Roman" w:hAnsi="Times New Roman" w:cs="Times New Roman"/>
                <w:b/>
                <w:sz w:val="24"/>
                <w:szCs w:val="24"/>
              </w:rPr>
              <w:t>п</w:t>
            </w:r>
            <w:proofErr w:type="spellEnd"/>
            <w:proofErr w:type="gramEnd"/>
            <w:r w:rsidRPr="00460A86">
              <w:rPr>
                <w:rFonts w:ascii="Times New Roman" w:eastAsia="Times New Roman" w:hAnsi="Times New Roman" w:cs="Times New Roman"/>
                <w:b/>
                <w:sz w:val="24"/>
                <w:szCs w:val="24"/>
              </w:rPr>
              <w:t>/</w:t>
            </w:r>
            <w:proofErr w:type="spellStart"/>
            <w:r w:rsidRPr="00460A86">
              <w:rPr>
                <w:rFonts w:ascii="Times New Roman" w:eastAsia="Times New Roman" w:hAnsi="Times New Roman" w:cs="Times New Roman"/>
                <w:b/>
                <w:sz w:val="24"/>
                <w:szCs w:val="24"/>
              </w:rPr>
              <w:t>п</w:t>
            </w:r>
            <w:proofErr w:type="spellEnd"/>
          </w:p>
        </w:tc>
        <w:tc>
          <w:tcPr>
            <w:tcW w:w="4426" w:type="dxa"/>
          </w:tcPr>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Наименование</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Характеристики</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Количество</w:t>
            </w:r>
          </w:p>
        </w:tc>
      </w:tr>
      <w:tr w:rsidR="00DF3F01" w:rsidRPr="00460A86" w:rsidTr="00D9537F">
        <w:trPr>
          <w:jc w:val="center"/>
        </w:trPr>
        <w:tc>
          <w:tcPr>
            <w:tcW w:w="625" w:type="dxa"/>
          </w:tcPr>
          <w:p w:rsidR="00DF3F01" w:rsidRPr="00460A86" w:rsidRDefault="00F0586E" w:rsidP="00D9537F">
            <w:pPr>
              <w:pStyle w:val="TableText"/>
              <w:tabs>
                <w:tab w:val="left" w:pos="284"/>
              </w:tabs>
              <w:spacing w:line="216" w:lineRule="atLeast"/>
              <w:rPr>
                <w:sz w:val="24"/>
                <w:szCs w:val="24"/>
              </w:rPr>
            </w:pPr>
            <w:r>
              <w:rPr>
                <w:sz w:val="24"/>
                <w:szCs w:val="24"/>
              </w:rPr>
              <w:t>1</w:t>
            </w:r>
          </w:p>
        </w:tc>
        <w:tc>
          <w:tcPr>
            <w:tcW w:w="4426" w:type="dxa"/>
          </w:tcPr>
          <w:p w:rsidR="00DF3F01" w:rsidRPr="00460A86" w:rsidRDefault="00DF3F01" w:rsidP="00D9537F">
            <w:pPr>
              <w:pStyle w:val="TableText"/>
              <w:tabs>
                <w:tab w:val="left" w:pos="284"/>
              </w:tabs>
              <w:spacing w:line="216" w:lineRule="atLeast"/>
              <w:rPr>
                <w:sz w:val="24"/>
                <w:szCs w:val="24"/>
                <w:lang w:val="en-US"/>
              </w:rPr>
            </w:pPr>
            <w:r w:rsidRPr="00460A86">
              <w:rPr>
                <w:sz w:val="24"/>
                <w:szCs w:val="24"/>
              </w:rPr>
              <w:t>Сканер</w:t>
            </w:r>
            <w:r w:rsidRPr="00460A86">
              <w:rPr>
                <w:sz w:val="24"/>
                <w:szCs w:val="24"/>
                <w:lang w:val="en-US"/>
              </w:rPr>
              <w:t>ColorPade-HR7X</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50-  60 Hz</w:t>
            </w:r>
          </w:p>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lang w:val="en-US"/>
              </w:rPr>
              <w:t>220-240V</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DF3F01" w:rsidRPr="00460A86" w:rsidTr="00D9537F">
        <w:trPr>
          <w:jc w:val="center"/>
        </w:trPr>
        <w:tc>
          <w:tcPr>
            <w:tcW w:w="625" w:type="dxa"/>
          </w:tcPr>
          <w:p w:rsidR="00DF3F01" w:rsidRPr="00460A86" w:rsidRDefault="00F0586E" w:rsidP="00D9537F">
            <w:pPr>
              <w:pStyle w:val="TableText"/>
              <w:tabs>
                <w:tab w:val="left" w:pos="284"/>
              </w:tabs>
              <w:spacing w:line="216" w:lineRule="atLeast"/>
              <w:rPr>
                <w:sz w:val="24"/>
                <w:szCs w:val="24"/>
              </w:rPr>
            </w:pPr>
            <w:r>
              <w:rPr>
                <w:sz w:val="24"/>
                <w:szCs w:val="24"/>
              </w:rPr>
              <w:t>2</w:t>
            </w:r>
          </w:p>
        </w:tc>
        <w:tc>
          <w:tcPr>
            <w:tcW w:w="4426" w:type="dxa"/>
          </w:tcPr>
          <w:p w:rsidR="00DF3F01" w:rsidRPr="00460A86" w:rsidRDefault="00DF3F01" w:rsidP="00D9537F">
            <w:pPr>
              <w:tabs>
                <w:tab w:val="left" w:pos="284"/>
              </w:tabs>
              <w:spacing w:after="0"/>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rPr>
              <w:t>Цифровой аппарат</w:t>
            </w:r>
            <w:r w:rsidRPr="00460A86">
              <w:rPr>
                <w:rFonts w:ascii="Times New Roman" w:eastAsia="Times New Roman" w:hAnsi="Times New Roman" w:cs="Times New Roman"/>
                <w:sz w:val="24"/>
                <w:szCs w:val="24"/>
                <w:lang w:val="en-US"/>
              </w:rPr>
              <w:t xml:space="preserve"> OLYMPUS </w:t>
            </w:r>
          </w:p>
          <w:p w:rsidR="00DF3F01" w:rsidRPr="00460A86" w:rsidRDefault="00DF3F01" w:rsidP="00D9537F">
            <w:pPr>
              <w:tabs>
                <w:tab w:val="left" w:pos="284"/>
              </w:tabs>
              <w:spacing w:after="0"/>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 xml:space="preserve"> FE- 26</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 xml:space="preserve">12 </w:t>
            </w:r>
            <w:proofErr w:type="spellStart"/>
            <w:r w:rsidRPr="00460A86">
              <w:rPr>
                <w:rFonts w:ascii="Times New Roman" w:eastAsia="Times New Roman" w:hAnsi="Times New Roman" w:cs="Times New Roman"/>
                <w:sz w:val="24"/>
                <w:szCs w:val="24"/>
              </w:rPr>
              <w:t>Мпиксель</w:t>
            </w:r>
            <w:proofErr w:type="spellEnd"/>
          </w:p>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 xml:space="preserve">2,7**LCD </w:t>
            </w:r>
            <w:r w:rsidRPr="00460A86">
              <w:rPr>
                <w:rFonts w:ascii="Times New Roman" w:eastAsia="Times New Roman" w:hAnsi="Times New Roman" w:cs="Times New Roman"/>
                <w:sz w:val="24"/>
                <w:szCs w:val="24"/>
              </w:rPr>
              <w:t>Монитор</w:t>
            </w:r>
          </w:p>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3</w:t>
            </w:r>
            <w:proofErr w:type="spellStart"/>
            <w:r w:rsidRPr="00460A86">
              <w:rPr>
                <w:rFonts w:ascii="Times New Roman" w:eastAsia="Times New Roman" w:hAnsi="Times New Roman" w:cs="Times New Roman"/>
                <w:sz w:val="24"/>
                <w:szCs w:val="24"/>
              </w:rPr>
              <w:t>х</w:t>
            </w:r>
            <w:r w:rsidRPr="00460A86">
              <w:rPr>
                <w:rFonts w:ascii="Times New Roman" w:eastAsia="Times New Roman" w:hAnsi="Times New Roman" w:cs="Times New Roman"/>
                <w:sz w:val="24"/>
                <w:szCs w:val="24"/>
                <w:lang w:val="en-US"/>
              </w:rPr>
              <w:t>Ortikal</w:t>
            </w:r>
            <w:proofErr w:type="spellEnd"/>
            <w:r w:rsidRPr="00460A86">
              <w:rPr>
                <w:rFonts w:ascii="Times New Roman" w:eastAsia="Times New Roman" w:hAnsi="Times New Roman" w:cs="Times New Roman"/>
                <w:sz w:val="24"/>
                <w:szCs w:val="24"/>
                <w:lang w:val="en-US"/>
              </w:rPr>
              <w:t xml:space="preserve"> zoom</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DF3F01" w:rsidRPr="00460A86" w:rsidTr="00D9537F">
        <w:trPr>
          <w:jc w:val="center"/>
        </w:trPr>
        <w:tc>
          <w:tcPr>
            <w:tcW w:w="625" w:type="dxa"/>
          </w:tcPr>
          <w:p w:rsidR="00DF3F01" w:rsidRPr="00460A86" w:rsidRDefault="00F0586E" w:rsidP="00D9537F">
            <w:pPr>
              <w:pStyle w:val="TableText"/>
              <w:tabs>
                <w:tab w:val="left" w:pos="284"/>
              </w:tabs>
              <w:spacing w:line="216" w:lineRule="atLeast"/>
              <w:rPr>
                <w:sz w:val="24"/>
                <w:szCs w:val="24"/>
              </w:rPr>
            </w:pPr>
            <w:r>
              <w:rPr>
                <w:sz w:val="24"/>
                <w:szCs w:val="24"/>
              </w:rPr>
              <w:t>3</w:t>
            </w:r>
          </w:p>
        </w:tc>
        <w:tc>
          <w:tcPr>
            <w:tcW w:w="4426" w:type="dxa"/>
          </w:tcPr>
          <w:p w:rsidR="00DF3F01" w:rsidRPr="00460A86" w:rsidRDefault="00DF3F01" w:rsidP="00D9537F">
            <w:pPr>
              <w:tabs>
                <w:tab w:val="left" w:pos="284"/>
              </w:tabs>
              <w:spacing w:after="0"/>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Музыкальный центр </w:t>
            </w:r>
            <w:r w:rsidRPr="00460A86">
              <w:rPr>
                <w:rFonts w:ascii="Times New Roman" w:eastAsia="Times New Roman" w:hAnsi="Times New Roman" w:cs="Times New Roman"/>
                <w:sz w:val="24"/>
                <w:szCs w:val="24"/>
                <w:lang w:val="en-US"/>
              </w:rPr>
              <w:t>DVD-</w:t>
            </w:r>
            <w:r w:rsidRPr="00460A86">
              <w:rPr>
                <w:rFonts w:ascii="Times New Roman" w:eastAsia="Times New Roman" w:hAnsi="Times New Roman" w:cs="Times New Roman"/>
                <w:sz w:val="24"/>
                <w:szCs w:val="24"/>
              </w:rPr>
              <w:t xml:space="preserve"> «КАРАОКЕ»</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AH6405435K</w:t>
            </w:r>
          </w:p>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AC110-240V</w:t>
            </w:r>
          </w:p>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56|60Hz</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DF3F01" w:rsidRPr="00460A86" w:rsidTr="00D9537F">
        <w:trPr>
          <w:jc w:val="center"/>
        </w:trPr>
        <w:tc>
          <w:tcPr>
            <w:tcW w:w="625" w:type="dxa"/>
          </w:tcPr>
          <w:p w:rsidR="00DF3F01" w:rsidRPr="00460A86" w:rsidRDefault="00F0586E" w:rsidP="00D9537F">
            <w:pPr>
              <w:pStyle w:val="TableText"/>
              <w:tabs>
                <w:tab w:val="left" w:pos="284"/>
              </w:tabs>
              <w:spacing w:line="216" w:lineRule="atLeast"/>
              <w:rPr>
                <w:sz w:val="24"/>
                <w:szCs w:val="24"/>
              </w:rPr>
            </w:pPr>
            <w:r>
              <w:rPr>
                <w:sz w:val="24"/>
                <w:szCs w:val="24"/>
              </w:rPr>
              <w:t>4</w:t>
            </w:r>
          </w:p>
        </w:tc>
        <w:tc>
          <w:tcPr>
            <w:tcW w:w="4426" w:type="dxa"/>
          </w:tcPr>
          <w:p w:rsidR="00DF3F01" w:rsidRPr="00460A86" w:rsidRDefault="00DF3F01" w:rsidP="00D9537F">
            <w:pPr>
              <w:tabs>
                <w:tab w:val="left" w:pos="284"/>
              </w:tabs>
              <w:spacing w:after="0"/>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rPr>
              <w:t xml:space="preserve">Музыкальный центр </w:t>
            </w:r>
            <w:r w:rsidRPr="00460A86">
              <w:rPr>
                <w:rFonts w:ascii="Times New Roman" w:eastAsia="Times New Roman" w:hAnsi="Times New Roman" w:cs="Times New Roman"/>
                <w:sz w:val="24"/>
                <w:szCs w:val="24"/>
                <w:lang w:val="en-US"/>
              </w:rPr>
              <w:t>SAMSYNG</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50|60</w:t>
            </w:r>
            <w:r w:rsidRPr="00460A86">
              <w:rPr>
                <w:rFonts w:ascii="Times New Roman" w:eastAsia="Times New Roman" w:hAnsi="Times New Roman" w:cs="Times New Roman"/>
                <w:sz w:val="24"/>
                <w:szCs w:val="24"/>
                <w:lang w:val="en-US"/>
              </w:rPr>
              <w:t>Hz</w:t>
            </w:r>
            <w:r w:rsidRPr="00460A86">
              <w:rPr>
                <w:rFonts w:ascii="Times New Roman" w:eastAsia="Times New Roman" w:hAnsi="Times New Roman" w:cs="Times New Roman"/>
                <w:sz w:val="24"/>
                <w:szCs w:val="24"/>
              </w:rPr>
              <w:t>.</w:t>
            </w:r>
            <w:r w:rsidRPr="00460A86">
              <w:rPr>
                <w:rFonts w:ascii="Times New Roman" w:eastAsia="Times New Roman" w:hAnsi="Times New Roman" w:cs="Times New Roman"/>
                <w:sz w:val="24"/>
                <w:szCs w:val="24"/>
                <w:lang w:val="en-US"/>
              </w:rPr>
              <w:t>220-240V</w:t>
            </w:r>
            <w:r w:rsidRPr="00460A86">
              <w:rPr>
                <w:rFonts w:ascii="Times New Roman" w:eastAsia="Times New Roman" w:hAnsi="Times New Roman" w:cs="Times New Roman"/>
                <w:sz w:val="24"/>
                <w:szCs w:val="24"/>
              </w:rPr>
              <w:t xml:space="preserve"> </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DF3F01" w:rsidRPr="00460A86" w:rsidTr="00D9537F">
        <w:trPr>
          <w:jc w:val="center"/>
        </w:trPr>
        <w:tc>
          <w:tcPr>
            <w:tcW w:w="625" w:type="dxa"/>
          </w:tcPr>
          <w:p w:rsidR="00DF3F01" w:rsidRPr="00460A86" w:rsidRDefault="00F0586E" w:rsidP="00D9537F">
            <w:pPr>
              <w:pStyle w:val="TableText"/>
              <w:tabs>
                <w:tab w:val="left" w:pos="284"/>
              </w:tabs>
              <w:spacing w:line="216" w:lineRule="atLeast"/>
              <w:rPr>
                <w:sz w:val="24"/>
                <w:szCs w:val="24"/>
              </w:rPr>
            </w:pPr>
            <w:r>
              <w:rPr>
                <w:sz w:val="24"/>
                <w:szCs w:val="24"/>
              </w:rPr>
              <w:t>5</w:t>
            </w:r>
          </w:p>
        </w:tc>
        <w:tc>
          <w:tcPr>
            <w:tcW w:w="4426" w:type="dxa"/>
          </w:tcPr>
          <w:p w:rsidR="00DF3F01" w:rsidRPr="00460A86" w:rsidRDefault="00DF3F01" w:rsidP="00D9537F">
            <w:pPr>
              <w:pStyle w:val="TableText"/>
              <w:tabs>
                <w:tab w:val="left" w:pos="284"/>
              </w:tabs>
              <w:spacing w:line="216" w:lineRule="atLeast"/>
              <w:rPr>
                <w:sz w:val="24"/>
                <w:szCs w:val="24"/>
              </w:rPr>
            </w:pPr>
            <w:r w:rsidRPr="00460A86">
              <w:rPr>
                <w:sz w:val="24"/>
                <w:szCs w:val="24"/>
              </w:rPr>
              <w:t xml:space="preserve">Принтер </w:t>
            </w:r>
            <w:r w:rsidRPr="00460A86">
              <w:rPr>
                <w:sz w:val="24"/>
                <w:szCs w:val="24"/>
                <w:lang w:val="en-US"/>
              </w:rPr>
              <w:t>hp</w:t>
            </w:r>
            <w:r w:rsidRPr="00460A86">
              <w:rPr>
                <w:sz w:val="24"/>
                <w:szCs w:val="24"/>
              </w:rPr>
              <w:t>-656</w:t>
            </w:r>
            <w:r w:rsidRPr="00460A86">
              <w:rPr>
                <w:sz w:val="24"/>
                <w:szCs w:val="24"/>
                <w:lang w:val="en-US"/>
              </w:rPr>
              <w:t>c</w:t>
            </w:r>
            <w:r w:rsidRPr="00460A86">
              <w:rPr>
                <w:sz w:val="24"/>
                <w:szCs w:val="24"/>
              </w:rPr>
              <w:t xml:space="preserve"> </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струйный, цветной 220-240</w:t>
            </w:r>
            <w:r w:rsidRPr="00460A86">
              <w:rPr>
                <w:rFonts w:ascii="Times New Roman" w:eastAsia="Times New Roman" w:hAnsi="Times New Roman" w:cs="Times New Roman"/>
                <w:sz w:val="24"/>
                <w:szCs w:val="24"/>
                <w:lang w:val="en-US"/>
              </w:rPr>
              <w:t>V</w:t>
            </w:r>
            <w:r w:rsidRPr="00460A86">
              <w:rPr>
                <w:rFonts w:ascii="Times New Roman" w:eastAsia="Times New Roman" w:hAnsi="Times New Roman" w:cs="Times New Roman"/>
                <w:sz w:val="24"/>
                <w:szCs w:val="24"/>
              </w:rPr>
              <w:t>. 50-60</w:t>
            </w:r>
            <w:r w:rsidRPr="00460A86">
              <w:rPr>
                <w:rFonts w:ascii="Times New Roman" w:eastAsia="Times New Roman" w:hAnsi="Times New Roman" w:cs="Times New Roman"/>
                <w:sz w:val="24"/>
                <w:szCs w:val="24"/>
                <w:lang w:val="en-US"/>
              </w:rPr>
              <w:t>Hz</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DF3F01" w:rsidRPr="00460A86" w:rsidTr="00D9537F">
        <w:trPr>
          <w:jc w:val="center"/>
        </w:trPr>
        <w:tc>
          <w:tcPr>
            <w:tcW w:w="625" w:type="dxa"/>
          </w:tcPr>
          <w:p w:rsidR="00DF3F01" w:rsidRPr="00460A86" w:rsidRDefault="00F0586E" w:rsidP="00D9537F">
            <w:pPr>
              <w:pStyle w:val="TableText"/>
              <w:tabs>
                <w:tab w:val="left" w:pos="284"/>
              </w:tabs>
              <w:spacing w:line="216" w:lineRule="atLeast"/>
              <w:rPr>
                <w:sz w:val="24"/>
                <w:szCs w:val="24"/>
              </w:rPr>
            </w:pPr>
            <w:r>
              <w:rPr>
                <w:sz w:val="24"/>
                <w:szCs w:val="24"/>
              </w:rPr>
              <w:t>6</w:t>
            </w:r>
          </w:p>
        </w:tc>
        <w:tc>
          <w:tcPr>
            <w:tcW w:w="4426" w:type="dxa"/>
          </w:tcPr>
          <w:p w:rsidR="00DF3F01" w:rsidRPr="00460A86" w:rsidRDefault="00DF3F01" w:rsidP="00D9537F">
            <w:pPr>
              <w:pStyle w:val="TableText"/>
              <w:tabs>
                <w:tab w:val="left" w:pos="284"/>
              </w:tabs>
              <w:spacing w:line="216" w:lineRule="atLeast"/>
              <w:rPr>
                <w:sz w:val="24"/>
                <w:szCs w:val="24"/>
              </w:rPr>
            </w:pPr>
            <w:r w:rsidRPr="00460A86">
              <w:rPr>
                <w:sz w:val="24"/>
                <w:szCs w:val="24"/>
              </w:rPr>
              <w:t xml:space="preserve">Принтер  </w:t>
            </w:r>
            <w:proofErr w:type="spellStart"/>
            <w:r w:rsidRPr="00460A86">
              <w:rPr>
                <w:sz w:val="24"/>
                <w:szCs w:val="24"/>
              </w:rPr>
              <w:t>Самсунг</w:t>
            </w:r>
            <w:proofErr w:type="spellEnd"/>
            <w:r w:rsidRPr="00460A86">
              <w:rPr>
                <w:sz w:val="24"/>
                <w:szCs w:val="24"/>
              </w:rPr>
              <w:t xml:space="preserve">- 2100 </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лазерный </w:t>
            </w:r>
            <w:r w:rsidRPr="00460A86">
              <w:rPr>
                <w:rFonts w:ascii="Times New Roman" w:eastAsia="Times New Roman" w:hAnsi="Times New Roman" w:cs="Times New Roman"/>
                <w:sz w:val="24"/>
                <w:szCs w:val="24"/>
                <w:lang w:val="en-US"/>
              </w:rPr>
              <w:t>AC</w:t>
            </w:r>
            <w:r w:rsidRPr="00460A86">
              <w:rPr>
                <w:rFonts w:ascii="Times New Roman" w:eastAsia="Times New Roman" w:hAnsi="Times New Roman" w:cs="Times New Roman"/>
                <w:sz w:val="24"/>
                <w:szCs w:val="24"/>
              </w:rPr>
              <w:t>-220-240</w:t>
            </w:r>
            <w:r w:rsidRPr="00460A86">
              <w:rPr>
                <w:rFonts w:ascii="Times New Roman" w:eastAsia="Times New Roman" w:hAnsi="Times New Roman" w:cs="Times New Roman"/>
                <w:sz w:val="24"/>
                <w:szCs w:val="24"/>
                <w:lang w:val="en-US"/>
              </w:rPr>
              <w:t>V</w:t>
            </w:r>
            <w:r w:rsidRPr="00460A86">
              <w:rPr>
                <w:rFonts w:ascii="Times New Roman" w:eastAsia="Times New Roman" w:hAnsi="Times New Roman" w:cs="Times New Roman"/>
                <w:sz w:val="24"/>
                <w:szCs w:val="24"/>
              </w:rPr>
              <w:t>. 1.2</w:t>
            </w:r>
            <w:r w:rsidRPr="00460A86">
              <w:rPr>
                <w:rFonts w:ascii="Times New Roman" w:eastAsia="Times New Roman" w:hAnsi="Times New Roman" w:cs="Times New Roman"/>
                <w:sz w:val="24"/>
                <w:szCs w:val="24"/>
                <w:lang w:val="en-US"/>
              </w:rPr>
              <w:t>A</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w:t>
            </w:r>
          </w:p>
        </w:tc>
      </w:tr>
      <w:tr w:rsidR="00DF3F01" w:rsidRPr="00460A86" w:rsidTr="00D9537F">
        <w:trPr>
          <w:jc w:val="center"/>
        </w:trPr>
        <w:tc>
          <w:tcPr>
            <w:tcW w:w="625" w:type="dxa"/>
          </w:tcPr>
          <w:p w:rsidR="00DF3F01" w:rsidRPr="00460A86" w:rsidRDefault="00F0586E" w:rsidP="00D9537F">
            <w:pPr>
              <w:pStyle w:val="TableText"/>
              <w:tabs>
                <w:tab w:val="left" w:pos="284"/>
              </w:tabs>
              <w:spacing w:line="216" w:lineRule="atLeast"/>
              <w:rPr>
                <w:sz w:val="24"/>
                <w:szCs w:val="24"/>
              </w:rPr>
            </w:pPr>
            <w:r>
              <w:rPr>
                <w:sz w:val="24"/>
                <w:szCs w:val="24"/>
              </w:rPr>
              <w:t>7</w:t>
            </w:r>
          </w:p>
        </w:tc>
        <w:tc>
          <w:tcPr>
            <w:tcW w:w="4426" w:type="dxa"/>
          </w:tcPr>
          <w:p w:rsidR="00DF3F01" w:rsidRPr="00460A86" w:rsidRDefault="00DF3F01" w:rsidP="00D9537F">
            <w:pPr>
              <w:pStyle w:val="TableText"/>
              <w:tabs>
                <w:tab w:val="left" w:pos="284"/>
              </w:tabs>
              <w:spacing w:line="216" w:lineRule="atLeast"/>
              <w:rPr>
                <w:sz w:val="24"/>
                <w:szCs w:val="24"/>
              </w:rPr>
            </w:pPr>
            <w:r w:rsidRPr="00460A86">
              <w:rPr>
                <w:sz w:val="24"/>
                <w:szCs w:val="24"/>
                <w:lang w:val="en-US"/>
              </w:rPr>
              <w:t>XEROX</w:t>
            </w:r>
            <w:r w:rsidRPr="00460A86">
              <w:rPr>
                <w:sz w:val="24"/>
                <w:szCs w:val="24"/>
              </w:rPr>
              <w:t xml:space="preserve"> </w:t>
            </w:r>
            <w:proofErr w:type="spellStart"/>
            <w:r w:rsidRPr="00460A86">
              <w:rPr>
                <w:sz w:val="24"/>
                <w:szCs w:val="24"/>
                <w:lang w:val="en-US"/>
              </w:rPr>
              <w:t>Phaser</w:t>
            </w:r>
            <w:proofErr w:type="spellEnd"/>
            <w:r w:rsidRPr="00460A86">
              <w:rPr>
                <w:sz w:val="24"/>
                <w:szCs w:val="24"/>
              </w:rPr>
              <w:t xml:space="preserve"> 6000- </w:t>
            </w:r>
          </w:p>
        </w:tc>
        <w:tc>
          <w:tcPr>
            <w:tcW w:w="3085"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rPr>
            </w:pPr>
            <w:proofErr w:type="spellStart"/>
            <w:r w:rsidRPr="00460A86">
              <w:rPr>
                <w:rFonts w:ascii="Times New Roman" w:eastAsia="Times New Roman" w:hAnsi="Times New Roman" w:cs="Times New Roman"/>
                <w:sz w:val="24"/>
                <w:szCs w:val="24"/>
              </w:rPr>
              <w:t>лазерный</w:t>
            </w:r>
            <w:proofErr w:type="gramStart"/>
            <w:r w:rsidRPr="00460A86">
              <w:rPr>
                <w:rFonts w:ascii="Times New Roman" w:eastAsia="Times New Roman" w:hAnsi="Times New Roman" w:cs="Times New Roman"/>
                <w:sz w:val="24"/>
                <w:szCs w:val="24"/>
              </w:rPr>
              <w:t>.ц</w:t>
            </w:r>
            <w:proofErr w:type="gramEnd"/>
            <w:r w:rsidRPr="00460A86">
              <w:rPr>
                <w:rFonts w:ascii="Times New Roman" w:eastAsia="Times New Roman" w:hAnsi="Times New Roman" w:cs="Times New Roman"/>
                <w:sz w:val="24"/>
                <w:szCs w:val="24"/>
              </w:rPr>
              <w:t>ветной</w:t>
            </w:r>
            <w:proofErr w:type="spellEnd"/>
            <w:r w:rsidRPr="00460A86">
              <w:rPr>
                <w:rFonts w:ascii="Times New Roman" w:eastAsia="Times New Roman" w:hAnsi="Times New Roman" w:cs="Times New Roman"/>
                <w:sz w:val="24"/>
                <w:szCs w:val="24"/>
              </w:rPr>
              <w:t>.</w:t>
            </w:r>
          </w:p>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rPr>
              <w:t>220-240</w:t>
            </w:r>
            <w:r w:rsidRPr="00460A86">
              <w:rPr>
                <w:rFonts w:ascii="Times New Roman" w:eastAsia="Times New Roman" w:hAnsi="Times New Roman" w:cs="Times New Roman"/>
                <w:sz w:val="24"/>
                <w:szCs w:val="24"/>
                <w:lang w:val="en-US"/>
              </w:rPr>
              <w:t>V</w:t>
            </w:r>
            <w:r w:rsidRPr="00460A86">
              <w:rPr>
                <w:rFonts w:ascii="Times New Roman" w:eastAsia="Times New Roman" w:hAnsi="Times New Roman" w:cs="Times New Roman"/>
                <w:sz w:val="24"/>
                <w:szCs w:val="24"/>
              </w:rPr>
              <w:t>. 1.2</w:t>
            </w:r>
            <w:r w:rsidRPr="00460A86">
              <w:rPr>
                <w:rFonts w:ascii="Times New Roman" w:eastAsia="Times New Roman" w:hAnsi="Times New Roman" w:cs="Times New Roman"/>
                <w:sz w:val="24"/>
                <w:szCs w:val="24"/>
                <w:lang w:val="en-US"/>
              </w:rPr>
              <w:t>A</w:t>
            </w:r>
          </w:p>
        </w:tc>
        <w:tc>
          <w:tcPr>
            <w:tcW w:w="2727" w:type="dxa"/>
          </w:tcPr>
          <w:p w:rsidR="00DF3F01" w:rsidRPr="00460A86" w:rsidRDefault="00DF3F01" w:rsidP="00D9537F">
            <w:pPr>
              <w:tabs>
                <w:tab w:val="left" w:pos="284"/>
              </w:tabs>
              <w:spacing w:after="0"/>
              <w:jc w:val="center"/>
              <w:rPr>
                <w:rFonts w:ascii="Times New Roman" w:eastAsia="Times New Roman" w:hAnsi="Times New Roman" w:cs="Times New Roman"/>
                <w:sz w:val="24"/>
                <w:szCs w:val="24"/>
                <w:lang w:val="en-US"/>
              </w:rPr>
            </w:pPr>
            <w:r w:rsidRPr="00460A86">
              <w:rPr>
                <w:rFonts w:ascii="Times New Roman" w:eastAsia="Times New Roman" w:hAnsi="Times New Roman" w:cs="Times New Roman"/>
                <w:sz w:val="24"/>
                <w:szCs w:val="24"/>
                <w:lang w:val="en-US"/>
              </w:rPr>
              <w:t>1</w:t>
            </w:r>
          </w:p>
        </w:tc>
      </w:tr>
    </w:tbl>
    <w:p w:rsidR="00DF3F01" w:rsidRPr="00460A86" w:rsidRDefault="00DF3F01" w:rsidP="00DF3F01">
      <w:pPr>
        <w:widowControl w:val="0"/>
        <w:suppressAutoHyphens/>
        <w:spacing w:after="0" w:line="360" w:lineRule="auto"/>
        <w:rPr>
          <w:rFonts w:ascii="Times New Roman" w:hAnsi="Times New Roman" w:cs="Times New Roman"/>
          <w:snapToGrid w:val="0"/>
          <w:color w:val="000000" w:themeColor="text1"/>
          <w:sz w:val="24"/>
          <w:szCs w:val="24"/>
        </w:rPr>
      </w:pPr>
    </w:p>
    <w:p w:rsidR="00DF3F01" w:rsidRPr="00460A86" w:rsidRDefault="00DF3F01" w:rsidP="00DF3F01">
      <w:pPr>
        <w:widowControl w:val="0"/>
        <w:suppressAutoHyphens/>
        <w:spacing w:after="0" w:line="360" w:lineRule="auto"/>
        <w:rPr>
          <w:rFonts w:ascii="Times New Roman" w:hAnsi="Times New Roman"/>
          <w:sz w:val="24"/>
          <w:szCs w:val="24"/>
        </w:rPr>
      </w:pPr>
      <w:r w:rsidRPr="00460A86">
        <w:rPr>
          <w:rFonts w:ascii="Times New Roman" w:hAnsi="Times New Roman" w:cs="Times New Roman"/>
          <w:snapToGrid w:val="0"/>
          <w:color w:val="000000" w:themeColor="text1"/>
          <w:sz w:val="24"/>
          <w:szCs w:val="24"/>
        </w:rPr>
        <w:t xml:space="preserve">7. Интернет:  с 2007 года. </w:t>
      </w:r>
      <w:r w:rsidRPr="00460A86">
        <w:rPr>
          <w:rFonts w:ascii="Times New Roman" w:hAnsi="Times New Roman"/>
          <w:sz w:val="24"/>
          <w:szCs w:val="24"/>
        </w:rPr>
        <w:t>Компьютеров в локальной сети:-</w:t>
      </w:r>
      <w:r w:rsidR="00F0586E">
        <w:rPr>
          <w:rFonts w:ascii="Times New Roman" w:hAnsi="Times New Roman"/>
          <w:sz w:val="24"/>
          <w:szCs w:val="24"/>
        </w:rPr>
        <w:t>7</w:t>
      </w:r>
      <w:r w:rsidRPr="00460A86">
        <w:rPr>
          <w:rFonts w:ascii="Times New Roman" w:hAnsi="Times New Roman"/>
          <w:sz w:val="24"/>
          <w:szCs w:val="24"/>
        </w:rPr>
        <w:t>; - Компьютеров подключенн</w:t>
      </w:r>
      <w:r w:rsidR="00F0586E">
        <w:rPr>
          <w:rFonts w:ascii="Times New Roman" w:hAnsi="Times New Roman"/>
          <w:sz w:val="24"/>
          <w:szCs w:val="24"/>
        </w:rPr>
        <w:t>ых к сети-7</w:t>
      </w:r>
    </w:p>
    <w:p w:rsidR="00DF3F01" w:rsidRPr="00F0586E" w:rsidRDefault="00DF3F01" w:rsidP="00DF3F01">
      <w:pPr>
        <w:spacing w:after="0"/>
        <w:rPr>
          <w:rFonts w:ascii="Times New Roman" w:hAnsi="Times New Roman" w:cs="Times New Roman"/>
          <w:snapToGrid w:val="0"/>
          <w:color w:val="000000" w:themeColor="text1"/>
          <w:sz w:val="24"/>
          <w:szCs w:val="24"/>
        </w:rPr>
      </w:pPr>
      <w:r w:rsidRPr="00460A86">
        <w:rPr>
          <w:rFonts w:ascii="Times New Roman" w:hAnsi="Times New Roman" w:cs="Times New Roman"/>
          <w:snapToGrid w:val="0"/>
          <w:color w:val="000000" w:themeColor="text1"/>
          <w:sz w:val="24"/>
          <w:szCs w:val="24"/>
        </w:rPr>
        <w:t xml:space="preserve">8. Имеем в балансе Школьный автобус  </w:t>
      </w:r>
      <w:r w:rsidR="00F0586E">
        <w:rPr>
          <w:rFonts w:ascii="Times New Roman" w:hAnsi="Times New Roman" w:cs="Times New Roman"/>
          <w:snapToGrid w:val="0"/>
          <w:color w:val="000000" w:themeColor="text1"/>
          <w:sz w:val="24"/>
          <w:szCs w:val="24"/>
        </w:rPr>
        <w:t>Г</w:t>
      </w:r>
      <w:r w:rsidRPr="00460A86">
        <w:rPr>
          <w:rFonts w:ascii="Times New Roman" w:hAnsi="Times New Roman" w:cs="Times New Roman"/>
          <w:snapToGrid w:val="0"/>
          <w:color w:val="000000" w:themeColor="text1"/>
          <w:sz w:val="24"/>
          <w:szCs w:val="24"/>
        </w:rPr>
        <w:t>АЗ- 20</w:t>
      </w:r>
      <w:r w:rsidR="00F0586E">
        <w:rPr>
          <w:rFonts w:ascii="Times New Roman" w:hAnsi="Times New Roman" w:cs="Times New Roman"/>
          <w:snapToGrid w:val="0"/>
          <w:color w:val="000000" w:themeColor="text1"/>
          <w:sz w:val="24"/>
          <w:szCs w:val="24"/>
        </w:rPr>
        <w:t>12</w:t>
      </w:r>
      <w:r w:rsidRPr="00460A86">
        <w:rPr>
          <w:rFonts w:ascii="Times New Roman" w:hAnsi="Times New Roman" w:cs="Times New Roman"/>
          <w:snapToGrid w:val="0"/>
          <w:color w:val="000000" w:themeColor="text1"/>
          <w:sz w:val="24"/>
          <w:szCs w:val="24"/>
        </w:rPr>
        <w:t xml:space="preserve"> года выпуска,  г/</w:t>
      </w:r>
      <w:proofErr w:type="spellStart"/>
      <w:r w:rsidRPr="00460A86">
        <w:rPr>
          <w:rFonts w:ascii="Times New Roman" w:hAnsi="Times New Roman" w:cs="Times New Roman"/>
          <w:snapToGrid w:val="0"/>
          <w:color w:val="000000" w:themeColor="text1"/>
          <w:sz w:val="24"/>
          <w:szCs w:val="24"/>
        </w:rPr>
        <w:t>н</w:t>
      </w:r>
      <w:proofErr w:type="spellEnd"/>
      <w:proofErr w:type="gramStart"/>
      <w:r w:rsidRPr="00460A86">
        <w:rPr>
          <w:rFonts w:ascii="Times New Roman" w:hAnsi="Times New Roman" w:cs="Times New Roman"/>
          <w:snapToGrid w:val="0"/>
          <w:color w:val="000000" w:themeColor="text1"/>
          <w:sz w:val="24"/>
          <w:szCs w:val="24"/>
        </w:rPr>
        <w:t xml:space="preserve"> </w:t>
      </w:r>
      <w:r w:rsidR="00F0586E">
        <w:rPr>
          <w:rFonts w:ascii="Times New Roman" w:hAnsi="Times New Roman" w:cs="Times New Roman"/>
          <w:snapToGrid w:val="0"/>
          <w:color w:val="000000" w:themeColor="text1"/>
          <w:sz w:val="24"/>
          <w:szCs w:val="24"/>
        </w:rPr>
        <w:t>В</w:t>
      </w:r>
      <w:proofErr w:type="gramEnd"/>
      <w:r w:rsidRPr="00460A86">
        <w:rPr>
          <w:rFonts w:ascii="Times New Roman" w:hAnsi="Times New Roman" w:cs="Times New Roman"/>
          <w:snapToGrid w:val="0"/>
          <w:color w:val="000000" w:themeColor="text1"/>
          <w:sz w:val="24"/>
          <w:szCs w:val="24"/>
        </w:rPr>
        <w:t xml:space="preserve"> </w:t>
      </w:r>
      <w:r w:rsidR="00F0586E">
        <w:rPr>
          <w:rFonts w:ascii="Times New Roman" w:hAnsi="Times New Roman" w:cs="Times New Roman"/>
          <w:snapToGrid w:val="0"/>
          <w:color w:val="000000" w:themeColor="text1"/>
          <w:sz w:val="24"/>
          <w:szCs w:val="24"/>
        </w:rPr>
        <w:t>916</w:t>
      </w:r>
      <w:r w:rsidRPr="00460A86">
        <w:rPr>
          <w:rFonts w:ascii="Times New Roman" w:hAnsi="Times New Roman" w:cs="Times New Roman"/>
          <w:snapToGrid w:val="0"/>
          <w:color w:val="000000" w:themeColor="text1"/>
          <w:sz w:val="24"/>
          <w:szCs w:val="24"/>
        </w:rPr>
        <w:t xml:space="preserve"> А</w:t>
      </w:r>
      <w:r w:rsidR="00F0586E">
        <w:rPr>
          <w:rFonts w:ascii="Times New Roman" w:hAnsi="Times New Roman" w:cs="Times New Roman"/>
          <w:snapToGrid w:val="0"/>
          <w:color w:val="000000" w:themeColor="text1"/>
          <w:sz w:val="24"/>
          <w:szCs w:val="24"/>
        </w:rPr>
        <w:t>Х</w:t>
      </w:r>
      <w:r w:rsidRPr="00460A86">
        <w:rPr>
          <w:rFonts w:ascii="Times New Roman" w:hAnsi="Times New Roman" w:cs="Times New Roman"/>
          <w:snapToGrid w:val="0"/>
          <w:color w:val="000000" w:themeColor="text1"/>
          <w:sz w:val="24"/>
          <w:szCs w:val="24"/>
        </w:rPr>
        <w:t xml:space="preserve">  17</w:t>
      </w:r>
      <w:r w:rsidR="00F0586E">
        <w:rPr>
          <w:rFonts w:ascii="Times New Roman" w:hAnsi="Times New Roman" w:cs="Times New Roman"/>
          <w:snapToGrid w:val="0"/>
          <w:color w:val="000000" w:themeColor="text1"/>
          <w:sz w:val="24"/>
          <w:szCs w:val="24"/>
          <w:lang w:val="en-US"/>
        </w:rPr>
        <w:t>RUS</w:t>
      </w:r>
    </w:p>
    <w:p w:rsidR="00DF3F01" w:rsidRPr="00460A86" w:rsidRDefault="00DF3F01" w:rsidP="00F0586E">
      <w:pPr>
        <w:spacing w:after="0"/>
        <w:rPr>
          <w:rFonts w:ascii="Times New Roman" w:hAnsi="Times New Roman" w:cs="Times New Roman"/>
          <w:snapToGrid w:val="0"/>
          <w:color w:val="000000" w:themeColor="text1"/>
          <w:sz w:val="24"/>
          <w:szCs w:val="24"/>
        </w:rPr>
      </w:pPr>
      <w:r w:rsidRPr="00460A86">
        <w:rPr>
          <w:rFonts w:ascii="Times New Roman" w:hAnsi="Times New Roman" w:cs="Times New Roman"/>
          <w:snapToGrid w:val="0"/>
          <w:color w:val="000000" w:themeColor="text1"/>
          <w:sz w:val="24"/>
          <w:szCs w:val="24"/>
        </w:rPr>
        <w:lastRenderedPageBreak/>
        <w:t>9. Медицинский кабинет- площадь 1</w:t>
      </w:r>
      <w:r w:rsidR="00F0586E">
        <w:rPr>
          <w:rFonts w:ascii="Times New Roman" w:hAnsi="Times New Roman" w:cs="Times New Roman"/>
          <w:snapToGrid w:val="0"/>
          <w:color w:val="000000" w:themeColor="text1"/>
          <w:sz w:val="24"/>
          <w:szCs w:val="24"/>
        </w:rPr>
        <w:t>1,7</w:t>
      </w:r>
      <w:r w:rsidRPr="00460A86">
        <w:rPr>
          <w:rFonts w:ascii="Times New Roman" w:hAnsi="Times New Roman" w:cs="Times New Roman"/>
          <w:snapToGrid w:val="0"/>
          <w:color w:val="000000" w:themeColor="text1"/>
          <w:sz w:val="24"/>
          <w:szCs w:val="24"/>
        </w:rPr>
        <w:t xml:space="preserve"> кв. м</w:t>
      </w:r>
      <w:r w:rsidR="00F0586E">
        <w:rPr>
          <w:rFonts w:ascii="Times New Roman" w:hAnsi="Times New Roman" w:cs="Times New Roman"/>
          <w:snapToGrid w:val="0"/>
          <w:color w:val="000000" w:themeColor="text1"/>
          <w:sz w:val="24"/>
          <w:szCs w:val="24"/>
        </w:rPr>
        <w:t>.</w:t>
      </w:r>
      <w:r w:rsidRPr="00460A86">
        <w:rPr>
          <w:rFonts w:ascii="Times New Roman" w:hAnsi="Times New Roman" w:cs="Times New Roman"/>
          <w:snapToGrid w:val="0"/>
          <w:color w:val="000000" w:themeColor="text1"/>
          <w:sz w:val="24"/>
          <w:szCs w:val="24"/>
        </w:rPr>
        <w:t xml:space="preserve"> оборудован </w:t>
      </w:r>
      <w:proofErr w:type="gramStart"/>
      <w:r w:rsidRPr="00460A86">
        <w:rPr>
          <w:rFonts w:ascii="Times New Roman" w:hAnsi="Times New Roman" w:cs="Times New Roman"/>
          <w:snapToGrid w:val="0"/>
          <w:color w:val="000000" w:themeColor="text1"/>
          <w:sz w:val="24"/>
          <w:szCs w:val="24"/>
        </w:rPr>
        <w:t>согласно перечня</w:t>
      </w:r>
      <w:proofErr w:type="gramEnd"/>
      <w:r w:rsidRPr="00460A86">
        <w:rPr>
          <w:rFonts w:ascii="Times New Roman" w:hAnsi="Times New Roman" w:cs="Times New Roman"/>
          <w:snapToGrid w:val="0"/>
          <w:color w:val="000000" w:themeColor="text1"/>
          <w:sz w:val="24"/>
          <w:szCs w:val="24"/>
        </w:rPr>
        <w:t>; имеется необходимые медикаменты в достаточном количестве</w:t>
      </w:r>
      <w:r w:rsidR="00F0586E">
        <w:rPr>
          <w:rFonts w:ascii="Times New Roman" w:hAnsi="Times New Roman" w:cs="Times New Roman"/>
          <w:snapToGrid w:val="0"/>
          <w:color w:val="000000" w:themeColor="text1"/>
          <w:sz w:val="24"/>
          <w:szCs w:val="24"/>
        </w:rPr>
        <w:t>.</w:t>
      </w:r>
    </w:p>
    <w:p w:rsidR="00B9111D" w:rsidRPr="00460A86" w:rsidRDefault="00B9111D" w:rsidP="00C22D74">
      <w:pPr>
        <w:spacing w:after="0" w:line="240" w:lineRule="auto"/>
        <w:rPr>
          <w:rFonts w:ascii="Times New Roman" w:eastAsia="Times New Roman" w:hAnsi="Times New Roman" w:cs="Times New Roman"/>
          <w:b/>
          <w:bCs/>
          <w:i/>
          <w:iCs/>
          <w:sz w:val="24"/>
          <w:szCs w:val="24"/>
        </w:rPr>
      </w:pPr>
      <w:r w:rsidRPr="00460A86">
        <w:rPr>
          <w:rFonts w:ascii="Times New Roman" w:eastAsia="Times New Roman" w:hAnsi="Times New Roman" w:cs="Times New Roman"/>
          <w:b/>
          <w:bCs/>
          <w:i/>
          <w:iCs/>
          <w:sz w:val="24"/>
          <w:szCs w:val="24"/>
        </w:rPr>
        <w:t>В</w:t>
      </w:r>
      <w:r w:rsidR="00C22D74" w:rsidRPr="00460A86">
        <w:rPr>
          <w:rFonts w:ascii="Times New Roman" w:eastAsia="Times New Roman" w:hAnsi="Times New Roman" w:cs="Times New Roman"/>
          <w:b/>
          <w:bCs/>
          <w:i/>
          <w:iCs/>
          <w:sz w:val="24"/>
          <w:szCs w:val="24"/>
        </w:rPr>
        <w:t>ЫВОД</w:t>
      </w:r>
      <w:r w:rsidRPr="00460A86">
        <w:rPr>
          <w:rFonts w:ascii="Times New Roman" w:eastAsia="Times New Roman" w:hAnsi="Times New Roman" w:cs="Times New Roman"/>
          <w:b/>
          <w:bCs/>
          <w:i/>
          <w:iCs/>
          <w:sz w:val="24"/>
          <w:szCs w:val="24"/>
        </w:rPr>
        <w:t>:</w:t>
      </w:r>
    </w:p>
    <w:p w:rsidR="00B9111D"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 школе созданы условия в соответствии с новыми со</w:t>
      </w:r>
      <w:r w:rsidR="00F0586E">
        <w:rPr>
          <w:rFonts w:ascii="Times New Roman" w:eastAsia="Times New Roman" w:hAnsi="Times New Roman" w:cs="Times New Roman"/>
          <w:sz w:val="24"/>
          <w:szCs w:val="24"/>
        </w:rPr>
        <w:t xml:space="preserve">временными требованиями </w:t>
      </w:r>
      <w:r w:rsidRPr="00460A86">
        <w:rPr>
          <w:rFonts w:ascii="Times New Roman" w:eastAsia="Times New Roman" w:hAnsi="Times New Roman" w:cs="Times New Roman"/>
          <w:sz w:val="24"/>
          <w:szCs w:val="24"/>
        </w:rPr>
        <w:t>к  образовательному процессу:</w:t>
      </w:r>
    </w:p>
    <w:p w:rsidR="00B9111D"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сформирована единая информационная среда: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информационный поток для организации уроков и внеклассных мероприятий;</w:t>
      </w:r>
    </w:p>
    <w:p w:rsidR="00B9111D"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roofErr w:type="gramStart"/>
      <w:r w:rsidRPr="00460A86">
        <w:rPr>
          <w:rFonts w:ascii="Times New Roman" w:eastAsia="Times New Roman" w:hAnsi="Times New Roman" w:cs="Times New Roman"/>
          <w:sz w:val="24"/>
          <w:szCs w:val="24"/>
        </w:rPr>
        <w:t>сформирована</w:t>
      </w:r>
      <w:proofErr w:type="gramEnd"/>
      <w:r w:rsidRPr="00460A86">
        <w:rPr>
          <w:rFonts w:ascii="Times New Roman" w:eastAsia="Times New Roman" w:hAnsi="Times New Roman" w:cs="Times New Roman"/>
          <w:sz w:val="24"/>
          <w:szCs w:val="24"/>
        </w:rPr>
        <w:t xml:space="preserve">  </w:t>
      </w:r>
      <w:proofErr w:type="spellStart"/>
      <w:r w:rsidRPr="00460A86">
        <w:rPr>
          <w:rFonts w:ascii="Times New Roman" w:eastAsia="Times New Roman" w:hAnsi="Times New Roman" w:cs="Times New Roman"/>
          <w:sz w:val="24"/>
          <w:szCs w:val="24"/>
        </w:rPr>
        <w:t>медиатека</w:t>
      </w:r>
      <w:proofErr w:type="spellEnd"/>
      <w:r w:rsidRPr="00460A86">
        <w:rPr>
          <w:rFonts w:ascii="Times New Roman" w:eastAsia="Times New Roman" w:hAnsi="Times New Roman" w:cs="Times New Roman"/>
          <w:sz w:val="24"/>
          <w:szCs w:val="24"/>
        </w:rPr>
        <w:t>.</w:t>
      </w:r>
    </w:p>
    <w:p w:rsidR="00F0586E"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питание обучающихся осуществляется в столовой</w:t>
      </w:r>
      <w:proofErr w:type="gramStart"/>
      <w:r w:rsidRPr="00460A86">
        <w:rPr>
          <w:rFonts w:ascii="Times New Roman" w:eastAsia="Times New Roman" w:hAnsi="Times New Roman" w:cs="Times New Roman"/>
          <w:sz w:val="24"/>
          <w:szCs w:val="24"/>
        </w:rPr>
        <w:t xml:space="preserve"> </w:t>
      </w:r>
      <w:r w:rsidR="00F0586E">
        <w:rPr>
          <w:rFonts w:ascii="Times New Roman" w:eastAsia="Times New Roman" w:hAnsi="Times New Roman" w:cs="Times New Roman"/>
          <w:sz w:val="24"/>
          <w:szCs w:val="24"/>
        </w:rPr>
        <w:t>.</w:t>
      </w:r>
      <w:proofErr w:type="gramEnd"/>
    </w:p>
    <w:p w:rsidR="00B9111D"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отсутствует  кабинет технологии</w:t>
      </w:r>
      <w:r w:rsidR="00F0586E">
        <w:rPr>
          <w:rFonts w:ascii="Times New Roman" w:eastAsia="Times New Roman" w:hAnsi="Times New Roman" w:cs="Times New Roman"/>
          <w:sz w:val="24"/>
          <w:szCs w:val="24"/>
        </w:rPr>
        <w:t>;</w:t>
      </w:r>
    </w:p>
    <w:p w:rsidR="00B9111D"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плохо </w:t>
      </w:r>
      <w:proofErr w:type="gramStart"/>
      <w:r w:rsidRPr="00460A86">
        <w:rPr>
          <w:rFonts w:ascii="Times New Roman" w:eastAsia="Times New Roman" w:hAnsi="Times New Roman" w:cs="Times New Roman"/>
          <w:sz w:val="24"/>
          <w:szCs w:val="24"/>
        </w:rPr>
        <w:t>обеспечены</w:t>
      </w:r>
      <w:proofErr w:type="gramEnd"/>
      <w:r w:rsidRPr="00460A86">
        <w:rPr>
          <w:rFonts w:ascii="Times New Roman" w:eastAsia="Times New Roman" w:hAnsi="Times New Roman" w:cs="Times New Roman"/>
          <w:sz w:val="24"/>
          <w:szCs w:val="24"/>
        </w:rPr>
        <w:t xml:space="preserve"> спортивным оборудованием </w:t>
      </w:r>
    </w:p>
    <w:p w:rsidR="00B9111D"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отсутствует актовый зал для проведения массовых </w:t>
      </w:r>
      <w:proofErr w:type="spellStart"/>
      <w:proofErr w:type="gramStart"/>
      <w:r w:rsidRPr="00460A86">
        <w:rPr>
          <w:rFonts w:ascii="Times New Roman" w:eastAsia="Times New Roman" w:hAnsi="Times New Roman" w:cs="Times New Roman"/>
          <w:sz w:val="24"/>
          <w:szCs w:val="24"/>
        </w:rPr>
        <w:t>учебно</w:t>
      </w:r>
      <w:proofErr w:type="spellEnd"/>
      <w:r w:rsidRPr="00460A86">
        <w:rPr>
          <w:rFonts w:ascii="Times New Roman" w:eastAsia="Times New Roman" w:hAnsi="Times New Roman" w:cs="Times New Roman"/>
          <w:sz w:val="24"/>
          <w:szCs w:val="24"/>
        </w:rPr>
        <w:t>- воспитательных</w:t>
      </w:r>
      <w:proofErr w:type="gramEnd"/>
      <w:r w:rsidRPr="00460A86">
        <w:rPr>
          <w:rFonts w:ascii="Times New Roman" w:eastAsia="Times New Roman" w:hAnsi="Times New Roman" w:cs="Times New Roman"/>
          <w:sz w:val="24"/>
          <w:szCs w:val="24"/>
        </w:rPr>
        <w:t xml:space="preserve"> мероприятий.</w:t>
      </w:r>
    </w:p>
    <w:p w:rsidR="0041306A"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н</w:t>
      </w:r>
      <w:r w:rsidR="0041306A" w:rsidRPr="00460A86">
        <w:rPr>
          <w:rFonts w:ascii="Times New Roman" w:eastAsia="Times New Roman" w:hAnsi="Times New Roman" w:cs="Times New Roman"/>
          <w:sz w:val="24"/>
          <w:szCs w:val="24"/>
        </w:rPr>
        <w:t>изкая скорость  связи Интернет.</w:t>
      </w:r>
    </w:p>
    <w:p w:rsidR="0041306A" w:rsidRPr="00460A86" w:rsidRDefault="00B9111D" w:rsidP="00C22D74">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п</w:t>
      </w:r>
      <w:r w:rsidR="0041306A" w:rsidRPr="00460A86">
        <w:rPr>
          <w:rFonts w:ascii="Times New Roman" w:eastAsia="Times New Roman" w:hAnsi="Times New Roman" w:cs="Times New Roman"/>
          <w:sz w:val="24"/>
          <w:szCs w:val="24"/>
        </w:rPr>
        <w:t>одлежит списанию неисправная компьютерная техника 2001-2007 годов.</w:t>
      </w:r>
    </w:p>
    <w:p w:rsidR="003E345E" w:rsidRPr="00460A86" w:rsidRDefault="003E345E" w:rsidP="008330F5">
      <w:pPr>
        <w:spacing w:before="100" w:beforeAutospacing="1" w:after="100" w:afterAutospacing="1" w:line="240" w:lineRule="auto"/>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 xml:space="preserve">РАЗДЕЛ </w:t>
      </w:r>
      <w:r w:rsidR="0051533B" w:rsidRPr="00460A86">
        <w:rPr>
          <w:rFonts w:ascii="Times New Roman" w:eastAsia="Times New Roman" w:hAnsi="Times New Roman" w:cs="Times New Roman"/>
          <w:b/>
          <w:sz w:val="24"/>
          <w:szCs w:val="24"/>
        </w:rPr>
        <w:t xml:space="preserve">4. </w:t>
      </w:r>
      <w:r w:rsidR="008330F5" w:rsidRPr="00460A86">
        <w:rPr>
          <w:rFonts w:ascii="Times New Roman" w:eastAsia="Times New Roman" w:hAnsi="Times New Roman" w:cs="Times New Roman"/>
          <w:b/>
          <w:sz w:val="24"/>
          <w:szCs w:val="24"/>
        </w:rPr>
        <w:t>      </w:t>
      </w:r>
      <w:r w:rsidRPr="00460A86">
        <w:rPr>
          <w:rFonts w:ascii="Times New Roman" w:eastAsia="Times New Roman" w:hAnsi="Times New Roman" w:cs="Times New Roman"/>
          <w:b/>
          <w:bCs/>
          <w:sz w:val="24"/>
          <w:szCs w:val="24"/>
        </w:rPr>
        <w:t>СООТВЕТСТВИЕ УЧЕБНОГО ПЛАНА (УП) ОБРАЗОВАТЕЛЬНОЙ ПРОГРАММЕ ОУ</w:t>
      </w:r>
      <w:r w:rsidR="00E86A07" w:rsidRPr="00460A86">
        <w:rPr>
          <w:rFonts w:ascii="Times New Roman" w:eastAsia="Times New Roman" w:hAnsi="Times New Roman" w:cs="Times New Roman"/>
          <w:b/>
          <w:bCs/>
          <w:sz w:val="24"/>
          <w:szCs w:val="24"/>
        </w:rPr>
        <w:t xml:space="preserve"> И АНАЛИЗ ВЫПОЛНЕНИЯ.</w:t>
      </w:r>
    </w:p>
    <w:tbl>
      <w:tblPr>
        <w:tblW w:w="0" w:type="auto"/>
        <w:tblCellSpacing w:w="15" w:type="dxa"/>
        <w:tblLayout w:type="fixed"/>
        <w:tblCellMar>
          <w:top w:w="15" w:type="dxa"/>
          <w:left w:w="15" w:type="dxa"/>
          <w:bottom w:w="15" w:type="dxa"/>
          <w:right w:w="15" w:type="dxa"/>
        </w:tblCellMar>
        <w:tblLook w:val="04A0"/>
      </w:tblPr>
      <w:tblGrid>
        <w:gridCol w:w="5432"/>
        <w:gridCol w:w="1984"/>
        <w:gridCol w:w="2835"/>
      </w:tblGrid>
      <w:tr w:rsidR="003E345E" w:rsidRPr="00460A86" w:rsidTr="00B652F6">
        <w:trPr>
          <w:tblCellSpacing w:w="15" w:type="dxa"/>
        </w:trPr>
        <w:tc>
          <w:tcPr>
            <w:tcW w:w="10191" w:type="dxa"/>
            <w:gridSpan w:val="3"/>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b/>
                <w:bCs/>
                <w:sz w:val="24"/>
                <w:szCs w:val="24"/>
              </w:rPr>
            </w:pPr>
          </w:p>
        </w:tc>
      </w:tr>
      <w:tr w:rsidR="00AE489F" w:rsidRPr="00460A86" w:rsidTr="00B74D54">
        <w:trPr>
          <w:tblCellSpacing w:w="15" w:type="dxa"/>
        </w:trPr>
        <w:tc>
          <w:tcPr>
            <w:tcW w:w="5387"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b/>
                <w:i/>
                <w:sz w:val="24"/>
                <w:szCs w:val="24"/>
              </w:rPr>
            </w:pPr>
            <w:r w:rsidRPr="00460A86">
              <w:rPr>
                <w:rFonts w:ascii="Times New Roman" w:eastAsia="Times New Roman" w:hAnsi="Times New Roman" w:cs="Times New Roman"/>
                <w:b/>
                <w:i/>
                <w:sz w:val="24"/>
                <w:szCs w:val="24"/>
              </w:rPr>
              <w:t>Образовательные программы</w:t>
            </w:r>
          </w:p>
        </w:tc>
        <w:tc>
          <w:tcPr>
            <w:tcW w:w="1954"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b/>
                <w:i/>
                <w:sz w:val="24"/>
                <w:szCs w:val="24"/>
              </w:rPr>
            </w:pPr>
            <w:r w:rsidRPr="00460A86">
              <w:rPr>
                <w:rFonts w:ascii="Times New Roman" w:eastAsia="Times New Roman" w:hAnsi="Times New Roman" w:cs="Times New Roman"/>
                <w:b/>
                <w:bCs/>
                <w:i/>
                <w:sz w:val="24"/>
                <w:szCs w:val="24"/>
              </w:rPr>
              <w:t>Краткая характеристика показателей</w:t>
            </w:r>
          </w:p>
        </w:tc>
        <w:tc>
          <w:tcPr>
            <w:tcW w:w="2790" w:type="dxa"/>
          </w:tcPr>
          <w:p w:rsidR="00AE489F" w:rsidRPr="00460A86" w:rsidRDefault="00AE489F" w:rsidP="00AE489F">
            <w:pPr>
              <w:spacing w:before="100" w:beforeAutospacing="1" w:after="100" w:afterAutospacing="1" w:line="240" w:lineRule="auto"/>
              <w:rPr>
                <w:rFonts w:ascii="Times New Roman" w:eastAsia="Times New Roman" w:hAnsi="Times New Roman" w:cs="Times New Roman"/>
                <w:b/>
                <w:bCs/>
                <w:i/>
                <w:sz w:val="24"/>
                <w:szCs w:val="24"/>
              </w:rPr>
            </w:pPr>
            <w:r w:rsidRPr="00460A86">
              <w:rPr>
                <w:rFonts w:ascii="Times New Roman" w:eastAsia="Times New Roman" w:hAnsi="Times New Roman" w:cs="Times New Roman"/>
                <w:b/>
                <w:i/>
                <w:sz w:val="24"/>
                <w:szCs w:val="24"/>
              </w:rPr>
              <w:t xml:space="preserve">Соответствие  содержания образовательных программ </w:t>
            </w:r>
            <w:proofErr w:type="gramStart"/>
            <w:r w:rsidRPr="00460A86">
              <w:rPr>
                <w:rFonts w:ascii="Times New Roman" w:eastAsia="Times New Roman" w:hAnsi="Times New Roman" w:cs="Times New Roman"/>
                <w:b/>
                <w:i/>
                <w:sz w:val="24"/>
                <w:szCs w:val="24"/>
              </w:rPr>
              <w:t>виде</w:t>
            </w:r>
            <w:proofErr w:type="gramEnd"/>
            <w:r w:rsidRPr="00460A86">
              <w:rPr>
                <w:rFonts w:ascii="Times New Roman" w:eastAsia="Times New Roman" w:hAnsi="Times New Roman" w:cs="Times New Roman"/>
                <w:b/>
                <w:i/>
                <w:sz w:val="24"/>
                <w:szCs w:val="24"/>
              </w:rPr>
              <w:t>, целям и особенностям образовательной организации.</w:t>
            </w:r>
          </w:p>
        </w:tc>
      </w:tr>
      <w:tr w:rsidR="00AE489F" w:rsidRPr="00460A86" w:rsidTr="00B74D54">
        <w:trPr>
          <w:tblCellSpacing w:w="15" w:type="dxa"/>
        </w:trPr>
        <w:tc>
          <w:tcPr>
            <w:tcW w:w="5387" w:type="dxa"/>
            <w:vAlign w:val="center"/>
            <w:hideMark/>
          </w:tcPr>
          <w:p w:rsidR="00AE489F" w:rsidRPr="00460A86" w:rsidRDefault="00AE489F" w:rsidP="005724F6">
            <w:pPr>
              <w:spacing w:before="100" w:beforeAutospacing="1" w:after="100" w:afterAutospacing="1" w:line="240" w:lineRule="auto"/>
              <w:rPr>
                <w:rFonts w:ascii="Times New Roman" w:eastAsia="Times New Roman" w:hAnsi="Times New Roman" w:cs="Times New Roman"/>
                <w:sz w:val="24"/>
                <w:szCs w:val="24"/>
              </w:rPr>
            </w:pPr>
          </w:p>
        </w:tc>
        <w:tc>
          <w:tcPr>
            <w:tcW w:w="1954"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p>
        </w:tc>
        <w:tc>
          <w:tcPr>
            <w:tcW w:w="2790" w:type="dxa"/>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p>
        </w:tc>
      </w:tr>
      <w:tr w:rsidR="00AE489F" w:rsidRPr="00460A86" w:rsidTr="00B74D54">
        <w:trPr>
          <w:tblCellSpacing w:w="15" w:type="dxa"/>
        </w:trPr>
        <w:tc>
          <w:tcPr>
            <w:tcW w:w="5387" w:type="dxa"/>
            <w:vAlign w:val="center"/>
            <w:hideMark/>
          </w:tcPr>
          <w:p w:rsidR="00AE489F" w:rsidRPr="00460A86" w:rsidRDefault="00AE489F" w:rsidP="005724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Образовательная программа начального общего образования  (ФГОС</w:t>
            </w:r>
            <w:r w:rsidR="00F0586E">
              <w:rPr>
                <w:rFonts w:ascii="Times New Roman" w:eastAsia="Times New Roman" w:hAnsi="Times New Roman" w:cs="Times New Roman"/>
                <w:sz w:val="24"/>
                <w:szCs w:val="24"/>
              </w:rPr>
              <w:t xml:space="preserve"> НОО</w:t>
            </w:r>
            <w:r w:rsidRPr="00460A86">
              <w:rPr>
                <w:rFonts w:ascii="Times New Roman" w:eastAsia="Times New Roman" w:hAnsi="Times New Roman" w:cs="Times New Roman"/>
                <w:sz w:val="24"/>
                <w:szCs w:val="24"/>
              </w:rPr>
              <w:t>)</w:t>
            </w:r>
          </w:p>
        </w:tc>
        <w:tc>
          <w:tcPr>
            <w:tcW w:w="1954"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Имеется</w:t>
            </w:r>
          </w:p>
        </w:tc>
        <w:tc>
          <w:tcPr>
            <w:tcW w:w="2790" w:type="dxa"/>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соответствует</w:t>
            </w:r>
          </w:p>
        </w:tc>
      </w:tr>
      <w:tr w:rsidR="00AE489F" w:rsidRPr="00460A86" w:rsidTr="00B74D54">
        <w:trPr>
          <w:tblCellSpacing w:w="15" w:type="dxa"/>
        </w:trPr>
        <w:tc>
          <w:tcPr>
            <w:tcW w:w="5387" w:type="dxa"/>
            <w:vAlign w:val="center"/>
            <w:hideMark/>
          </w:tcPr>
          <w:p w:rsidR="00F0586E" w:rsidRDefault="00AE489F" w:rsidP="005724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Образовательная программа основного </w:t>
            </w:r>
            <w:r w:rsidR="00F0586E">
              <w:rPr>
                <w:rFonts w:ascii="Times New Roman" w:eastAsia="Times New Roman" w:hAnsi="Times New Roman" w:cs="Times New Roman"/>
                <w:sz w:val="24"/>
                <w:szCs w:val="24"/>
              </w:rPr>
              <w:t xml:space="preserve">общего образования (ФГОС ООО)                                               </w:t>
            </w:r>
          </w:p>
          <w:p w:rsidR="00AE489F" w:rsidRPr="00460A86" w:rsidRDefault="00F0586E" w:rsidP="00F058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программа основного и</w:t>
            </w:r>
            <w:r w:rsidR="001541C8" w:rsidRPr="00460A86">
              <w:rPr>
                <w:rFonts w:ascii="Times New Roman" w:eastAsia="Times New Roman" w:hAnsi="Times New Roman" w:cs="Times New Roman"/>
                <w:sz w:val="24"/>
                <w:szCs w:val="24"/>
              </w:rPr>
              <w:t xml:space="preserve"> среднего </w:t>
            </w:r>
            <w:r w:rsidR="00AE489F" w:rsidRPr="00460A86">
              <w:rPr>
                <w:rFonts w:ascii="Times New Roman" w:eastAsia="Times New Roman" w:hAnsi="Times New Roman" w:cs="Times New Roman"/>
                <w:sz w:val="24"/>
                <w:szCs w:val="24"/>
              </w:rPr>
              <w:t>общего образования</w:t>
            </w:r>
          </w:p>
        </w:tc>
        <w:tc>
          <w:tcPr>
            <w:tcW w:w="1954" w:type="dxa"/>
            <w:vAlign w:val="center"/>
            <w:hideMark/>
          </w:tcPr>
          <w:p w:rsidR="00AE489F" w:rsidRPr="00460A86" w:rsidRDefault="00AE489F" w:rsidP="005724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F0586E">
              <w:rPr>
                <w:rFonts w:ascii="Times New Roman" w:eastAsia="Times New Roman" w:hAnsi="Times New Roman" w:cs="Times New Roman"/>
                <w:sz w:val="24"/>
                <w:szCs w:val="24"/>
              </w:rPr>
              <w:t xml:space="preserve">Имеется </w:t>
            </w:r>
          </w:p>
        </w:tc>
        <w:tc>
          <w:tcPr>
            <w:tcW w:w="2790" w:type="dxa"/>
          </w:tcPr>
          <w:p w:rsidR="00F0586E" w:rsidRDefault="00F0586E" w:rsidP="005724F6">
            <w:pPr>
              <w:spacing w:before="100" w:beforeAutospacing="1" w:after="100" w:afterAutospacing="1" w:line="240" w:lineRule="auto"/>
              <w:rPr>
                <w:rFonts w:ascii="Times New Roman" w:eastAsia="Times New Roman" w:hAnsi="Times New Roman" w:cs="Times New Roman"/>
                <w:sz w:val="24"/>
                <w:szCs w:val="24"/>
              </w:rPr>
            </w:pPr>
          </w:p>
          <w:p w:rsidR="00AE489F" w:rsidRPr="00F0586E" w:rsidRDefault="00F0586E" w:rsidP="00F0586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соответствует</w:t>
            </w:r>
          </w:p>
        </w:tc>
      </w:tr>
      <w:tr w:rsidR="00AE489F" w:rsidRPr="00460A86" w:rsidTr="00B74D54">
        <w:trPr>
          <w:tblCellSpacing w:w="15" w:type="dxa"/>
        </w:trPr>
        <w:tc>
          <w:tcPr>
            <w:tcW w:w="5387" w:type="dxa"/>
            <w:vAlign w:val="center"/>
            <w:hideMark/>
          </w:tcPr>
          <w:p w:rsidR="00AE489F" w:rsidRPr="00460A86" w:rsidRDefault="00AE489F" w:rsidP="00161CFB">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Программа воспитательной работы  с направлениями </w:t>
            </w:r>
          </w:p>
          <w:p w:rsidR="00AE489F" w:rsidRPr="00460A86" w:rsidRDefault="00AE489F" w:rsidP="00161CFB">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F0586E">
              <w:rPr>
                <w:rFonts w:ascii="Times New Roman" w:eastAsia="Times New Roman" w:hAnsi="Times New Roman" w:cs="Times New Roman"/>
                <w:sz w:val="24"/>
                <w:szCs w:val="24"/>
              </w:rPr>
              <w:t>художественно-эстетического</w:t>
            </w:r>
            <w:r w:rsidRPr="00460A86">
              <w:rPr>
                <w:rFonts w:ascii="Times New Roman" w:eastAsia="Times New Roman" w:hAnsi="Times New Roman" w:cs="Times New Roman"/>
                <w:sz w:val="24"/>
                <w:szCs w:val="24"/>
              </w:rPr>
              <w:t xml:space="preserve"> воспитания:</w:t>
            </w:r>
          </w:p>
          <w:p w:rsidR="00AE489F" w:rsidRPr="00460A86" w:rsidRDefault="00AE489F" w:rsidP="00161CFB">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F0586E">
              <w:rPr>
                <w:rFonts w:ascii="Times New Roman" w:eastAsia="Times New Roman" w:hAnsi="Times New Roman" w:cs="Times New Roman"/>
                <w:sz w:val="24"/>
                <w:szCs w:val="24"/>
              </w:rPr>
              <w:t>спортивного</w:t>
            </w:r>
            <w:r w:rsidRPr="00460A86">
              <w:rPr>
                <w:rFonts w:ascii="Times New Roman" w:eastAsia="Times New Roman" w:hAnsi="Times New Roman" w:cs="Times New Roman"/>
                <w:sz w:val="24"/>
                <w:szCs w:val="24"/>
              </w:rPr>
              <w:t xml:space="preserve"> воспитани</w:t>
            </w:r>
            <w:r w:rsidR="00F0586E">
              <w:rPr>
                <w:rFonts w:ascii="Times New Roman" w:eastAsia="Times New Roman" w:hAnsi="Times New Roman" w:cs="Times New Roman"/>
                <w:sz w:val="24"/>
                <w:szCs w:val="24"/>
              </w:rPr>
              <w:t>я</w:t>
            </w:r>
            <w:r w:rsidRPr="00460A86">
              <w:rPr>
                <w:rFonts w:ascii="Times New Roman" w:eastAsia="Times New Roman" w:hAnsi="Times New Roman" w:cs="Times New Roman"/>
                <w:sz w:val="24"/>
                <w:szCs w:val="24"/>
              </w:rPr>
              <w:t>;</w:t>
            </w:r>
          </w:p>
          <w:p w:rsidR="00AE489F" w:rsidRPr="00460A86" w:rsidRDefault="00AE489F" w:rsidP="00161CFB">
            <w:pPr>
              <w:spacing w:after="0"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F0586E">
              <w:rPr>
                <w:rFonts w:ascii="Times New Roman" w:eastAsia="Times New Roman" w:hAnsi="Times New Roman" w:cs="Times New Roman"/>
                <w:sz w:val="24"/>
                <w:szCs w:val="24"/>
              </w:rPr>
              <w:t>туристско-краеведческого воспитания</w:t>
            </w:r>
            <w:r w:rsidRPr="00460A86">
              <w:rPr>
                <w:rFonts w:ascii="Times New Roman" w:eastAsia="Times New Roman" w:hAnsi="Times New Roman" w:cs="Times New Roman"/>
                <w:sz w:val="24"/>
                <w:szCs w:val="24"/>
              </w:rPr>
              <w:t>;</w:t>
            </w:r>
          </w:p>
          <w:p w:rsidR="00AE489F" w:rsidRPr="00460A86" w:rsidRDefault="00025E1C" w:rsidP="00161C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технического</w:t>
            </w:r>
            <w:r w:rsidR="00AE489F" w:rsidRPr="00460A86">
              <w:rPr>
                <w:rFonts w:ascii="Times New Roman" w:eastAsia="Times New Roman" w:hAnsi="Times New Roman" w:cs="Times New Roman"/>
                <w:sz w:val="24"/>
                <w:szCs w:val="24"/>
              </w:rPr>
              <w:t xml:space="preserve"> воспитани</w:t>
            </w:r>
            <w:r>
              <w:rPr>
                <w:rFonts w:ascii="Times New Roman" w:eastAsia="Times New Roman" w:hAnsi="Times New Roman" w:cs="Times New Roman"/>
                <w:sz w:val="24"/>
                <w:szCs w:val="24"/>
              </w:rPr>
              <w:t>я</w:t>
            </w:r>
            <w:r w:rsidR="00AE489F" w:rsidRPr="00460A86">
              <w:rPr>
                <w:rFonts w:ascii="Times New Roman" w:eastAsia="Times New Roman" w:hAnsi="Times New Roman" w:cs="Times New Roman"/>
                <w:sz w:val="24"/>
                <w:szCs w:val="24"/>
              </w:rPr>
              <w:t>;</w:t>
            </w:r>
          </w:p>
          <w:p w:rsidR="00AE489F" w:rsidRPr="00460A86" w:rsidRDefault="00025E1C" w:rsidP="00161C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эколого-биологического</w:t>
            </w:r>
            <w:r w:rsidR="00AE489F" w:rsidRPr="00460A86">
              <w:rPr>
                <w:rFonts w:ascii="Times New Roman" w:eastAsia="Times New Roman" w:hAnsi="Times New Roman" w:cs="Times New Roman"/>
                <w:sz w:val="24"/>
                <w:szCs w:val="24"/>
              </w:rPr>
              <w:t xml:space="preserve"> воспитани</w:t>
            </w:r>
            <w:r>
              <w:rPr>
                <w:rFonts w:ascii="Times New Roman" w:eastAsia="Times New Roman" w:hAnsi="Times New Roman" w:cs="Times New Roman"/>
                <w:sz w:val="24"/>
                <w:szCs w:val="24"/>
              </w:rPr>
              <w:t>я</w:t>
            </w:r>
            <w:r w:rsidR="00AE489F" w:rsidRPr="00460A86">
              <w:rPr>
                <w:rFonts w:ascii="Times New Roman" w:eastAsia="Times New Roman" w:hAnsi="Times New Roman" w:cs="Times New Roman"/>
                <w:sz w:val="24"/>
                <w:szCs w:val="24"/>
              </w:rPr>
              <w:t>;</w:t>
            </w:r>
          </w:p>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p>
        </w:tc>
        <w:tc>
          <w:tcPr>
            <w:tcW w:w="1954" w:type="dxa"/>
            <w:hideMark/>
          </w:tcPr>
          <w:p w:rsidR="00AE489F" w:rsidRPr="00460A86" w:rsidRDefault="00AE489F" w:rsidP="00AE489F">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имеется</w:t>
            </w:r>
          </w:p>
        </w:tc>
        <w:tc>
          <w:tcPr>
            <w:tcW w:w="2790" w:type="dxa"/>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соответствует</w:t>
            </w:r>
          </w:p>
        </w:tc>
      </w:tr>
      <w:tr w:rsidR="00AE489F" w:rsidRPr="00460A86" w:rsidTr="00B74D54">
        <w:trPr>
          <w:tblCellSpacing w:w="15" w:type="dxa"/>
        </w:trPr>
        <w:tc>
          <w:tcPr>
            <w:tcW w:w="5387"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рабочие программы по учебным предметам</w:t>
            </w:r>
          </w:p>
        </w:tc>
        <w:tc>
          <w:tcPr>
            <w:tcW w:w="1954"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Имеется</w:t>
            </w:r>
          </w:p>
        </w:tc>
        <w:tc>
          <w:tcPr>
            <w:tcW w:w="2790" w:type="dxa"/>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соответствует</w:t>
            </w:r>
          </w:p>
        </w:tc>
      </w:tr>
      <w:tr w:rsidR="00AE489F" w:rsidRPr="00460A86" w:rsidTr="00B74D54">
        <w:trPr>
          <w:tblCellSpacing w:w="15" w:type="dxa"/>
        </w:trPr>
        <w:tc>
          <w:tcPr>
            <w:tcW w:w="5387"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рабочие программы факультативных курсов</w:t>
            </w:r>
          </w:p>
        </w:tc>
        <w:tc>
          <w:tcPr>
            <w:tcW w:w="1954"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Имеется</w:t>
            </w:r>
          </w:p>
        </w:tc>
        <w:tc>
          <w:tcPr>
            <w:tcW w:w="2790" w:type="dxa"/>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соответствует</w:t>
            </w:r>
          </w:p>
        </w:tc>
      </w:tr>
      <w:tr w:rsidR="00AE489F" w:rsidRPr="00460A86" w:rsidTr="00B74D54">
        <w:trPr>
          <w:tblCellSpacing w:w="15" w:type="dxa"/>
        </w:trPr>
        <w:tc>
          <w:tcPr>
            <w:tcW w:w="5387"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программы дополнительного образования</w:t>
            </w:r>
          </w:p>
        </w:tc>
        <w:tc>
          <w:tcPr>
            <w:tcW w:w="1954"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Имеется</w:t>
            </w:r>
          </w:p>
        </w:tc>
        <w:tc>
          <w:tcPr>
            <w:tcW w:w="2790" w:type="dxa"/>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соответствует</w:t>
            </w:r>
          </w:p>
        </w:tc>
      </w:tr>
      <w:tr w:rsidR="00AE489F" w:rsidRPr="00460A86" w:rsidTr="00B74D54">
        <w:trPr>
          <w:tblCellSpacing w:w="15" w:type="dxa"/>
        </w:trPr>
        <w:tc>
          <w:tcPr>
            <w:tcW w:w="5387"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tc>
        <w:tc>
          <w:tcPr>
            <w:tcW w:w="1954" w:type="dxa"/>
            <w:vAlign w:val="center"/>
            <w:hideMark/>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Имеется</w:t>
            </w:r>
          </w:p>
        </w:tc>
        <w:tc>
          <w:tcPr>
            <w:tcW w:w="2790" w:type="dxa"/>
          </w:tcPr>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частично не соответствует</w:t>
            </w:r>
          </w:p>
          <w:p w:rsidR="00AE489F" w:rsidRPr="00460A86" w:rsidRDefault="00AE489F" w:rsidP="008330F5">
            <w:pPr>
              <w:spacing w:before="100" w:beforeAutospacing="1" w:after="100" w:afterAutospacing="1" w:line="240" w:lineRule="auto"/>
              <w:rPr>
                <w:rFonts w:ascii="Times New Roman" w:eastAsia="Times New Roman" w:hAnsi="Times New Roman" w:cs="Times New Roman"/>
                <w:sz w:val="24"/>
                <w:szCs w:val="24"/>
              </w:rPr>
            </w:pPr>
          </w:p>
        </w:tc>
      </w:tr>
      <w:tr w:rsidR="001541C8" w:rsidRPr="00460A86" w:rsidTr="001541C8">
        <w:trPr>
          <w:tblCellSpacing w:w="15" w:type="dxa"/>
        </w:trPr>
        <w:tc>
          <w:tcPr>
            <w:tcW w:w="10191" w:type="dxa"/>
            <w:gridSpan w:val="3"/>
            <w:vAlign w:val="center"/>
            <w:hideMark/>
          </w:tcPr>
          <w:p w:rsidR="001541C8" w:rsidRPr="00460A86" w:rsidRDefault="001541C8" w:rsidP="001541C8">
            <w:pPr>
              <w:spacing w:after="0"/>
              <w:rPr>
                <w:rFonts w:ascii="Times New Roman" w:hAnsi="Times New Roman"/>
                <w:b/>
                <w:sz w:val="24"/>
                <w:szCs w:val="24"/>
              </w:rPr>
            </w:pPr>
            <w:r w:rsidRPr="00460A86">
              <w:rPr>
                <w:rFonts w:ascii="Times New Roman" w:hAnsi="Times New Roman"/>
                <w:sz w:val="24"/>
                <w:szCs w:val="24"/>
              </w:rPr>
              <w:lastRenderedPageBreak/>
              <w:t xml:space="preserve">        </w:t>
            </w:r>
            <w:r w:rsidRPr="00460A86">
              <w:rPr>
                <w:rFonts w:ascii="Times New Roman" w:hAnsi="Times New Roman"/>
                <w:b/>
                <w:sz w:val="24"/>
                <w:szCs w:val="24"/>
              </w:rPr>
              <w:t>Учебно-воспитательный про</w:t>
            </w:r>
            <w:r w:rsidRPr="00460A86">
              <w:rPr>
                <w:rFonts w:ascii="Times New Roman" w:hAnsi="Times New Roman"/>
                <w:b/>
                <w:sz w:val="24"/>
                <w:szCs w:val="24"/>
              </w:rPr>
              <w:softHyphen/>
              <w:t xml:space="preserve">цесс  МБОУ СОШ </w:t>
            </w:r>
            <w:proofErr w:type="spellStart"/>
            <w:r w:rsidRPr="00460A86">
              <w:rPr>
                <w:rFonts w:ascii="Times New Roman" w:hAnsi="Times New Roman"/>
                <w:b/>
                <w:sz w:val="24"/>
                <w:szCs w:val="24"/>
              </w:rPr>
              <w:t>с</w:t>
            </w:r>
            <w:proofErr w:type="gramStart"/>
            <w:r w:rsidRPr="00460A86">
              <w:rPr>
                <w:rFonts w:ascii="Times New Roman" w:hAnsi="Times New Roman"/>
                <w:b/>
                <w:sz w:val="24"/>
                <w:szCs w:val="24"/>
              </w:rPr>
              <w:t>.</w:t>
            </w:r>
            <w:r w:rsidR="00025E1C">
              <w:rPr>
                <w:rFonts w:ascii="Times New Roman" w:hAnsi="Times New Roman"/>
                <w:b/>
                <w:sz w:val="24"/>
                <w:szCs w:val="24"/>
              </w:rPr>
              <w:t>А</w:t>
            </w:r>
            <w:proofErr w:type="gramEnd"/>
            <w:r w:rsidR="00025E1C">
              <w:rPr>
                <w:rFonts w:ascii="Times New Roman" w:hAnsi="Times New Roman"/>
                <w:b/>
                <w:sz w:val="24"/>
                <w:szCs w:val="24"/>
              </w:rPr>
              <w:t>янгаты</w:t>
            </w:r>
            <w:proofErr w:type="spellEnd"/>
            <w:r w:rsidRPr="00460A86">
              <w:rPr>
                <w:rFonts w:ascii="Times New Roman" w:hAnsi="Times New Roman"/>
                <w:b/>
                <w:sz w:val="24"/>
                <w:szCs w:val="24"/>
              </w:rPr>
              <w:t xml:space="preserve"> организуются  на основе следующих принципов:</w:t>
            </w:r>
          </w:p>
          <w:p w:rsidR="001541C8" w:rsidRPr="00460A86" w:rsidRDefault="001541C8" w:rsidP="001541C8">
            <w:pPr>
              <w:pStyle w:val="a1"/>
              <w:spacing w:after="0"/>
              <w:contextualSpacing/>
              <w:jc w:val="both"/>
              <w:rPr>
                <w:rStyle w:val="a6"/>
              </w:rPr>
            </w:pPr>
            <w:r w:rsidRPr="00460A86">
              <w:t>-</w:t>
            </w:r>
            <w:r w:rsidRPr="00460A86">
              <w:rPr>
                <w:rStyle w:val="a6"/>
              </w:rPr>
              <w:t xml:space="preserve"> </w:t>
            </w:r>
            <w:r w:rsidRPr="00460A86">
              <w:t>принцип преемственности в содержании и в структуре</w:t>
            </w:r>
            <w:r w:rsidRPr="00460A86">
              <w:rPr>
                <w:rStyle w:val="a6"/>
              </w:rPr>
              <w:t>;</w:t>
            </w:r>
          </w:p>
          <w:p w:rsidR="001541C8" w:rsidRPr="00460A86" w:rsidRDefault="001541C8" w:rsidP="001541C8">
            <w:pPr>
              <w:pStyle w:val="a1"/>
              <w:spacing w:after="0"/>
              <w:contextualSpacing/>
              <w:jc w:val="both"/>
            </w:pPr>
            <w:r w:rsidRPr="00460A86">
              <w:t>-</w:t>
            </w:r>
            <w:r w:rsidRPr="00460A86">
              <w:rPr>
                <w:rStyle w:val="a6"/>
              </w:rPr>
              <w:t xml:space="preserve"> </w:t>
            </w:r>
            <w:r w:rsidRPr="00460A86">
              <w:t>принцип приоритетности здоровья, соблюдения санитарно-гигиенических норм;</w:t>
            </w:r>
          </w:p>
          <w:p w:rsidR="001541C8" w:rsidRPr="00460A86" w:rsidRDefault="001541C8" w:rsidP="001541C8">
            <w:pPr>
              <w:pStyle w:val="a1"/>
              <w:spacing w:after="0"/>
              <w:contextualSpacing/>
              <w:jc w:val="both"/>
            </w:pPr>
            <w:r w:rsidRPr="00460A86">
              <w:t>-</w:t>
            </w:r>
            <w:r w:rsidRPr="00460A86">
              <w:rPr>
                <w:rStyle w:val="a6"/>
              </w:rPr>
              <w:t xml:space="preserve"> </w:t>
            </w:r>
            <w:r w:rsidRPr="00460A86">
              <w:t>принцип активного и эффективного  участия ребенка в учебном процессе;</w:t>
            </w:r>
          </w:p>
          <w:p w:rsidR="001541C8" w:rsidRPr="00460A86" w:rsidRDefault="001541C8" w:rsidP="001541C8">
            <w:pPr>
              <w:pStyle w:val="a1"/>
              <w:spacing w:after="0"/>
              <w:contextualSpacing/>
              <w:jc w:val="both"/>
            </w:pPr>
            <w:r w:rsidRPr="00460A86">
              <w:t>- принцип дифференцированного подхода к обучению;</w:t>
            </w:r>
          </w:p>
          <w:p w:rsidR="001541C8" w:rsidRPr="00460A86" w:rsidRDefault="001541C8" w:rsidP="001541C8">
            <w:pPr>
              <w:pStyle w:val="a1"/>
              <w:spacing w:after="0"/>
              <w:contextualSpacing/>
              <w:jc w:val="both"/>
            </w:pPr>
            <w:r w:rsidRPr="00460A86">
              <w:t>- принцип индивидуального подхода к каждому ребенку на основе анализа его развития;</w:t>
            </w:r>
          </w:p>
          <w:p w:rsidR="001541C8" w:rsidRPr="00460A86" w:rsidRDefault="001541C8" w:rsidP="001541C8">
            <w:pPr>
              <w:pStyle w:val="a1"/>
              <w:spacing w:after="0"/>
              <w:contextualSpacing/>
              <w:jc w:val="both"/>
            </w:pPr>
            <w:r w:rsidRPr="00460A86">
              <w:t>- принцип приоритетности творческой,</w:t>
            </w:r>
            <w:r w:rsidRPr="00460A86">
              <w:rPr>
                <w:rStyle w:val="a6"/>
              </w:rPr>
              <w:t xml:space="preserve"> </w:t>
            </w:r>
            <w:r w:rsidRPr="00460A86">
              <w:t>исследовательской деятельности в урочной и внеурочной работе;</w:t>
            </w:r>
          </w:p>
          <w:p w:rsidR="001541C8" w:rsidRPr="00460A86" w:rsidRDefault="001541C8" w:rsidP="001541C8">
            <w:pPr>
              <w:pStyle w:val="a1"/>
              <w:spacing w:after="0"/>
              <w:contextualSpacing/>
              <w:jc w:val="both"/>
            </w:pPr>
            <w:r w:rsidRPr="00460A86">
              <w:t>-</w:t>
            </w:r>
            <w:r w:rsidRPr="00460A86">
              <w:rPr>
                <w:rStyle w:val="a6"/>
              </w:rPr>
              <w:t xml:space="preserve"> </w:t>
            </w:r>
            <w:r w:rsidRPr="00460A86">
              <w:t>принцип интегрирования учебных предметов внутри и вне  образовательных об</w:t>
            </w:r>
            <w:r w:rsidRPr="00460A86">
              <w:softHyphen/>
              <w:t>ластей;</w:t>
            </w:r>
          </w:p>
          <w:p w:rsidR="001541C8" w:rsidRPr="00460A86" w:rsidRDefault="001541C8" w:rsidP="001541C8">
            <w:pPr>
              <w:pStyle w:val="a1"/>
              <w:spacing w:after="0"/>
              <w:contextualSpacing/>
              <w:jc w:val="both"/>
            </w:pPr>
            <w:r w:rsidRPr="00460A86">
              <w:t>-</w:t>
            </w:r>
            <w:r w:rsidRPr="00460A86">
              <w:rPr>
                <w:rStyle w:val="a6"/>
              </w:rPr>
              <w:t xml:space="preserve"> </w:t>
            </w:r>
            <w:r w:rsidRPr="00460A86">
              <w:t>принцип взаимосвязи обязательных предметов и факультативных курсов;</w:t>
            </w:r>
          </w:p>
          <w:p w:rsidR="001541C8" w:rsidRPr="00460A86" w:rsidRDefault="001541C8" w:rsidP="001541C8">
            <w:pPr>
              <w:pStyle w:val="a1"/>
              <w:spacing w:after="0"/>
              <w:contextualSpacing/>
              <w:jc w:val="both"/>
            </w:pPr>
            <w:r w:rsidRPr="00460A86">
              <w:t>- принцип контроля, прежде всего, за уровнем развития учащихся;</w:t>
            </w:r>
          </w:p>
          <w:p w:rsidR="001541C8" w:rsidRPr="00460A86" w:rsidRDefault="001541C8" w:rsidP="001541C8">
            <w:pPr>
              <w:pStyle w:val="a1"/>
              <w:spacing w:after="0"/>
              <w:contextualSpacing/>
              <w:jc w:val="both"/>
            </w:pPr>
            <w:r w:rsidRPr="00460A86">
              <w:t>- принцип взаимосвязи урочной и внеурочной деятельности.</w:t>
            </w:r>
          </w:p>
          <w:p w:rsidR="001541C8" w:rsidRPr="00460A86" w:rsidRDefault="001541C8" w:rsidP="001541C8">
            <w:pPr>
              <w:pStyle w:val="a1"/>
              <w:spacing w:after="0"/>
              <w:contextualSpacing/>
              <w:jc w:val="both"/>
            </w:pPr>
            <w:r w:rsidRPr="00460A86">
              <w:t xml:space="preserve">На основе данных принципов организуется </w:t>
            </w:r>
          </w:p>
          <w:p w:rsidR="001541C8" w:rsidRPr="00460A86" w:rsidRDefault="001541C8" w:rsidP="001541C8">
            <w:pPr>
              <w:pStyle w:val="21"/>
              <w:spacing w:after="0" w:line="240" w:lineRule="auto"/>
              <w:ind w:firstLine="709"/>
              <w:rPr>
                <w:rFonts w:ascii="Times New Roman" w:hAnsi="Times New Roman" w:cs="Times New Roman"/>
                <w:b/>
                <w:snapToGrid w:val="0"/>
                <w:color w:val="000000" w:themeColor="text1"/>
                <w:sz w:val="24"/>
                <w:szCs w:val="24"/>
              </w:rPr>
            </w:pPr>
            <w:r w:rsidRPr="00460A86">
              <w:rPr>
                <w:rFonts w:ascii="Times New Roman" w:hAnsi="Times New Roman" w:cs="Times New Roman"/>
                <w:snapToGrid w:val="0"/>
                <w:color w:val="000000" w:themeColor="text1"/>
                <w:sz w:val="24"/>
                <w:szCs w:val="24"/>
              </w:rPr>
              <w:t xml:space="preserve">Школа включает в себя следующие ступени обучения. </w:t>
            </w:r>
          </w:p>
          <w:p w:rsidR="001541C8" w:rsidRPr="00460A86" w:rsidRDefault="001541C8" w:rsidP="001541C8">
            <w:pPr>
              <w:pStyle w:val="21"/>
              <w:spacing w:after="0" w:line="240" w:lineRule="auto"/>
              <w:rPr>
                <w:rFonts w:ascii="Times New Roman" w:hAnsi="Times New Roman" w:cs="Times New Roman"/>
                <w:snapToGrid w:val="0"/>
                <w:sz w:val="24"/>
                <w:szCs w:val="24"/>
              </w:rPr>
            </w:pPr>
            <w:r w:rsidRPr="00460A86">
              <w:rPr>
                <w:rFonts w:ascii="Times New Roman" w:hAnsi="Times New Roman" w:cs="Times New Roman"/>
                <w:b/>
                <w:i/>
                <w:snapToGrid w:val="0"/>
                <w:color w:val="000000" w:themeColor="text1"/>
                <w:sz w:val="24"/>
                <w:szCs w:val="24"/>
              </w:rPr>
              <w:t>Первая ступень обучения</w:t>
            </w:r>
            <w:r w:rsidRPr="00460A86">
              <w:rPr>
                <w:rFonts w:ascii="Times New Roman" w:hAnsi="Times New Roman" w:cs="Times New Roman"/>
                <w:snapToGrid w:val="0"/>
                <w:color w:val="000000" w:themeColor="text1"/>
                <w:sz w:val="24"/>
                <w:szCs w:val="24"/>
              </w:rPr>
              <w:t xml:space="preserve"> — начальное общее образование. </w:t>
            </w:r>
            <w:proofErr w:type="spellStart"/>
            <w:r w:rsidRPr="00460A86">
              <w:rPr>
                <w:rFonts w:ascii="Times New Roman" w:hAnsi="Times New Roman" w:cs="Times New Roman"/>
                <w:snapToGrid w:val="0"/>
                <w:color w:val="000000" w:themeColor="text1"/>
                <w:sz w:val="24"/>
                <w:szCs w:val="24"/>
              </w:rPr>
              <w:t>Прродолжительность</w:t>
            </w:r>
            <w:proofErr w:type="spellEnd"/>
            <w:r w:rsidRPr="00460A86">
              <w:rPr>
                <w:rFonts w:ascii="Times New Roman" w:hAnsi="Times New Roman" w:cs="Times New Roman"/>
                <w:snapToGrid w:val="0"/>
                <w:color w:val="000000" w:themeColor="text1"/>
                <w:sz w:val="24"/>
                <w:szCs w:val="24"/>
              </w:rPr>
              <w:t xml:space="preserve"> обучения 4 года. Обучение осуществляется по программам начального общего  образования и программам ФГОС НОО. Программа также имеет преемственность между  начальной и средней школой.</w:t>
            </w:r>
            <w:r w:rsidRPr="00460A86">
              <w:rPr>
                <w:rFonts w:ascii="Times New Roman" w:hAnsi="Times New Roman" w:cs="Times New Roman"/>
                <w:snapToGrid w:val="0"/>
                <w:color w:val="C00000"/>
                <w:sz w:val="24"/>
                <w:szCs w:val="24"/>
              </w:rPr>
              <w:t xml:space="preserve"> </w:t>
            </w:r>
            <w:r w:rsidRPr="00460A86">
              <w:rPr>
                <w:rFonts w:ascii="Times New Roman" w:hAnsi="Times New Roman" w:cs="Times New Roman"/>
                <w:snapToGrid w:val="0"/>
                <w:sz w:val="24"/>
                <w:szCs w:val="24"/>
              </w:rPr>
              <w:t xml:space="preserve">Кроме этого учащиеся имеют возможность изучать английский язык, информатику и ИКТ  со второго класса. Для детей, испытывающих определенные трудности в обучении, проводятся  занятия в группе продлённого дня. </w:t>
            </w:r>
          </w:p>
          <w:p w:rsidR="001541C8" w:rsidRPr="00025E1C" w:rsidRDefault="001541C8" w:rsidP="001541C8">
            <w:pPr>
              <w:pStyle w:val="21"/>
              <w:spacing w:after="0" w:line="240" w:lineRule="auto"/>
              <w:rPr>
                <w:rFonts w:ascii="Times New Roman" w:hAnsi="Times New Roman" w:cs="Times New Roman"/>
                <w:color w:val="000000" w:themeColor="text1"/>
                <w:sz w:val="24"/>
                <w:szCs w:val="24"/>
              </w:rPr>
            </w:pPr>
            <w:r w:rsidRPr="00460A86">
              <w:rPr>
                <w:rFonts w:ascii="Times New Roman" w:hAnsi="Times New Roman" w:cs="Times New Roman"/>
                <w:b/>
                <w:i/>
                <w:color w:val="000000" w:themeColor="text1"/>
                <w:sz w:val="24"/>
                <w:szCs w:val="24"/>
              </w:rPr>
              <w:t>Вторая ступень обучения</w:t>
            </w:r>
            <w:r w:rsidRPr="00460A86">
              <w:rPr>
                <w:rFonts w:ascii="Times New Roman" w:hAnsi="Times New Roman" w:cs="Times New Roman"/>
                <w:color w:val="000000" w:themeColor="text1"/>
                <w:sz w:val="24"/>
                <w:szCs w:val="24"/>
              </w:rPr>
              <w:t> — основное общее образование. Продолжительность обучения 5 лет. Вторая ступень школы обязательна для всех школьников. На второй ступени работа осуществляется по технологии, основанной на уровневой дифференциации обучения. Данная технология позволяет вести работу в обычных классах с традиционным составом учащихся без разделения их на группы. Использование этой технологии позволяет существенно повысить положительную мотивацию учения у детей, снизить уровень конфликтности среди учеников, учителей и родителей. На второй ступени обучения учащиеся имеют возможность получать дополнительное образование, а также посещать предметные факультативы и  кружки по</w:t>
            </w:r>
            <w:r w:rsidRPr="00460A86">
              <w:rPr>
                <w:color w:val="000000" w:themeColor="text1"/>
                <w:sz w:val="24"/>
                <w:szCs w:val="24"/>
              </w:rPr>
              <w:t xml:space="preserve"> </w:t>
            </w:r>
            <w:r w:rsidRPr="00025E1C">
              <w:rPr>
                <w:rFonts w:ascii="Times New Roman" w:hAnsi="Times New Roman" w:cs="Times New Roman"/>
                <w:color w:val="000000" w:themeColor="text1"/>
                <w:sz w:val="24"/>
                <w:szCs w:val="24"/>
              </w:rPr>
              <w:t>интересам.</w:t>
            </w:r>
          </w:p>
          <w:p w:rsidR="001541C8" w:rsidRPr="00460A86" w:rsidRDefault="001541C8" w:rsidP="001541C8">
            <w:pPr>
              <w:spacing w:after="0" w:line="360" w:lineRule="auto"/>
              <w:jc w:val="both"/>
              <w:rPr>
                <w:rFonts w:ascii="Times New Roman" w:hAnsi="Times New Roman" w:cs="Times New Roman"/>
                <w:snapToGrid w:val="0"/>
                <w:color w:val="000000" w:themeColor="text1"/>
                <w:sz w:val="24"/>
                <w:szCs w:val="24"/>
              </w:rPr>
            </w:pPr>
            <w:r w:rsidRPr="00460A86">
              <w:rPr>
                <w:rFonts w:ascii="Times New Roman" w:hAnsi="Times New Roman" w:cs="Times New Roman"/>
                <w:b/>
                <w:i/>
                <w:snapToGrid w:val="0"/>
                <w:color w:val="000000" w:themeColor="text1"/>
                <w:sz w:val="24"/>
                <w:szCs w:val="24"/>
              </w:rPr>
              <w:t>Третья ступень обучения</w:t>
            </w:r>
            <w:r w:rsidRPr="00460A86">
              <w:rPr>
                <w:rFonts w:ascii="Times New Roman" w:hAnsi="Times New Roman" w:cs="Times New Roman"/>
                <w:snapToGrid w:val="0"/>
                <w:color w:val="000000" w:themeColor="text1"/>
                <w:sz w:val="24"/>
                <w:szCs w:val="24"/>
              </w:rPr>
              <w:t xml:space="preserve"> — среднее общее образование. Продолжительность обучения 2 года. Основная ее цель — обеспечение профессиональной ориентации и профессионального самоопределения </w:t>
            </w:r>
            <w:proofErr w:type="gramStart"/>
            <w:r w:rsidRPr="00460A86">
              <w:rPr>
                <w:rFonts w:ascii="Times New Roman" w:hAnsi="Times New Roman" w:cs="Times New Roman"/>
                <w:snapToGrid w:val="0"/>
                <w:color w:val="000000" w:themeColor="text1"/>
                <w:sz w:val="24"/>
                <w:szCs w:val="24"/>
              </w:rPr>
              <w:t>обучающихся</w:t>
            </w:r>
            <w:proofErr w:type="gramEnd"/>
            <w:r w:rsidRPr="00460A86">
              <w:rPr>
                <w:rFonts w:ascii="Times New Roman" w:hAnsi="Times New Roman" w:cs="Times New Roman"/>
                <w:snapToGrid w:val="0"/>
                <w:color w:val="000000" w:themeColor="text1"/>
                <w:sz w:val="24"/>
                <w:szCs w:val="24"/>
              </w:rPr>
              <w:t xml:space="preserve">. </w:t>
            </w:r>
          </w:p>
          <w:p w:rsidR="001541C8" w:rsidRPr="00460A86" w:rsidRDefault="001541C8" w:rsidP="001541C8">
            <w:pPr>
              <w:spacing w:after="0" w:line="360" w:lineRule="auto"/>
              <w:jc w:val="both"/>
              <w:rPr>
                <w:rFonts w:ascii="Times New Roman" w:hAnsi="Times New Roman" w:cs="Times New Roman"/>
                <w:sz w:val="24"/>
                <w:szCs w:val="24"/>
              </w:rPr>
            </w:pPr>
            <w:r w:rsidRPr="00460A86">
              <w:rPr>
                <w:rFonts w:ascii="Times New Roman" w:hAnsi="Times New Roman" w:cs="Times New Roman"/>
                <w:b/>
                <w:sz w:val="24"/>
                <w:szCs w:val="24"/>
              </w:rPr>
              <w:t xml:space="preserve">                    Школьный учебный пла</w:t>
            </w:r>
            <w:proofErr w:type="gramStart"/>
            <w:r w:rsidRPr="00460A86">
              <w:rPr>
                <w:rFonts w:ascii="Times New Roman" w:hAnsi="Times New Roman" w:cs="Times New Roman"/>
                <w:b/>
                <w:sz w:val="24"/>
                <w:szCs w:val="24"/>
              </w:rPr>
              <w:t>н</w:t>
            </w:r>
            <w:r w:rsidRPr="00460A86">
              <w:rPr>
                <w:rFonts w:ascii="Times New Roman" w:hAnsi="Times New Roman" w:cs="Times New Roman"/>
                <w:sz w:val="24"/>
                <w:szCs w:val="24"/>
              </w:rPr>
              <w:t>-</w:t>
            </w:r>
            <w:proofErr w:type="gramEnd"/>
            <w:r w:rsidRPr="00460A86">
              <w:rPr>
                <w:rFonts w:ascii="Times New Roman" w:hAnsi="Times New Roman" w:cs="Times New Roman"/>
                <w:sz w:val="24"/>
                <w:szCs w:val="24"/>
              </w:rPr>
              <w:t xml:space="preserve"> основной  локальный нормативный документ, является обязательным для всех участников образовательного процесса школы,  </w:t>
            </w:r>
            <w:r w:rsidRPr="00460A86">
              <w:rPr>
                <w:rFonts w:ascii="Times New Roman" w:hAnsi="Times New Roman" w:cs="Times New Roman"/>
                <w:spacing w:val="1"/>
                <w:sz w:val="24"/>
                <w:szCs w:val="24"/>
              </w:rPr>
              <w:t xml:space="preserve"> составлен н</w:t>
            </w:r>
            <w:r w:rsidRPr="00460A86">
              <w:rPr>
                <w:rFonts w:ascii="Times New Roman" w:hAnsi="Times New Roman" w:cs="Times New Roman"/>
                <w:sz w:val="24"/>
                <w:szCs w:val="24"/>
              </w:rPr>
              <w:t xml:space="preserve">а </w:t>
            </w:r>
            <w:r w:rsidRPr="00460A86">
              <w:rPr>
                <w:rFonts w:ascii="Times New Roman" w:hAnsi="Times New Roman" w:cs="Times New Roman"/>
                <w:spacing w:val="1"/>
                <w:sz w:val="24"/>
                <w:szCs w:val="24"/>
              </w:rPr>
              <w:t>о</w:t>
            </w:r>
            <w:r w:rsidRPr="00460A86">
              <w:rPr>
                <w:rFonts w:ascii="Times New Roman" w:hAnsi="Times New Roman" w:cs="Times New Roman"/>
                <w:spacing w:val="-2"/>
                <w:sz w:val="24"/>
                <w:szCs w:val="24"/>
              </w:rPr>
              <w:t>с</w:t>
            </w:r>
            <w:r w:rsidRPr="00460A86">
              <w:rPr>
                <w:rFonts w:ascii="Times New Roman" w:hAnsi="Times New Roman" w:cs="Times New Roman"/>
                <w:spacing w:val="1"/>
                <w:sz w:val="24"/>
                <w:szCs w:val="24"/>
              </w:rPr>
              <w:t>но</w:t>
            </w:r>
            <w:r w:rsidRPr="00460A86">
              <w:rPr>
                <w:rFonts w:ascii="Times New Roman" w:hAnsi="Times New Roman" w:cs="Times New Roman"/>
                <w:spacing w:val="-3"/>
                <w:sz w:val="24"/>
                <w:szCs w:val="24"/>
              </w:rPr>
              <w:t>в</w:t>
            </w:r>
            <w:r w:rsidRPr="00460A86">
              <w:rPr>
                <w:rFonts w:ascii="Times New Roman" w:hAnsi="Times New Roman" w:cs="Times New Roman"/>
                <w:sz w:val="24"/>
                <w:szCs w:val="24"/>
              </w:rPr>
              <w:t xml:space="preserve">е  Приказов МО РФ: </w:t>
            </w:r>
          </w:p>
          <w:p w:rsidR="001541C8" w:rsidRPr="00460A86" w:rsidRDefault="001541C8" w:rsidP="001541C8">
            <w:pPr>
              <w:spacing w:after="0" w:line="360" w:lineRule="auto"/>
              <w:jc w:val="both"/>
              <w:rPr>
                <w:rFonts w:ascii="Times New Roman" w:hAnsi="Times New Roman" w:cs="Times New Roman"/>
                <w:sz w:val="24"/>
                <w:szCs w:val="24"/>
              </w:rPr>
            </w:pPr>
            <w:r w:rsidRPr="00460A86">
              <w:rPr>
                <w:rFonts w:ascii="Times New Roman" w:hAnsi="Times New Roman" w:cs="Times New Roman"/>
                <w:sz w:val="24"/>
                <w:szCs w:val="24"/>
              </w:rPr>
              <w:t xml:space="preserve">1. Приказа МО РФ от 09.03.2004 г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Приказа МО РФ от 05.03.2004 г №1089, «Об утверждении федерального компонента государственного стандарта образования; « </w:t>
            </w:r>
            <w:proofErr w:type="gramStart"/>
            <w:r w:rsidRPr="00460A86">
              <w:rPr>
                <w:rFonts w:ascii="Times New Roman" w:hAnsi="Times New Roman" w:cs="Times New Roman"/>
                <w:sz w:val="24"/>
                <w:szCs w:val="24"/>
              </w:rPr>
              <w:t>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утвержденное приказом МО РФ от 09 марта 2004;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от 30.08.2011 г №889 и от приказа №1994 от 03.06.2011; «</w:t>
            </w:r>
            <w:proofErr w:type="gramEnd"/>
            <w:r w:rsidRPr="00460A86">
              <w:rPr>
                <w:rFonts w:ascii="Times New Roman" w:hAnsi="Times New Roman" w:cs="Times New Roman"/>
                <w:sz w:val="24"/>
                <w:szCs w:val="24"/>
              </w:rPr>
              <w:t xml:space="preserve"> </w:t>
            </w:r>
            <w:proofErr w:type="gramStart"/>
            <w:r w:rsidRPr="00460A86">
              <w:rPr>
                <w:rFonts w:ascii="Times New Roman" w:hAnsi="Times New Roman" w:cs="Times New Roman"/>
                <w:sz w:val="24"/>
                <w:szCs w:val="24"/>
              </w:rPr>
              <w:t xml:space="preserve">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 утвержденный </w:t>
            </w:r>
            <w:r w:rsidRPr="00460A86">
              <w:rPr>
                <w:rFonts w:ascii="Times New Roman" w:hAnsi="Times New Roman" w:cs="Times New Roman"/>
                <w:sz w:val="24"/>
                <w:szCs w:val="24"/>
              </w:rPr>
              <w:lastRenderedPageBreak/>
              <w:t>приказом МО РФ от 05.03.2004 г № 1089» от 31.01.2012 г №69; «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МО РФ от 09.03.2004 № 1312» от 01.02.2012 №74;</w:t>
            </w:r>
            <w:proofErr w:type="gramEnd"/>
            <w:r w:rsidRPr="00460A86">
              <w:rPr>
                <w:rFonts w:ascii="Times New Roman" w:hAnsi="Times New Roman" w:cs="Times New Roman"/>
                <w:sz w:val="24"/>
                <w:szCs w:val="24"/>
              </w:rPr>
              <w:t xml:space="preserve"> «Санитарно-эпидемиологических требований к условиям и организации обучения в общеобразовательных учреждениях», </w:t>
            </w:r>
            <w:proofErr w:type="spellStart"/>
            <w:r w:rsidRPr="00460A86">
              <w:rPr>
                <w:rFonts w:ascii="Times New Roman" w:hAnsi="Times New Roman" w:cs="Times New Roman"/>
                <w:sz w:val="24"/>
                <w:szCs w:val="24"/>
              </w:rPr>
              <w:t>СанПин</w:t>
            </w:r>
            <w:proofErr w:type="spellEnd"/>
            <w:r w:rsidRPr="00460A86">
              <w:rPr>
                <w:rFonts w:ascii="Times New Roman" w:hAnsi="Times New Roman" w:cs="Times New Roman"/>
                <w:sz w:val="24"/>
                <w:szCs w:val="24"/>
              </w:rPr>
              <w:t xml:space="preserve"> 2.4.2.2921-10 утвержденных Главным санитарным врачом РФ от 29.12.2010 г №189, зарегистрированных в Минюсте РФ от 03.03.2011 г № 19993;</w:t>
            </w:r>
          </w:p>
          <w:p w:rsidR="001541C8" w:rsidRPr="00460A86" w:rsidRDefault="001541C8" w:rsidP="001541C8">
            <w:pPr>
              <w:tabs>
                <w:tab w:val="left" w:pos="2700"/>
                <w:tab w:val="left" w:pos="4160"/>
                <w:tab w:val="left" w:pos="5500"/>
                <w:tab w:val="left" w:pos="6400"/>
                <w:tab w:val="left" w:pos="8040"/>
                <w:tab w:val="left" w:pos="8620"/>
              </w:tabs>
              <w:autoSpaceDE w:val="0"/>
              <w:autoSpaceDN w:val="0"/>
              <w:adjustRightInd w:val="0"/>
              <w:spacing w:after="0"/>
              <w:jc w:val="both"/>
              <w:rPr>
                <w:rFonts w:ascii="Times New Roman" w:hAnsi="Times New Roman" w:cs="Times New Roman"/>
                <w:sz w:val="24"/>
                <w:szCs w:val="24"/>
              </w:rPr>
            </w:pPr>
            <w:r w:rsidRPr="00460A86">
              <w:rPr>
                <w:rFonts w:ascii="Times New Roman" w:hAnsi="Times New Roman" w:cs="Times New Roman"/>
                <w:b/>
                <w:sz w:val="24"/>
                <w:szCs w:val="24"/>
              </w:rPr>
              <w:t xml:space="preserve">2. </w:t>
            </w:r>
            <w:proofErr w:type="gramStart"/>
            <w:r w:rsidRPr="00460A86">
              <w:rPr>
                <w:rFonts w:ascii="Times New Roman" w:hAnsi="Times New Roman" w:cs="Times New Roman"/>
                <w:sz w:val="24"/>
                <w:szCs w:val="24"/>
              </w:rPr>
              <w:t>Регионального базисного учебного плана для общеобразовательных учреждений  Республики Тыва Приказов Мо и Н РТ от 21.09.2004 г  № 503/</w:t>
            </w:r>
            <w:proofErr w:type="spellStart"/>
            <w:r w:rsidRPr="00460A86">
              <w:rPr>
                <w:rFonts w:ascii="Times New Roman" w:hAnsi="Times New Roman" w:cs="Times New Roman"/>
                <w:sz w:val="24"/>
                <w:szCs w:val="24"/>
              </w:rPr>
              <w:t>д</w:t>
            </w:r>
            <w:proofErr w:type="spellEnd"/>
            <w:r w:rsidRPr="00460A86">
              <w:rPr>
                <w:rFonts w:ascii="Times New Roman" w:hAnsi="Times New Roman" w:cs="Times New Roman"/>
                <w:sz w:val="24"/>
                <w:szCs w:val="24"/>
              </w:rPr>
              <w:t xml:space="preserve"> « Об утверждении базисного учебного плана для общеобразовательных учреждений Республики Тыва, реализующих программы общего образования» и от приказа № 953/</w:t>
            </w:r>
            <w:proofErr w:type="spellStart"/>
            <w:r w:rsidRPr="00460A86">
              <w:rPr>
                <w:rFonts w:ascii="Times New Roman" w:hAnsi="Times New Roman" w:cs="Times New Roman"/>
                <w:sz w:val="24"/>
                <w:szCs w:val="24"/>
              </w:rPr>
              <w:t>д</w:t>
            </w:r>
            <w:proofErr w:type="spellEnd"/>
            <w:r w:rsidRPr="00460A86">
              <w:rPr>
                <w:rFonts w:ascii="Times New Roman" w:hAnsi="Times New Roman" w:cs="Times New Roman"/>
                <w:sz w:val="24"/>
                <w:szCs w:val="24"/>
              </w:rPr>
              <w:t xml:space="preserve"> от 29.08.2012 г « Об утверждении регионального базисного учебного плана для общеобразовательных учреждений Республики Тыва, реализующих программы общего образования;</w:t>
            </w:r>
            <w:proofErr w:type="gramEnd"/>
          </w:p>
          <w:p w:rsidR="001541C8" w:rsidRPr="00460A86" w:rsidRDefault="001541C8" w:rsidP="001541C8">
            <w:pPr>
              <w:tabs>
                <w:tab w:val="left" w:pos="2700"/>
                <w:tab w:val="left" w:pos="4160"/>
                <w:tab w:val="left" w:pos="5500"/>
                <w:tab w:val="left" w:pos="6400"/>
                <w:tab w:val="left" w:pos="8040"/>
                <w:tab w:val="left" w:pos="8620"/>
              </w:tabs>
              <w:autoSpaceDE w:val="0"/>
              <w:autoSpaceDN w:val="0"/>
              <w:adjustRightInd w:val="0"/>
              <w:spacing w:after="0"/>
              <w:jc w:val="both"/>
              <w:rPr>
                <w:rFonts w:ascii="Times New Roman" w:hAnsi="Times New Roman" w:cs="Times New Roman"/>
                <w:sz w:val="24"/>
                <w:szCs w:val="24"/>
              </w:rPr>
            </w:pPr>
            <w:r w:rsidRPr="00460A86">
              <w:rPr>
                <w:rFonts w:ascii="Times New Roman" w:hAnsi="Times New Roman" w:cs="Times New Roman"/>
                <w:b/>
                <w:sz w:val="24"/>
                <w:szCs w:val="24"/>
              </w:rPr>
              <w:t xml:space="preserve">3. </w:t>
            </w:r>
            <w:r w:rsidR="00AE0DE7" w:rsidRPr="00460A86">
              <w:rPr>
                <w:rFonts w:ascii="Times New Roman" w:hAnsi="Times New Roman" w:cs="Times New Roman"/>
                <w:sz w:val="24"/>
                <w:szCs w:val="24"/>
              </w:rPr>
              <w:t xml:space="preserve">Приказа </w:t>
            </w:r>
            <w:r w:rsidRPr="00460A86">
              <w:rPr>
                <w:rFonts w:ascii="Times New Roman" w:hAnsi="Times New Roman" w:cs="Times New Roman"/>
                <w:sz w:val="24"/>
                <w:szCs w:val="24"/>
              </w:rPr>
              <w:t xml:space="preserve">« Об утверждении учебного плана МБОУ СОШ </w:t>
            </w:r>
            <w:proofErr w:type="spellStart"/>
            <w:r w:rsidRPr="00460A86">
              <w:rPr>
                <w:rFonts w:ascii="Times New Roman" w:hAnsi="Times New Roman" w:cs="Times New Roman"/>
                <w:sz w:val="24"/>
                <w:szCs w:val="24"/>
              </w:rPr>
              <w:t>с</w:t>
            </w:r>
            <w:proofErr w:type="gramStart"/>
            <w:r w:rsidRPr="00460A86">
              <w:rPr>
                <w:rFonts w:ascii="Times New Roman" w:hAnsi="Times New Roman" w:cs="Times New Roman"/>
                <w:sz w:val="24"/>
                <w:szCs w:val="24"/>
              </w:rPr>
              <w:t>.</w:t>
            </w:r>
            <w:r w:rsidR="00025E1C">
              <w:rPr>
                <w:rFonts w:ascii="Times New Roman" w:hAnsi="Times New Roman" w:cs="Times New Roman"/>
                <w:sz w:val="24"/>
                <w:szCs w:val="24"/>
              </w:rPr>
              <w:t>А</w:t>
            </w:r>
            <w:proofErr w:type="gramEnd"/>
            <w:r w:rsidR="00025E1C">
              <w:rPr>
                <w:rFonts w:ascii="Times New Roman" w:hAnsi="Times New Roman" w:cs="Times New Roman"/>
                <w:sz w:val="24"/>
                <w:szCs w:val="24"/>
              </w:rPr>
              <w:t>янгаты</w:t>
            </w:r>
            <w:proofErr w:type="spellEnd"/>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Барун-Хемчикского</w:t>
            </w:r>
            <w:proofErr w:type="spellEnd"/>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кожууна</w:t>
            </w:r>
            <w:proofErr w:type="spellEnd"/>
            <w:r w:rsidRPr="00460A86">
              <w:rPr>
                <w:rFonts w:ascii="Times New Roman" w:hAnsi="Times New Roman" w:cs="Times New Roman"/>
                <w:sz w:val="24"/>
                <w:szCs w:val="24"/>
              </w:rPr>
              <w:t xml:space="preserve"> Республики Тыва на 201</w:t>
            </w:r>
            <w:r w:rsidR="00025E1C">
              <w:rPr>
                <w:rFonts w:ascii="Times New Roman" w:hAnsi="Times New Roman" w:cs="Times New Roman"/>
                <w:sz w:val="24"/>
                <w:szCs w:val="24"/>
              </w:rPr>
              <w:t>4</w:t>
            </w:r>
            <w:r w:rsidRPr="00460A86">
              <w:rPr>
                <w:rFonts w:ascii="Times New Roman" w:hAnsi="Times New Roman" w:cs="Times New Roman"/>
                <w:sz w:val="24"/>
                <w:szCs w:val="24"/>
              </w:rPr>
              <w:t>-201</w:t>
            </w:r>
            <w:r w:rsidR="00025E1C">
              <w:rPr>
                <w:rFonts w:ascii="Times New Roman" w:hAnsi="Times New Roman" w:cs="Times New Roman"/>
                <w:sz w:val="24"/>
                <w:szCs w:val="24"/>
              </w:rPr>
              <w:t>5</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у.г</w:t>
            </w:r>
            <w:proofErr w:type="spellEnd"/>
            <w:r w:rsidRPr="00460A86">
              <w:rPr>
                <w:rFonts w:ascii="Times New Roman" w:hAnsi="Times New Roman" w:cs="Times New Roman"/>
                <w:sz w:val="24"/>
                <w:szCs w:val="24"/>
              </w:rPr>
              <w:t>»;</w:t>
            </w:r>
          </w:p>
          <w:p w:rsidR="001541C8" w:rsidRPr="00460A86" w:rsidRDefault="001541C8" w:rsidP="001541C8">
            <w:pPr>
              <w:tabs>
                <w:tab w:val="left" w:pos="620"/>
                <w:tab w:val="left" w:pos="1960"/>
                <w:tab w:val="left" w:pos="3840"/>
                <w:tab w:val="left" w:pos="4640"/>
                <w:tab w:val="left" w:pos="5980"/>
                <w:tab w:val="left" w:pos="8280"/>
              </w:tabs>
              <w:autoSpaceDE w:val="0"/>
              <w:autoSpaceDN w:val="0"/>
              <w:adjustRightInd w:val="0"/>
              <w:spacing w:after="0"/>
              <w:ind w:firstLine="448"/>
              <w:contextualSpacing/>
              <w:jc w:val="both"/>
              <w:rPr>
                <w:b/>
                <w:sz w:val="24"/>
                <w:szCs w:val="24"/>
              </w:rPr>
            </w:pPr>
            <w:r w:rsidRPr="00460A86">
              <w:rPr>
                <w:rFonts w:ascii="Times New Roman" w:hAnsi="Times New Roman" w:cs="Times New Roman"/>
                <w:spacing w:val="-4"/>
                <w:sz w:val="24"/>
                <w:szCs w:val="24"/>
              </w:rPr>
              <w:t>У</w:t>
            </w:r>
            <w:r w:rsidRPr="00460A86">
              <w:rPr>
                <w:rFonts w:ascii="Times New Roman" w:hAnsi="Times New Roman" w:cs="Times New Roman"/>
                <w:sz w:val="24"/>
                <w:szCs w:val="24"/>
              </w:rPr>
              <w:t>че</w:t>
            </w:r>
            <w:r w:rsidRPr="00460A86">
              <w:rPr>
                <w:rFonts w:ascii="Times New Roman" w:hAnsi="Times New Roman" w:cs="Times New Roman"/>
                <w:spacing w:val="1"/>
                <w:sz w:val="24"/>
                <w:szCs w:val="24"/>
              </w:rPr>
              <w:t>б</w:t>
            </w:r>
            <w:r w:rsidRPr="00460A86">
              <w:rPr>
                <w:rFonts w:ascii="Times New Roman" w:hAnsi="Times New Roman" w:cs="Times New Roman"/>
                <w:spacing w:val="-1"/>
                <w:sz w:val="24"/>
                <w:szCs w:val="24"/>
              </w:rPr>
              <w:t>ны</w:t>
            </w:r>
            <w:r w:rsidRPr="00460A86">
              <w:rPr>
                <w:rFonts w:ascii="Times New Roman" w:hAnsi="Times New Roman" w:cs="Times New Roman"/>
                <w:sz w:val="24"/>
                <w:szCs w:val="24"/>
              </w:rPr>
              <w:t>й</w:t>
            </w:r>
            <w:r w:rsidRPr="00460A86">
              <w:rPr>
                <w:rFonts w:ascii="Times New Roman" w:hAnsi="Times New Roman" w:cs="Times New Roman"/>
                <w:spacing w:val="26"/>
                <w:sz w:val="24"/>
                <w:szCs w:val="24"/>
              </w:rPr>
              <w:t xml:space="preserve"> </w:t>
            </w:r>
            <w:r w:rsidRPr="00460A86">
              <w:rPr>
                <w:rFonts w:ascii="Times New Roman" w:hAnsi="Times New Roman" w:cs="Times New Roman"/>
                <w:spacing w:val="1"/>
                <w:sz w:val="24"/>
                <w:szCs w:val="24"/>
              </w:rPr>
              <w:t>п</w:t>
            </w:r>
            <w:r w:rsidRPr="00460A86">
              <w:rPr>
                <w:rFonts w:ascii="Times New Roman" w:hAnsi="Times New Roman" w:cs="Times New Roman"/>
                <w:spacing w:val="-1"/>
                <w:sz w:val="24"/>
                <w:szCs w:val="24"/>
              </w:rPr>
              <w:t>л</w:t>
            </w:r>
            <w:r w:rsidRPr="00460A86">
              <w:rPr>
                <w:rFonts w:ascii="Times New Roman" w:hAnsi="Times New Roman" w:cs="Times New Roman"/>
                <w:spacing w:val="-2"/>
                <w:sz w:val="24"/>
                <w:szCs w:val="24"/>
              </w:rPr>
              <w:t>а</w:t>
            </w:r>
            <w:r w:rsidRPr="00460A86">
              <w:rPr>
                <w:rFonts w:ascii="Times New Roman" w:hAnsi="Times New Roman" w:cs="Times New Roman"/>
                <w:sz w:val="24"/>
                <w:szCs w:val="24"/>
              </w:rPr>
              <w:t>н</w:t>
            </w:r>
            <w:r w:rsidRPr="00460A86">
              <w:rPr>
                <w:rFonts w:ascii="Times New Roman" w:hAnsi="Times New Roman" w:cs="Times New Roman"/>
                <w:spacing w:val="24"/>
                <w:sz w:val="24"/>
                <w:szCs w:val="24"/>
              </w:rPr>
              <w:t xml:space="preserve"> </w:t>
            </w:r>
            <w:r w:rsidRPr="00460A86">
              <w:rPr>
                <w:rFonts w:ascii="Times New Roman" w:hAnsi="Times New Roman" w:cs="Times New Roman"/>
                <w:spacing w:val="1"/>
                <w:sz w:val="24"/>
                <w:szCs w:val="24"/>
              </w:rPr>
              <w:t>д</w:t>
            </w:r>
            <w:r w:rsidRPr="00460A86">
              <w:rPr>
                <w:rFonts w:ascii="Times New Roman" w:hAnsi="Times New Roman" w:cs="Times New Roman"/>
                <w:spacing w:val="-1"/>
                <w:sz w:val="24"/>
                <w:szCs w:val="24"/>
              </w:rPr>
              <w:t>л</w:t>
            </w:r>
            <w:r w:rsidRPr="00460A86">
              <w:rPr>
                <w:rFonts w:ascii="Times New Roman" w:hAnsi="Times New Roman" w:cs="Times New Roman"/>
                <w:sz w:val="24"/>
                <w:szCs w:val="24"/>
              </w:rPr>
              <w:t>я</w:t>
            </w:r>
            <w:r w:rsidRPr="00460A86">
              <w:rPr>
                <w:rFonts w:ascii="Times New Roman" w:hAnsi="Times New Roman" w:cs="Times New Roman"/>
                <w:spacing w:val="31"/>
                <w:sz w:val="24"/>
                <w:szCs w:val="24"/>
              </w:rPr>
              <w:t xml:space="preserve"> </w:t>
            </w:r>
            <w:r w:rsidRPr="00460A86">
              <w:rPr>
                <w:rFonts w:ascii="Times New Roman" w:hAnsi="Times New Roman" w:cs="Times New Roman"/>
                <w:sz w:val="24"/>
                <w:szCs w:val="24"/>
              </w:rPr>
              <w:t>I</w:t>
            </w:r>
            <w:r w:rsidRPr="00460A86">
              <w:rPr>
                <w:rFonts w:ascii="Times New Roman" w:hAnsi="Times New Roman" w:cs="Times New Roman"/>
                <w:spacing w:val="-2"/>
                <w:sz w:val="24"/>
                <w:szCs w:val="24"/>
              </w:rPr>
              <w:t>-</w:t>
            </w:r>
            <w:r w:rsidRPr="00460A86">
              <w:rPr>
                <w:rFonts w:ascii="Times New Roman" w:hAnsi="Times New Roman" w:cs="Times New Roman"/>
                <w:sz w:val="24"/>
                <w:szCs w:val="24"/>
              </w:rPr>
              <w:t>IV</w:t>
            </w:r>
            <w:r w:rsidRPr="00460A86">
              <w:rPr>
                <w:rFonts w:ascii="Times New Roman" w:hAnsi="Times New Roman" w:cs="Times New Roman"/>
                <w:spacing w:val="25"/>
                <w:sz w:val="24"/>
                <w:szCs w:val="24"/>
              </w:rPr>
              <w:t xml:space="preserve"> </w:t>
            </w:r>
            <w:r w:rsidRPr="00460A86">
              <w:rPr>
                <w:rFonts w:ascii="Times New Roman" w:hAnsi="Times New Roman" w:cs="Times New Roman"/>
                <w:sz w:val="24"/>
                <w:szCs w:val="24"/>
              </w:rPr>
              <w:t>клас</w:t>
            </w:r>
            <w:r w:rsidRPr="00460A86">
              <w:rPr>
                <w:rFonts w:ascii="Times New Roman" w:hAnsi="Times New Roman" w:cs="Times New Roman"/>
                <w:spacing w:val="-3"/>
                <w:sz w:val="24"/>
                <w:szCs w:val="24"/>
              </w:rPr>
              <w:t>с</w:t>
            </w:r>
            <w:r w:rsidRPr="00460A86">
              <w:rPr>
                <w:rFonts w:ascii="Times New Roman" w:hAnsi="Times New Roman" w:cs="Times New Roman"/>
                <w:spacing w:val="1"/>
                <w:sz w:val="24"/>
                <w:szCs w:val="24"/>
              </w:rPr>
              <w:t>о</w:t>
            </w:r>
            <w:r w:rsidRPr="00460A86">
              <w:rPr>
                <w:rFonts w:ascii="Times New Roman" w:hAnsi="Times New Roman" w:cs="Times New Roman"/>
                <w:sz w:val="24"/>
                <w:szCs w:val="24"/>
              </w:rPr>
              <w:t>в</w:t>
            </w:r>
            <w:r w:rsidRPr="00460A86">
              <w:rPr>
                <w:rFonts w:ascii="Times New Roman" w:hAnsi="Times New Roman" w:cs="Times New Roman"/>
                <w:spacing w:val="23"/>
                <w:sz w:val="24"/>
                <w:szCs w:val="24"/>
              </w:rPr>
              <w:t xml:space="preserve"> </w:t>
            </w:r>
            <w:r w:rsidRPr="00460A86">
              <w:rPr>
                <w:rFonts w:ascii="Times New Roman" w:hAnsi="Times New Roman" w:cs="Times New Roman"/>
                <w:spacing w:val="1"/>
                <w:sz w:val="24"/>
                <w:szCs w:val="24"/>
              </w:rPr>
              <w:t>о</w:t>
            </w:r>
            <w:r w:rsidRPr="00460A86">
              <w:rPr>
                <w:rFonts w:ascii="Times New Roman" w:hAnsi="Times New Roman" w:cs="Times New Roman"/>
                <w:spacing w:val="-1"/>
                <w:sz w:val="24"/>
                <w:szCs w:val="24"/>
              </w:rPr>
              <w:t>р</w:t>
            </w:r>
            <w:r w:rsidRPr="00460A86">
              <w:rPr>
                <w:rFonts w:ascii="Times New Roman" w:hAnsi="Times New Roman" w:cs="Times New Roman"/>
                <w:spacing w:val="1"/>
                <w:sz w:val="24"/>
                <w:szCs w:val="24"/>
              </w:rPr>
              <w:t>и</w:t>
            </w:r>
            <w:r w:rsidRPr="00460A86">
              <w:rPr>
                <w:rFonts w:ascii="Times New Roman" w:hAnsi="Times New Roman" w:cs="Times New Roman"/>
                <w:spacing w:val="-2"/>
                <w:sz w:val="24"/>
                <w:szCs w:val="24"/>
              </w:rPr>
              <w:t>е</w:t>
            </w:r>
            <w:r w:rsidRPr="00460A86">
              <w:rPr>
                <w:rFonts w:ascii="Times New Roman" w:hAnsi="Times New Roman" w:cs="Times New Roman"/>
                <w:spacing w:val="1"/>
                <w:sz w:val="24"/>
                <w:szCs w:val="24"/>
              </w:rPr>
              <w:t>н</w:t>
            </w:r>
            <w:r w:rsidRPr="00460A86">
              <w:rPr>
                <w:rFonts w:ascii="Times New Roman" w:hAnsi="Times New Roman" w:cs="Times New Roman"/>
                <w:sz w:val="24"/>
                <w:szCs w:val="24"/>
              </w:rPr>
              <w:t>т</w:t>
            </w:r>
            <w:r w:rsidRPr="00460A86">
              <w:rPr>
                <w:rFonts w:ascii="Times New Roman" w:hAnsi="Times New Roman" w:cs="Times New Roman"/>
                <w:spacing w:val="-2"/>
                <w:sz w:val="24"/>
                <w:szCs w:val="24"/>
              </w:rPr>
              <w:t>и</w:t>
            </w:r>
            <w:r w:rsidRPr="00460A86">
              <w:rPr>
                <w:rFonts w:ascii="Times New Roman" w:hAnsi="Times New Roman" w:cs="Times New Roman"/>
                <w:spacing w:val="-1"/>
                <w:sz w:val="24"/>
                <w:szCs w:val="24"/>
              </w:rPr>
              <w:t>р</w:t>
            </w:r>
            <w:r w:rsidRPr="00460A86">
              <w:rPr>
                <w:rFonts w:ascii="Times New Roman" w:hAnsi="Times New Roman" w:cs="Times New Roman"/>
                <w:spacing w:val="1"/>
                <w:sz w:val="24"/>
                <w:szCs w:val="24"/>
              </w:rPr>
              <w:t>о</w:t>
            </w:r>
            <w:r w:rsidRPr="00460A86">
              <w:rPr>
                <w:rFonts w:ascii="Times New Roman" w:hAnsi="Times New Roman" w:cs="Times New Roman"/>
                <w:sz w:val="24"/>
                <w:szCs w:val="24"/>
              </w:rPr>
              <w:t xml:space="preserve">ван </w:t>
            </w:r>
            <w:r w:rsidRPr="00460A86">
              <w:rPr>
                <w:rFonts w:ascii="Times New Roman" w:hAnsi="Times New Roman" w:cs="Times New Roman"/>
                <w:spacing w:val="1"/>
                <w:sz w:val="24"/>
                <w:szCs w:val="24"/>
              </w:rPr>
              <w:t>н</w:t>
            </w:r>
            <w:r w:rsidRPr="00460A86">
              <w:rPr>
                <w:rFonts w:ascii="Times New Roman" w:hAnsi="Times New Roman" w:cs="Times New Roman"/>
                <w:sz w:val="24"/>
                <w:szCs w:val="24"/>
              </w:rPr>
              <w:t xml:space="preserve">а </w:t>
            </w:r>
            <w:r w:rsidRPr="00460A86">
              <w:rPr>
                <w:rFonts w:ascii="Times New Roman" w:hAnsi="Times New Roman" w:cs="Times New Roman"/>
                <w:spacing w:val="2"/>
                <w:sz w:val="24"/>
                <w:szCs w:val="24"/>
              </w:rPr>
              <w:t>4</w:t>
            </w:r>
            <w:r w:rsidRPr="00460A86">
              <w:rPr>
                <w:rFonts w:ascii="Times New Roman" w:hAnsi="Times New Roman" w:cs="Times New Roman"/>
                <w:sz w:val="24"/>
                <w:szCs w:val="24"/>
              </w:rPr>
              <w:t>-</w:t>
            </w:r>
            <w:r w:rsidRPr="00460A86">
              <w:rPr>
                <w:rFonts w:ascii="Times New Roman" w:hAnsi="Times New Roman" w:cs="Times New Roman"/>
                <w:spacing w:val="-1"/>
                <w:sz w:val="24"/>
                <w:szCs w:val="24"/>
              </w:rPr>
              <w:t>л</w:t>
            </w:r>
            <w:r w:rsidRPr="00460A86">
              <w:rPr>
                <w:rFonts w:ascii="Times New Roman" w:hAnsi="Times New Roman" w:cs="Times New Roman"/>
                <w:sz w:val="24"/>
                <w:szCs w:val="24"/>
              </w:rPr>
              <w:t>е</w:t>
            </w:r>
            <w:r w:rsidRPr="00460A86">
              <w:rPr>
                <w:rFonts w:ascii="Times New Roman" w:hAnsi="Times New Roman" w:cs="Times New Roman"/>
                <w:spacing w:val="-3"/>
                <w:sz w:val="24"/>
                <w:szCs w:val="24"/>
              </w:rPr>
              <w:t>т</w:t>
            </w:r>
            <w:r w:rsidRPr="00460A86">
              <w:rPr>
                <w:rFonts w:ascii="Times New Roman" w:hAnsi="Times New Roman" w:cs="Times New Roman"/>
                <w:spacing w:val="1"/>
                <w:sz w:val="24"/>
                <w:szCs w:val="24"/>
              </w:rPr>
              <w:t>н</w:t>
            </w:r>
            <w:r w:rsidRPr="00460A86">
              <w:rPr>
                <w:rFonts w:ascii="Times New Roman" w:hAnsi="Times New Roman" w:cs="Times New Roman"/>
                <w:spacing w:val="-1"/>
                <w:sz w:val="24"/>
                <w:szCs w:val="24"/>
              </w:rPr>
              <w:t>и</w:t>
            </w:r>
            <w:r w:rsidRPr="00460A86">
              <w:rPr>
                <w:rFonts w:ascii="Times New Roman" w:hAnsi="Times New Roman" w:cs="Times New Roman"/>
                <w:sz w:val="24"/>
                <w:szCs w:val="24"/>
              </w:rPr>
              <w:t xml:space="preserve">й </w:t>
            </w:r>
            <w:r w:rsidRPr="00460A86">
              <w:rPr>
                <w:rFonts w:ascii="Times New Roman" w:hAnsi="Times New Roman" w:cs="Times New Roman"/>
                <w:spacing w:val="1"/>
                <w:sz w:val="24"/>
                <w:szCs w:val="24"/>
              </w:rPr>
              <w:t>н</w:t>
            </w:r>
            <w:r w:rsidRPr="00460A86">
              <w:rPr>
                <w:rFonts w:ascii="Times New Roman" w:hAnsi="Times New Roman" w:cs="Times New Roman"/>
                <w:spacing w:val="-1"/>
                <w:sz w:val="24"/>
                <w:szCs w:val="24"/>
              </w:rPr>
              <w:t>ор</w:t>
            </w:r>
            <w:r w:rsidRPr="00460A86">
              <w:rPr>
                <w:rFonts w:ascii="Times New Roman" w:hAnsi="Times New Roman" w:cs="Times New Roman"/>
                <w:sz w:val="24"/>
                <w:szCs w:val="24"/>
              </w:rPr>
              <w:t>матив</w:t>
            </w:r>
            <w:r w:rsidRPr="00460A86">
              <w:rPr>
                <w:rFonts w:ascii="Times New Roman" w:hAnsi="Times New Roman" w:cs="Times New Roman"/>
                <w:spacing w:val="-1"/>
                <w:sz w:val="24"/>
                <w:szCs w:val="24"/>
              </w:rPr>
              <w:t>ны</w:t>
            </w:r>
            <w:r w:rsidRPr="00460A86">
              <w:rPr>
                <w:rFonts w:ascii="Times New Roman" w:hAnsi="Times New Roman" w:cs="Times New Roman"/>
                <w:sz w:val="24"/>
                <w:szCs w:val="24"/>
              </w:rPr>
              <w:t xml:space="preserve">й </w:t>
            </w:r>
            <w:r w:rsidRPr="00460A86">
              <w:rPr>
                <w:rFonts w:ascii="Times New Roman" w:hAnsi="Times New Roman" w:cs="Times New Roman"/>
                <w:spacing w:val="-2"/>
                <w:sz w:val="24"/>
                <w:szCs w:val="24"/>
              </w:rPr>
              <w:t>с</w:t>
            </w:r>
            <w:r w:rsidRPr="00460A86">
              <w:rPr>
                <w:rFonts w:ascii="Times New Roman" w:hAnsi="Times New Roman" w:cs="Times New Roman"/>
                <w:spacing w:val="-1"/>
                <w:sz w:val="24"/>
                <w:szCs w:val="24"/>
              </w:rPr>
              <w:t>р</w:t>
            </w:r>
            <w:r w:rsidRPr="00460A86">
              <w:rPr>
                <w:rFonts w:ascii="Times New Roman" w:hAnsi="Times New Roman" w:cs="Times New Roman"/>
                <w:spacing w:val="1"/>
                <w:sz w:val="24"/>
                <w:szCs w:val="24"/>
              </w:rPr>
              <w:t>о</w:t>
            </w:r>
            <w:r w:rsidRPr="00460A86">
              <w:rPr>
                <w:rFonts w:ascii="Times New Roman" w:hAnsi="Times New Roman" w:cs="Times New Roman"/>
                <w:sz w:val="24"/>
                <w:szCs w:val="24"/>
              </w:rPr>
              <w:t xml:space="preserve">к </w:t>
            </w:r>
            <w:r w:rsidRPr="00460A86">
              <w:rPr>
                <w:rFonts w:ascii="Times New Roman" w:hAnsi="Times New Roman" w:cs="Times New Roman"/>
                <w:spacing w:val="-1"/>
                <w:sz w:val="24"/>
                <w:szCs w:val="24"/>
              </w:rPr>
              <w:t>о</w:t>
            </w:r>
            <w:r w:rsidRPr="00460A86">
              <w:rPr>
                <w:rFonts w:ascii="Times New Roman" w:hAnsi="Times New Roman" w:cs="Times New Roman"/>
                <w:sz w:val="24"/>
                <w:szCs w:val="24"/>
              </w:rPr>
              <w:t>сво</w:t>
            </w:r>
            <w:r w:rsidRPr="00460A86">
              <w:rPr>
                <w:rFonts w:ascii="Times New Roman" w:hAnsi="Times New Roman" w:cs="Times New Roman"/>
                <w:spacing w:val="-1"/>
                <w:sz w:val="24"/>
                <w:szCs w:val="24"/>
              </w:rPr>
              <w:t>е</w:t>
            </w:r>
            <w:r w:rsidRPr="00460A86">
              <w:rPr>
                <w:rFonts w:ascii="Times New Roman" w:hAnsi="Times New Roman" w:cs="Times New Roman"/>
                <w:spacing w:val="1"/>
                <w:sz w:val="24"/>
                <w:szCs w:val="24"/>
              </w:rPr>
              <w:t>ни</w:t>
            </w:r>
            <w:r w:rsidRPr="00460A86">
              <w:rPr>
                <w:rFonts w:ascii="Times New Roman" w:hAnsi="Times New Roman" w:cs="Times New Roman"/>
                <w:sz w:val="24"/>
                <w:szCs w:val="24"/>
              </w:rPr>
              <w:t xml:space="preserve">я </w:t>
            </w:r>
            <w:r w:rsidRPr="00460A86">
              <w:rPr>
                <w:rFonts w:ascii="Times New Roman" w:hAnsi="Times New Roman" w:cs="Times New Roman"/>
                <w:spacing w:val="1"/>
                <w:sz w:val="24"/>
                <w:szCs w:val="24"/>
              </w:rPr>
              <w:t>о</w:t>
            </w:r>
            <w:r w:rsidRPr="00460A86">
              <w:rPr>
                <w:rFonts w:ascii="Times New Roman" w:hAnsi="Times New Roman" w:cs="Times New Roman"/>
                <w:spacing w:val="-1"/>
                <w:sz w:val="24"/>
                <w:szCs w:val="24"/>
              </w:rPr>
              <w:t>б</w:t>
            </w:r>
            <w:r w:rsidRPr="00460A86">
              <w:rPr>
                <w:rFonts w:ascii="Times New Roman" w:hAnsi="Times New Roman" w:cs="Times New Roman"/>
                <w:spacing w:val="1"/>
                <w:sz w:val="24"/>
                <w:szCs w:val="24"/>
              </w:rPr>
              <w:t>р</w:t>
            </w:r>
            <w:r w:rsidRPr="00460A86">
              <w:rPr>
                <w:rFonts w:ascii="Times New Roman" w:hAnsi="Times New Roman" w:cs="Times New Roman"/>
                <w:sz w:val="24"/>
                <w:szCs w:val="24"/>
              </w:rPr>
              <w:t>а</w:t>
            </w:r>
            <w:r w:rsidRPr="00460A86">
              <w:rPr>
                <w:rFonts w:ascii="Times New Roman" w:hAnsi="Times New Roman" w:cs="Times New Roman"/>
                <w:spacing w:val="-3"/>
                <w:sz w:val="24"/>
                <w:szCs w:val="24"/>
              </w:rPr>
              <w:t>з</w:t>
            </w:r>
            <w:r w:rsidRPr="00460A86">
              <w:rPr>
                <w:rFonts w:ascii="Times New Roman" w:hAnsi="Times New Roman" w:cs="Times New Roman"/>
                <w:spacing w:val="1"/>
                <w:sz w:val="24"/>
                <w:szCs w:val="24"/>
              </w:rPr>
              <w:t>о</w:t>
            </w:r>
            <w:r w:rsidRPr="00460A86">
              <w:rPr>
                <w:rFonts w:ascii="Times New Roman" w:hAnsi="Times New Roman" w:cs="Times New Roman"/>
                <w:sz w:val="24"/>
                <w:szCs w:val="24"/>
              </w:rPr>
              <w:t>ва</w:t>
            </w:r>
            <w:r w:rsidRPr="00460A86">
              <w:rPr>
                <w:rFonts w:ascii="Times New Roman" w:hAnsi="Times New Roman" w:cs="Times New Roman"/>
                <w:spacing w:val="-3"/>
                <w:sz w:val="24"/>
                <w:szCs w:val="24"/>
              </w:rPr>
              <w:t>т</w:t>
            </w:r>
            <w:r w:rsidRPr="00460A86">
              <w:rPr>
                <w:rFonts w:ascii="Times New Roman" w:hAnsi="Times New Roman" w:cs="Times New Roman"/>
                <w:sz w:val="24"/>
                <w:szCs w:val="24"/>
              </w:rPr>
              <w:t>ел</w:t>
            </w:r>
            <w:r w:rsidRPr="00460A86">
              <w:rPr>
                <w:rFonts w:ascii="Times New Roman" w:hAnsi="Times New Roman" w:cs="Times New Roman"/>
                <w:spacing w:val="-2"/>
                <w:sz w:val="24"/>
                <w:szCs w:val="24"/>
              </w:rPr>
              <w:t>ь</w:t>
            </w:r>
            <w:r w:rsidRPr="00460A86">
              <w:rPr>
                <w:rFonts w:ascii="Times New Roman" w:hAnsi="Times New Roman" w:cs="Times New Roman"/>
                <w:spacing w:val="1"/>
                <w:sz w:val="24"/>
                <w:szCs w:val="24"/>
              </w:rPr>
              <w:t>н</w:t>
            </w:r>
            <w:r w:rsidRPr="00460A86">
              <w:rPr>
                <w:rFonts w:ascii="Times New Roman" w:hAnsi="Times New Roman" w:cs="Times New Roman"/>
                <w:spacing w:val="-1"/>
                <w:sz w:val="24"/>
                <w:szCs w:val="24"/>
              </w:rPr>
              <w:t>ы</w:t>
            </w:r>
            <w:r w:rsidRPr="00460A86">
              <w:rPr>
                <w:rFonts w:ascii="Times New Roman" w:hAnsi="Times New Roman" w:cs="Times New Roman"/>
                <w:sz w:val="24"/>
                <w:szCs w:val="24"/>
              </w:rPr>
              <w:t xml:space="preserve">х </w:t>
            </w:r>
            <w:r w:rsidRPr="00460A86">
              <w:rPr>
                <w:rFonts w:ascii="Times New Roman" w:hAnsi="Times New Roman" w:cs="Times New Roman"/>
                <w:spacing w:val="1"/>
                <w:sz w:val="24"/>
                <w:szCs w:val="24"/>
              </w:rPr>
              <w:t>п</w:t>
            </w:r>
            <w:r w:rsidRPr="00460A86">
              <w:rPr>
                <w:rFonts w:ascii="Times New Roman" w:hAnsi="Times New Roman" w:cs="Times New Roman"/>
                <w:spacing w:val="-1"/>
                <w:sz w:val="24"/>
                <w:szCs w:val="24"/>
              </w:rPr>
              <w:t>р</w:t>
            </w:r>
            <w:r w:rsidRPr="00460A86">
              <w:rPr>
                <w:rFonts w:ascii="Times New Roman" w:hAnsi="Times New Roman" w:cs="Times New Roman"/>
                <w:spacing w:val="1"/>
                <w:sz w:val="24"/>
                <w:szCs w:val="24"/>
              </w:rPr>
              <w:t>о</w:t>
            </w:r>
            <w:r w:rsidRPr="00460A86">
              <w:rPr>
                <w:rFonts w:ascii="Times New Roman" w:hAnsi="Times New Roman" w:cs="Times New Roman"/>
                <w:spacing w:val="-2"/>
                <w:sz w:val="24"/>
                <w:szCs w:val="24"/>
              </w:rPr>
              <w:t>г</w:t>
            </w:r>
            <w:r w:rsidRPr="00460A86">
              <w:rPr>
                <w:rFonts w:ascii="Times New Roman" w:hAnsi="Times New Roman" w:cs="Times New Roman"/>
                <w:spacing w:val="1"/>
                <w:sz w:val="24"/>
                <w:szCs w:val="24"/>
              </w:rPr>
              <w:t>р</w:t>
            </w:r>
            <w:r w:rsidRPr="00460A86">
              <w:rPr>
                <w:rFonts w:ascii="Times New Roman" w:hAnsi="Times New Roman" w:cs="Times New Roman"/>
                <w:sz w:val="24"/>
                <w:szCs w:val="24"/>
              </w:rPr>
              <w:t xml:space="preserve">амм.  </w:t>
            </w:r>
          </w:p>
          <w:tbl>
            <w:tblPr>
              <w:tblW w:w="10014"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2694"/>
              <w:gridCol w:w="2551"/>
              <w:gridCol w:w="1560"/>
              <w:gridCol w:w="3209"/>
            </w:tblGrid>
            <w:tr w:rsidR="00AE0DE7" w:rsidRPr="00460A86" w:rsidTr="00AE0DE7">
              <w:tc>
                <w:tcPr>
                  <w:tcW w:w="2694" w:type="dxa"/>
                  <w:vMerge w:val="restart"/>
                </w:tcPr>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b/>
                      <w:sz w:val="24"/>
                      <w:szCs w:val="24"/>
                    </w:rPr>
                  </w:pPr>
                  <w:r w:rsidRPr="00460A86">
                    <w:rPr>
                      <w:b/>
                      <w:sz w:val="24"/>
                      <w:szCs w:val="24"/>
                    </w:rPr>
                    <w:t>Продолжительность учебной недели (дней)</w:t>
                  </w:r>
                </w:p>
                <w:p w:rsidR="00AE0DE7" w:rsidRPr="00460A86" w:rsidRDefault="00AE0DE7" w:rsidP="009065B1">
                  <w:pPr>
                    <w:pStyle w:val="TableText"/>
                    <w:numPr>
                      <w:ilvl w:val="12"/>
                      <w:numId w:val="0"/>
                    </w:numPr>
                    <w:rPr>
                      <w:b/>
                      <w:sz w:val="24"/>
                      <w:szCs w:val="24"/>
                    </w:rPr>
                  </w:pPr>
                  <w:r w:rsidRPr="00460A86">
                    <w:rPr>
                      <w:b/>
                      <w:sz w:val="24"/>
                      <w:szCs w:val="24"/>
                    </w:rPr>
                    <w:t>Продолжительность уроков (минут)</w:t>
                  </w:r>
                </w:p>
                <w:p w:rsidR="00AE0DE7" w:rsidRPr="00460A86" w:rsidRDefault="00AE0DE7" w:rsidP="009065B1">
                  <w:pPr>
                    <w:pStyle w:val="TableText"/>
                    <w:numPr>
                      <w:ilvl w:val="12"/>
                      <w:numId w:val="0"/>
                    </w:numPr>
                    <w:rPr>
                      <w:b/>
                      <w:sz w:val="24"/>
                      <w:szCs w:val="24"/>
                    </w:rPr>
                  </w:pPr>
                  <w:r w:rsidRPr="00460A86">
                    <w:rPr>
                      <w:b/>
                      <w:sz w:val="24"/>
                      <w:szCs w:val="24"/>
                    </w:rPr>
                    <w:t>Продолжительность перерывов:</w:t>
                  </w:r>
                </w:p>
                <w:p w:rsidR="00AE0DE7" w:rsidRPr="00460A86" w:rsidRDefault="00AE0DE7" w:rsidP="009065B1">
                  <w:pPr>
                    <w:pStyle w:val="TableText"/>
                    <w:rPr>
                      <w:b/>
                      <w:sz w:val="24"/>
                      <w:szCs w:val="24"/>
                    </w:rPr>
                  </w:pPr>
                  <w:r w:rsidRPr="00460A86">
                    <w:rPr>
                      <w:b/>
                      <w:sz w:val="24"/>
                      <w:szCs w:val="24"/>
                    </w:rPr>
                    <w:t>- минимальный</w:t>
                  </w:r>
                </w:p>
                <w:p w:rsidR="00AE0DE7" w:rsidRPr="00460A86" w:rsidRDefault="00AE0DE7" w:rsidP="009065B1">
                  <w:pPr>
                    <w:pStyle w:val="TableText"/>
                    <w:rPr>
                      <w:b/>
                      <w:sz w:val="24"/>
                      <w:szCs w:val="24"/>
                    </w:rPr>
                  </w:pPr>
                  <w:r w:rsidRPr="00460A86">
                    <w:rPr>
                      <w:b/>
                      <w:sz w:val="24"/>
                      <w:szCs w:val="24"/>
                    </w:rPr>
                    <w:t>- максимальный</w:t>
                  </w:r>
                </w:p>
                <w:p w:rsidR="00AE0DE7" w:rsidRPr="00460A86" w:rsidRDefault="00AE0DE7" w:rsidP="009065B1">
                  <w:pPr>
                    <w:pStyle w:val="TableText"/>
                    <w:numPr>
                      <w:ilvl w:val="12"/>
                      <w:numId w:val="0"/>
                    </w:numPr>
                    <w:rPr>
                      <w:b/>
                      <w:sz w:val="24"/>
                      <w:szCs w:val="24"/>
                    </w:rPr>
                  </w:pPr>
                  <w:r w:rsidRPr="00460A86">
                    <w:rPr>
                      <w:b/>
                      <w:sz w:val="24"/>
                      <w:szCs w:val="24"/>
                    </w:rPr>
                    <w:t xml:space="preserve">Периодичность проведения промежуточной аттестации </w:t>
                  </w:r>
                  <w:proofErr w:type="gramStart"/>
                  <w:r w:rsidRPr="00460A86">
                    <w:rPr>
                      <w:b/>
                      <w:sz w:val="24"/>
                      <w:szCs w:val="24"/>
                    </w:rPr>
                    <w:t>обучающихся</w:t>
                  </w:r>
                  <w:proofErr w:type="gramEnd"/>
                  <w:r w:rsidRPr="00460A86">
                    <w:rPr>
                      <w:b/>
                      <w:sz w:val="24"/>
                      <w:szCs w:val="24"/>
                    </w:rPr>
                    <w:t>:</w:t>
                  </w:r>
                </w:p>
                <w:p w:rsidR="00AE0DE7" w:rsidRPr="00460A86" w:rsidRDefault="00AE0DE7" w:rsidP="009065B1">
                  <w:pPr>
                    <w:pStyle w:val="TableText"/>
                    <w:rPr>
                      <w:b/>
                      <w:sz w:val="24"/>
                      <w:szCs w:val="24"/>
                    </w:rPr>
                  </w:pPr>
                  <w:r w:rsidRPr="00460A86">
                    <w:rPr>
                      <w:b/>
                      <w:sz w:val="24"/>
                      <w:szCs w:val="24"/>
                    </w:rPr>
                    <w:t xml:space="preserve"> - четверть</w:t>
                  </w:r>
                </w:p>
                <w:p w:rsidR="00AE0DE7" w:rsidRPr="00460A86" w:rsidRDefault="00AE0DE7" w:rsidP="009065B1">
                  <w:pPr>
                    <w:pStyle w:val="TableText"/>
                    <w:rPr>
                      <w:sz w:val="24"/>
                      <w:szCs w:val="24"/>
                    </w:rPr>
                  </w:pPr>
                  <w:r w:rsidRPr="00460A86">
                    <w:rPr>
                      <w:b/>
                      <w:sz w:val="24"/>
                      <w:szCs w:val="24"/>
                    </w:rPr>
                    <w:t xml:space="preserve"> - полугодие</w:t>
                  </w:r>
                </w:p>
              </w:tc>
              <w:tc>
                <w:tcPr>
                  <w:tcW w:w="2551" w:type="dxa"/>
                </w:tcPr>
                <w:p w:rsidR="00AE0DE7" w:rsidRPr="00460A86" w:rsidRDefault="00AE0DE7" w:rsidP="00AE0DE7">
                  <w:pPr>
                    <w:pStyle w:val="TableText"/>
                    <w:numPr>
                      <w:ilvl w:val="12"/>
                      <w:numId w:val="0"/>
                    </w:numPr>
                    <w:jc w:val="center"/>
                    <w:rPr>
                      <w:b/>
                      <w:sz w:val="24"/>
                      <w:szCs w:val="24"/>
                    </w:rPr>
                  </w:pPr>
                  <w:r w:rsidRPr="00460A86">
                    <w:rPr>
                      <w:b/>
                      <w:sz w:val="24"/>
                      <w:szCs w:val="24"/>
                    </w:rPr>
                    <w:t xml:space="preserve">Начальная </w:t>
                  </w:r>
                </w:p>
              </w:tc>
              <w:tc>
                <w:tcPr>
                  <w:tcW w:w="1560" w:type="dxa"/>
                </w:tcPr>
                <w:p w:rsidR="00AE0DE7" w:rsidRPr="00460A86" w:rsidRDefault="00AE0DE7" w:rsidP="009065B1">
                  <w:pPr>
                    <w:pStyle w:val="TableText"/>
                    <w:numPr>
                      <w:ilvl w:val="12"/>
                      <w:numId w:val="0"/>
                    </w:numPr>
                    <w:jc w:val="center"/>
                    <w:rPr>
                      <w:b/>
                      <w:sz w:val="24"/>
                      <w:szCs w:val="24"/>
                    </w:rPr>
                  </w:pPr>
                  <w:r w:rsidRPr="00460A86">
                    <w:rPr>
                      <w:b/>
                      <w:sz w:val="24"/>
                      <w:szCs w:val="24"/>
                    </w:rPr>
                    <w:t xml:space="preserve">Основная </w:t>
                  </w:r>
                </w:p>
                <w:p w:rsidR="00AE0DE7" w:rsidRPr="00460A86" w:rsidRDefault="00AE0DE7" w:rsidP="009065B1">
                  <w:pPr>
                    <w:pStyle w:val="TableText"/>
                    <w:numPr>
                      <w:ilvl w:val="12"/>
                      <w:numId w:val="0"/>
                    </w:numPr>
                    <w:jc w:val="center"/>
                    <w:rPr>
                      <w:b/>
                      <w:sz w:val="24"/>
                      <w:szCs w:val="24"/>
                    </w:rPr>
                  </w:pPr>
                </w:p>
              </w:tc>
              <w:tc>
                <w:tcPr>
                  <w:tcW w:w="3209" w:type="dxa"/>
                </w:tcPr>
                <w:p w:rsidR="00AE0DE7" w:rsidRPr="00460A86" w:rsidRDefault="00AE0DE7" w:rsidP="009065B1">
                  <w:pPr>
                    <w:pStyle w:val="TableText"/>
                    <w:numPr>
                      <w:ilvl w:val="12"/>
                      <w:numId w:val="0"/>
                    </w:numPr>
                    <w:jc w:val="center"/>
                    <w:rPr>
                      <w:b/>
                      <w:sz w:val="24"/>
                      <w:szCs w:val="24"/>
                    </w:rPr>
                  </w:pPr>
                  <w:r w:rsidRPr="00460A86">
                    <w:rPr>
                      <w:b/>
                      <w:sz w:val="24"/>
                      <w:szCs w:val="24"/>
                    </w:rPr>
                    <w:t xml:space="preserve">Средняя </w:t>
                  </w:r>
                </w:p>
                <w:p w:rsidR="00AE0DE7" w:rsidRPr="00460A86" w:rsidRDefault="00AE0DE7" w:rsidP="009065B1">
                  <w:pPr>
                    <w:pStyle w:val="TableText"/>
                    <w:numPr>
                      <w:ilvl w:val="12"/>
                      <w:numId w:val="0"/>
                    </w:numPr>
                    <w:jc w:val="center"/>
                    <w:rPr>
                      <w:b/>
                      <w:sz w:val="24"/>
                      <w:szCs w:val="24"/>
                    </w:rPr>
                  </w:pPr>
                </w:p>
              </w:tc>
            </w:tr>
            <w:tr w:rsidR="00AE0DE7" w:rsidRPr="00460A86" w:rsidTr="00AE0DE7">
              <w:tc>
                <w:tcPr>
                  <w:tcW w:w="2694" w:type="dxa"/>
                  <w:vMerge/>
                </w:tcPr>
                <w:p w:rsidR="00AE0DE7" w:rsidRPr="00460A86" w:rsidRDefault="00AE0DE7" w:rsidP="009065B1">
                  <w:pPr>
                    <w:pStyle w:val="TableText"/>
                    <w:rPr>
                      <w:sz w:val="24"/>
                      <w:szCs w:val="24"/>
                    </w:rPr>
                  </w:pPr>
                </w:p>
              </w:tc>
              <w:tc>
                <w:tcPr>
                  <w:tcW w:w="2551" w:type="dxa"/>
                </w:tcPr>
                <w:p w:rsidR="00AE0DE7" w:rsidRPr="00460A86" w:rsidRDefault="00AE0DE7" w:rsidP="009065B1">
                  <w:pPr>
                    <w:pStyle w:val="TableText"/>
                    <w:numPr>
                      <w:ilvl w:val="12"/>
                      <w:numId w:val="0"/>
                    </w:numPr>
                    <w:rPr>
                      <w:sz w:val="24"/>
                      <w:szCs w:val="24"/>
                    </w:rPr>
                  </w:pPr>
                  <w:r w:rsidRPr="00460A86">
                    <w:rPr>
                      <w:sz w:val="24"/>
                      <w:szCs w:val="24"/>
                    </w:rPr>
                    <w:t xml:space="preserve">5 </w:t>
                  </w:r>
                  <w:proofErr w:type="gramStart"/>
                  <w:r w:rsidRPr="00460A86">
                    <w:rPr>
                      <w:sz w:val="24"/>
                      <w:szCs w:val="24"/>
                    </w:rPr>
                    <w:t>дневная</w:t>
                  </w:r>
                  <w:proofErr w:type="gramEnd"/>
                  <w:r w:rsidRPr="00460A86">
                    <w:rPr>
                      <w:sz w:val="24"/>
                      <w:szCs w:val="24"/>
                    </w:rPr>
                    <w:t xml:space="preserve">- 1 класс </w:t>
                  </w:r>
                </w:p>
                <w:p w:rsidR="00AE0DE7" w:rsidRPr="00460A86" w:rsidRDefault="00AE0DE7" w:rsidP="009065B1">
                  <w:pPr>
                    <w:pStyle w:val="TableText"/>
                    <w:numPr>
                      <w:ilvl w:val="12"/>
                      <w:numId w:val="0"/>
                    </w:numPr>
                    <w:rPr>
                      <w:sz w:val="24"/>
                      <w:szCs w:val="24"/>
                    </w:rPr>
                  </w:pPr>
                  <w:r w:rsidRPr="00460A86">
                    <w:rPr>
                      <w:sz w:val="24"/>
                      <w:szCs w:val="24"/>
                    </w:rPr>
                    <w:t xml:space="preserve">6 </w:t>
                  </w:r>
                  <w:proofErr w:type="gramStart"/>
                  <w:r w:rsidRPr="00460A86">
                    <w:rPr>
                      <w:sz w:val="24"/>
                      <w:szCs w:val="24"/>
                    </w:rPr>
                    <w:t>дневная</w:t>
                  </w:r>
                  <w:proofErr w:type="gramEnd"/>
                  <w:r w:rsidRPr="00460A86">
                    <w:rPr>
                      <w:sz w:val="24"/>
                      <w:szCs w:val="24"/>
                    </w:rPr>
                    <w:t xml:space="preserve"> 2-4 классы</w:t>
                  </w:r>
                </w:p>
                <w:p w:rsidR="00AE0DE7" w:rsidRPr="00460A86" w:rsidRDefault="00AE0DE7" w:rsidP="009065B1">
                  <w:pPr>
                    <w:pStyle w:val="TableText"/>
                    <w:numPr>
                      <w:ilvl w:val="12"/>
                      <w:numId w:val="0"/>
                    </w:numPr>
                    <w:rPr>
                      <w:sz w:val="24"/>
                      <w:szCs w:val="24"/>
                    </w:rPr>
                  </w:pPr>
                  <w:r w:rsidRPr="00460A86">
                    <w:rPr>
                      <w:sz w:val="24"/>
                      <w:szCs w:val="24"/>
                    </w:rPr>
                    <w:t>(33-недель)</w:t>
                  </w:r>
                </w:p>
                <w:p w:rsidR="00AE0DE7" w:rsidRPr="00460A86" w:rsidRDefault="00AE0DE7" w:rsidP="009065B1">
                  <w:pPr>
                    <w:pStyle w:val="TableText"/>
                    <w:numPr>
                      <w:ilvl w:val="12"/>
                      <w:numId w:val="0"/>
                    </w:numPr>
                    <w:rPr>
                      <w:sz w:val="24"/>
                      <w:szCs w:val="24"/>
                    </w:rPr>
                  </w:pPr>
                  <w:r w:rsidRPr="00460A86">
                    <w:rPr>
                      <w:sz w:val="24"/>
                      <w:szCs w:val="24"/>
                    </w:rPr>
                    <w:t>45</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10</w:t>
                  </w:r>
                </w:p>
                <w:p w:rsidR="00AE0DE7" w:rsidRPr="00460A86" w:rsidRDefault="00AE0DE7" w:rsidP="009065B1">
                  <w:pPr>
                    <w:pStyle w:val="TableText"/>
                    <w:numPr>
                      <w:ilvl w:val="12"/>
                      <w:numId w:val="0"/>
                    </w:numPr>
                    <w:rPr>
                      <w:sz w:val="24"/>
                      <w:szCs w:val="24"/>
                    </w:rPr>
                  </w:pPr>
                  <w:r w:rsidRPr="00460A86">
                    <w:rPr>
                      <w:sz w:val="24"/>
                      <w:szCs w:val="24"/>
                    </w:rPr>
                    <w:t>20</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четверть</w:t>
                  </w:r>
                </w:p>
              </w:tc>
              <w:tc>
                <w:tcPr>
                  <w:tcW w:w="1560" w:type="dxa"/>
                </w:tcPr>
                <w:p w:rsidR="00AE0DE7" w:rsidRPr="00460A86" w:rsidRDefault="00AE0DE7" w:rsidP="009065B1">
                  <w:pPr>
                    <w:pStyle w:val="TableText"/>
                    <w:numPr>
                      <w:ilvl w:val="12"/>
                      <w:numId w:val="0"/>
                    </w:numPr>
                    <w:rPr>
                      <w:sz w:val="24"/>
                      <w:szCs w:val="24"/>
                    </w:rPr>
                  </w:pPr>
                  <w:r w:rsidRPr="00460A86">
                    <w:rPr>
                      <w:sz w:val="24"/>
                      <w:szCs w:val="24"/>
                    </w:rPr>
                    <w:t xml:space="preserve">6 дневная </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(35 недель)</w:t>
                  </w:r>
                </w:p>
                <w:p w:rsidR="00AE0DE7" w:rsidRPr="00460A86" w:rsidRDefault="00AE0DE7" w:rsidP="009065B1">
                  <w:pPr>
                    <w:pStyle w:val="TableText"/>
                    <w:numPr>
                      <w:ilvl w:val="12"/>
                      <w:numId w:val="0"/>
                    </w:numPr>
                    <w:rPr>
                      <w:sz w:val="24"/>
                      <w:szCs w:val="24"/>
                    </w:rPr>
                  </w:pPr>
                  <w:r w:rsidRPr="00460A86">
                    <w:rPr>
                      <w:sz w:val="24"/>
                      <w:szCs w:val="24"/>
                    </w:rPr>
                    <w:t>45</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10</w:t>
                  </w:r>
                </w:p>
                <w:p w:rsidR="00AE0DE7" w:rsidRPr="00460A86" w:rsidRDefault="00AE0DE7" w:rsidP="009065B1">
                  <w:pPr>
                    <w:pStyle w:val="TableText"/>
                    <w:numPr>
                      <w:ilvl w:val="12"/>
                      <w:numId w:val="0"/>
                    </w:numPr>
                    <w:rPr>
                      <w:sz w:val="24"/>
                      <w:szCs w:val="24"/>
                    </w:rPr>
                  </w:pPr>
                  <w:r w:rsidRPr="00460A86">
                    <w:rPr>
                      <w:sz w:val="24"/>
                      <w:szCs w:val="24"/>
                    </w:rPr>
                    <w:t>20</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четверть</w:t>
                  </w:r>
                </w:p>
              </w:tc>
              <w:tc>
                <w:tcPr>
                  <w:tcW w:w="3209" w:type="dxa"/>
                </w:tcPr>
                <w:p w:rsidR="00AE0DE7" w:rsidRPr="00460A86" w:rsidRDefault="00AE0DE7" w:rsidP="009065B1">
                  <w:pPr>
                    <w:pStyle w:val="TableText"/>
                    <w:numPr>
                      <w:ilvl w:val="12"/>
                      <w:numId w:val="0"/>
                    </w:numPr>
                    <w:rPr>
                      <w:sz w:val="24"/>
                      <w:szCs w:val="24"/>
                    </w:rPr>
                  </w:pPr>
                  <w:r w:rsidRPr="00460A86">
                    <w:rPr>
                      <w:sz w:val="24"/>
                      <w:szCs w:val="24"/>
                    </w:rPr>
                    <w:t>6 дневная</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 xml:space="preserve"> (35 недель)</w:t>
                  </w:r>
                </w:p>
                <w:p w:rsidR="00AE0DE7" w:rsidRPr="00460A86" w:rsidRDefault="00AE0DE7" w:rsidP="009065B1">
                  <w:pPr>
                    <w:pStyle w:val="TableText"/>
                    <w:numPr>
                      <w:ilvl w:val="12"/>
                      <w:numId w:val="0"/>
                    </w:numPr>
                    <w:rPr>
                      <w:sz w:val="24"/>
                      <w:szCs w:val="24"/>
                    </w:rPr>
                  </w:pPr>
                  <w:r w:rsidRPr="00460A86">
                    <w:rPr>
                      <w:sz w:val="24"/>
                      <w:szCs w:val="24"/>
                    </w:rPr>
                    <w:t>45</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10</w:t>
                  </w:r>
                </w:p>
                <w:p w:rsidR="00AE0DE7" w:rsidRPr="00460A86" w:rsidRDefault="00AE0DE7" w:rsidP="009065B1">
                  <w:pPr>
                    <w:pStyle w:val="TableText"/>
                    <w:numPr>
                      <w:ilvl w:val="12"/>
                      <w:numId w:val="0"/>
                    </w:numPr>
                    <w:rPr>
                      <w:sz w:val="24"/>
                      <w:szCs w:val="24"/>
                    </w:rPr>
                  </w:pPr>
                  <w:r w:rsidRPr="00460A86">
                    <w:rPr>
                      <w:sz w:val="24"/>
                      <w:szCs w:val="24"/>
                    </w:rPr>
                    <w:t>20</w:t>
                  </w: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p>
                <w:p w:rsidR="00AE0DE7" w:rsidRPr="00460A86" w:rsidRDefault="00AE0DE7" w:rsidP="009065B1">
                  <w:pPr>
                    <w:pStyle w:val="TableText"/>
                    <w:numPr>
                      <w:ilvl w:val="12"/>
                      <w:numId w:val="0"/>
                    </w:numPr>
                    <w:rPr>
                      <w:sz w:val="24"/>
                      <w:szCs w:val="24"/>
                    </w:rPr>
                  </w:pPr>
                  <w:r w:rsidRPr="00460A86">
                    <w:rPr>
                      <w:sz w:val="24"/>
                      <w:szCs w:val="24"/>
                    </w:rPr>
                    <w:t>полугодие</w:t>
                  </w:r>
                </w:p>
                <w:p w:rsidR="00AE0DE7" w:rsidRPr="00460A86" w:rsidRDefault="00AE0DE7" w:rsidP="009065B1">
                  <w:pPr>
                    <w:pStyle w:val="TableText"/>
                    <w:numPr>
                      <w:ilvl w:val="12"/>
                      <w:numId w:val="0"/>
                    </w:numPr>
                    <w:rPr>
                      <w:sz w:val="24"/>
                      <w:szCs w:val="24"/>
                    </w:rPr>
                  </w:pPr>
                </w:p>
              </w:tc>
            </w:tr>
          </w:tbl>
          <w:p w:rsidR="001541C8" w:rsidRPr="00460A86" w:rsidRDefault="001541C8" w:rsidP="001541C8">
            <w:pPr>
              <w:tabs>
                <w:tab w:val="left" w:pos="620"/>
                <w:tab w:val="left" w:pos="1960"/>
                <w:tab w:val="left" w:pos="3840"/>
                <w:tab w:val="left" w:pos="4640"/>
                <w:tab w:val="left" w:pos="5980"/>
                <w:tab w:val="left" w:pos="8280"/>
              </w:tabs>
              <w:autoSpaceDE w:val="0"/>
              <w:autoSpaceDN w:val="0"/>
              <w:adjustRightInd w:val="0"/>
              <w:spacing w:after="0"/>
              <w:ind w:firstLine="449"/>
              <w:jc w:val="both"/>
              <w:rPr>
                <w:rFonts w:ascii="Times New Roman" w:hAnsi="Times New Roman" w:cs="Times New Roman"/>
                <w:sz w:val="24"/>
                <w:szCs w:val="24"/>
              </w:rPr>
            </w:pPr>
          </w:p>
          <w:p w:rsidR="001541C8" w:rsidRPr="00460A86" w:rsidRDefault="001541C8" w:rsidP="001541C8">
            <w:pPr>
              <w:tabs>
                <w:tab w:val="left" w:pos="620"/>
                <w:tab w:val="left" w:pos="1960"/>
                <w:tab w:val="left" w:pos="3840"/>
                <w:tab w:val="left" w:pos="4640"/>
                <w:tab w:val="left" w:pos="5980"/>
                <w:tab w:val="left" w:pos="8280"/>
              </w:tabs>
              <w:autoSpaceDE w:val="0"/>
              <w:autoSpaceDN w:val="0"/>
              <w:adjustRightInd w:val="0"/>
              <w:spacing w:after="0"/>
              <w:ind w:firstLine="449"/>
              <w:jc w:val="both"/>
              <w:rPr>
                <w:rFonts w:ascii="Times New Roman" w:hAnsi="Times New Roman" w:cs="Times New Roman"/>
                <w:sz w:val="24"/>
                <w:szCs w:val="24"/>
              </w:rPr>
            </w:pPr>
            <w:r w:rsidRPr="00460A86">
              <w:rPr>
                <w:rFonts w:ascii="Times New Roman" w:hAnsi="Times New Roman"/>
                <w:sz w:val="24"/>
                <w:szCs w:val="24"/>
              </w:rPr>
              <w:t>Проведенный анализ показывает, что количество учебных часов,  контрольных,  лабораторных, практических работ по учебным предметам в начальной, основной и средней школе соответствует календарно- тематическому планированию (о чем свидетельствуют данные таблицы) и фактически выполнены. Количество работ за   год  не превышает требований образовательных программ по учебным предметам.</w:t>
            </w:r>
          </w:p>
          <w:p w:rsidR="001541C8" w:rsidRPr="00460A86" w:rsidRDefault="001541C8" w:rsidP="001541C8">
            <w:pPr>
              <w:jc w:val="both"/>
              <w:rPr>
                <w:rFonts w:ascii="Times New Roman" w:hAnsi="Times New Roman" w:cs="Times New Roman"/>
                <w:sz w:val="24"/>
                <w:szCs w:val="24"/>
              </w:rPr>
            </w:pPr>
            <w:r w:rsidRPr="00460A86">
              <w:rPr>
                <w:rFonts w:ascii="Times New Roman" w:hAnsi="Times New Roman"/>
                <w:sz w:val="24"/>
                <w:szCs w:val="24"/>
              </w:rPr>
              <w:t xml:space="preserve">Есть </w:t>
            </w:r>
            <w:proofErr w:type="gramStart"/>
            <w:r w:rsidRPr="00460A86">
              <w:rPr>
                <w:rFonts w:ascii="Times New Roman" w:hAnsi="Times New Roman"/>
                <w:sz w:val="24"/>
                <w:szCs w:val="24"/>
              </w:rPr>
              <w:t>отставании</w:t>
            </w:r>
            <w:proofErr w:type="gramEnd"/>
            <w:r w:rsidRPr="00460A86">
              <w:rPr>
                <w:rFonts w:ascii="Times New Roman" w:hAnsi="Times New Roman"/>
                <w:sz w:val="24"/>
                <w:szCs w:val="24"/>
              </w:rPr>
              <w:t xml:space="preserve"> на 1-4 ч, в связи  с    повышением  квалификации основного учителя  математики, по истории 1 час,  в  4 классе 1-2 часов. </w:t>
            </w:r>
            <w:r w:rsidRPr="00460A86">
              <w:rPr>
                <w:rFonts w:ascii="Times New Roman" w:hAnsi="Times New Roman" w:cs="Times New Roman"/>
                <w:sz w:val="24"/>
                <w:szCs w:val="24"/>
              </w:rPr>
              <w:t xml:space="preserve">По плану ВШК на контроле были 20 мероприятий, выполнено 18. Не проверено дневники </w:t>
            </w:r>
            <w:proofErr w:type="gramStart"/>
            <w:r w:rsidRPr="00460A86">
              <w:rPr>
                <w:rFonts w:ascii="Times New Roman" w:hAnsi="Times New Roman" w:cs="Times New Roman"/>
                <w:sz w:val="24"/>
                <w:szCs w:val="24"/>
              </w:rPr>
              <w:t>обучающихся</w:t>
            </w:r>
            <w:proofErr w:type="gramEnd"/>
            <w:r w:rsidRPr="00460A86">
              <w:rPr>
                <w:rFonts w:ascii="Times New Roman" w:hAnsi="Times New Roman" w:cs="Times New Roman"/>
                <w:sz w:val="24"/>
                <w:szCs w:val="24"/>
              </w:rPr>
              <w:t xml:space="preserve">  в  декабре  месяца  по  плану.       Всего посещено 49 уроков,  в том  числе   25 уроков у молодых учителей.</w:t>
            </w:r>
            <w:r w:rsidR="00025E1C">
              <w:rPr>
                <w:rFonts w:ascii="Times New Roman" w:hAnsi="Times New Roman" w:cs="Times New Roman"/>
                <w:sz w:val="24"/>
                <w:szCs w:val="24"/>
              </w:rPr>
              <w:t xml:space="preserve"> </w:t>
            </w:r>
            <w:r w:rsidRPr="00460A86">
              <w:rPr>
                <w:rFonts w:ascii="Times New Roman" w:hAnsi="Times New Roman" w:cs="Times New Roman"/>
                <w:sz w:val="24"/>
                <w:szCs w:val="24"/>
              </w:rPr>
              <w:t>Всего проверено  38  поурочных планов, в том  числе  20  у молодых  учителей.  Отсутствовало: 5 поурочных  планов.  Даны  замечания, рекомендации.</w:t>
            </w:r>
          </w:p>
          <w:p w:rsidR="001541C8" w:rsidRPr="00460A86" w:rsidRDefault="001541C8" w:rsidP="001541C8">
            <w:pPr>
              <w:contextualSpacing/>
              <w:jc w:val="both"/>
              <w:rPr>
                <w:rFonts w:ascii="Times New Roman" w:hAnsi="Times New Roman" w:cs="Times New Roman"/>
                <w:sz w:val="24"/>
                <w:szCs w:val="24"/>
              </w:rPr>
            </w:pPr>
            <w:r w:rsidRPr="00460A86">
              <w:rPr>
                <w:rFonts w:ascii="Times New Roman" w:hAnsi="Times New Roman" w:cs="Times New Roman"/>
                <w:sz w:val="24"/>
                <w:szCs w:val="24"/>
              </w:rPr>
              <w:lastRenderedPageBreak/>
              <w:t>Подробные   поурочные   планы пишут   учителя  начальных  классов, русского языка, родного  языка, математики, географии, технологии.</w:t>
            </w:r>
          </w:p>
          <w:p w:rsidR="001541C8" w:rsidRPr="00460A86" w:rsidRDefault="001541C8" w:rsidP="001541C8">
            <w:pPr>
              <w:contextualSpacing/>
              <w:jc w:val="both"/>
              <w:rPr>
                <w:rFonts w:ascii="Times New Roman" w:hAnsi="Times New Roman" w:cs="Times New Roman"/>
                <w:sz w:val="24"/>
                <w:szCs w:val="24"/>
              </w:rPr>
            </w:pPr>
            <w:r w:rsidRPr="00460A86">
              <w:rPr>
                <w:rFonts w:ascii="Times New Roman" w:hAnsi="Times New Roman" w:cs="Times New Roman"/>
                <w:sz w:val="24"/>
                <w:szCs w:val="24"/>
              </w:rPr>
              <w:t xml:space="preserve">Печатные поурочные  планы: по физической  культуре </w:t>
            </w:r>
            <w:proofErr w:type="gramStart"/>
            <w:r w:rsidRPr="00460A86">
              <w:rPr>
                <w:rFonts w:ascii="Times New Roman" w:hAnsi="Times New Roman" w:cs="Times New Roman"/>
                <w:sz w:val="24"/>
                <w:szCs w:val="24"/>
              </w:rPr>
              <w:t xml:space="preserve">( </w:t>
            </w:r>
            <w:proofErr w:type="gramEnd"/>
            <w:r w:rsidRPr="00460A86">
              <w:rPr>
                <w:rFonts w:ascii="Times New Roman" w:hAnsi="Times New Roman" w:cs="Times New Roman"/>
                <w:sz w:val="24"/>
                <w:szCs w:val="24"/>
              </w:rPr>
              <w:t xml:space="preserve">частично), музыки, физики </w:t>
            </w:r>
          </w:p>
          <w:p w:rsidR="001541C8" w:rsidRPr="00460A86" w:rsidRDefault="001541C8" w:rsidP="001541C8">
            <w:pPr>
              <w:contextualSpacing/>
              <w:jc w:val="both"/>
              <w:rPr>
                <w:rFonts w:ascii="Times New Roman" w:hAnsi="Times New Roman" w:cs="Times New Roman"/>
                <w:sz w:val="24"/>
                <w:szCs w:val="24"/>
              </w:rPr>
            </w:pPr>
            <w:r w:rsidRPr="00460A86">
              <w:rPr>
                <w:rFonts w:ascii="Times New Roman" w:hAnsi="Times New Roman" w:cs="Times New Roman"/>
                <w:sz w:val="24"/>
                <w:szCs w:val="24"/>
              </w:rPr>
              <w:t>( частично)</w:t>
            </w:r>
            <w:proofErr w:type="gramStart"/>
            <w:r w:rsidRPr="00460A86">
              <w:rPr>
                <w:rFonts w:ascii="Times New Roman" w:hAnsi="Times New Roman" w:cs="Times New Roman"/>
                <w:sz w:val="24"/>
                <w:szCs w:val="24"/>
              </w:rPr>
              <w:t>,б</w:t>
            </w:r>
            <w:proofErr w:type="gramEnd"/>
            <w:r w:rsidRPr="00460A86">
              <w:rPr>
                <w:rFonts w:ascii="Times New Roman" w:hAnsi="Times New Roman" w:cs="Times New Roman"/>
                <w:sz w:val="24"/>
                <w:szCs w:val="24"/>
              </w:rPr>
              <w:t>иологии</w:t>
            </w:r>
            <w:r w:rsidR="00025E1C">
              <w:rPr>
                <w:rFonts w:ascii="Times New Roman" w:hAnsi="Times New Roman" w:cs="Times New Roman"/>
                <w:sz w:val="24"/>
                <w:szCs w:val="24"/>
              </w:rPr>
              <w:t>, информатики</w:t>
            </w:r>
            <w:r w:rsidRPr="00460A86">
              <w:rPr>
                <w:rFonts w:ascii="Times New Roman" w:hAnsi="Times New Roman" w:cs="Times New Roman"/>
                <w:sz w:val="24"/>
                <w:szCs w:val="24"/>
              </w:rPr>
              <w:t>.</w:t>
            </w:r>
          </w:p>
          <w:p w:rsidR="001541C8" w:rsidRPr="00460A86" w:rsidRDefault="001541C8" w:rsidP="001541C8">
            <w:pPr>
              <w:contextualSpacing/>
              <w:jc w:val="both"/>
              <w:rPr>
                <w:rFonts w:ascii="Times New Roman" w:hAnsi="Times New Roman" w:cs="Times New Roman"/>
                <w:sz w:val="24"/>
                <w:szCs w:val="24"/>
              </w:rPr>
            </w:pPr>
            <w:r w:rsidRPr="00460A86">
              <w:rPr>
                <w:rFonts w:ascii="Times New Roman" w:hAnsi="Times New Roman" w:cs="Times New Roman"/>
                <w:sz w:val="24"/>
                <w:szCs w:val="24"/>
              </w:rPr>
              <w:t xml:space="preserve">  На оптимальном  уровне </w:t>
            </w:r>
            <w:proofErr w:type="gramStart"/>
            <w:r w:rsidRPr="00460A86">
              <w:rPr>
                <w:rFonts w:ascii="Times New Roman" w:hAnsi="Times New Roman" w:cs="Times New Roman"/>
                <w:sz w:val="24"/>
                <w:szCs w:val="24"/>
              </w:rPr>
              <w:t>:</w:t>
            </w:r>
            <w:proofErr w:type="spellStart"/>
            <w:r w:rsidRPr="00460A86">
              <w:rPr>
                <w:rFonts w:ascii="Times New Roman" w:hAnsi="Times New Roman" w:cs="Times New Roman"/>
                <w:sz w:val="24"/>
                <w:szCs w:val="24"/>
              </w:rPr>
              <w:t>Д</w:t>
            </w:r>
            <w:proofErr w:type="gramEnd"/>
            <w:r w:rsidRPr="00460A86">
              <w:rPr>
                <w:rFonts w:ascii="Times New Roman" w:hAnsi="Times New Roman" w:cs="Times New Roman"/>
                <w:sz w:val="24"/>
                <w:szCs w:val="24"/>
              </w:rPr>
              <w:t>онгак</w:t>
            </w:r>
            <w:proofErr w:type="spellEnd"/>
            <w:r w:rsidRPr="00460A86">
              <w:rPr>
                <w:rFonts w:ascii="Times New Roman" w:hAnsi="Times New Roman" w:cs="Times New Roman"/>
                <w:sz w:val="24"/>
                <w:szCs w:val="24"/>
              </w:rPr>
              <w:t xml:space="preserve"> </w:t>
            </w:r>
            <w:proofErr w:type="spellStart"/>
            <w:r w:rsidR="00025E1C">
              <w:rPr>
                <w:rFonts w:ascii="Times New Roman" w:hAnsi="Times New Roman" w:cs="Times New Roman"/>
                <w:sz w:val="24"/>
                <w:szCs w:val="24"/>
              </w:rPr>
              <w:t>В.Д</w:t>
            </w:r>
            <w:r w:rsidRPr="00460A86">
              <w:rPr>
                <w:rFonts w:ascii="Times New Roman" w:hAnsi="Times New Roman" w:cs="Times New Roman"/>
                <w:sz w:val="24"/>
                <w:szCs w:val="24"/>
              </w:rPr>
              <w:t>.,</w:t>
            </w:r>
            <w:r w:rsidR="00025E1C">
              <w:rPr>
                <w:rFonts w:ascii="Times New Roman" w:hAnsi="Times New Roman" w:cs="Times New Roman"/>
                <w:sz w:val="24"/>
                <w:szCs w:val="24"/>
              </w:rPr>
              <w:t>Начын</w:t>
            </w:r>
            <w:proofErr w:type="spellEnd"/>
            <w:r w:rsidR="00025E1C">
              <w:rPr>
                <w:rFonts w:ascii="Times New Roman" w:hAnsi="Times New Roman" w:cs="Times New Roman"/>
                <w:sz w:val="24"/>
                <w:szCs w:val="24"/>
              </w:rPr>
              <w:t xml:space="preserve"> Г.Т.</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Монгуш</w:t>
            </w:r>
            <w:proofErr w:type="spellEnd"/>
            <w:r w:rsidRPr="00460A86">
              <w:rPr>
                <w:rFonts w:ascii="Times New Roman" w:hAnsi="Times New Roman" w:cs="Times New Roman"/>
                <w:sz w:val="24"/>
                <w:szCs w:val="24"/>
              </w:rPr>
              <w:t xml:space="preserve"> О.О.</w:t>
            </w:r>
          </w:p>
          <w:p w:rsidR="001541C8" w:rsidRPr="00460A86" w:rsidRDefault="001541C8" w:rsidP="001541C8">
            <w:pPr>
              <w:contextualSpacing/>
              <w:jc w:val="both"/>
              <w:rPr>
                <w:rFonts w:ascii="Times New Roman" w:hAnsi="Times New Roman" w:cs="Times New Roman"/>
                <w:sz w:val="24"/>
                <w:szCs w:val="24"/>
              </w:rPr>
            </w:pPr>
            <w:r w:rsidRPr="00460A86">
              <w:rPr>
                <w:rFonts w:ascii="Times New Roman" w:hAnsi="Times New Roman" w:cs="Times New Roman"/>
                <w:sz w:val="24"/>
                <w:szCs w:val="24"/>
              </w:rPr>
              <w:t xml:space="preserve">На  хорошем  уровне: </w:t>
            </w:r>
            <w:proofErr w:type="spellStart"/>
            <w:r w:rsidR="00025E1C">
              <w:rPr>
                <w:rFonts w:ascii="Times New Roman" w:hAnsi="Times New Roman" w:cs="Times New Roman"/>
                <w:sz w:val="24"/>
                <w:szCs w:val="24"/>
              </w:rPr>
              <w:t>Саая</w:t>
            </w:r>
            <w:proofErr w:type="spellEnd"/>
            <w:r w:rsidR="00025E1C">
              <w:rPr>
                <w:rFonts w:ascii="Times New Roman" w:hAnsi="Times New Roman" w:cs="Times New Roman"/>
                <w:sz w:val="24"/>
                <w:szCs w:val="24"/>
              </w:rPr>
              <w:t xml:space="preserve"> А.А</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Хомушку</w:t>
            </w:r>
            <w:proofErr w:type="spellEnd"/>
            <w:r w:rsidRPr="00460A86">
              <w:rPr>
                <w:rFonts w:ascii="Times New Roman" w:hAnsi="Times New Roman" w:cs="Times New Roman"/>
                <w:sz w:val="24"/>
                <w:szCs w:val="24"/>
              </w:rPr>
              <w:t xml:space="preserve"> </w:t>
            </w:r>
            <w:proofErr w:type="spellStart"/>
            <w:r w:rsidR="00025E1C">
              <w:rPr>
                <w:rFonts w:ascii="Times New Roman" w:hAnsi="Times New Roman" w:cs="Times New Roman"/>
                <w:sz w:val="24"/>
                <w:szCs w:val="24"/>
              </w:rPr>
              <w:t>А.А</w:t>
            </w:r>
            <w:r w:rsidRPr="00460A86">
              <w:rPr>
                <w:rFonts w:ascii="Times New Roman" w:hAnsi="Times New Roman" w:cs="Times New Roman"/>
                <w:sz w:val="24"/>
                <w:szCs w:val="24"/>
              </w:rPr>
              <w:t>.,Монгуш</w:t>
            </w:r>
            <w:proofErr w:type="spellEnd"/>
            <w:r w:rsidRPr="00460A86">
              <w:rPr>
                <w:rFonts w:ascii="Times New Roman" w:hAnsi="Times New Roman" w:cs="Times New Roman"/>
                <w:sz w:val="24"/>
                <w:szCs w:val="24"/>
              </w:rPr>
              <w:t xml:space="preserve"> </w:t>
            </w:r>
            <w:proofErr w:type="spellStart"/>
            <w:r w:rsidR="00025E1C">
              <w:rPr>
                <w:rFonts w:ascii="Times New Roman" w:hAnsi="Times New Roman" w:cs="Times New Roman"/>
                <w:sz w:val="24"/>
                <w:szCs w:val="24"/>
              </w:rPr>
              <w:t>Ч.Х</w:t>
            </w:r>
            <w:r w:rsidRPr="00460A86">
              <w:rPr>
                <w:rFonts w:ascii="Times New Roman" w:hAnsi="Times New Roman" w:cs="Times New Roman"/>
                <w:sz w:val="24"/>
                <w:szCs w:val="24"/>
              </w:rPr>
              <w:t>.,</w:t>
            </w:r>
            <w:r w:rsidR="00025E1C">
              <w:rPr>
                <w:rFonts w:ascii="Times New Roman" w:hAnsi="Times New Roman" w:cs="Times New Roman"/>
                <w:sz w:val="24"/>
                <w:szCs w:val="24"/>
              </w:rPr>
              <w:t>Шокар</w:t>
            </w:r>
            <w:proofErr w:type="spellEnd"/>
            <w:r w:rsidR="00025E1C">
              <w:rPr>
                <w:rFonts w:ascii="Times New Roman" w:hAnsi="Times New Roman" w:cs="Times New Roman"/>
                <w:sz w:val="24"/>
                <w:szCs w:val="24"/>
              </w:rPr>
              <w:t xml:space="preserve"> А.Б</w:t>
            </w:r>
            <w:r w:rsidRPr="00460A86">
              <w:rPr>
                <w:rFonts w:ascii="Times New Roman" w:hAnsi="Times New Roman" w:cs="Times New Roman"/>
                <w:sz w:val="24"/>
                <w:szCs w:val="24"/>
              </w:rPr>
              <w:t>.</w:t>
            </w:r>
          </w:p>
          <w:p w:rsidR="001541C8" w:rsidRPr="00460A86" w:rsidRDefault="00025E1C" w:rsidP="001541C8">
            <w:pPr>
              <w:contextualSpacing/>
              <w:jc w:val="both"/>
              <w:rPr>
                <w:rFonts w:ascii="Times New Roman" w:hAnsi="Times New Roman" w:cs="Times New Roman"/>
                <w:sz w:val="24"/>
                <w:szCs w:val="24"/>
              </w:rPr>
            </w:pPr>
            <w:r>
              <w:rPr>
                <w:rFonts w:ascii="Times New Roman" w:hAnsi="Times New Roman" w:cs="Times New Roman"/>
                <w:sz w:val="24"/>
                <w:szCs w:val="24"/>
              </w:rPr>
              <w:t xml:space="preserve">На допустимом: </w:t>
            </w:r>
            <w:proofErr w:type="spellStart"/>
            <w:r>
              <w:rPr>
                <w:rFonts w:ascii="Times New Roman" w:hAnsi="Times New Roman" w:cs="Times New Roman"/>
                <w:sz w:val="24"/>
                <w:szCs w:val="24"/>
              </w:rPr>
              <w:t>Саая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Г.Н</w:t>
            </w:r>
            <w:r w:rsidR="001541C8" w:rsidRPr="00460A86">
              <w:rPr>
                <w:rFonts w:ascii="Times New Roman" w:hAnsi="Times New Roman" w:cs="Times New Roman"/>
                <w:sz w:val="24"/>
                <w:szCs w:val="24"/>
              </w:rPr>
              <w:t>.,</w:t>
            </w:r>
            <w:r>
              <w:rPr>
                <w:rFonts w:ascii="Times New Roman" w:hAnsi="Times New Roman" w:cs="Times New Roman"/>
                <w:sz w:val="24"/>
                <w:szCs w:val="24"/>
              </w:rPr>
              <w:t>Саая</w:t>
            </w:r>
            <w:proofErr w:type="spellEnd"/>
            <w:r>
              <w:rPr>
                <w:rFonts w:ascii="Times New Roman" w:hAnsi="Times New Roman" w:cs="Times New Roman"/>
                <w:sz w:val="24"/>
                <w:szCs w:val="24"/>
              </w:rPr>
              <w:t xml:space="preserve"> Ч.У</w:t>
            </w:r>
            <w:r w:rsidR="001541C8" w:rsidRPr="00460A86">
              <w:rPr>
                <w:rFonts w:ascii="Times New Roman" w:hAnsi="Times New Roman" w:cs="Times New Roman"/>
                <w:sz w:val="24"/>
                <w:szCs w:val="24"/>
              </w:rPr>
              <w:t xml:space="preserve">., </w:t>
            </w:r>
            <w:proofErr w:type="spellStart"/>
            <w:r>
              <w:rPr>
                <w:rFonts w:ascii="Times New Roman" w:hAnsi="Times New Roman" w:cs="Times New Roman"/>
                <w:sz w:val="24"/>
                <w:szCs w:val="24"/>
              </w:rPr>
              <w:t>Сарыглар</w:t>
            </w:r>
            <w:proofErr w:type="spellEnd"/>
            <w:r>
              <w:rPr>
                <w:rFonts w:ascii="Times New Roman" w:hAnsi="Times New Roman" w:cs="Times New Roman"/>
                <w:sz w:val="24"/>
                <w:szCs w:val="24"/>
              </w:rPr>
              <w:t xml:space="preserve"> Л.</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ооржак</w:t>
            </w:r>
            <w:proofErr w:type="spellEnd"/>
            <w:r>
              <w:rPr>
                <w:rFonts w:ascii="Times New Roman" w:hAnsi="Times New Roman" w:cs="Times New Roman"/>
                <w:sz w:val="24"/>
                <w:szCs w:val="24"/>
              </w:rPr>
              <w:t xml:space="preserve"> С.С</w:t>
            </w:r>
            <w:r w:rsidR="001541C8" w:rsidRPr="00460A86">
              <w:rPr>
                <w:rFonts w:ascii="Times New Roman" w:hAnsi="Times New Roman" w:cs="Times New Roman"/>
                <w:sz w:val="24"/>
                <w:szCs w:val="24"/>
              </w:rPr>
              <w:t xml:space="preserve">. </w:t>
            </w:r>
          </w:p>
          <w:p w:rsidR="001541C8" w:rsidRPr="00460A86" w:rsidRDefault="001541C8" w:rsidP="001541C8">
            <w:pPr>
              <w:contextualSpacing/>
              <w:jc w:val="both"/>
              <w:rPr>
                <w:rFonts w:ascii="Times New Roman" w:eastAsia="Calibri" w:hAnsi="Times New Roman" w:cs="Times New Roman"/>
                <w:sz w:val="24"/>
                <w:szCs w:val="24"/>
              </w:rPr>
            </w:pPr>
            <w:r w:rsidRPr="00460A86">
              <w:rPr>
                <w:rFonts w:ascii="Times New Roman" w:hAnsi="Times New Roman" w:cs="Times New Roman"/>
                <w:sz w:val="24"/>
                <w:szCs w:val="24"/>
              </w:rPr>
              <w:t xml:space="preserve">     Тематическое планирование по предметам отражает содержание учебного материала. Соответствует объему выполнения программы. Отвечает целям и задачам изучаемого материала, соблюдается последовательность в изучении материала, большое  внимание уделяется практической направленности уроков, прослеживается система повторения пройденного материала. Учителя в основном владеют методиками преподавания предметов, триединая цель в основном реализуется в полном объеме. Плотность уроков достаточная, этапы выдержаны, виды работ разнообразны, большое внимание уделяется индивидуальной и самостоятельной работе, присутствуют задания творческого характера, задания на логическое мышление, используется занимательный и игровой материал. На уроках  используются ИКТ.</w:t>
            </w:r>
          </w:p>
          <w:p w:rsidR="001541C8" w:rsidRPr="00460A86" w:rsidRDefault="001541C8" w:rsidP="001541C8">
            <w:pPr>
              <w:contextualSpacing/>
              <w:jc w:val="both"/>
              <w:rPr>
                <w:rFonts w:ascii="Times New Roman" w:hAnsi="Times New Roman" w:cs="Times New Roman"/>
                <w:sz w:val="24"/>
                <w:szCs w:val="24"/>
              </w:rPr>
            </w:pPr>
          </w:p>
          <w:p w:rsidR="001541C8" w:rsidRPr="00460A86" w:rsidRDefault="001541C8" w:rsidP="001541C8">
            <w:pPr>
              <w:jc w:val="both"/>
              <w:rPr>
                <w:rFonts w:ascii="Times New Roman" w:hAnsi="Times New Roman" w:cs="Times New Roman"/>
                <w:b/>
                <w:sz w:val="24"/>
                <w:szCs w:val="24"/>
              </w:rPr>
            </w:pPr>
            <w:r w:rsidRPr="00460A86">
              <w:rPr>
                <w:rFonts w:ascii="Times New Roman" w:hAnsi="Times New Roman" w:cs="Times New Roman"/>
                <w:b/>
                <w:sz w:val="24"/>
                <w:szCs w:val="24"/>
              </w:rPr>
              <w:t xml:space="preserve">  Качество обучения- 29 %, успеваемость 100%. </w:t>
            </w:r>
          </w:p>
          <w:p w:rsidR="001541C8" w:rsidRPr="00460A86" w:rsidRDefault="001541C8" w:rsidP="001541C8">
            <w:pPr>
              <w:jc w:val="both"/>
              <w:rPr>
                <w:rFonts w:ascii="Times New Roman" w:hAnsi="Times New Roman" w:cs="Times New Roman"/>
                <w:sz w:val="24"/>
                <w:szCs w:val="24"/>
              </w:rPr>
            </w:pPr>
            <w:r w:rsidRPr="00460A86">
              <w:rPr>
                <w:rFonts w:ascii="Times New Roman" w:hAnsi="Times New Roman" w:cs="Times New Roman"/>
                <w:sz w:val="24"/>
                <w:szCs w:val="24"/>
              </w:rPr>
              <w:t>2-4 классы- 31%,100%;</w:t>
            </w:r>
          </w:p>
          <w:p w:rsidR="001541C8" w:rsidRPr="00460A86" w:rsidRDefault="001541C8" w:rsidP="001541C8">
            <w:pPr>
              <w:jc w:val="both"/>
              <w:rPr>
                <w:rFonts w:ascii="Times New Roman" w:hAnsi="Times New Roman" w:cs="Times New Roman"/>
                <w:sz w:val="24"/>
                <w:szCs w:val="24"/>
              </w:rPr>
            </w:pPr>
            <w:r w:rsidRPr="00460A86">
              <w:rPr>
                <w:rFonts w:ascii="Times New Roman" w:hAnsi="Times New Roman" w:cs="Times New Roman"/>
                <w:sz w:val="24"/>
                <w:szCs w:val="24"/>
              </w:rPr>
              <w:t>5-9 классы-33%,100%;</w:t>
            </w:r>
          </w:p>
          <w:p w:rsidR="001541C8" w:rsidRPr="00460A86" w:rsidRDefault="001541C8" w:rsidP="001541C8">
            <w:pPr>
              <w:jc w:val="both"/>
              <w:rPr>
                <w:rFonts w:ascii="Times New Roman" w:hAnsi="Times New Roman" w:cs="Times New Roman"/>
                <w:sz w:val="24"/>
                <w:szCs w:val="24"/>
              </w:rPr>
            </w:pPr>
            <w:r w:rsidRPr="00460A86">
              <w:rPr>
                <w:rFonts w:ascii="Times New Roman" w:hAnsi="Times New Roman" w:cs="Times New Roman"/>
                <w:sz w:val="24"/>
                <w:szCs w:val="24"/>
              </w:rPr>
              <w:t>10 класс- 14%,100%.</w:t>
            </w:r>
          </w:p>
          <w:p w:rsidR="001541C8" w:rsidRPr="00460A86" w:rsidRDefault="001541C8" w:rsidP="001541C8">
            <w:pPr>
              <w:jc w:val="center"/>
              <w:rPr>
                <w:rFonts w:ascii="Times New Roman" w:hAnsi="Times New Roman" w:cs="Times New Roman"/>
                <w:sz w:val="24"/>
                <w:szCs w:val="24"/>
              </w:rPr>
            </w:pPr>
            <w:r w:rsidRPr="00460A86">
              <w:rPr>
                <w:rFonts w:ascii="Times New Roman" w:hAnsi="Times New Roman" w:cs="Times New Roman"/>
                <w:b/>
                <w:sz w:val="24"/>
                <w:szCs w:val="24"/>
              </w:rPr>
              <w:t>Итоги  контрольных  работ  учащихся</w:t>
            </w:r>
          </w:p>
          <w:tbl>
            <w:tblPr>
              <w:tblStyle w:val="ad"/>
              <w:tblW w:w="10774" w:type="dxa"/>
              <w:tblLayout w:type="fixed"/>
              <w:tblLook w:val="04A0"/>
            </w:tblPr>
            <w:tblGrid>
              <w:gridCol w:w="1483"/>
              <w:gridCol w:w="1211"/>
              <w:gridCol w:w="993"/>
              <w:gridCol w:w="992"/>
              <w:gridCol w:w="992"/>
              <w:gridCol w:w="709"/>
              <w:gridCol w:w="709"/>
              <w:gridCol w:w="654"/>
              <w:gridCol w:w="54"/>
              <w:gridCol w:w="567"/>
              <w:gridCol w:w="851"/>
              <w:gridCol w:w="1559"/>
            </w:tblGrid>
            <w:tr w:rsidR="001541C8" w:rsidRPr="00460A86" w:rsidTr="009065B1">
              <w:tc>
                <w:tcPr>
                  <w:tcW w:w="1483" w:type="dxa"/>
                  <w:vMerge w:val="restart"/>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ФИО учителя</w:t>
                  </w:r>
                </w:p>
              </w:tc>
              <w:tc>
                <w:tcPr>
                  <w:tcW w:w="1211" w:type="dxa"/>
                  <w:vMerge w:val="restart"/>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предмет</w:t>
                  </w:r>
                </w:p>
              </w:tc>
              <w:tc>
                <w:tcPr>
                  <w:tcW w:w="993" w:type="dxa"/>
                  <w:vMerge w:val="restart"/>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класс</w:t>
                  </w:r>
                </w:p>
              </w:tc>
              <w:tc>
                <w:tcPr>
                  <w:tcW w:w="992" w:type="dxa"/>
                  <w:vMerge w:val="restart"/>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Всего в классе</w:t>
                  </w:r>
                </w:p>
              </w:tc>
              <w:tc>
                <w:tcPr>
                  <w:tcW w:w="992" w:type="dxa"/>
                  <w:vMerge w:val="restart"/>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выполнили</w:t>
                  </w:r>
                </w:p>
              </w:tc>
              <w:tc>
                <w:tcPr>
                  <w:tcW w:w="2693" w:type="dxa"/>
                  <w:gridSpan w:val="5"/>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оценки</w:t>
                  </w:r>
                </w:p>
              </w:tc>
              <w:tc>
                <w:tcPr>
                  <w:tcW w:w="851" w:type="dxa"/>
                  <w:vMerge w:val="restart"/>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КЗ</w:t>
                  </w:r>
                </w:p>
              </w:tc>
              <w:tc>
                <w:tcPr>
                  <w:tcW w:w="1559" w:type="dxa"/>
                  <w:vMerge w:val="restart"/>
                </w:tcPr>
                <w:p w:rsidR="001541C8" w:rsidRPr="00460A86" w:rsidRDefault="001541C8" w:rsidP="009065B1">
                  <w:pPr>
                    <w:jc w:val="center"/>
                    <w:rPr>
                      <w:rFonts w:ascii="Times New Roman" w:hAnsi="Times New Roman" w:cs="Times New Roman"/>
                      <w:b/>
                      <w:sz w:val="24"/>
                      <w:szCs w:val="24"/>
                    </w:rPr>
                  </w:pPr>
                  <w:r w:rsidRPr="00460A86">
                    <w:rPr>
                      <w:rFonts w:ascii="Times New Roman" w:hAnsi="Times New Roman" w:cs="Times New Roman"/>
                      <w:b/>
                      <w:sz w:val="24"/>
                      <w:szCs w:val="24"/>
                    </w:rPr>
                    <w:t>УО</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vMerge/>
                </w:tcPr>
                <w:p w:rsidR="001541C8" w:rsidRPr="00460A86" w:rsidRDefault="001541C8" w:rsidP="009065B1">
                  <w:pPr>
                    <w:jc w:val="both"/>
                    <w:rPr>
                      <w:rFonts w:ascii="Times New Roman" w:hAnsi="Times New Roman" w:cs="Times New Roman"/>
                      <w:sz w:val="24"/>
                      <w:szCs w:val="24"/>
                    </w:rPr>
                  </w:pPr>
                </w:p>
              </w:tc>
              <w:tc>
                <w:tcPr>
                  <w:tcW w:w="993" w:type="dxa"/>
                  <w:vMerge/>
                </w:tcPr>
                <w:p w:rsidR="001541C8" w:rsidRPr="00460A86" w:rsidRDefault="001541C8" w:rsidP="009065B1">
                  <w:pPr>
                    <w:jc w:val="both"/>
                    <w:rPr>
                      <w:rFonts w:ascii="Times New Roman" w:hAnsi="Times New Roman" w:cs="Times New Roman"/>
                      <w:sz w:val="24"/>
                      <w:szCs w:val="24"/>
                    </w:rPr>
                  </w:pPr>
                </w:p>
              </w:tc>
              <w:tc>
                <w:tcPr>
                  <w:tcW w:w="992" w:type="dxa"/>
                  <w:vMerge/>
                </w:tcPr>
                <w:p w:rsidR="001541C8" w:rsidRPr="00460A86" w:rsidRDefault="001541C8" w:rsidP="009065B1">
                  <w:pPr>
                    <w:jc w:val="both"/>
                    <w:rPr>
                      <w:rFonts w:ascii="Times New Roman" w:hAnsi="Times New Roman" w:cs="Times New Roman"/>
                      <w:sz w:val="24"/>
                      <w:szCs w:val="24"/>
                    </w:rPr>
                  </w:pPr>
                </w:p>
              </w:tc>
              <w:tc>
                <w:tcPr>
                  <w:tcW w:w="992" w:type="dxa"/>
                  <w:vMerge/>
                </w:tcPr>
                <w:p w:rsidR="001541C8" w:rsidRPr="00460A86" w:rsidRDefault="001541C8" w:rsidP="009065B1">
                  <w:pPr>
                    <w:jc w:val="both"/>
                    <w:rPr>
                      <w:rFonts w:ascii="Times New Roman" w:hAnsi="Times New Roman" w:cs="Times New Roman"/>
                      <w:sz w:val="24"/>
                      <w:szCs w:val="24"/>
                    </w:rPr>
                  </w:pP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654"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621"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51" w:type="dxa"/>
                  <w:vMerge/>
                </w:tcPr>
                <w:p w:rsidR="001541C8" w:rsidRPr="00460A86" w:rsidRDefault="001541C8" w:rsidP="009065B1">
                  <w:pPr>
                    <w:jc w:val="both"/>
                    <w:rPr>
                      <w:rFonts w:ascii="Times New Roman" w:hAnsi="Times New Roman" w:cs="Times New Roman"/>
                      <w:sz w:val="24"/>
                      <w:szCs w:val="24"/>
                    </w:rPr>
                  </w:pPr>
                </w:p>
              </w:tc>
              <w:tc>
                <w:tcPr>
                  <w:tcW w:w="1559" w:type="dxa"/>
                  <w:vMerge/>
                </w:tcPr>
                <w:p w:rsidR="001541C8" w:rsidRPr="00460A86" w:rsidRDefault="001541C8" w:rsidP="009065B1">
                  <w:pPr>
                    <w:jc w:val="both"/>
                    <w:rPr>
                      <w:rFonts w:ascii="Times New Roman" w:hAnsi="Times New Roman" w:cs="Times New Roman"/>
                      <w:sz w:val="24"/>
                      <w:szCs w:val="24"/>
                    </w:rPr>
                  </w:pPr>
                </w:p>
              </w:tc>
            </w:tr>
            <w:tr w:rsidR="001541C8" w:rsidRPr="00460A86" w:rsidTr="009065B1">
              <w:tc>
                <w:tcPr>
                  <w:tcW w:w="1483" w:type="dxa"/>
                  <w:vMerge w:val="restart"/>
                </w:tcPr>
                <w:p w:rsidR="001541C8" w:rsidRPr="00460A86" w:rsidRDefault="00025E1C"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Монгуш</w:t>
                  </w:r>
                  <w:proofErr w:type="spellEnd"/>
                  <w:r>
                    <w:rPr>
                      <w:rFonts w:ascii="Times New Roman" w:hAnsi="Times New Roman" w:cs="Times New Roman"/>
                      <w:sz w:val="24"/>
                      <w:szCs w:val="24"/>
                    </w:rPr>
                    <w:t xml:space="preserve"> О.О</w:t>
                  </w:r>
                  <w:r w:rsidR="001541C8" w:rsidRPr="00460A86">
                    <w:rPr>
                      <w:rFonts w:ascii="Times New Roman" w:hAnsi="Times New Roman" w:cs="Times New Roman"/>
                      <w:sz w:val="24"/>
                      <w:szCs w:val="24"/>
                    </w:rPr>
                    <w:t>.</w:t>
                  </w: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матем</w:t>
                  </w:r>
                  <w:proofErr w:type="spellEnd"/>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1541C8" w:rsidRPr="00460A86" w:rsidRDefault="001541C8" w:rsidP="009065B1">
                  <w:pPr>
                    <w:jc w:val="both"/>
                    <w:rPr>
                      <w:rFonts w:ascii="Times New Roman" w:hAnsi="Times New Roman" w:cs="Times New Roman"/>
                      <w:sz w:val="24"/>
                      <w:szCs w:val="24"/>
                    </w:rPr>
                  </w:pP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654"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621" w:type="dxa"/>
                  <w:gridSpan w:val="2"/>
                </w:tcPr>
                <w:p w:rsidR="001541C8" w:rsidRPr="00460A86" w:rsidRDefault="001541C8" w:rsidP="009065B1">
                  <w:pPr>
                    <w:jc w:val="both"/>
                    <w:rPr>
                      <w:rFonts w:ascii="Times New Roman" w:hAnsi="Times New Roman" w:cs="Times New Roman"/>
                      <w:sz w:val="24"/>
                      <w:szCs w:val="24"/>
                    </w:rPr>
                  </w:pP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Русский язык</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992" w:type="dxa"/>
                </w:tcPr>
                <w:p w:rsidR="001541C8" w:rsidRPr="00460A86" w:rsidRDefault="001541C8" w:rsidP="009065B1">
                  <w:pPr>
                    <w:jc w:val="both"/>
                    <w:rPr>
                      <w:rFonts w:ascii="Times New Roman" w:hAnsi="Times New Roman" w:cs="Times New Roman"/>
                      <w:sz w:val="24"/>
                      <w:szCs w:val="24"/>
                    </w:rPr>
                  </w:pP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1541C8" w:rsidRPr="00460A86" w:rsidRDefault="001541C8" w:rsidP="009065B1">
                  <w:pPr>
                    <w:jc w:val="both"/>
                    <w:rPr>
                      <w:rFonts w:ascii="Times New Roman" w:hAnsi="Times New Roman" w:cs="Times New Roman"/>
                      <w:sz w:val="24"/>
                      <w:szCs w:val="24"/>
                    </w:rPr>
                  </w:pP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654"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621"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75</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Тув</w:t>
                  </w:r>
                  <w:proofErr w:type="spellEnd"/>
                  <w:r w:rsidRPr="00460A86">
                    <w:rPr>
                      <w:rFonts w:ascii="Times New Roman" w:hAnsi="Times New Roman" w:cs="Times New Roman"/>
                      <w:sz w:val="24"/>
                      <w:szCs w:val="24"/>
                    </w:rPr>
                    <w:t xml:space="preserve"> яз</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992" w:type="dxa"/>
                </w:tcPr>
                <w:p w:rsidR="001541C8" w:rsidRPr="00460A86" w:rsidRDefault="001541C8" w:rsidP="009065B1">
                  <w:pPr>
                    <w:jc w:val="both"/>
                    <w:rPr>
                      <w:rFonts w:ascii="Times New Roman" w:hAnsi="Times New Roman" w:cs="Times New Roman"/>
                      <w:sz w:val="24"/>
                      <w:szCs w:val="24"/>
                    </w:rPr>
                  </w:pP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1541C8" w:rsidRPr="00460A86" w:rsidRDefault="001541C8" w:rsidP="009065B1">
                  <w:pPr>
                    <w:jc w:val="both"/>
                    <w:rPr>
                      <w:rFonts w:ascii="Times New Roman" w:hAnsi="Times New Roman" w:cs="Times New Roman"/>
                      <w:sz w:val="24"/>
                      <w:szCs w:val="24"/>
                    </w:rPr>
                  </w:pP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654"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621" w:type="dxa"/>
                  <w:gridSpan w:val="2"/>
                </w:tcPr>
                <w:p w:rsidR="001541C8" w:rsidRPr="00460A86" w:rsidRDefault="001541C8" w:rsidP="009065B1">
                  <w:pPr>
                    <w:jc w:val="both"/>
                    <w:rPr>
                      <w:rFonts w:ascii="Times New Roman" w:hAnsi="Times New Roman" w:cs="Times New Roman"/>
                      <w:sz w:val="24"/>
                      <w:szCs w:val="24"/>
                    </w:rPr>
                  </w:pP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Окр</w:t>
                  </w:r>
                  <w:proofErr w:type="spellEnd"/>
                  <w:r w:rsidRPr="00460A86">
                    <w:rPr>
                      <w:rFonts w:ascii="Times New Roman" w:hAnsi="Times New Roman" w:cs="Times New Roman"/>
                      <w:sz w:val="24"/>
                      <w:szCs w:val="24"/>
                    </w:rPr>
                    <w:t xml:space="preserve"> мир</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992" w:type="dxa"/>
                </w:tcPr>
                <w:p w:rsidR="001541C8" w:rsidRPr="00460A86" w:rsidRDefault="001541C8" w:rsidP="009065B1">
                  <w:pPr>
                    <w:jc w:val="both"/>
                    <w:rPr>
                      <w:rFonts w:ascii="Times New Roman" w:hAnsi="Times New Roman" w:cs="Times New Roman"/>
                      <w:sz w:val="24"/>
                      <w:szCs w:val="24"/>
                    </w:rPr>
                  </w:pP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1541C8" w:rsidRPr="00460A86" w:rsidRDefault="001541C8" w:rsidP="009065B1">
                  <w:pPr>
                    <w:jc w:val="both"/>
                    <w:rPr>
                      <w:rFonts w:ascii="Times New Roman" w:hAnsi="Times New Roman" w:cs="Times New Roman"/>
                      <w:sz w:val="24"/>
                      <w:szCs w:val="24"/>
                    </w:rPr>
                  </w:pP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654" w:type="dxa"/>
                </w:tcPr>
                <w:p w:rsidR="001541C8" w:rsidRPr="00460A86" w:rsidRDefault="001541C8" w:rsidP="009065B1">
                  <w:pPr>
                    <w:jc w:val="both"/>
                    <w:rPr>
                      <w:rFonts w:ascii="Times New Roman" w:hAnsi="Times New Roman" w:cs="Times New Roman"/>
                      <w:sz w:val="24"/>
                      <w:szCs w:val="24"/>
                    </w:rPr>
                  </w:pPr>
                </w:p>
              </w:tc>
              <w:tc>
                <w:tcPr>
                  <w:tcW w:w="621" w:type="dxa"/>
                  <w:gridSpan w:val="2"/>
                </w:tcPr>
                <w:p w:rsidR="001541C8" w:rsidRPr="00460A86" w:rsidRDefault="001541C8" w:rsidP="009065B1">
                  <w:pPr>
                    <w:jc w:val="both"/>
                    <w:rPr>
                      <w:rFonts w:ascii="Times New Roman" w:hAnsi="Times New Roman" w:cs="Times New Roman"/>
                      <w:sz w:val="24"/>
                      <w:szCs w:val="24"/>
                    </w:rPr>
                  </w:pP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0774" w:type="dxa"/>
                  <w:gridSpan w:val="12"/>
                </w:tcPr>
                <w:p w:rsidR="001541C8" w:rsidRPr="00460A86" w:rsidRDefault="001541C8" w:rsidP="009065B1">
                  <w:pPr>
                    <w:jc w:val="right"/>
                    <w:rPr>
                      <w:rFonts w:ascii="Times New Roman" w:hAnsi="Times New Roman" w:cs="Times New Roman"/>
                      <w:b/>
                      <w:sz w:val="24"/>
                      <w:szCs w:val="24"/>
                    </w:rPr>
                  </w:pPr>
                  <w:r w:rsidRPr="00460A86">
                    <w:rPr>
                      <w:rFonts w:ascii="Times New Roman" w:hAnsi="Times New Roman" w:cs="Times New Roman"/>
                      <w:sz w:val="24"/>
                      <w:szCs w:val="24"/>
                    </w:rPr>
                    <w:t xml:space="preserve">  </w:t>
                  </w:r>
                  <w:r w:rsidRPr="00460A86">
                    <w:rPr>
                      <w:rFonts w:ascii="Times New Roman" w:hAnsi="Times New Roman" w:cs="Times New Roman"/>
                      <w:b/>
                      <w:sz w:val="24"/>
                      <w:szCs w:val="24"/>
                    </w:rPr>
                    <w:t>КЗ-62 %, УСП-94 %</w:t>
                  </w:r>
                </w:p>
              </w:tc>
            </w:tr>
            <w:tr w:rsidR="001541C8" w:rsidRPr="00460A86" w:rsidTr="009065B1">
              <w:tc>
                <w:tcPr>
                  <w:tcW w:w="1483" w:type="dxa"/>
                  <w:vMerge w:val="restart"/>
                </w:tcPr>
                <w:p w:rsidR="001541C8" w:rsidRPr="00460A86" w:rsidRDefault="00025E1C"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Начын</w:t>
                  </w:r>
                  <w:proofErr w:type="spellEnd"/>
                  <w:r>
                    <w:rPr>
                      <w:rFonts w:ascii="Times New Roman" w:hAnsi="Times New Roman" w:cs="Times New Roman"/>
                      <w:sz w:val="24"/>
                      <w:szCs w:val="24"/>
                    </w:rPr>
                    <w:t xml:space="preserve"> Г.Т</w:t>
                  </w:r>
                  <w:r w:rsidR="001541C8" w:rsidRPr="00460A86">
                    <w:rPr>
                      <w:rFonts w:ascii="Times New Roman" w:hAnsi="Times New Roman" w:cs="Times New Roman"/>
                      <w:sz w:val="24"/>
                      <w:szCs w:val="24"/>
                    </w:rPr>
                    <w:t>.</w:t>
                  </w: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матем</w:t>
                  </w:r>
                  <w:proofErr w:type="spellEnd"/>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83</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Русский язык</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83</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Тув</w:t>
                  </w:r>
                  <w:proofErr w:type="spellEnd"/>
                  <w:r w:rsidRPr="00460A86">
                    <w:rPr>
                      <w:rFonts w:ascii="Times New Roman" w:hAnsi="Times New Roman" w:cs="Times New Roman"/>
                      <w:sz w:val="24"/>
                      <w:szCs w:val="24"/>
                    </w:rPr>
                    <w:t xml:space="preserve"> яз</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67</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67</w:t>
                  </w:r>
                </w:p>
              </w:tc>
            </w:tr>
            <w:tr w:rsidR="001541C8" w:rsidRPr="00460A86" w:rsidTr="009065B1">
              <w:tc>
                <w:tcPr>
                  <w:tcW w:w="10774" w:type="dxa"/>
                  <w:gridSpan w:val="12"/>
                </w:tcPr>
                <w:p w:rsidR="001541C8" w:rsidRPr="00460A86" w:rsidRDefault="001541C8" w:rsidP="009065B1">
                  <w:pPr>
                    <w:jc w:val="right"/>
                    <w:rPr>
                      <w:rFonts w:ascii="Times New Roman" w:hAnsi="Times New Roman" w:cs="Times New Roman"/>
                      <w:b/>
                      <w:sz w:val="24"/>
                      <w:szCs w:val="24"/>
                    </w:rPr>
                  </w:pPr>
                  <w:r w:rsidRPr="00460A86">
                    <w:rPr>
                      <w:rFonts w:ascii="Times New Roman" w:hAnsi="Times New Roman" w:cs="Times New Roman"/>
                      <w:b/>
                      <w:sz w:val="24"/>
                      <w:szCs w:val="24"/>
                    </w:rPr>
                    <w:t>КЗ- 67%, УСП-83%</w:t>
                  </w:r>
                </w:p>
              </w:tc>
            </w:tr>
            <w:tr w:rsidR="001541C8" w:rsidRPr="00460A86" w:rsidTr="009065B1">
              <w:tc>
                <w:tcPr>
                  <w:tcW w:w="1483" w:type="dxa"/>
                  <w:vMerge w:val="restart"/>
                </w:tcPr>
                <w:p w:rsidR="001541C8" w:rsidRPr="00460A86" w:rsidRDefault="00025E1C"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Саая</w:t>
                  </w:r>
                  <w:proofErr w:type="spellEnd"/>
                  <w:r>
                    <w:rPr>
                      <w:rFonts w:ascii="Times New Roman" w:hAnsi="Times New Roman" w:cs="Times New Roman"/>
                      <w:sz w:val="24"/>
                      <w:szCs w:val="24"/>
                    </w:rPr>
                    <w:t xml:space="preserve"> Г.Н</w:t>
                  </w:r>
                  <w:r w:rsidR="001541C8" w:rsidRPr="00460A86">
                    <w:rPr>
                      <w:rFonts w:ascii="Times New Roman" w:hAnsi="Times New Roman" w:cs="Times New Roman"/>
                      <w:sz w:val="24"/>
                      <w:szCs w:val="24"/>
                    </w:rPr>
                    <w:t>.</w:t>
                  </w: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матем</w:t>
                  </w:r>
                  <w:proofErr w:type="spellEnd"/>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83</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Русский язык</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992" w:type="dxa"/>
                </w:tcPr>
                <w:p w:rsidR="001541C8" w:rsidRPr="00460A86" w:rsidRDefault="001541C8" w:rsidP="009065B1">
                  <w:pPr>
                    <w:jc w:val="both"/>
                    <w:rPr>
                      <w:rFonts w:ascii="Times New Roman" w:hAnsi="Times New Roman" w:cs="Times New Roman"/>
                      <w:sz w:val="24"/>
                      <w:szCs w:val="24"/>
                    </w:rPr>
                  </w:pP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17</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Тув</w:t>
                  </w:r>
                  <w:proofErr w:type="spellEnd"/>
                  <w:r w:rsidRPr="00460A86">
                    <w:rPr>
                      <w:rFonts w:ascii="Times New Roman" w:hAnsi="Times New Roman" w:cs="Times New Roman"/>
                      <w:sz w:val="24"/>
                      <w:szCs w:val="24"/>
                    </w:rPr>
                    <w:t xml:space="preserve"> яз</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992" w:type="dxa"/>
                </w:tcPr>
                <w:p w:rsidR="001541C8" w:rsidRPr="00460A86" w:rsidRDefault="001541C8" w:rsidP="009065B1">
                  <w:pPr>
                    <w:jc w:val="both"/>
                    <w:rPr>
                      <w:rFonts w:ascii="Times New Roman" w:hAnsi="Times New Roman" w:cs="Times New Roman"/>
                      <w:sz w:val="24"/>
                      <w:szCs w:val="24"/>
                    </w:rPr>
                  </w:pP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83</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tcPr>
                <w:p w:rsidR="001541C8" w:rsidRPr="00460A86" w:rsidRDefault="001541C8"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Окр</w:t>
                  </w:r>
                  <w:proofErr w:type="spellEnd"/>
                  <w:r w:rsidRPr="00460A86">
                    <w:rPr>
                      <w:rFonts w:ascii="Times New Roman" w:hAnsi="Times New Roman" w:cs="Times New Roman"/>
                      <w:sz w:val="24"/>
                      <w:szCs w:val="24"/>
                    </w:rPr>
                    <w:t xml:space="preserve"> мир</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992" w:type="dxa"/>
                </w:tcPr>
                <w:p w:rsidR="001541C8" w:rsidRPr="00460A86" w:rsidRDefault="001541C8" w:rsidP="009065B1">
                  <w:pPr>
                    <w:jc w:val="both"/>
                    <w:rPr>
                      <w:rFonts w:ascii="Times New Roman" w:hAnsi="Times New Roman" w:cs="Times New Roman"/>
                      <w:sz w:val="24"/>
                      <w:szCs w:val="24"/>
                    </w:rPr>
                  </w:pP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83</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0774" w:type="dxa"/>
                  <w:gridSpan w:val="12"/>
                </w:tcPr>
                <w:p w:rsidR="001541C8" w:rsidRPr="00460A86" w:rsidRDefault="001541C8"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КЗ- 46%, УСП-71%</w:t>
                  </w:r>
                </w:p>
              </w:tc>
            </w:tr>
            <w:tr w:rsidR="001541C8" w:rsidRPr="00460A86" w:rsidTr="009065B1">
              <w:tc>
                <w:tcPr>
                  <w:tcW w:w="1483" w:type="dxa"/>
                  <w:vMerge w:val="restart"/>
                </w:tcPr>
                <w:p w:rsidR="001541C8" w:rsidRPr="00460A86" w:rsidRDefault="00025E1C"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Саая</w:t>
                  </w:r>
                  <w:proofErr w:type="spellEnd"/>
                  <w:r>
                    <w:rPr>
                      <w:rFonts w:ascii="Times New Roman" w:hAnsi="Times New Roman" w:cs="Times New Roman"/>
                      <w:sz w:val="24"/>
                      <w:szCs w:val="24"/>
                    </w:rPr>
                    <w:t xml:space="preserve"> Ч.У</w:t>
                  </w:r>
                  <w:r w:rsidR="001541C8" w:rsidRPr="00460A86">
                    <w:rPr>
                      <w:rFonts w:ascii="Times New Roman" w:hAnsi="Times New Roman" w:cs="Times New Roman"/>
                      <w:sz w:val="24"/>
                      <w:szCs w:val="24"/>
                    </w:rPr>
                    <w:t>.</w:t>
                  </w:r>
                </w:p>
              </w:tc>
              <w:tc>
                <w:tcPr>
                  <w:tcW w:w="1211" w:type="dxa"/>
                  <w:vMerge w:val="restart"/>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Тувинский язык</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vMerge/>
                </w:tcPr>
                <w:p w:rsidR="001541C8" w:rsidRPr="00460A86" w:rsidRDefault="001541C8" w:rsidP="009065B1">
                  <w:pPr>
                    <w:jc w:val="both"/>
                    <w:rPr>
                      <w:rFonts w:ascii="Times New Roman" w:hAnsi="Times New Roman" w:cs="Times New Roman"/>
                      <w:sz w:val="24"/>
                      <w:szCs w:val="24"/>
                    </w:rPr>
                  </w:pP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vMerge/>
                </w:tcPr>
                <w:p w:rsidR="001541C8" w:rsidRPr="00460A86" w:rsidRDefault="001541C8" w:rsidP="009065B1">
                  <w:pPr>
                    <w:jc w:val="both"/>
                    <w:rPr>
                      <w:rFonts w:ascii="Times New Roman" w:hAnsi="Times New Roman" w:cs="Times New Roman"/>
                      <w:sz w:val="24"/>
                      <w:szCs w:val="24"/>
                    </w:rPr>
                  </w:pP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D42AF"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vMerge/>
                </w:tcPr>
                <w:p w:rsidR="001541C8" w:rsidRPr="00460A86" w:rsidRDefault="001541C8" w:rsidP="009065B1">
                  <w:pPr>
                    <w:jc w:val="both"/>
                    <w:rPr>
                      <w:rFonts w:ascii="Times New Roman" w:hAnsi="Times New Roman" w:cs="Times New Roman"/>
                      <w:sz w:val="24"/>
                      <w:szCs w:val="24"/>
                    </w:rPr>
                  </w:pP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1541C8" w:rsidRPr="00460A86" w:rsidTr="009065B1">
              <w:tc>
                <w:tcPr>
                  <w:tcW w:w="1483" w:type="dxa"/>
                  <w:vMerge/>
                </w:tcPr>
                <w:p w:rsidR="001541C8" w:rsidRPr="00460A86" w:rsidRDefault="001541C8" w:rsidP="009065B1">
                  <w:pPr>
                    <w:jc w:val="both"/>
                    <w:rPr>
                      <w:rFonts w:ascii="Times New Roman" w:hAnsi="Times New Roman" w:cs="Times New Roman"/>
                      <w:sz w:val="24"/>
                      <w:szCs w:val="24"/>
                    </w:rPr>
                  </w:pPr>
                </w:p>
              </w:tc>
              <w:tc>
                <w:tcPr>
                  <w:tcW w:w="1211" w:type="dxa"/>
                  <w:vMerge/>
                </w:tcPr>
                <w:p w:rsidR="001541C8" w:rsidRPr="00460A86" w:rsidRDefault="001541C8" w:rsidP="009065B1">
                  <w:pPr>
                    <w:jc w:val="both"/>
                    <w:rPr>
                      <w:rFonts w:ascii="Times New Roman" w:hAnsi="Times New Roman" w:cs="Times New Roman"/>
                      <w:sz w:val="24"/>
                      <w:szCs w:val="24"/>
                    </w:rPr>
                  </w:pP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43</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DD42AF" w:rsidRDefault="00DD42AF" w:rsidP="009065B1">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w:t>
                  </w:r>
                </w:p>
              </w:tc>
              <w:tc>
                <w:tcPr>
                  <w:tcW w:w="708" w:type="dxa"/>
                  <w:gridSpan w:val="2"/>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70</w:t>
                  </w:r>
                </w:p>
              </w:tc>
            </w:tr>
            <w:tr w:rsidR="001541C8" w:rsidRPr="00460A86" w:rsidTr="009065B1">
              <w:tc>
                <w:tcPr>
                  <w:tcW w:w="10774" w:type="dxa"/>
                  <w:gridSpan w:val="12"/>
                </w:tcPr>
                <w:p w:rsidR="001541C8" w:rsidRPr="00460A86" w:rsidRDefault="001541C8"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КЗ- 53%, УСП-100%</w:t>
                  </w:r>
                </w:p>
              </w:tc>
            </w:tr>
            <w:tr w:rsidR="001541C8" w:rsidRPr="00460A86" w:rsidTr="009065B1">
              <w:tc>
                <w:tcPr>
                  <w:tcW w:w="1483" w:type="dxa"/>
                  <w:vMerge w:val="restart"/>
                </w:tcPr>
                <w:p w:rsidR="00DD42AF" w:rsidRDefault="00DD42AF" w:rsidP="009065B1">
                  <w:pPr>
                    <w:jc w:val="both"/>
                    <w:rPr>
                      <w:rFonts w:ascii="Times New Roman" w:hAnsi="Times New Roman" w:cs="Times New Roman"/>
                      <w:sz w:val="24"/>
                      <w:szCs w:val="24"/>
                    </w:rPr>
                  </w:pPr>
                </w:p>
                <w:p w:rsidR="001541C8" w:rsidRPr="00460A86" w:rsidRDefault="00025E1C"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Шокар</w:t>
                  </w:r>
                  <w:proofErr w:type="spellEnd"/>
                  <w:r>
                    <w:rPr>
                      <w:rFonts w:ascii="Times New Roman" w:hAnsi="Times New Roman" w:cs="Times New Roman"/>
                      <w:sz w:val="24"/>
                      <w:szCs w:val="24"/>
                    </w:rPr>
                    <w:t xml:space="preserve"> К.О.</w:t>
                  </w:r>
                </w:p>
              </w:tc>
              <w:tc>
                <w:tcPr>
                  <w:tcW w:w="1211" w:type="dxa"/>
                  <w:vMerge w:val="restart"/>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Русский язык</w:t>
                  </w:r>
                </w:p>
              </w:tc>
              <w:tc>
                <w:tcPr>
                  <w:tcW w:w="99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1541C8"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567"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84</w:t>
                  </w:r>
                </w:p>
              </w:tc>
            </w:tr>
            <w:tr w:rsidR="00DD42AF" w:rsidRPr="00460A86" w:rsidTr="009065B1">
              <w:tc>
                <w:tcPr>
                  <w:tcW w:w="1483" w:type="dxa"/>
                  <w:vMerge/>
                </w:tcPr>
                <w:p w:rsidR="00DD42AF"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40</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80</w:t>
                  </w:r>
                </w:p>
              </w:tc>
            </w:tr>
            <w:tr w:rsidR="00DD42AF" w:rsidRPr="00460A86" w:rsidTr="009065B1">
              <w:tc>
                <w:tcPr>
                  <w:tcW w:w="10774" w:type="dxa"/>
                  <w:gridSpan w:val="12"/>
                </w:tcPr>
                <w:p w:rsidR="00DD42AF" w:rsidRPr="00460A86" w:rsidRDefault="00DD42AF"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КЗ- 45%, УСП-82%</w:t>
                  </w:r>
                </w:p>
              </w:tc>
            </w:tr>
            <w:tr w:rsidR="00DD42AF" w:rsidRPr="00460A86" w:rsidTr="009065B1">
              <w:tc>
                <w:tcPr>
                  <w:tcW w:w="1483" w:type="dxa"/>
                </w:tcPr>
                <w:p w:rsidR="00DD42AF" w:rsidRPr="00460A86" w:rsidRDefault="00DD42AF" w:rsidP="00025E1C">
                  <w:pPr>
                    <w:jc w:val="both"/>
                    <w:rPr>
                      <w:rFonts w:ascii="Times New Roman" w:hAnsi="Times New Roman" w:cs="Times New Roman"/>
                      <w:sz w:val="24"/>
                      <w:szCs w:val="24"/>
                    </w:rPr>
                  </w:pPr>
                  <w:proofErr w:type="spellStart"/>
                  <w:r>
                    <w:rPr>
                      <w:rFonts w:ascii="Times New Roman" w:hAnsi="Times New Roman" w:cs="Times New Roman"/>
                      <w:sz w:val="24"/>
                      <w:szCs w:val="24"/>
                    </w:rPr>
                    <w:t>Ооржак</w:t>
                  </w:r>
                  <w:proofErr w:type="spellEnd"/>
                  <w:r>
                    <w:rPr>
                      <w:rFonts w:ascii="Times New Roman" w:hAnsi="Times New Roman" w:cs="Times New Roman"/>
                      <w:sz w:val="24"/>
                      <w:szCs w:val="24"/>
                    </w:rPr>
                    <w:t xml:space="preserve"> С.К.</w:t>
                  </w:r>
                </w:p>
              </w:tc>
              <w:tc>
                <w:tcPr>
                  <w:tcW w:w="121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Русский язык</w:t>
                  </w: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75</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20</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84</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43</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70</w:t>
                  </w:r>
                </w:p>
              </w:tc>
            </w:tr>
            <w:tr w:rsidR="00DD42AF" w:rsidRPr="00460A86" w:rsidTr="009065B1">
              <w:tc>
                <w:tcPr>
                  <w:tcW w:w="10774" w:type="dxa"/>
                  <w:gridSpan w:val="12"/>
                </w:tcPr>
                <w:p w:rsidR="00DD42AF" w:rsidRPr="00460A86" w:rsidRDefault="00DD42AF"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КЗ- 43%, УСП-94%</w:t>
                  </w:r>
                </w:p>
              </w:tc>
            </w:tr>
            <w:tr w:rsidR="00DD42AF" w:rsidRPr="00460A86" w:rsidTr="009065B1">
              <w:tc>
                <w:tcPr>
                  <w:tcW w:w="1483" w:type="dxa"/>
                  <w:vMerge w:val="restart"/>
                </w:tcPr>
                <w:p w:rsidR="00DD42AF" w:rsidRPr="00460A86" w:rsidRDefault="00DD42AF" w:rsidP="00DD42AF">
                  <w:pPr>
                    <w:jc w:val="both"/>
                    <w:rPr>
                      <w:rFonts w:ascii="Times New Roman" w:hAnsi="Times New Roman" w:cs="Times New Roman"/>
                      <w:sz w:val="24"/>
                      <w:szCs w:val="24"/>
                    </w:rPr>
                  </w:pPr>
                  <w:proofErr w:type="spellStart"/>
                  <w:r>
                    <w:rPr>
                      <w:rFonts w:ascii="Times New Roman" w:hAnsi="Times New Roman" w:cs="Times New Roman"/>
                      <w:sz w:val="24"/>
                      <w:szCs w:val="24"/>
                    </w:rPr>
                    <w:t>Сарыглар</w:t>
                  </w:r>
                  <w:proofErr w:type="spellEnd"/>
                  <w:r>
                    <w:rPr>
                      <w:rFonts w:ascii="Times New Roman" w:hAnsi="Times New Roman" w:cs="Times New Roman"/>
                      <w:sz w:val="24"/>
                      <w:szCs w:val="24"/>
                    </w:rPr>
                    <w:t xml:space="preserve"> Л.Ы.</w:t>
                  </w:r>
                </w:p>
              </w:tc>
              <w:tc>
                <w:tcPr>
                  <w:tcW w:w="1211" w:type="dxa"/>
                  <w:vMerge w:val="restart"/>
                </w:tcPr>
                <w:p w:rsidR="00DD42AF" w:rsidRPr="00460A86" w:rsidRDefault="00DD42AF"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матем</w:t>
                  </w:r>
                  <w:proofErr w:type="spellEnd"/>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75</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33</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84</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42</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86</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28</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33</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67</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70</w:t>
                  </w:r>
                </w:p>
              </w:tc>
            </w:tr>
            <w:tr w:rsidR="00DD42AF" w:rsidRPr="00460A86" w:rsidTr="009065B1">
              <w:tc>
                <w:tcPr>
                  <w:tcW w:w="10774" w:type="dxa"/>
                  <w:gridSpan w:val="12"/>
                </w:tcPr>
                <w:p w:rsidR="00DD42AF" w:rsidRPr="00460A86" w:rsidRDefault="00DD42AF"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КЗ- 40%, УСП-87%</w:t>
                  </w:r>
                </w:p>
              </w:tc>
            </w:tr>
            <w:tr w:rsidR="00DD42AF" w:rsidRPr="00460A86" w:rsidTr="009065B1">
              <w:tc>
                <w:tcPr>
                  <w:tcW w:w="1483" w:type="dxa"/>
                  <w:vMerge w:val="restart"/>
                </w:tcPr>
                <w:p w:rsidR="00DD42AF" w:rsidRPr="00460A86" w:rsidRDefault="00DD42AF"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Хомушку</w:t>
                  </w:r>
                  <w:proofErr w:type="spellEnd"/>
                  <w:r>
                    <w:rPr>
                      <w:rFonts w:ascii="Times New Roman" w:hAnsi="Times New Roman" w:cs="Times New Roman"/>
                      <w:sz w:val="24"/>
                      <w:szCs w:val="24"/>
                    </w:rPr>
                    <w:t xml:space="preserve"> А.А</w:t>
                  </w:r>
                  <w:r w:rsidRPr="00460A86">
                    <w:rPr>
                      <w:rFonts w:ascii="Times New Roman" w:hAnsi="Times New Roman" w:cs="Times New Roman"/>
                      <w:sz w:val="24"/>
                      <w:szCs w:val="24"/>
                    </w:rPr>
                    <w:t>.</w:t>
                  </w:r>
                </w:p>
              </w:tc>
              <w:tc>
                <w:tcPr>
                  <w:tcW w:w="1211" w:type="dxa"/>
                  <w:vMerge w:val="restart"/>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Химия</w:t>
                  </w: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100</w:t>
                  </w:r>
                </w:p>
              </w:tc>
            </w:tr>
            <w:tr w:rsidR="00DD42AF" w:rsidRPr="00460A86" w:rsidTr="009065B1">
              <w:tc>
                <w:tcPr>
                  <w:tcW w:w="1483" w:type="dxa"/>
                  <w:vMerge/>
                </w:tcPr>
                <w:p w:rsidR="00DD42AF"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567" w:type="dxa"/>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42</w:t>
                  </w:r>
                </w:p>
              </w:tc>
              <w:tc>
                <w:tcPr>
                  <w:tcW w:w="1559" w:type="dxa"/>
                </w:tcPr>
                <w:p w:rsidR="00DD42AF" w:rsidRPr="00460A86" w:rsidRDefault="00DD42AF" w:rsidP="00DD42AF">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57</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0774" w:type="dxa"/>
                  <w:gridSpan w:val="12"/>
                </w:tcPr>
                <w:p w:rsidR="00DD42AF" w:rsidRPr="00460A86" w:rsidRDefault="00DD42AF"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КЗ- 50%, УСП-100%</w:t>
                  </w:r>
                </w:p>
              </w:tc>
            </w:tr>
            <w:tr w:rsidR="00DD42AF" w:rsidRPr="00460A86" w:rsidTr="009065B1">
              <w:tc>
                <w:tcPr>
                  <w:tcW w:w="1483" w:type="dxa"/>
                  <w:vMerge w:val="restart"/>
                </w:tcPr>
                <w:p w:rsidR="00DD42AF" w:rsidRPr="00460A86" w:rsidRDefault="00DD42AF"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Ооржак</w:t>
                  </w:r>
                  <w:proofErr w:type="spellEnd"/>
                  <w:r>
                    <w:rPr>
                      <w:rFonts w:ascii="Times New Roman" w:hAnsi="Times New Roman" w:cs="Times New Roman"/>
                      <w:sz w:val="24"/>
                      <w:szCs w:val="24"/>
                    </w:rPr>
                    <w:t xml:space="preserve"> Е.С.</w:t>
                  </w:r>
                </w:p>
              </w:tc>
              <w:tc>
                <w:tcPr>
                  <w:tcW w:w="1211" w:type="dxa"/>
                  <w:vMerge w:val="restart"/>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География</w:t>
                  </w: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17</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42</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42</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29</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70</w:t>
                  </w:r>
                </w:p>
              </w:tc>
            </w:tr>
            <w:tr w:rsidR="00DD42AF" w:rsidRPr="00460A86" w:rsidTr="009065B1">
              <w:tc>
                <w:tcPr>
                  <w:tcW w:w="10774" w:type="dxa"/>
                  <w:gridSpan w:val="12"/>
                </w:tcPr>
                <w:p w:rsidR="00DD42AF" w:rsidRPr="00460A86" w:rsidRDefault="00DD42AF"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КЗ- 33%, УСП-100%</w:t>
                  </w:r>
                </w:p>
              </w:tc>
            </w:tr>
            <w:tr w:rsidR="00DD42AF" w:rsidRPr="00460A86" w:rsidTr="009065B1">
              <w:tc>
                <w:tcPr>
                  <w:tcW w:w="1483" w:type="dxa"/>
                  <w:vMerge w:val="restart"/>
                </w:tcPr>
                <w:p w:rsidR="00DD42AF" w:rsidRPr="00460A86" w:rsidRDefault="00DD42AF"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Шокар</w:t>
                  </w:r>
                  <w:proofErr w:type="spellEnd"/>
                  <w:r>
                    <w:rPr>
                      <w:rFonts w:ascii="Times New Roman" w:hAnsi="Times New Roman" w:cs="Times New Roman"/>
                      <w:sz w:val="24"/>
                      <w:szCs w:val="24"/>
                    </w:rPr>
                    <w:t xml:space="preserve"> О.Б</w:t>
                  </w:r>
                  <w:r w:rsidRPr="00460A86">
                    <w:rPr>
                      <w:rFonts w:ascii="Times New Roman" w:hAnsi="Times New Roman" w:cs="Times New Roman"/>
                      <w:sz w:val="24"/>
                      <w:szCs w:val="24"/>
                    </w:rPr>
                    <w:t>.</w:t>
                  </w:r>
                </w:p>
              </w:tc>
              <w:tc>
                <w:tcPr>
                  <w:tcW w:w="1211" w:type="dxa"/>
                </w:tcPr>
                <w:p w:rsidR="00DD42AF" w:rsidRPr="00460A86" w:rsidRDefault="00DD42AF" w:rsidP="009065B1">
                  <w:pPr>
                    <w:jc w:val="both"/>
                    <w:rPr>
                      <w:rFonts w:ascii="Times New Roman" w:hAnsi="Times New Roman" w:cs="Times New Roman"/>
                      <w:sz w:val="24"/>
                      <w:szCs w:val="24"/>
                    </w:rPr>
                  </w:pPr>
                  <w:proofErr w:type="spellStart"/>
                  <w:proofErr w:type="gramStart"/>
                  <w:r w:rsidRPr="00460A86">
                    <w:rPr>
                      <w:rFonts w:ascii="Times New Roman" w:hAnsi="Times New Roman" w:cs="Times New Roman"/>
                      <w:sz w:val="24"/>
                      <w:szCs w:val="24"/>
                    </w:rPr>
                    <w:t>Природ-е</w:t>
                  </w:r>
                  <w:proofErr w:type="spellEnd"/>
                  <w:proofErr w:type="gramEnd"/>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75</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val="restart"/>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Биология</w:t>
                  </w: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85</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43</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vMerge/>
                </w:tcPr>
                <w:p w:rsidR="00DD42AF" w:rsidRPr="00460A86" w:rsidRDefault="00DD42AF" w:rsidP="009065B1">
                  <w:pPr>
                    <w:jc w:val="both"/>
                    <w:rPr>
                      <w:rFonts w:ascii="Times New Roman" w:hAnsi="Times New Roman" w:cs="Times New Roman"/>
                      <w:sz w:val="24"/>
                      <w:szCs w:val="24"/>
                    </w:rPr>
                  </w:pPr>
                </w:p>
              </w:tc>
              <w:tc>
                <w:tcPr>
                  <w:tcW w:w="1211" w:type="dxa"/>
                  <w:vMerge/>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70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708" w:type="dxa"/>
                  <w:gridSpan w:val="2"/>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85</w:t>
                  </w:r>
                </w:p>
              </w:tc>
              <w:tc>
                <w:tcPr>
                  <w:tcW w:w="1559"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100</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DD42AF"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w:t>
                  </w:r>
                </w:p>
              </w:tc>
              <w:tc>
                <w:tcPr>
                  <w:tcW w:w="708" w:type="dxa"/>
                  <w:gridSpan w:val="2"/>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DD42AF" w:rsidRPr="00460A86" w:rsidRDefault="00DD42AF" w:rsidP="00DD42AF">
                  <w:pPr>
                    <w:jc w:val="both"/>
                    <w:rPr>
                      <w:rFonts w:ascii="Times New Roman" w:hAnsi="Times New Roman" w:cs="Times New Roman"/>
                      <w:sz w:val="24"/>
                      <w:szCs w:val="24"/>
                    </w:rPr>
                  </w:pPr>
                  <w:r>
                    <w:rPr>
                      <w:rFonts w:ascii="Times New Roman" w:hAnsi="Times New Roman" w:cs="Times New Roman"/>
                      <w:sz w:val="24"/>
                      <w:szCs w:val="24"/>
                    </w:rPr>
                    <w:t>70</w:t>
                  </w:r>
                </w:p>
              </w:tc>
            </w:tr>
            <w:tr w:rsidR="00DD42AF" w:rsidRPr="00460A86" w:rsidTr="009065B1">
              <w:tc>
                <w:tcPr>
                  <w:tcW w:w="10774" w:type="dxa"/>
                  <w:gridSpan w:val="12"/>
                </w:tcPr>
                <w:p w:rsidR="00DD42AF" w:rsidRPr="00460A86" w:rsidRDefault="00DD42AF"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КЗ- 67%, УСП-100%</w:t>
                  </w: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roofErr w:type="spellStart"/>
                  <w:r>
                    <w:rPr>
                      <w:rFonts w:ascii="Times New Roman" w:hAnsi="Times New Roman" w:cs="Times New Roman"/>
                      <w:sz w:val="24"/>
                      <w:szCs w:val="24"/>
                    </w:rPr>
                    <w:t>Шокар</w:t>
                  </w:r>
                  <w:proofErr w:type="spellEnd"/>
                  <w:r>
                    <w:rPr>
                      <w:rFonts w:ascii="Times New Roman" w:hAnsi="Times New Roman" w:cs="Times New Roman"/>
                      <w:sz w:val="24"/>
                      <w:szCs w:val="24"/>
                    </w:rPr>
                    <w:t xml:space="preserve"> А.Б.</w:t>
                  </w:r>
                </w:p>
              </w:tc>
              <w:tc>
                <w:tcPr>
                  <w:tcW w:w="1211"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физика</w:t>
                  </w: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p>
              </w:tc>
              <w:tc>
                <w:tcPr>
                  <w:tcW w:w="708" w:type="dxa"/>
                  <w:gridSpan w:val="2"/>
                </w:tcPr>
                <w:p w:rsidR="00DD42AF" w:rsidRPr="00460A86" w:rsidRDefault="00DD42AF" w:rsidP="009065B1">
                  <w:pPr>
                    <w:jc w:val="both"/>
                    <w:rPr>
                      <w:rFonts w:ascii="Times New Roman" w:hAnsi="Times New Roman" w:cs="Times New Roman"/>
                      <w:sz w:val="24"/>
                      <w:szCs w:val="24"/>
                    </w:rPr>
                  </w:pP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p>
              </w:tc>
              <w:tc>
                <w:tcPr>
                  <w:tcW w:w="1559" w:type="dxa"/>
                </w:tcPr>
                <w:p w:rsidR="00DD42AF" w:rsidRPr="00460A86" w:rsidRDefault="00DD42AF" w:rsidP="009065B1">
                  <w:pPr>
                    <w:jc w:val="both"/>
                    <w:rPr>
                      <w:rFonts w:ascii="Times New Roman" w:hAnsi="Times New Roman" w:cs="Times New Roman"/>
                      <w:sz w:val="24"/>
                      <w:szCs w:val="24"/>
                    </w:rPr>
                  </w:pPr>
                </w:p>
              </w:tc>
            </w:tr>
            <w:tr w:rsidR="00DD42AF" w:rsidRPr="00460A86" w:rsidTr="009065B1">
              <w:tc>
                <w:tcPr>
                  <w:tcW w:w="1483" w:type="dxa"/>
                </w:tcPr>
                <w:p w:rsidR="00DD42AF"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p>
              </w:tc>
              <w:tc>
                <w:tcPr>
                  <w:tcW w:w="708" w:type="dxa"/>
                  <w:gridSpan w:val="2"/>
                </w:tcPr>
                <w:p w:rsidR="00DD42AF" w:rsidRPr="00460A86" w:rsidRDefault="00DD42AF" w:rsidP="009065B1">
                  <w:pPr>
                    <w:jc w:val="both"/>
                    <w:rPr>
                      <w:rFonts w:ascii="Times New Roman" w:hAnsi="Times New Roman" w:cs="Times New Roman"/>
                      <w:sz w:val="24"/>
                      <w:szCs w:val="24"/>
                    </w:rPr>
                  </w:pP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p>
              </w:tc>
              <w:tc>
                <w:tcPr>
                  <w:tcW w:w="1559" w:type="dxa"/>
                </w:tcPr>
                <w:p w:rsidR="00DD42AF" w:rsidRPr="00460A86" w:rsidRDefault="00DD42AF" w:rsidP="009065B1">
                  <w:pPr>
                    <w:jc w:val="both"/>
                    <w:rPr>
                      <w:rFonts w:ascii="Times New Roman" w:hAnsi="Times New Roman" w:cs="Times New Roman"/>
                      <w:sz w:val="24"/>
                      <w:szCs w:val="24"/>
                    </w:rPr>
                  </w:pP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p>
              </w:tc>
              <w:tc>
                <w:tcPr>
                  <w:tcW w:w="708" w:type="dxa"/>
                  <w:gridSpan w:val="2"/>
                </w:tcPr>
                <w:p w:rsidR="00DD42AF" w:rsidRPr="00460A86" w:rsidRDefault="00DD42AF" w:rsidP="009065B1">
                  <w:pPr>
                    <w:jc w:val="both"/>
                    <w:rPr>
                      <w:rFonts w:ascii="Times New Roman" w:hAnsi="Times New Roman" w:cs="Times New Roman"/>
                      <w:sz w:val="24"/>
                      <w:szCs w:val="24"/>
                    </w:rPr>
                  </w:pP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p>
              </w:tc>
              <w:tc>
                <w:tcPr>
                  <w:tcW w:w="1559" w:type="dxa"/>
                </w:tcPr>
                <w:p w:rsidR="00DD42AF" w:rsidRPr="00460A86" w:rsidRDefault="00DD42AF" w:rsidP="009065B1">
                  <w:pPr>
                    <w:jc w:val="both"/>
                    <w:rPr>
                      <w:rFonts w:ascii="Times New Roman" w:hAnsi="Times New Roman" w:cs="Times New Roman"/>
                      <w:sz w:val="24"/>
                      <w:szCs w:val="24"/>
                    </w:rPr>
                  </w:pP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992" w:type="dxa"/>
                </w:tcPr>
                <w:p w:rsidR="00DD42AF" w:rsidRPr="00460A86" w:rsidRDefault="00DD42AF"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p>
              </w:tc>
              <w:tc>
                <w:tcPr>
                  <w:tcW w:w="708" w:type="dxa"/>
                  <w:gridSpan w:val="2"/>
                </w:tcPr>
                <w:p w:rsidR="00DD42AF" w:rsidRPr="00460A86" w:rsidRDefault="00DD42AF" w:rsidP="009065B1">
                  <w:pPr>
                    <w:jc w:val="both"/>
                    <w:rPr>
                      <w:rFonts w:ascii="Times New Roman" w:hAnsi="Times New Roman" w:cs="Times New Roman"/>
                      <w:sz w:val="24"/>
                      <w:szCs w:val="24"/>
                    </w:rPr>
                  </w:pP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p>
              </w:tc>
              <w:tc>
                <w:tcPr>
                  <w:tcW w:w="1559" w:type="dxa"/>
                </w:tcPr>
                <w:p w:rsidR="00DD42AF" w:rsidRPr="00460A86" w:rsidRDefault="00DD42AF" w:rsidP="009065B1">
                  <w:pPr>
                    <w:jc w:val="both"/>
                    <w:rPr>
                      <w:rFonts w:ascii="Times New Roman" w:hAnsi="Times New Roman" w:cs="Times New Roman"/>
                      <w:sz w:val="24"/>
                      <w:szCs w:val="24"/>
                    </w:rPr>
                  </w:pPr>
                </w:p>
              </w:tc>
            </w:tr>
            <w:tr w:rsidR="00DD42AF" w:rsidRPr="00460A86" w:rsidTr="009065B1">
              <w:tc>
                <w:tcPr>
                  <w:tcW w:w="1483" w:type="dxa"/>
                </w:tcPr>
                <w:p w:rsidR="00DD42AF" w:rsidRPr="00460A86" w:rsidRDefault="00DD42AF" w:rsidP="009065B1">
                  <w:pPr>
                    <w:jc w:val="both"/>
                    <w:rPr>
                      <w:rFonts w:ascii="Times New Roman" w:hAnsi="Times New Roman" w:cs="Times New Roman"/>
                      <w:sz w:val="24"/>
                      <w:szCs w:val="24"/>
                    </w:rPr>
                  </w:pPr>
                </w:p>
              </w:tc>
              <w:tc>
                <w:tcPr>
                  <w:tcW w:w="1211" w:type="dxa"/>
                </w:tcPr>
                <w:p w:rsidR="00DD42AF" w:rsidRPr="00460A86" w:rsidRDefault="00DD42AF" w:rsidP="009065B1">
                  <w:pPr>
                    <w:jc w:val="both"/>
                    <w:rPr>
                      <w:rFonts w:ascii="Times New Roman" w:hAnsi="Times New Roman" w:cs="Times New Roman"/>
                      <w:sz w:val="24"/>
                      <w:szCs w:val="24"/>
                    </w:rPr>
                  </w:pPr>
                </w:p>
              </w:tc>
              <w:tc>
                <w:tcPr>
                  <w:tcW w:w="993"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DD42AF" w:rsidRPr="00460A86" w:rsidRDefault="00DD42AF" w:rsidP="009065B1">
                  <w:pPr>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DD42AF" w:rsidRPr="00460A86" w:rsidRDefault="00DD42AF" w:rsidP="009065B1">
                  <w:pPr>
                    <w:jc w:val="both"/>
                    <w:rPr>
                      <w:rFonts w:ascii="Times New Roman" w:hAnsi="Times New Roman" w:cs="Times New Roman"/>
                      <w:sz w:val="24"/>
                      <w:szCs w:val="24"/>
                    </w:rPr>
                  </w:pPr>
                </w:p>
              </w:tc>
              <w:tc>
                <w:tcPr>
                  <w:tcW w:w="709" w:type="dxa"/>
                </w:tcPr>
                <w:p w:rsidR="00DD42AF" w:rsidRPr="00460A86" w:rsidRDefault="00DD42AF" w:rsidP="009065B1">
                  <w:pPr>
                    <w:jc w:val="both"/>
                    <w:rPr>
                      <w:rFonts w:ascii="Times New Roman" w:hAnsi="Times New Roman" w:cs="Times New Roman"/>
                      <w:sz w:val="24"/>
                      <w:szCs w:val="24"/>
                    </w:rPr>
                  </w:pPr>
                </w:p>
              </w:tc>
              <w:tc>
                <w:tcPr>
                  <w:tcW w:w="708" w:type="dxa"/>
                  <w:gridSpan w:val="2"/>
                </w:tcPr>
                <w:p w:rsidR="00DD42AF" w:rsidRPr="00460A86" w:rsidRDefault="00DD42AF" w:rsidP="009065B1">
                  <w:pPr>
                    <w:jc w:val="both"/>
                    <w:rPr>
                      <w:rFonts w:ascii="Times New Roman" w:hAnsi="Times New Roman" w:cs="Times New Roman"/>
                      <w:sz w:val="24"/>
                      <w:szCs w:val="24"/>
                    </w:rPr>
                  </w:pPr>
                </w:p>
              </w:tc>
              <w:tc>
                <w:tcPr>
                  <w:tcW w:w="567" w:type="dxa"/>
                </w:tcPr>
                <w:p w:rsidR="00DD42AF" w:rsidRPr="00460A86" w:rsidRDefault="00DD42AF" w:rsidP="009065B1">
                  <w:pPr>
                    <w:jc w:val="both"/>
                    <w:rPr>
                      <w:rFonts w:ascii="Times New Roman" w:hAnsi="Times New Roman" w:cs="Times New Roman"/>
                      <w:sz w:val="24"/>
                      <w:szCs w:val="24"/>
                    </w:rPr>
                  </w:pPr>
                </w:p>
              </w:tc>
              <w:tc>
                <w:tcPr>
                  <w:tcW w:w="851" w:type="dxa"/>
                </w:tcPr>
                <w:p w:rsidR="00DD42AF" w:rsidRPr="00460A86" w:rsidRDefault="00DD42AF" w:rsidP="009065B1">
                  <w:pPr>
                    <w:jc w:val="both"/>
                    <w:rPr>
                      <w:rFonts w:ascii="Times New Roman" w:hAnsi="Times New Roman" w:cs="Times New Roman"/>
                      <w:sz w:val="24"/>
                      <w:szCs w:val="24"/>
                    </w:rPr>
                  </w:pPr>
                </w:p>
              </w:tc>
              <w:tc>
                <w:tcPr>
                  <w:tcW w:w="1559" w:type="dxa"/>
                </w:tcPr>
                <w:p w:rsidR="00DD42AF" w:rsidRPr="00460A86" w:rsidRDefault="00DD42AF" w:rsidP="009065B1">
                  <w:pPr>
                    <w:jc w:val="both"/>
                    <w:rPr>
                      <w:rFonts w:ascii="Times New Roman" w:hAnsi="Times New Roman" w:cs="Times New Roman"/>
                      <w:sz w:val="24"/>
                      <w:szCs w:val="24"/>
                    </w:rPr>
                  </w:pPr>
                </w:p>
              </w:tc>
            </w:tr>
            <w:tr w:rsidR="00DD42AF" w:rsidRPr="00460A86" w:rsidTr="009065B1">
              <w:tc>
                <w:tcPr>
                  <w:tcW w:w="10774" w:type="dxa"/>
                  <w:gridSpan w:val="12"/>
                </w:tcPr>
                <w:p w:rsidR="00DD42AF" w:rsidRPr="00460A86" w:rsidRDefault="00DD42AF" w:rsidP="009065B1">
                  <w:pPr>
                    <w:jc w:val="right"/>
                    <w:rPr>
                      <w:rFonts w:ascii="Times New Roman" w:hAnsi="Times New Roman" w:cs="Times New Roman"/>
                      <w:sz w:val="24"/>
                      <w:szCs w:val="24"/>
                    </w:rPr>
                  </w:pPr>
                  <w:r w:rsidRPr="00460A86">
                    <w:rPr>
                      <w:rFonts w:ascii="Times New Roman" w:hAnsi="Times New Roman" w:cs="Times New Roman"/>
                      <w:b/>
                      <w:sz w:val="24"/>
                      <w:szCs w:val="24"/>
                    </w:rPr>
                    <w:t>КЗ- 33%, УСП-100%</w:t>
                  </w:r>
                </w:p>
              </w:tc>
            </w:tr>
            <w:tr w:rsidR="00DD42AF" w:rsidRPr="00460A86" w:rsidTr="009065B1">
              <w:tc>
                <w:tcPr>
                  <w:tcW w:w="10774" w:type="dxa"/>
                  <w:gridSpan w:val="12"/>
                </w:tcPr>
                <w:p w:rsidR="00DD42AF" w:rsidRPr="00460A86" w:rsidRDefault="00DD42AF" w:rsidP="009065B1">
                  <w:pPr>
                    <w:jc w:val="both"/>
                    <w:rPr>
                      <w:rFonts w:ascii="Times New Roman" w:hAnsi="Times New Roman" w:cs="Times New Roman"/>
                      <w:sz w:val="24"/>
                      <w:szCs w:val="24"/>
                    </w:rPr>
                  </w:pPr>
                </w:p>
              </w:tc>
            </w:tr>
          </w:tbl>
          <w:p w:rsidR="001541C8" w:rsidRPr="00460A86" w:rsidRDefault="001541C8" w:rsidP="001541C8">
            <w:pPr>
              <w:jc w:val="both"/>
              <w:rPr>
                <w:rFonts w:ascii="Times New Roman" w:hAnsi="Times New Roman" w:cs="Times New Roman"/>
                <w:b/>
                <w:sz w:val="24"/>
                <w:szCs w:val="24"/>
              </w:rPr>
            </w:pPr>
          </w:p>
          <w:p w:rsidR="001541C8" w:rsidRPr="00460A86" w:rsidRDefault="001541C8" w:rsidP="001541C8">
            <w:pPr>
              <w:jc w:val="both"/>
              <w:rPr>
                <w:rFonts w:ascii="Times New Roman" w:hAnsi="Times New Roman" w:cs="Times New Roman"/>
                <w:sz w:val="24"/>
                <w:szCs w:val="24"/>
              </w:rPr>
            </w:pPr>
            <w:r w:rsidRPr="00460A86">
              <w:rPr>
                <w:rFonts w:ascii="Times New Roman" w:hAnsi="Times New Roman" w:cs="Times New Roman"/>
                <w:b/>
                <w:sz w:val="24"/>
                <w:szCs w:val="24"/>
              </w:rPr>
              <w:t>Анализ результатов техники чтения  (Литературное чтение, русская  литература)</w:t>
            </w:r>
          </w:p>
          <w:tbl>
            <w:tblPr>
              <w:tblStyle w:val="ad"/>
              <w:tblW w:w="0" w:type="auto"/>
              <w:jc w:val="center"/>
              <w:tblLayout w:type="fixed"/>
              <w:tblLook w:val="01E0"/>
            </w:tblPr>
            <w:tblGrid>
              <w:gridCol w:w="1345"/>
              <w:gridCol w:w="1398"/>
              <w:gridCol w:w="1519"/>
              <w:gridCol w:w="1015"/>
              <w:gridCol w:w="862"/>
              <w:gridCol w:w="873"/>
              <w:gridCol w:w="862"/>
              <w:gridCol w:w="875"/>
              <w:gridCol w:w="1883"/>
            </w:tblGrid>
            <w:tr w:rsidR="001541C8" w:rsidRPr="00460A86" w:rsidTr="009065B1">
              <w:trPr>
                <w:jc w:val="center"/>
              </w:trPr>
              <w:tc>
                <w:tcPr>
                  <w:tcW w:w="1345" w:type="dxa"/>
                </w:tcPr>
                <w:p w:rsidR="001541C8" w:rsidRPr="00460A86" w:rsidRDefault="001541C8" w:rsidP="007126AD">
                  <w:pPr>
                    <w:jc w:val="right"/>
                    <w:rPr>
                      <w:rFonts w:ascii="Times New Roman" w:hAnsi="Times New Roman" w:cs="Times New Roman"/>
                      <w:sz w:val="24"/>
                      <w:szCs w:val="24"/>
                    </w:rPr>
                  </w:pPr>
                  <w:r w:rsidRPr="00460A86">
                    <w:rPr>
                      <w:rFonts w:ascii="Times New Roman" w:hAnsi="Times New Roman" w:cs="Times New Roman"/>
                      <w:sz w:val="24"/>
                      <w:szCs w:val="24"/>
                    </w:rPr>
                    <w:t>Класс</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Кол-во уч-ся по списку</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Кол-во проверенных уч-ся</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Ниже нормы</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Норма</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 </w:t>
                  </w:r>
                </w:p>
              </w:tc>
              <w:tc>
                <w:tcPr>
                  <w:tcW w:w="87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Выше нормы</w:t>
                  </w:r>
                </w:p>
              </w:tc>
              <w:tc>
                <w:tcPr>
                  <w:tcW w:w="188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75%</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25</w:t>
                  </w:r>
                </w:p>
              </w:tc>
              <w:tc>
                <w:tcPr>
                  <w:tcW w:w="87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188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33,3%</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33,3%</w:t>
                  </w:r>
                </w:p>
              </w:tc>
              <w:tc>
                <w:tcPr>
                  <w:tcW w:w="87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188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33,3%</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lastRenderedPageBreak/>
                    <w:t>4</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33,3%</w:t>
                  </w:r>
                </w:p>
              </w:tc>
              <w:tc>
                <w:tcPr>
                  <w:tcW w:w="87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188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16,6%</w:t>
                  </w:r>
                </w:p>
              </w:tc>
            </w:tr>
            <w:tr w:rsidR="001541C8" w:rsidRPr="00460A86" w:rsidTr="009065B1">
              <w:trPr>
                <w:jc w:val="center"/>
              </w:trPr>
              <w:tc>
                <w:tcPr>
                  <w:tcW w:w="1345" w:type="dxa"/>
                </w:tcPr>
                <w:p w:rsidR="001541C8" w:rsidRPr="007126AD" w:rsidRDefault="001541C8" w:rsidP="007126AD">
                  <w:pPr>
                    <w:jc w:val="right"/>
                    <w:rPr>
                      <w:rFonts w:ascii="Times New Roman" w:hAnsi="Times New Roman" w:cs="Times New Roman"/>
                      <w:b/>
                      <w:sz w:val="20"/>
                      <w:szCs w:val="20"/>
                    </w:rPr>
                  </w:pPr>
                  <w:r w:rsidRPr="007126AD">
                    <w:rPr>
                      <w:rFonts w:ascii="Times New Roman" w:hAnsi="Times New Roman" w:cs="Times New Roman"/>
                      <w:b/>
                      <w:sz w:val="20"/>
                      <w:szCs w:val="20"/>
                    </w:rPr>
                    <w:t>ИТОГО</w:t>
                  </w:r>
                </w:p>
              </w:tc>
              <w:tc>
                <w:tcPr>
                  <w:tcW w:w="1398"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16</w:t>
                  </w:r>
                </w:p>
              </w:tc>
              <w:tc>
                <w:tcPr>
                  <w:tcW w:w="1519"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16</w:t>
                  </w:r>
                </w:p>
              </w:tc>
              <w:tc>
                <w:tcPr>
                  <w:tcW w:w="101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8</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50%</w:t>
                  </w:r>
                </w:p>
              </w:tc>
              <w:tc>
                <w:tcPr>
                  <w:tcW w:w="873"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5</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31%</w:t>
                  </w:r>
                </w:p>
              </w:tc>
              <w:tc>
                <w:tcPr>
                  <w:tcW w:w="87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3</w:t>
                  </w:r>
                </w:p>
              </w:tc>
              <w:tc>
                <w:tcPr>
                  <w:tcW w:w="1883"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19%</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87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188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6</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83%</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17%</w:t>
                  </w:r>
                </w:p>
              </w:tc>
              <w:tc>
                <w:tcPr>
                  <w:tcW w:w="87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188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71%</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7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188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29%</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9287" w:type="dxa"/>
                  <w:gridSpan w:val="8"/>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Не проверено</w:t>
                  </w:r>
                </w:p>
              </w:tc>
            </w:tr>
            <w:tr w:rsidR="001541C8" w:rsidRPr="00460A86" w:rsidTr="009065B1">
              <w:trPr>
                <w:jc w:val="center"/>
              </w:trPr>
              <w:tc>
                <w:tcPr>
                  <w:tcW w:w="1345" w:type="dxa"/>
                </w:tcPr>
                <w:p w:rsidR="001541C8" w:rsidRPr="007126AD" w:rsidRDefault="001541C8" w:rsidP="007126AD">
                  <w:pPr>
                    <w:jc w:val="right"/>
                    <w:rPr>
                      <w:rFonts w:ascii="Times New Roman" w:hAnsi="Times New Roman" w:cs="Times New Roman"/>
                      <w:b/>
                      <w:sz w:val="20"/>
                      <w:szCs w:val="20"/>
                    </w:rPr>
                  </w:pPr>
                  <w:r w:rsidRPr="007126AD">
                    <w:rPr>
                      <w:rFonts w:ascii="Times New Roman" w:hAnsi="Times New Roman" w:cs="Times New Roman"/>
                      <w:b/>
                      <w:sz w:val="20"/>
                      <w:szCs w:val="20"/>
                    </w:rPr>
                    <w:t>ИТОГО:</w:t>
                  </w:r>
                </w:p>
              </w:tc>
              <w:tc>
                <w:tcPr>
                  <w:tcW w:w="1398"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17</w:t>
                  </w:r>
                </w:p>
              </w:tc>
              <w:tc>
                <w:tcPr>
                  <w:tcW w:w="1519"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17</w:t>
                  </w:r>
                </w:p>
              </w:tc>
              <w:tc>
                <w:tcPr>
                  <w:tcW w:w="101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12</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71%</w:t>
                  </w:r>
                </w:p>
              </w:tc>
              <w:tc>
                <w:tcPr>
                  <w:tcW w:w="873"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3</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18%</w:t>
                  </w:r>
                </w:p>
              </w:tc>
              <w:tc>
                <w:tcPr>
                  <w:tcW w:w="87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2</w:t>
                  </w:r>
                </w:p>
              </w:tc>
              <w:tc>
                <w:tcPr>
                  <w:tcW w:w="1883"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12%</w:t>
                  </w:r>
                </w:p>
              </w:tc>
            </w:tr>
          </w:tbl>
          <w:p w:rsidR="001541C8" w:rsidRPr="00460A86" w:rsidRDefault="001541C8" w:rsidP="001541C8">
            <w:pPr>
              <w:ind w:left="357"/>
              <w:contextualSpacing/>
              <w:jc w:val="both"/>
              <w:rPr>
                <w:rFonts w:ascii="Times New Roman" w:hAnsi="Times New Roman" w:cs="Times New Roman"/>
                <w:b/>
                <w:sz w:val="24"/>
                <w:szCs w:val="24"/>
              </w:rPr>
            </w:pPr>
            <w:r w:rsidRPr="00460A86">
              <w:rPr>
                <w:rFonts w:ascii="Times New Roman" w:hAnsi="Times New Roman" w:cs="Times New Roman"/>
                <w:sz w:val="24"/>
                <w:szCs w:val="24"/>
              </w:rPr>
              <w:t xml:space="preserve">   </w:t>
            </w:r>
            <w:r w:rsidRPr="00460A86">
              <w:rPr>
                <w:rFonts w:ascii="Times New Roman" w:hAnsi="Times New Roman" w:cs="Times New Roman"/>
                <w:b/>
                <w:sz w:val="24"/>
                <w:szCs w:val="24"/>
              </w:rPr>
              <w:t xml:space="preserve">  </w:t>
            </w:r>
          </w:p>
          <w:p w:rsidR="001541C8" w:rsidRPr="00460A86" w:rsidRDefault="001541C8" w:rsidP="001541C8">
            <w:pPr>
              <w:ind w:left="357"/>
              <w:contextualSpacing/>
              <w:jc w:val="both"/>
              <w:rPr>
                <w:rFonts w:ascii="Times New Roman" w:hAnsi="Times New Roman" w:cs="Times New Roman"/>
                <w:sz w:val="24"/>
                <w:szCs w:val="24"/>
              </w:rPr>
            </w:pPr>
            <w:r w:rsidRPr="00460A86">
              <w:rPr>
                <w:rFonts w:ascii="Times New Roman" w:hAnsi="Times New Roman" w:cs="Times New Roman"/>
                <w:b/>
                <w:sz w:val="24"/>
                <w:szCs w:val="24"/>
              </w:rPr>
              <w:t xml:space="preserve">      Анализ результатов техники чтения  (Родная речь, родная   литература)</w:t>
            </w:r>
          </w:p>
          <w:tbl>
            <w:tblPr>
              <w:tblStyle w:val="ad"/>
              <w:tblW w:w="10774" w:type="dxa"/>
              <w:jc w:val="center"/>
              <w:tblLayout w:type="fixed"/>
              <w:tblLook w:val="01E0"/>
            </w:tblPr>
            <w:tblGrid>
              <w:gridCol w:w="1345"/>
              <w:gridCol w:w="1398"/>
              <w:gridCol w:w="1519"/>
              <w:gridCol w:w="1015"/>
              <w:gridCol w:w="862"/>
              <w:gridCol w:w="873"/>
              <w:gridCol w:w="862"/>
              <w:gridCol w:w="1482"/>
              <w:gridCol w:w="1418"/>
            </w:tblGrid>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Класс</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Кол-во уч-ся по списку</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Кол-во проверенных уч-ся</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Ниже нормы</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Норма</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 </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Выше нормы</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75%</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25</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33,3%</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17%</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4</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33,3%</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16,6%</w:t>
                  </w:r>
                </w:p>
              </w:tc>
            </w:tr>
            <w:tr w:rsidR="001541C8" w:rsidRPr="00460A86" w:rsidTr="009065B1">
              <w:trPr>
                <w:jc w:val="center"/>
              </w:trPr>
              <w:tc>
                <w:tcPr>
                  <w:tcW w:w="1345" w:type="dxa"/>
                </w:tcPr>
                <w:p w:rsidR="001541C8" w:rsidRPr="007126AD" w:rsidRDefault="001541C8" w:rsidP="007126AD">
                  <w:pPr>
                    <w:jc w:val="right"/>
                    <w:rPr>
                      <w:rFonts w:ascii="Times New Roman" w:hAnsi="Times New Roman" w:cs="Times New Roman"/>
                      <w:b/>
                      <w:sz w:val="20"/>
                      <w:szCs w:val="20"/>
                    </w:rPr>
                  </w:pPr>
                  <w:r w:rsidRPr="007126AD">
                    <w:rPr>
                      <w:rFonts w:ascii="Times New Roman" w:hAnsi="Times New Roman" w:cs="Times New Roman"/>
                      <w:b/>
                      <w:sz w:val="20"/>
                      <w:szCs w:val="20"/>
                    </w:rPr>
                    <w:t>ИТОГО</w:t>
                  </w:r>
                </w:p>
              </w:tc>
              <w:tc>
                <w:tcPr>
                  <w:tcW w:w="1398"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16</w:t>
                  </w:r>
                </w:p>
              </w:tc>
              <w:tc>
                <w:tcPr>
                  <w:tcW w:w="1519"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16</w:t>
                  </w:r>
                </w:p>
              </w:tc>
              <w:tc>
                <w:tcPr>
                  <w:tcW w:w="101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8</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50%</w:t>
                  </w:r>
                </w:p>
              </w:tc>
              <w:tc>
                <w:tcPr>
                  <w:tcW w:w="873"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5</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31%</w:t>
                  </w:r>
                </w:p>
              </w:tc>
              <w:tc>
                <w:tcPr>
                  <w:tcW w:w="148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3</w:t>
                  </w:r>
                </w:p>
              </w:tc>
              <w:tc>
                <w:tcPr>
                  <w:tcW w:w="1418"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19%</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25%</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25%</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6</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83%</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17%</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43%</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43%</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14%</w:t>
                  </w:r>
                </w:p>
              </w:tc>
            </w:tr>
            <w:tr w:rsidR="001541C8" w:rsidRPr="00460A86" w:rsidTr="009065B1">
              <w:trPr>
                <w:jc w:val="center"/>
              </w:trPr>
              <w:tc>
                <w:tcPr>
                  <w:tcW w:w="134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139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519"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1015"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43%</w:t>
                  </w:r>
                </w:p>
              </w:tc>
              <w:tc>
                <w:tcPr>
                  <w:tcW w:w="873"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3</w:t>
                  </w:r>
                </w:p>
              </w:tc>
              <w:tc>
                <w:tcPr>
                  <w:tcW w:w="86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43%</w:t>
                  </w:r>
                </w:p>
              </w:tc>
              <w:tc>
                <w:tcPr>
                  <w:tcW w:w="1482"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w:t>
                  </w:r>
                </w:p>
              </w:tc>
              <w:tc>
                <w:tcPr>
                  <w:tcW w:w="1418" w:type="dxa"/>
                </w:tcPr>
                <w:p w:rsidR="001541C8" w:rsidRPr="00460A86" w:rsidRDefault="001541C8" w:rsidP="009065B1">
                  <w:pPr>
                    <w:jc w:val="both"/>
                    <w:rPr>
                      <w:rFonts w:ascii="Times New Roman" w:hAnsi="Times New Roman" w:cs="Times New Roman"/>
                      <w:sz w:val="24"/>
                      <w:szCs w:val="24"/>
                    </w:rPr>
                  </w:pPr>
                  <w:r w:rsidRPr="00460A86">
                    <w:rPr>
                      <w:rFonts w:ascii="Times New Roman" w:hAnsi="Times New Roman" w:cs="Times New Roman"/>
                      <w:sz w:val="24"/>
                      <w:szCs w:val="24"/>
                    </w:rPr>
                    <w:t>14%</w:t>
                  </w:r>
                </w:p>
              </w:tc>
            </w:tr>
            <w:tr w:rsidR="001541C8" w:rsidRPr="00460A86" w:rsidTr="009065B1">
              <w:trPr>
                <w:jc w:val="center"/>
              </w:trPr>
              <w:tc>
                <w:tcPr>
                  <w:tcW w:w="1345" w:type="dxa"/>
                </w:tcPr>
                <w:p w:rsidR="001541C8" w:rsidRPr="007126AD" w:rsidRDefault="001541C8" w:rsidP="007126AD">
                  <w:pPr>
                    <w:jc w:val="right"/>
                    <w:rPr>
                      <w:rFonts w:ascii="Times New Roman" w:hAnsi="Times New Roman" w:cs="Times New Roman"/>
                      <w:b/>
                      <w:sz w:val="20"/>
                      <w:szCs w:val="20"/>
                    </w:rPr>
                  </w:pPr>
                  <w:r w:rsidRPr="007126AD">
                    <w:rPr>
                      <w:rFonts w:ascii="Times New Roman" w:hAnsi="Times New Roman" w:cs="Times New Roman"/>
                      <w:b/>
                      <w:sz w:val="20"/>
                      <w:szCs w:val="20"/>
                    </w:rPr>
                    <w:t>ИТОГО:</w:t>
                  </w:r>
                </w:p>
              </w:tc>
              <w:tc>
                <w:tcPr>
                  <w:tcW w:w="1398"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24</w:t>
                  </w:r>
                </w:p>
              </w:tc>
              <w:tc>
                <w:tcPr>
                  <w:tcW w:w="1519"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24</w:t>
                  </w:r>
                </w:p>
              </w:tc>
              <w:tc>
                <w:tcPr>
                  <w:tcW w:w="1015"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13</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54%</w:t>
                  </w:r>
                </w:p>
              </w:tc>
              <w:tc>
                <w:tcPr>
                  <w:tcW w:w="873"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7</w:t>
                  </w:r>
                </w:p>
              </w:tc>
              <w:tc>
                <w:tcPr>
                  <w:tcW w:w="86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29%</w:t>
                  </w:r>
                </w:p>
              </w:tc>
              <w:tc>
                <w:tcPr>
                  <w:tcW w:w="1482"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4</w:t>
                  </w:r>
                </w:p>
              </w:tc>
              <w:tc>
                <w:tcPr>
                  <w:tcW w:w="1418" w:type="dxa"/>
                </w:tcPr>
                <w:p w:rsidR="001541C8" w:rsidRPr="00460A86" w:rsidRDefault="001541C8" w:rsidP="009065B1">
                  <w:pPr>
                    <w:jc w:val="both"/>
                    <w:rPr>
                      <w:rFonts w:ascii="Times New Roman" w:hAnsi="Times New Roman" w:cs="Times New Roman"/>
                      <w:b/>
                      <w:sz w:val="24"/>
                      <w:szCs w:val="24"/>
                    </w:rPr>
                  </w:pPr>
                  <w:r w:rsidRPr="00460A86">
                    <w:rPr>
                      <w:rFonts w:ascii="Times New Roman" w:hAnsi="Times New Roman" w:cs="Times New Roman"/>
                      <w:b/>
                      <w:sz w:val="24"/>
                      <w:szCs w:val="24"/>
                    </w:rPr>
                    <w:t>17%</w:t>
                  </w:r>
                </w:p>
              </w:tc>
            </w:tr>
          </w:tbl>
          <w:p w:rsidR="001541C8" w:rsidRPr="00460A86" w:rsidRDefault="001541C8" w:rsidP="001541C8">
            <w:pPr>
              <w:contextualSpacing/>
              <w:jc w:val="both"/>
              <w:rPr>
                <w:rFonts w:ascii="Times New Roman" w:hAnsi="Times New Roman" w:cs="Times New Roman"/>
                <w:b/>
                <w:sz w:val="24"/>
                <w:szCs w:val="24"/>
              </w:rPr>
            </w:pPr>
            <w:r w:rsidRPr="00460A86">
              <w:rPr>
                <w:rFonts w:ascii="Times New Roman" w:hAnsi="Times New Roman" w:cs="Times New Roman"/>
                <w:b/>
                <w:sz w:val="24"/>
                <w:szCs w:val="24"/>
              </w:rPr>
              <w:t>Рекомендации учителям предметникам:</w:t>
            </w:r>
          </w:p>
          <w:p w:rsidR="001541C8" w:rsidRPr="00460A86" w:rsidRDefault="001541C8" w:rsidP="00D42521">
            <w:pPr>
              <w:pStyle w:val="ab"/>
              <w:numPr>
                <w:ilvl w:val="1"/>
                <w:numId w:val="9"/>
              </w:numPr>
              <w:jc w:val="both"/>
              <w:rPr>
                <w:rFonts w:ascii="Times New Roman" w:hAnsi="Times New Roman" w:cs="Times New Roman"/>
                <w:sz w:val="24"/>
                <w:szCs w:val="24"/>
              </w:rPr>
            </w:pPr>
            <w:r w:rsidRPr="00460A86">
              <w:rPr>
                <w:rFonts w:ascii="Times New Roman" w:hAnsi="Times New Roman" w:cs="Times New Roman"/>
                <w:sz w:val="24"/>
                <w:szCs w:val="24"/>
              </w:rPr>
              <w:t xml:space="preserve">Строгий </w:t>
            </w:r>
            <w:proofErr w:type="gramStart"/>
            <w:r w:rsidRPr="00460A86">
              <w:rPr>
                <w:rFonts w:ascii="Times New Roman" w:hAnsi="Times New Roman" w:cs="Times New Roman"/>
                <w:sz w:val="24"/>
                <w:szCs w:val="24"/>
              </w:rPr>
              <w:t>контроль за</w:t>
            </w:r>
            <w:proofErr w:type="gramEnd"/>
            <w:r w:rsidRPr="00460A86">
              <w:rPr>
                <w:rFonts w:ascii="Times New Roman" w:hAnsi="Times New Roman" w:cs="Times New Roman"/>
                <w:sz w:val="24"/>
                <w:szCs w:val="24"/>
              </w:rPr>
              <w:t xml:space="preserve"> внеклассным чтением и за домашним  чтением   учащихся, поддерживая связь с родителями.</w:t>
            </w:r>
          </w:p>
          <w:p w:rsidR="00E86A07" w:rsidRPr="00460A86" w:rsidRDefault="001541C8" w:rsidP="00D42521">
            <w:pPr>
              <w:pStyle w:val="ab"/>
              <w:numPr>
                <w:ilvl w:val="1"/>
                <w:numId w:val="9"/>
              </w:numPr>
              <w:jc w:val="both"/>
              <w:rPr>
                <w:rFonts w:ascii="Times New Roman" w:hAnsi="Times New Roman" w:cs="Times New Roman"/>
                <w:sz w:val="24"/>
                <w:szCs w:val="24"/>
              </w:rPr>
            </w:pPr>
            <w:r w:rsidRPr="00460A86">
              <w:rPr>
                <w:rFonts w:ascii="Times New Roman" w:hAnsi="Times New Roman" w:cs="Times New Roman"/>
                <w:sz w:val="24"/>
                <w:szCs w:val="24"/>
              </w:rPr>
              <w:t>Работа над развитием техники чтения.</w:t>
            </w:r>
            <w:r w:rsidRPr="00460A86">
              <w:rPr>
                <w:sz w:val="24"/>
                <w:szCs w:val="24"/>
              </w:rPr>
              <w:t xml:space="preserve"> </w:t>
            </w:r>
          </w:p>
          <w:p w:rsidR="00E86A07" w:rsidRPr="00460A86" w:rsidRDefault="00E86A07" w:rsidP="00E86A07">
            <w:pPr>
              <w:pStyle w:val="ab"/>
              <w:ind w:left="1080"/>
              <w:jc w:val="both"/>
              <w:rPr>
                <w:sz w:val="24"/>
                <w:szCs w:val="24"/>
              </w:rPr>
            </w:pPr>
          </w:p>
          <w:p w:rsidR="003E345E" w:rsidRPr="00460A86" w:rsidRDefault="00E86A07" w:rsidP="00E86A07">
            <w:pPr>
              <w:pStyle w:val="ab"/>
              <w:ind w:left="1080"/>
              <w:jc w:val="both"/>
              <w:rPr>
                <w:rFonts w:ascii="Times New Roman" w:hAnsi="Times New Roman" w:cs="Times New Roman"/>
                <w:b/>
                <w:sz w:val="24"/>
                <w:szCs w:val="24"/>
              </w:rPr>
            </w:pPr>
            <w:r w:rsidRPr="00460A86">
              <w:rPr>
                <w:b/>
                <w:sz w:val="24"/>
                <w:szCs w:val="24"/>
              </w:rPr>
              <w:t>Р</w:t>
            </w:r>
            <w:r w:rsidR="003E345E" w:rsidRPr="00460A86">
              <w:rPr>
                <w:rFonts w:ascii="Times New Roman" w:eastAsia="Times New Roman" w:hAnsi="Times New Roman" w:cs="Times New Roman"/>
                <w:b/>
                <w:sz w:val="24"/>
                <w:szCs w:val="24"/>
              </w:rPr>
              <w:t>езультаты ит</w:t>
            </w:r>
            <w:r w:rsidRPr="00460A86">
              <w:rPr>
                <w:rFonts w:ascii="Times New Roman" w:eastAsia="Times New Roman" w:hAnsi="Times New Roman" w:cs="Times New Roman"/>
                <w:b/>
                <w:sz w:val="24"/>
                <w:szCs w:val="24"/>
              </w:rPr>
              <w:t>оговой аттестации в течение двух</w:t>
            </w:r>
            <w:r w:rsidR="003E345E" w:rsidRPr="00460A86">
              <w:rPr>
                <w:rFonts w:ascii="Times New Roman" w:eastAsia="Times New Roman" w:hAnsi="Times New Roman" w:cs="Times New Roman"/>
                <w:b/>
                <w:sz w:val="24"/>
                <w:szCs w:val="24"/>
              </w:rPr>
              <w:t xml:space="preserve"> последних лет</w:t>
            </w:r>
          </w:p>
          <w:tbl>
            <w:tblPr>
              <w:tblW w:w="0" w:type="auto"/>
              <w:tblCellSpacing w:w="15" w:type="dxa"/>
              <w:tblLayout w:type="fixed"/>
              <w:tblCellMar>
                <w:top w:w="15" w:type="dxa"/>
                <w:left w:w="15" w:type="dxa"/>
                <w:bottom w:w="15" w:type="dxa"/>
                <w:right w:w="15" w:type="dxa"/>
              </w:tblCellMar>
              <w:tblLook w:val="04A0"/>
            </w:tblPr>
            <w:tblGrid>
              <w:gridCol w:w="2172"/>
              <w:gridCol w:w="3402"/>
              <w:gridCol w:w="3827"/>
            </w:tblGrid>
            <w:tr w:rsidR="003E345E" w:rsidRPr="00460A86" w:rsidTr="00B652F6">
              <w:trPr>
                <w:tblCellSpacing w:w="15" w:type="dxa"/>
              </w:trPr>
              <w:tc>
                <w:tcPr>
                  <w:tcW w:w="2127" w:type="dxa"/>
                  <w:vAlign w:val="center"/>
                  <w:hideMark/>
                </w:tcPr>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p>
              </w:tc>
              <w:tc>
                <w:tcPr>
                  <w:tcW w:w="3372" w:type="dxa"/>
                  <w:vAlign w:val="center"/>
                  <w:hideMark/>
                </w:tcPr>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DD42AF">
                    <w:rPr>
                      <w:rFonts w:ascii="Times New Roman" w:eastAsia="Times New Roman" w:hAnsi="Times New Roman" w:cs="Times New Roman"/>
                      <w:sz w:val="24"/>
                      <w:szCs w:val="24"/>
                    </w:rPr>
                    <w:t>4</w:t>
                  </w:r>
                  <w:r w:rsidRPr="00460A86">
                    <w:rPr>
                      <w:rFonts w:ascii="Times New Roman" w:eastAsia="Times New Roman" w:hAnsi="Times New Roman" w:cs="Times New Roman"/>
                      <w:sz w:val="24"/>
                      <w:szCs w:val="24"/>
                    </w:rPr>
                    <w:t>  г.</w:t>
                  </w:r>
                </w:p>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выпускников</w:t>
                  </w:r>
                </w:p>
              </w:tc>
              <w:tc>
                <w:tcPr>
                  <w:tcW w:w="3782" w:type="dxa"/>
                  <w:vAlign w:val="center"/>
                  <w:hideMark/>
                </w:tcPr>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DD42AF">
                    <w:rPr>
                      <w:rFonts w:ascii="Times New Roman" w:eastAsia="Times New Roman" w:hAnsi="Times New Roman" w:cs="Times New Roman"/>
                      <w:sz w:val="24"/>
                      <w:szCs w:val="24"/>
                    </w:rPr>
                    <w:t>5</w:t>
                  </w:r>
                  <w:r w:rsidRPr="00460A86">
                    <w:rPr>
                      <w:rFonts w:ascii="Times New Roman" w:eastAsia="Times New Roman" w:hAnsi="Times New Roman" w:cs="Times New Roman"/>
                      <w:sz w:val="24"/>
                      <w:szCs w:val="24"/>
                    </w:rPr>
                    <w:t>г.</w:t>
                  </w:r>
                </w:p>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выпускников</w:t>
                  </w:r>
                </w:p>
              </w:tc>
            </w:tr>
            <w:tr w:rsidR="003E345E" w:rsidRPr="00460A86" w:rsidTr="00B652F6">
              <w:trPr>
                <w:tblCellSpacing w:w="15" w:type="dxa"/>
              </w:trPr>
              <w:tc>
                <w:tcPr>
                  <w:tcW w:w="2127"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4 класс</w:t>
                  </w:r>
                </w:p>
              </w:tc>
              <w:tc>
                <w:tcPr>
                  <w:tcW w:w="3372"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100%</w:t>
                  </w:r>
                </w:p>
              </w:tc>
              <w:tc>
                <w:tcPr>
                  <w:tcW w:w="3782"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100%</w:t>
                  </w:r>
                </w:p>
              </w:tc>
            </w:tr>
            <w:tr w:rsidR="003E345E" w:rsidRPr="00460A86" w:rsidTr="00B652F6">
              <w:trPr>
                <w:tblCellSpacing w:w="15" w:type="dxa"/>
              </w:trPr>
              <w:tc>
                <w:tcPr>
                  <w:tcW w:w="2127"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9 класс</w:t>
                  </w:r>
                </w:p>
              </w:tc>
              <w:tc>
                <w:tcPr>
                  <w:tcW w:w="3372"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100%</w:t>
                  </w:r>
                </w:p>
              </w:tc>
              <w:tc>
                <w:tcPr>
                  <w:tcW w:w="3782"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100%</w:t>
                  </w:r>
                </w:p>
              </w:tc>
            </w:tr>
            <w:tr w:rsidR="003E345E" w:rsidRPr="00460A86" w:rsidTr="00B652F6">
              <w:trPr>
                <w:tblCellSpacing w:w="15" w:type="dxa"/>
              </w:trPr>
              <w:tc>
                <w:tcPr>
                  <w:tcW w:w="2127"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11 класс</w:t>
                  </w:r>
                </w:p>
              </w:tc>
              <w:tc>
                <w:tcPr>
                  <w:tcW w:w="3372"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100%</w:t>
                  </w:r>
                </w:p>
              </w:tc>
              <w:tc>
                <w:tcPr>
                  <w:tcW w:w="3782" w:type="dxa"/>
                  <w:vAlign w:val="center"/>
                  <w:hideMark/>
                </w:tcPr>
                <w:p w:rsidR="003E345E" w:rsidRPr="00460A86" w:rsidRDefault="003E345E" w:rsidP="00DD42AF">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DD42AF">
                    <w:rPr>
                      <w:rFonts w:ascii="Times New Roman" w:eastAsia="Times New Roman" w:hAnsi="Times New Roman" w:cs="Times New Roman"/>
                      <w:sz w:val="24"/>
                      <w:szCs w:val="24"/>
                    </w:rPr>
                    <w:t>70%</w:t>
                  </w:r>
                </w:p>
              </w:tc>
            </w:tr>
            <w:tr w:rsidR="003E345E" w:rsidRPr="00460A86" w:rsidTr="00B652F6">
              <w:trPr>
                <w:tblCellSpacing w:w="15" w:type="dxa"/>
              </w:trPr>
              <w:tc>
                <w:tcPr>
                  <w:tcW w:w="2127"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 целом по ОУ</w:t>
                  </w:r>
                </w:p>
              </w:tc>
              <w:tc>
                <w:tcPr>
                  <w:tcW w:w="3372"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100%</w:t>
                  </w:r>
                </w:p>
              </w:tc>
              <w:tc>
                <w:tcPr>
                  <w:tcW w:w="3782" w:type="dxa"/>
                  <w:vAlign w:val="center"/>
                  <w:hideMark/>
                </w:tcPr>
                <w:p w:rsidR="003E345E" w:rsidRPr="00460A86" w:rsidRDefault="00DD42AF"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E345E" w:rsidRPr="00460A86">
                    <w:rPr>
                      <w:rFonts w:ascii="Times New Roman" w:eastAsia="Times New Roman" w:hAnsi="Times New Roman" w:cs="Times New Roman"/>
                      <w:sz w:val="24"/>
                      <w:szCs w:val="24"/>
                    </w:rPr>
                    <w:t>0%</w:t>
                  </w:r>
                </w:p>
              </w:tc>
            </w:tr>
          </w:tbl>
          <w:p w:rsidR="003E345E" w:rsidRPr="00460A86" w:rsidRDefault="003E345E" w:rsidP="00E86A07">
            <w:pPr>
              <w:spacing w:before="100" w:beforeAutospacing="1" w:after="100" w:afterAutospacing="1" w:line="240" w:lineRule="auto"/>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Доля обучающихся, закончивших образовательные ступени на «4» и «5»</w:t>
            </w:r>
          </w:p>
          <w:tbl>
            <w:tblPr>
              <w:tblW w:w="0" w:type="auto"/>
              <w:tblCellSpacing w:w="15" w:type="dxa"/>
              <w:tblLayout w:type="fixed"/>
              <w:tblCellMar>
                <w:top w:w="15" w:type="dxa"/>
                <w:left w:w="15" w:type="dxa"/>
                <w:bottom w:w="15" w:type="dxa"/>
                <w:right w:w="15" w:type="dxa"/>
              </w:tblCellMar>
              <w:tblLook w:val="04A0"/>
            </w:tblPr>
            <w:tblGrid>
              <w:gridCol w:w="2186"/>
              <w:gridCol w:w="3388"/>
              <w:gridCol w:w="3827"/>
            </w:tblGrid>
            <w:tr w:rsidR="003E345E" w:rsidRPr="00460A86" w:rsidTr="00B652F6">
              <w:trPr>
                <w:gridAfter w:val="2"/>
                <w:wAfter w:w="7170" w:type="dxa"/>
                <w:trHeight w:val="276"/>
                <w:tblCellSpacing w:w="15" w:type="dxa"/>
              </w:trPr>
              <w:tc>
                <w:tcPr>
                  <w:tcW w:w="2126" w:type="dxa"/>
                  <w:vMerge w:val="restart"/>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Уровни образования</w:t>
                  </w:r>
                </w:p>
              </w:tc>
            </w:tr>
            <w:tr w:rsidR="003E345E" w:rsidRPr="00460A86" w:rsidTr="00B652F6">
              <w:trPr>
                <w:tblCellSpacing w:w="15" w:type="dxa"/>
              </w:trPr>
              <w:tc>
                <w:tcPr>
                  <w:tcW w:w="2141" w:type="dxa"/>
                  <w:vMerge/>
                  <w:vAlign w:val="center"/>
                  <w:hideMark/>
                </w:tcPr>
                <w:p w:rsidR="003E345E" w:rsidRPr="00460A86" w:rsidRDefault="003E345E" w:rsidP="00B652F6">
                  <w:pPr>
                    <w:spacing w:after="0" w:line="240" w:lineRule="auto"/>
                    <w:rPr>
                      <w:rFonts w:ascii="Times New Roman" w:eastAsia="Times New Roman" w:hAnsi="Times New Roman" w:cs="Times New Roman"/>
                      <w:sz w:val="24"/>
                      <w:szCs w:val="24"/>
                    </w:rPr>
                  </w:pPr>
                </w:p>
              </w:tc>
              <w:tc>
                <w:tcPr>
                  <w:tcW w:w="3358"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DD42AF">
                    <w:rPr>
                      <w:rFonts w:ascii="Times New Roman" w:eastAsia="Times New Roman" w:hAnsi="Times New Roman" w:cs="Times New Roman"/>
                      <w:sz w:val="24"/>
                      <w:szCs w:val="24"/>
                    </w:rPr>
                    <w:t>4</w:t>
                  </w:r>
                  <w:r w:rsidRPr="00460A86">
                    <w:rPr>
                      <w:rFonts w:ascii="Times New Roman" w:eastAsia="Times New Roman" w:hAnsi="Times New Roman" w:cs="Times New Roman"/>
                      <w:sz w:val="24"/>
                      <w:szCs w:val="24"/>
                    </w:rPr>
                    <w:t>  г.</w:t>
                  </w:r>
                </w:p>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proofErr w:type="gramStart"/>
                  <w:r w:rsidR="004F62E4">
                    <w:rPr>
                      <w:rFonts w:ascii="Times New Roman" w:eastAsia="Times New Roman" w:hAnsi="Times New Roman" w:cs="Times New Roman"/>
                      <w:sz w:val="24"/>
                      <w:szCs w:val="24"/>
                    </w:rPr>
                    <w:t>КО</w:t>
                  </w:r>
                  <w:proofErr w:type="gramEnd"/>
                  <w:r w:rsidR="004F62E4">
                    <w:rPr>
                      <w:rFonts w:ascii="Times New Roman" w:eastAsia="Times New Roman" w:hAnsi="Times New Roman" w:cs="Times New Roman"/>
                      <w:sz w:val="24"/>
                      <w:szCs w:val="24"/>
                    </w:rPr>
                    <w:t xml:space="preserve"> и УО </w:t>
                  </w:r>
                  <w:r w:rsidRPr="00460A86">
                    <w:rPr>
                      <w:rFonts w:ascii="Times New Roman" w:eastAsia="Times New Roman" w:hAnsi="Times New Roman" w:cs="Times New Roman"/>
                      <w:sz w:val="24"/>
                      <w:szCs w:val="24"/>
                    </w:rPr>
                    <w:t>выпускников</w:t>
                  </w:r>
                </w:p>
              </w:tc>
              <w:tc>
                <w:tcPr>
                  <w:tcW w:w="3782"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DD42AF">
                    <w:rPr>
                      <w:rFonts w:ascii="Times New Roman" w:eastAsia="Times New Roman" w:hAnsi="Times New Roman" w:cs="Times New Roman"/>
                      <w:sz w:val="24"/>
                      <w:szCs w:val="24"/>
                    </w:rPr>
                    <w:t>5</w:t>
                  </w:r>
                  <w:r w:rsidRPr="00460A86">
                    <w:rPr>
                      <w:rFonts w:ascii="Times New Roman" w:eastAsia="Times New Roman" w:hAnsi="Times New Roman" w:cs="Times New Roman"/>
                      <w:sz w:val="24"/>
                      <w:szCs w:val="24"/>
                    </w:rPr>
                    <w:t>  г.</w:t>
                  </w:r>
                </w:p>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4F62E4">
                    <w:rPr>
                      <w:rFonts w:ascii="Times New Roman" w:eastAsia="Times New Roman" w:hAnsi="Times New Roman" w:cs="Times New Roman"/>
                      <w:sz w:val="24"/>
                      <w:szCs w:val="24"/>
                    </w:rPr>
                    <w:t xml:space="preserve"> </w:t>
                  </w:r>
                  <w:proofErr w:type="gramStart"/>
                  <w:r w:rsidR="004F62E4">
                    <w:rPr>
                      <w:rFonts w:ascii="Times New Roman" w:eastAsia="Times New Roman" w:hAnsi="Times New Roman" w:cs="Times New Roman"/>
                      <w:sz w:val="24"/>
                      <w:szCs w:val="24"/>
                    </w:rPr>
                    <w:t>КО</w:t>
                  </w:r>
                  <w:proofErr w:type="gramEnd"/>
                  <w:r w:rsidR="004F62E4">
                    <w:rPr>
                      <w:rFonts w:ascii="Times New Roman" w:eastAsia="Times New Roman" w:hAnsi="Times New Roman" w:cs="Times New Roman"/>
                      <w:sz w:val="24"/>
                      <w:szCs w:val="24"/>
                    </w:rPr>
                    <w:t xml:space="preserve"> и УО </w:t>
                  </w:r>
                  <w:r w:rsidRPr="00460A86">
                    <w:rPr>
                      <w:rFonts w:ascii="Times New Roman" w:eastAsia="Times New Roman" w:hAnsi="Times New Roman" w:cs="Times New Roman"/>
                      <w:sz w:val="24"/>
                      <w:szCs w:val="24"/>
                    </w:rPr>
                    <w:t>выпускников</w:t>
                  </w:r>
                </w:p>
              </w:tc>
            </w:tr>
            <w:tr w:rsidR="003E345E" w:rsidRPr="00460A86" w:rsidTr="00B652F6">
              <w:trPr>
                <w:tblCellSpacing w:w="15" w:type="dxa"/>
              </w:trPr>
              <w:tc>
                <w:tcPr>
                  <w:tcW w:w="214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4 класс</w:t>
                  </w:r>
                </w:p>
              </w:tc>
              <w:tc>
                <w:tcPr>
                  <w:tcW w:w="3358" w:type="dxa"/>
                  <w:vAlign w:val="center"/>
                  <w:hideMark/>
                </w:tcPr>
                <w:p w:rsidR="003E345E" w:rsidRPr="00793FBB"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793FBB">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w:t>
                  </w:r>
                  <w:r w:rsidRPr="00793FBB">
                    <w:rPr>
                      <w:rFonts w:ascii="Times New Roman" w:eastAsia="Times New Roman" w:hAnsi="Times New Roman" w:cs="Times New Roman"/>
                      <w:sz w:val="24"/>
                      <w:szCs w:val="24"/>
                    </w:rPr>
                    <w:t>100</w:t>
                  </w:r>
                </w:p>
              </w:tc>
              <w:tc>
                <w:tcPr>
                  <w:tcW w:w="3782" w:type="dxa"/>
                  <w:vAlign w:val="center"/>
                  <w:hideMark/>
                </w:tcPr>
                <w:p w:rsidR="003E345E"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33\100</w:t>
                  </w:r>
                </w:p>
              </w:tc>
            </w:tr>
            <w:tr w:rsidR="003E345E" w:rsidRPr="00460A86" w:rsidTr="00B652F6">
              <w:trPr>
                <w:tblCellSpacing w:w="15" w:type="dxa"/>
              </w:trPr>
              <w:tc>
                <w:tcPr>
                  <w:tcW w:w="214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9 класс</w:t>
                  </w:r>
                </w:p>
              </w:tc>
              <w:tc>
                <w:tcPr>
                  <w:tcW w:w="3358" w:type="dxa"/>
                  <w:vAlign w:val="center"/>
                  <w:hideMark/>
                </w:tcPr>
                <w:p w:rsidR="003E345E"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100</w:t>
                  </w:r>
                </w:p>
              </w:tc>
              <w:tc>
                <w:tcPr>
                  <w:tcW w:w="3782" w:type="dxa"/>
                  <w:vAlign w:val="center"/>
                  <w:hideMark/>
                </w:tcPr>
                <w:p w:rsidR="003E345E"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100</w:t>
                  </w:r>
                </w:p>
              </w:tc>
            </w:tr>
            <w:tr w:rsidR="003E345E" w:rsidRPr="00460A86" w:rsidTr="00B652F6">
              <w:trPr>
                <w:tblCellSpacing w:w="15" w:type="dxa"/>
              </w:trPr>
              <w:tc>
                <w:tcPr>
                  <w:tcW w:w="214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11 класс</w:t>
                  </w:r>
                </w:p>
              </w:tc>
              <w:tc>
                <w:tcPr>
                  <w:tcW w:w="3358" w:type="dxa"/>
                  <w:vAlign w:val="center"/>
                  <w:hideMark/>
                </w:tcPr>
                <w:p w:rsidR="003E345E"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100</w:t>
                  </w:r>
                </w:p>
              </w:tc>
              <w:tc>
                <w:tcPr>
                  <w:tcW w:w="3782" w:type="dxa"/>
                  <w:vAlign w:val="center"/>
                  <w:hideMark/>
                </w:tcPr>
                <w:p w:rsidR="003E345E" w:rsidRPr="00460A86" w:rsidRDefault="00DD42AF"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r>
            <w:tr w:rsidR="003E345E" w:rsidRPr="00460A86" w:rsidTr="00B652F6">
              <w:trPr>
                <w:tblCellSpacing w:w="15" w:type="dxa"/>
              </w:trPr>
              <w:tc>
                <w:tcPr>
                  <w:tcW w:w="214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 целом по ОУ</w:t>
                  </w:r>
                </w:p>
              </w:tc>
              <w:tc>
                <w:tcPr>
                  <w:tcW w:w="3358" w:type="dxa"/>
                  <w:vAlign w:val="center"/>
                  <w:hideMark/>
                </w:tcPr>
                <w:p w:rsidR="003E345E"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100</w:t>
                  </w:r>
                </w:p>
              </w:tc>
              <w:tc>
                <w:tcPr>
                  <w:tcW w:w="3782" w:type="dxa"/>
                  <w:vAlign w:val="center"/>
                  <w:hideMark/>
                </w:tcPr>
                <w:p w:rsidR="003E345E" w:rsidRPr="00460A86" w:rsidRDefault="004F62E4" w:rsidP="00DD42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r w:rsidR="00DD42AF">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p>
              </w:tc>
            </w:tr>
          </w:tbl>
          <w:p w:rsidR="003E345E" w:rsidRPr="00460A86" w:rsidRDefault="003E345E" w:rsidP="00E86A07">
            <w:pPr>
              <w:spacing w:before="100" w:beforeAutospacing="1" w:after="100" w:afterAutospacing="1" w:line="240" w:lineRule="auto"/>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Сведения об участии выпускников 9-х классов в государственной итоговой аттестации</w:t>
            </w:r>
          </w:p>
          <w:tbl>
            <w:tblPr>
              <w:tblW w:w="0" w:type="auto"/>
              <w:tblCellSpacing w:w="15" w:type="dxa"/>
              <w:tblLayout w:type="fixed"/>
              <w:tblCellMar>
                <w:top w:w="15" w:type="dxa"/>
                <w:left w:w="15" w:type="dxa"/>
                <w:bottom w:w="15" w:type="dxa"/>
                <w:right w:w="15" w:type="dxa"/>
              </w:tblCellMar>
              <w:tblLook w:val="04A0"/>
            </w:tblPr>
            <w:tblGrid>
              <w:gridCol w:w="1888"/>
              <w:gridCol w:w="1985"/>
              <w:gridCol w:w="1701"/>
              <w:gridCol w:w="1559"/>
              <w:gridCol w:w="2268"/>
            </w:tblGrid>
            <w:tr w:rsidR="003E345E" w:rsidRPr="00460A86" w:rsidTr="00B652F6">
              <w:trPr>
                <w:tblCellSpacing w:w="15" w:type="dxa"/>
              </w:trPr>
              <w:tc>
                <w:tcPr>
                  <w:tcW w:w="1843" w:type="dxa"/>
                  <w:vAlign w:val="center"/>
                  <w:hideMark/>
                </w:tcPr>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Предметы</w:t>
                  </w:r>
                </w:p>
              </w:tc>
              <w:tc>
                <w:tcPr>
                  <w:tcW w:w="3656" w:type="dxa"/>
                  <w:gridSpan w:val="2"/>
                  <w:vAlign w:val="center"/>
                  <w:hideMark/>
                </w:tcPr>
                <w:p w:rsidR="003E345E" w:rsidRPr="00460A86" w:rsidRDefault="003E345E" w:rsidP="00A4688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4</w:t>
                  </w:r>
                </w:p>
              </w:tc>
              <w:tc>
                <w:tcPr>
                  <w:tcW w:w="3782" w:type="dxa"/>
                  <w:gridSpan w:val="2"/>
                  <w:vAlign w:val="center"/>
                  <w:hideMark/>
                </w:tcPr>
                <w:p w:rsidR="003E345E" w:rsidRPr="00460A86" w:rsidRDefault="003E345E" w:rsidP="00A4688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5</w:t>
                  </w:r>
                </w:p>
              </w:tc>
            </w:tr>
            <w:tr w:rsidR="003E345E" w:rsidRPr="00460A86" w:rsidTr="00B652F6">
              <w:trPr>
                <w:tblCellSpacing w:w="15" w:type="dxa"/>
              </w:trPr>
              <w:tc>
                <w:tcPr>
                  <w:tcW w:w="18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b/>
                      <w:bCs/>
                      <w:sz w:val="24"/>
                      <w:szCs w:val="24"/>
                    </w:rPr>
                    <w:lastRenderedPageBreak/>
                    <w:t> </w:t>
                  </w:r>
                </w:p>
              </w:tc>
              <w:tc>
                <w:tcPr>
                  <w:tcW w:w="19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Доля выпускников, принявших участие в ГИА</w:t>
                  </w:r>
                  <w:proofErr w:type="gramStart"/>
                  <w:r w:rsidRPr="00460A86">
                    <w:rPr>
                      <w:rFonts w:ascii="Times New Roman" w:eastAsia="Times New Roman" w:hAnsi="Times New Roman" w:cs="Times New Roman"/>
                      <w:sz w:val="24"/>
                      <w:szCs w:val="24"/>
                    </w:rPr>
                    <w:t xml:space="preserve"> (%)</w:t>
                  </w:r>
                  <w:proofErr w:type="gramEnd"/>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Доля выпускников положительно справившихся (% </w:t>
                  </w:r>
                  <w:proofErr w:type="gramStart"/>
                  <w:r w:rsidRPr="00460A86">
                    <w:rPr>
                      <w:rFonts w:ascii="Times New Roman" w:eastAsia="Times New Roman" w:hAnsi="Times New Roman" w:cs="Times New Roman"/>
                      <w:sz w:val="24"/>
                      <w:szCs w:val="24"/>
                    </w:rPr>
                    <w:t>от</w:t>
                  </w:r>
                  <w:proofErr w:type="gramEnd"/>
                  <w:r w:rsidRPr="00460A86">
                    <w:rPr>
                      <w:rFonts w:ascii="Times New Roman" w:eastAsia="Times New Roman" w:hAnsi="Times New Roman" w:cs="Times New Roman"/>
                      <w:sz w:val="24"/>
                      <w:szCs w:val="24"/>
                    </w:rPr>
                    <w:t xml:space="preserve"> принявших участие)</w:t>
                  </w:r>
                </w:p>
              </w:tc>
              <w:tc>
                <w:tcPr>
                  <w:tcW w:w="1529"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Доля выпускников, принявших участие в ГИА</w:t>
                  </w:r>
                  <w:proofErr w:type="gramStart"/>
                  <w:r w:rsidRPr="00460A86">
                    <w:rPr>
                      <w:rFonts w:ascii="Times New Roman" w:eastAsia="Times New Roman" w:hAnsi="Times New Roman" w:cs="Times New Roman"/>
                      <w:sz w:val="24"/>
                      <w:szCs w:val="24"/>
                    </w:rPr>
                    <w:t xml:space="preserve"> (%)</w:t>
                  </w:r>
                  <w:proofErr w:type="gramEnd"/>
                </w:p>
              </w:tc>
              <w:tc>
                <w:tcPr>
                  <w:tcW w:w="222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Доля выпускников положительно справившихся (% </w:t>
                  </w:r>
                  <w:proofErr w:type="gramStart"/>
                  <w:r w:rsidRPr="00460A86">
                    <w:rPr>
                      <w:rFonts w:ascii="Times New Roman" w:eastAsia="Times New Roman" w:hAnsi="Times New Roman" w:cs="Times New Roman"/>
                      <w:sz w:val="24"/>
                      <w:szCs w:val="24"/>
                    </w:rPr>
                    <w:t>от</w:t>
                  </w:r>
                  <w:proofErr w:type="gramEnd"/>
                  <w:r w:rsidRPr="00460A86">
                    <w:rPr>
                      <w:rFonts w:ascii="Times New Roman" w:eastAsia="Times New Roman" w:hAnsi="Times New Roman" w:cs="Times New Roman"/>
                      <w:sz w:val="24"/>
                      <w:szCs w:val="24"/>
                    </w:rPr>
                    <w:t xml:space="preserve"> принявших участие)</w:t>
                  </w:r>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Математика</w:t>
                  </w:r>
                </w:p>
              </w:tc>
              <w:tc>
                <w:tcPr>
                  <w:tcW w:w="3656" w:type="dxa"/>
                  <w:gridSpan w:val="2"/>
                  <w:vMerge w:val="restart"/>
                  <w:vAlign w:val="center"/>
                  <w:hideMark/>
                </w:tcPr>
                <w:p w:rsidR="004F62E4" w:rsidRPr="00460A86" w:rsidRDefault="004F62E4" w:rsidP="004F62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9-й класс отсутствует</w:t>
                  </w: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50 %</w:t>
                  </w:r>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Русский язык</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/50 %</w:t>
                  </w:r>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Физика</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Обществознание</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История</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Физкультура</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ОБЖ</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Информатика и ИКТ</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Биология</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F62E4" w:rsidRPr="00460A86" w:rsidTr="004F62E4">
              <w:trPr>
                <w:tblCellSpacing w:w="15" w:type="dxa"/>
              </w:trPr>
              <w:tc>
                <w:tcPr>
                  <w:tcW w:w="184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Химия</w:t>
                  </w:r>
                </w:p>
              </w:tc>
              <w:tc>
                <w:tcPr>
                  <w:tcW w:w="3656" w:type="dxa"/>
                  <w:gridSpan w:val="2"/>
                  <w:vMerge/>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
              </w:tc>
              <w:tc>
                <w:tcPr>
                  <w:tcW w:w="1529"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c>
                <w:tcPr>
                  <w:tcW w:w="2223" w:type="dxa"/>
                  <w:vAlign w:val="center"/>
                  <w:hideMark/>
                </w:tcPr>
                <w:p w:rsidR="004F62E4" w:rsidRPr="00460A86" w:rsidRDefault="004F62E4" w:rsidP="00B652F6">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proofErr w:type="spellEnd"/>
                </w:p>
              </w:tc>
            </w:tr>
          </w:tbl>
          <w:p w:rsidR="003E345E" w:rsidRPr="00460A86" w:rsidRDefault="003E345E" w:rsidP="00E86A07">
            <w:pPr>
              <w:spacing w:before="100" w:beforeAutospacing="1" w:after="100" w:afterAutospacing="1" w:line="240" w:lineRule="auto"/>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Сведения об участии выпускников  11 класса в ЕГЭ</w:t>
            </w:r>
          </w:p>
          <w:tbl>
            <w:tblPr>
              <w:tblW w:w="10456" w:type="dxa"/>
              <w:tblCellSpacing w:w="15" w:type="dxa"/>
              <w:tblLayout w:type="fixed"/>
              <w:tblCellMar>
                <w:top w:w="15" w:type="dxa"/>
                <w:left w:w="15" w:type="dxa"/>
                <w:bottom w:w="15" w:type="dxa"/>
                <w:right w:w="15" w:type="dxa"/>
              </w:tblCellMar>
              <w:tblLook w:val="04A0"/>
            </w:tblPr>
            <w:tblGrid>
              <w:gridCol w:w="1800"/>
              <w:gridCol w:w="2073"/>
              <w:gridCol w:w="1701"/>
              <w:gridCol w:w="1559"/>
              <w:gridCol w:w="2495"/>
              <w:gridCol w:w="828"/>
            </w:tblGrid>
            <w:tr w:rsidR="003E345E" w:rsidRPr="00460A86" w:rsidTr="00B652F6">
              <w:trPr>
                <w:gridAfter w:val="1"/>
                <w:wAfter w:w="783" w:type="dxa"/>
                <w:tblCellSpacing w:w="15" w:type="dxa"/>
              </w:trPr>
              <w:tc>
                <w:tcPr>
                  <w:tcW w:w="1755" w:type="dxa"/>
                  <w:vAlign w:val="center"/>
                  <w:hideMark/>
                </w:tcPr>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Предметы</w:t>
                  </w:r>
                </w:p>
              </w:tc>
              <w:tc>
                <w:tcPr>
                  <w:tcW w:w="3744" w:type="dxa"/>
                  <w:gridSpan w:val="2"/>
                  <w:vAlign w:val="center"/>
                  <w:hideMark/>
                </w:tcPr>
                <w:p w:rsidR="003E345E" w:rsidRPr="00460A86" w:rsidRDefault="003E345E" w:rsidP="00A4688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4</w:t>
                  </w:r>
                </w:p>
              </w:tc>
              <w:tc>
                <w:tcPr>
                  <w:tcW w:w="4024" w:type="dxa"/>
                  <w:gridSpan w:val="2"/>
                  <w:vAlign w:val="center"/>
                  <w:hideMark/>
                </w:tcPr>
                <w:p w:rsidR="003E345E" w:rsidRPr="00460A86" w:rsidRDefault="003E345E" w:rsidP="00A4688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5</w:t>
                  </w: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b/>
                      <w:bCs/>
                      <w:sz w:val="24"/>
                      <w:szCs w:val="24"/>
                    </w:rPr>
                    <w:t> </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Доля выпускников принявших участие в ЕГЭ</w:t>
                  </w:r>
                  <w:proofErr w:type="gramStart"/>
                  <w:r w:rsidRPr="00460A86">
                    <w:rPr>
                      <w:rFonts w:ascii="Times New Roman" w:eastAsia="Times New Roman" w:hAnsi="Times New Roman" w:cs="Times New Roman"/>
                      <w:sz w:val="24"/>
                      <w:szCs w:val="24"/>
                    </w:rPr>
                    <w:t xml:space="preserve"> (%)</w:t>
                  </w:r>
                  <w:proofErr w:type="gramEnd"/>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Доля выпускников положительно справившихся (% </w:t>
                  </w:r>
                  <w:proofErr w:type="gramStart"/>
                  <w:r w:rsidRPr="00460A86">
                    <w:rPr>
                      <w:rFonts w:ascii="Times New Roman" w:eastAsia="Times New Roman" w:hAnsi="Times New Roman" w:cs="Times New Roman"/>
                      <w:sz w:val="24"/>
                      <w:szCs w:val="24"/>
                    </w:rPr>
                    <w:t>от</w:t>
                  </w:r>
                  <w:proofErr w:type="gramEnd"/>
                  <w:r w:rsidRPr="00460A86">
                    <w:rPr>
                      <w:rFonts w:ascii="Times New Roman" w:eastAsia="Times New Roman" w:hAnsi="Times New Roman" w:cs="Times New Roman"/>
                      <w:sz w:val="24"/>
                      <w:szCs w:val="24"/>
                    </w:rPr>
                    <w:t xml:space="preserve"> сдававших)</w:t>
                  </w:r>
                </w:p>
              </w:tc>
              <w:tc>
                <w:tcPr>
                  <w:tcW w:w="1529"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Доля выпускников принявших участие в ЕГЭ</w:t>
                  </w:r>
                </w:p>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w:t>
                  </w:r>
                </w:p>
              </w:tc>
              <w:tc>
                <w:tcPr>
                  <w:tcW w:w="3278" w:type="dxa"/>
                  <w:gridSpan w:val="2"/>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Доля выпускников положительно справившихся (% </w:t>
                  </w:r>
                  <w:proofErr w:type="gramStart"/>
                  <w:r w:rsidRPr="00460A86">
                    <w:rPr>
                      <w:rFonts w:ascii="Times New Roman" w:eastAsia="Times New Roman" w:hAnsi="Times New Roman" w:cs="Times New Roman"/>
                      <w:sz w:val="24"/>
                      <w:szCs w:val="24"/>
                    </w:rPr>
                    <w:t>от</w:t>
                  </w:r>
                  <w:proofErr w:type="gramEnd"/>
                  <w:r w:rsidRPr="00460A86">
                    <w:rPr>
                      <w:rFonts w:ascii="Times New Roman" w:eastAsia="Times New Roman" w:hAnsi="Times New Roman" w:cs="Times New Roman"/>
                      <w:sz w:val="24"/>
                      <w:szCs w:val="24"/>
                    </w:rPr>
                    <w:t xml:space="preserve"> сдававших)</w:t>
                  </w: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Математика</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4837" w:type="dxa"/>
                  <w:gridSpan w:val="3"/>
                  <w:vMerge w:val="restart"/>
                  <w:vAlign w:val="center"/>
                  <w:hideMark/>
                </w:tcPr>
                <w:p w:rsidR="003E345E" w:rsidRPr="00460A86" w:rsidRDefault="003E345E" w:rsidP="00B652F6">
                  <w:pPr>
                    <w:spacing w:before="100" w:beforeAutospacing="1" w:after="100" w:afterAutospacing="1" w:line="240" w:lineRule="auto"/>
                    <w:jc w:val="center"/>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Русский язык</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Физика</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Литература</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нет</w:t>
                  </w: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нет</w:t>
                  </w: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Биология</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Обществознание</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Информатика и ИКТ</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нет</w:t>
                  </w: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нет</w:t>
                  </w: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История</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Английский язык</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нет</w:t>
                  </w: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нет</w:t>
                  </w: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r w:rsidR="003E345E" w:rsidRPr="00460A86" w:rsidTr="00B652F6">
              <w:trPr>
                <w:tblCellSpacing w:w="15" w:type="dxa"/>
              </w:trPr>
              <w:tc>
                <w:tcPr>
                  <w:tcW w:w="1755"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Химия</w:t>
                  </w:r>
                </w:p>
              </w:tc>
              <w:tc>
                <w:tcPr>
                  <w:tcW w:w="2043"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1671" w:type="dxa"/>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c>
                <w:tcPr>
                  <w:tcW w:w="4837" w:type="dxa"/>
                  <w:gridSpan w:val="3"/>
                  <w:vMerge/>
                  <w:vAlign w:val="center"/>
                  <w:hideMark/>
                </w:tcPr>
                <w:p w:rsidR="003E345E" w:rsidRPr="00460A86" w:rsidRDefault="003E345E" w:rsidP="00B652F6">
                  <w:pPr>
                    <w:spacing w:before="100" w:beforeAutospacing="1" w:after="100" w:afterAutospacing="1" w:line="240" w:lineRule="auto"/>
                    <w:rPr>
                      <w:rFonts w:ascii="Times New Roman" w:eastAsia="Times New Roman" w:hAnsi="Times New Roman" w:cs="Times New Roman"/>
                      <w:sz w:val="24"/>
                      <w:szCs w:val="24"/>
                    </w:rPr>
                  </w:pPr>
                </w:p>
              </w:tc>
            </w:tr>
          </w:tbl>
          <w:p w:rsidR="003E345E" w:rsidRPr="00460A86" w:rsidRDefault="003E345E" w:rsidP="00E86A07">
            <w:pPr>
              <w:spacing w:before="100" w:beforeAutospacing="1" w:after="100" w:afterAutospacing="1" w:line="240" w:lineRule="auto"/>
              <w:jc w:val="center"/>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 xml:space="preserve">Количество </w:t>
            </w:r>
            <w:proofErr w:type="gramStart"/>
            <w:r w:rsidRPr="00460A86">
              <w:rPr>
                <w:rFonts w:ascii="Times New Roman" w:eastAsia="Times New Roman" w:hAnsi="Times New Roman" w:cs="Times New Roman"/>
                <w:b/>
                <w:sz w:val="24"/>
                <w:szCs w:val="24"/>
              </w:rPr>
              <w:t>обучающихся</w:t>
            </w:r>
            <w:proofErr w:type="gramEnd"/>
            <w:r w:rsidRPr="00460A86">
              <w:rPr>
                <w:rFonts w:ascii="Times New Roman" w:eastAsia="Times New Roman" w:hAnsi="Times New Roman" w:cs="Times New Roman"/>
                <w:b/>
                <w:sz w:val="24"/>
                <w:szCs w:val="24"/>
              </w:rPr>
              <w:t>, закончивших образовательное учреждение с медалью</w:t>
            </w:r>
          </w:p>
          <w:tbl>
            <w:tblPr>
              <w:tblW w:w="10393" w:type="dxa"/>
              <w:tblCellSpacing w:w="15" w:type="dxa"/>
              <w:tblLayout w:type="fixed"/>
              <w:tblCellMar>
                <w:top w:w="15" w:type="dxa"/>
                <w:left w:w="15" w:type="dxa"/>
                <w:bottom w:w="15" w:type="dxa"/>
                <w:right w:w="15" w:type="dxa"/>
              </w:tblCellMar>
              <w:tblLook w:val="04A0"/>
            </w:tblPr>
            <w:tblGrid>
              <w:gridCol w:w="1888"/>
              <w:gridCol w:w="1373"/>
              <w:gridCol w:w="1904"/>
              <w:gridCol w:w="2348"/>
              <w:gridCol w:w="2880"/>
            </w:tblGrid>
            <w:tr w:rsidR="003E345E" w:rsidRPr="00460A86" w:rsidTr="0043482C">
              <w:trPr>
                <w:trHeight w:val="610"/>
                <w:tblCellSpacing w:w="15" w:type="dxa"/>
              </w:trPr>
              <w:tc>
                <w:tcPr>
                  <w:tcW w:w="1843" w:type="dxa"/>
                  <w:vMerge w:val="restart"/>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Медали</w:t>
                  </w:r>
                </w:p>
              </w:tc>
              <w:tc>
                <w:tcPr>
                  <w:tcW w:w="3247" w:type="dxa"/>
                  <w:gridSpan w:val="2"/>
                  <w:hideMark/>
                </w:tcPr>
                <w:p w:rsidR="003E345E" w:rsidRPr="00460A86" w:rsidRDefault="0043482C"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w:t>
                  </w:r>
                  <w:r w:rsidR="003E345E" w:rsidRPr="00460A86">
                    <w:rPr>
                      <w:rFonts w:ascii="Times New Roman" w:eastAsia="Times New Roman" w:hAnsi="Times New Roman" w:cs="Times New Roman"/>
                      <w:sz w:val="24"/>
                      <w:szCs w:val="24"/>
                    </w:rPr>
                    <w:t>01</w:t>
                  </w:r>
                  <w:r w:rsidR="00A4688C">
                    <w:rPr>
                      <w:rFonts w:ascii="Times New Roman" w:eastAsia="Times New Roman" w:hAnsi="Times New Roman" w:cs="Times New Roman"/>
                      <w:sz w:val="24"/>
                      <w:szCs w:val="24"/>
                    </w:rPr>
                    <w:t>4</w:t>
                  </w:r>
                  <w:r w:rsidR="003E345E" w:rsidRPr="00460A86">
                    <w:rPr>
                      <w:rFonts w:ascii="Times New Roman" w:eastAsia="Times New Roman" w:hAnsi="Times New Roman" w:cs="Times New Roman"/>
                      <w:sz w:val="24"/>
                      <w:szCs w:val="24"/>
                    </w:rPr>
                    <w:t xml:space="preserve"> г.</w:t>
                  </w:r>
                </w:p>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c>
                <w:tcPr>
                  <w:tcW w:w="5183" w:type="dxa"/>
                  <w:gridSpan w:val="2"/>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5</w:t>
                  </w:r>
                  <w:r w:rsidRPr="00460A86">
                    <w:rPr>
                      <w:rFonts w:ascii="Times New Roman" w:eastAsia="Times New Roman" w:hAnsi="Times New Roman" w:cs="Times New Roman"/>
                      <w:sz w:val="24"/>
                      <w:szCs w:val="24"/>
                    </w:rPr>
                    <w:t xml:space="preserve"> г.</w:t>
                  </w:r>
                </w:p>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r>
            <w:tr w:rsidR="003E345E" w:rsidRPr="00460A86" w:rsidTr="0043482C">
              <w:trPr>
                <w:tblCellSpacing w:w="15" w:type="dxa"/>
              </w:trPr>
              <w:tc>
                <w:tcPr>
                  <w:tcW w:w="1843" w:type="dxa"/>
                  <w:vMerge/>
                  <w:hideMark/>
                </w:tcPr>
                <w:p w:rsidR="003E345E" w:rsidRPr="00460A86" w:rsidRDefault="003E345E" w:rsidP="0043482C">
                  <w:pPr>
                    <w:spacing w:after="0" w:line="240" w:lineRule="auto"/>
                    <w:jc w:val="center"/>
                    <w:rPr>
                      <w:rFonts w:ascii="Times New Roman" w:eastAsia="Times New Roman" w:hAnsi="Times New Roman" w:cs="Times New Roman"/>
                      <w:sz w:val="24"/>
                      <w:szCs w:val="24"/>
                    </w:rPr>
                  </w:pPr>
                </w:p>
              </w:tc>
              <w:tc>
                <w:tcPr>
                  <w:tcW w:w="1343"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количество</w:t>
                  </w:r>
                </w:p>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выпускников</w:t>
                  </w:r>
                </w:p>
              </w:tc>
              <w:tc>
                <w:tcPr>
                  <w:tcW w:w="1874"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выпускников</w:t>
                  </w:r>
                </w:p>
              </w:tc>
              <w:tc>
                <w:tcPr>
                  <w:tcW w:w="2318"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количество</w:t>
                  </w:r>
                </w:p>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выпускников</w:t>
                  </w:r>
                </w:p>
              </w:tc>
              <w:tc>
                <w:tcPr>
                  <w:tcW w:w="2835"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выпускников</w:t>
                  </w:r>
                </w:p>
              </w:tc>
            </w:tr>
            <w:tr w:rsidR="003E345E" w:rsidRPr="00460A86" w:rsidTr="0043482C">
              <w:trPr>
                <w:tblCellSpacing w:w="15" w:type="dxa"/>
              </w:trPr>
              <w:tc>
                <w:tcPr>
                  <w:tcW w:w="1843"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lastRenderedPageBreak/>
                    <w:t>золотая</w:t>
                  </w:r>
                </w:p>
              </w:tc>
              <w:tc>
                <w:tcPr>
                  <w:tcW w:w="1343"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0</w:t>
                  </w:r>
                </w:p>
              </w:tc>
              <w:tc>
                <w:tcPr>
                  <w:tcW w:w="1874"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c>
                <w:tcPr>
                  <w:tcW w:w="2318"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0</w:t>
                  </w:r>
                </w:p>
              </w:tc>
              <w:tc>
                <w:tcPr>
                  <w:tcW w:w="2835"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r>
            <w:tr w:rsidR="003E345E" w:rsidRPr="00460A86" w:rsidTr="0043482C">
              <w:trPr>
                <w:tblCellSpacing w:w="15" w:type="dxa"/>
              </w:trPr>
              <w:tc>
                <w:tcPr>
                  <w:tcW w:w="1843"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серебряная</w:t>
                  </w:r>
                </w:p>
              </w:tc>
              <w:tc>
                <w:tcPr>
                  <w:tcW w:w="1343"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0</w:t>
                  </w:r>
                </w:p>
              </w:tc>
              <w:tc>
                <w:tcPr>
                  <w:tcW w:w="1874"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c>
                <w:tcPr>
                  <w:tcW w:w="2318"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0</w:t>
                  </w:r>
                </w:p>
              </w:tc>
              <w:tc>
                <w:tcPr>
                  <w:tcW w:w="2835"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r>
            <w:tr w:rsidR="003E345E" w:rsidRPr="00460A86" w:rsidTr="0043482C">
              <w:trPr>
                <w:tblCellSpacing w:w="15" w:type="dxa"/>
              </w:trPr>
              <w:tc>
                <w:tcPr>
                  <w:tcW w:w="1843"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Всего</w:t>
                  </w:r>
                </w:p>
              </w:tc>
              <w:tc>
                <w:tcPr>
                  <w:tcW w:w="1343"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0</w:t>
                  </w:r>
                </w:p>
              </w:tc>
              <w:tc>
                <w:tcPr>
                  <w:tcW w:w="1874"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c>
                <w:tcPr>
                  <w:tcW w:w="2318"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0</w:t>
                  </w:r>
                </w:p>
              </w:tc>
              <w:tc>
                <w:tcPr>
                  <w:tcW w:w="2835" w:type="dxa"/>
                  <w:hideMark/>
                </w:tcPr>
                <w:p w:rsidR="003E345E" w:rsidRPr="00460A86" w:rsidRDefault="003E345E" w:rsidP="0043482C">
                  <w:pPr>
                    <w:spacing w:before="100" w:beforeAutospacing="1" w:after="100" w:afterAutospacing="1" w:line="240" w:lineRule="auto"/>
                    <w:jc w:val="center"/>
                    <w:rPr>
                      <w:rFonts w:ascii="Times New Roman" w:eastAsia="Times New Roman" w:hAnsi="Times New Roman" w:cs="Times New Roman"/>
                      <w:sz w:val="24"/>
                      <w:szCs w:val="24"/>
                    </w:rPr>
                  </w:pPr>
                </w:p>
              </w:tc>
            </w:tr>
          </w:tbl>
          <w:p w:rsidR="00E86A07" w:rsidRPr="00460A86" w:rsidRDefault="00E86A07" w:rsidP="0026025D">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w:t>
            </w:r>
            <w:r w:rsidR="003E345E" w:rsidRPr="00460A86">
              <w:rPr>
                <w:rFonts w:ascii="Times New Roman" w:eastAsia="Times New Roman" w:hAnsi="Times New Roman" w:cs="Times New Roman"/>
                <w:sz w:val="24"/>
                <w:szCs w:val="24"/>
              </w:rPr>
              <w:t> </w:t>
            </w:r>
            <w:r w:rsidR="003E345E" w:rsidRPr="00460A86">
              <w:rPr>
                <w:rFonts w:ascii="Times New Roman" w:eastAsia="Times New Roman" w:hAnsi="Times New Roman" w:cs="Times New Roman"/>
                <w:b/>
                <w:bCs/>
                <w:sz w:val="24"/>
                <w:szCs w:val="24"/>
              </w:rPr>
              <w:t>Вывод по разделу:</w:t>
            </w:r>
            <w:r w:rsidR="003E345E" w:rsidRPr="00460A86">
              <w:rPr>
                <w:rFonts w:ascii="Times New Roman" w:eastAsia="Times New Roman" w:hAnsi="Times New Roman" w:cs="Times New Roman"/>
                <w:sz w:val="24"/>
                <w:szCs w:val="24"/>
              </w:rPr>
              <w:t xml:space="preserve"> </w:t>
            </w:r>
          </w:p>
          <w:p w:rsidR="003E345E" w:rsidRPr="00460A86" w:rsidRDefault="003E345E" w:rsidP="003E345E">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За последние два года наблюдается  </w:t>
            </w:r>
            <w:r w:rsidR="00A4688C">
              <w:rPr>
                <w:rFonts w:ascii="Times New Roman" w:eastAsia="Times New Roman" w:hAnsi="Times New Roman" w:cs="Times New Roman"/>
                <w:sz w:val="24"/>
                <w:szCs w:val="24"/>
              </w:rPr>
              <w:t>снижение</w:t>
            </w:r>
            <w:r w:rsidRPr="00460A86">
              <w:rPr>
                <w:rFonts w:ascii="Times New Roman" w:eastAsia="Times New Roman" w:hAnsi="Times New Roman" w:cs="Times New Roman"/>
                <w:sz w:val="24"/>
                <w:szCs w:val="24"/>
              </w:rPr>
              <w:t>  качества знаний</w:t>
            </w:r>
            <w:r w:rsidR="00E86A07" w:rsidRPr="00460A86">
              <w:rPr>
                <w:rFonts w:ascii="Times New Roman" w:eastAsia="Times New Roman" w:hAnsi="Times New Roman" w:cs="Times New Roman"/>
                <w:sz w:val="24"/>
                <w:szCs w:val="24"/>
              </w:rPr>
              <w:t xml:space="preserve"> обучающихся с </w:t>
            </w:r>
            <w:r w:rsidR="00A4688C" w:rsidRPr="00460A86">
              <w:rPr>
                <w:rFonts w:ascii="Times New Roman" w:eastAsia="Times New Roman" w:hAnsi="Times New Roman" w:cs="Times New Roman"/>
                <w:sz w:val="24"/>
                <w:szCs w:val="24"/>
              </w:rPr>
              <w:t>33</w:t>
            </w:r>
            <w:r w:rsidRPr="00460A86">
              <w:rPr>
                <w:rFonts w:ascii="Times New Roman" w:eastAsia="Times New Roman" w:hAnsi="Times New Roman" w:cs="Times New Roman"/>
                <w:sz w:val="24"/>
                <w:szCs w:val="24"/>
              </w:rPr>
              <w:t xml:space="preserve">% до </w:t>
            </w:r>
            <w:r w:rsidR="00A4688C" w:rsidRPr="00460A86">
              <w:rPr>
                <w:rFonts w:ascii="Times New Roman" w:eastAsia="Times New Roman" w:hAnsi="Times New Roman" w:cs="Times New Roman"/>
                <w:sz w:val="24"/>
                <w:szCs w:val="24"/>
              </w:rPr>
              <w:t>29</w:t>
            </w:r>
            <w:r w:rsidR="00E86A07" w:rsidRPr="00460A86">
              <w:rPr>
                <w:rFonts w:ascii="Times New Roman" w:eastAsia="Times New Roman" w:hAnsi="Times New Roman" w:cs="Times New Roman"/>
                <w:sz w:val="24"/>
                <w:szCs w:val="24"/>
              </w:rPr>
              <w:t xml:space="preserve"> %.</w:t>
            </w:r>
          </w:p>
          <w:p w:rsidR="003E345E" w:rsidRDefault="003E345E" w:rsidP="003E345E">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Результаты  государственной (итоговой) аттестации выпускников   в новой форме и в форме ЕГЭ  являются  удовлетворительными.</w:t>
            </w:r>
          </w:p>
          <w:p w:rsidR="00A4688C" w:rsidRPr="00460A86" w:rsidRDefault="00A4688C" w:rsidP="003E345E">
            <w:pPr>
              <w:spacing w:before="100" w:beforeAutospacing="1" w:after="100" w:afterAutospacing="1" w:line="240" w:lineRule="auto"/>
              <w:rPr>
                <w:rFonts w:ascii="Times New Roman" w:eastAsia="Times New Roman" w:hAnsi="Times New Roman" w:cs="Times New Roman"/>
                <w:sz w:val="24"/>
                <w:szCs w:val="24"/>
              </w:rPr>
            </w:pPr>
          </w:p>
          <w:p w:rsidR="001541C8" w:rsidRPr="00460A86" w:rsidRDefault="001541C8" w:rsidP="001541C8">
            <w:pPr>
              <w:jc w:val="both"/>
              <w:rPr>
                <w:rFonts w:ascii="Times New Roman" w:hAnsi="Times New Roman" w:cs="Times New Roman"/>
                <w:b/>
                <w:bCs/>
                <w:iCs/>
                <w:sz w:val="24"/>
                <w:szCs w:val="24"/>
              </w:rPr>
            </w:pPr>
            <w:r w:rsidRPr="00460A86">
              <w:rPr>
                <w:rFonts w:ascii="Times New Roman" w:hAnsi="Times New Roman" w:cs="Times New Roman"/>
                <w:b/>
                <w:sz w:val="24"/>
                <w:szCs w:val="24"/>
              </w:rPr>
              <w:t>Дополнительное образование (</w:t>
            </w:r>
            <w:r w:rsidRPr="00460A86">
              <w:rPr>
                <w:rFonts w:ascii="Times New Roman" w:hAnsi="Times New Roman" w:cs="Times New Roman"/>
                <w:b/>
                <w:bCs/>
                <w:iCs/>
                <w:sz w:val="24"/>
                <w:szCs w:val="24"/>
              </w:rPr>
              <w:t>Охват учащихся кружковой деятельностью):</w:t>
            </w:r>
          </w:p>
          <w:tbl>
            <w:tblPr>
              <w:tblW w:w="11007" w:type="dxa"/>
              <w:jc w:val="center"/>
              <w:tblLayout w:type="fixed"/>
              <w:tblCellMar>
                <w:left w:w="28" w:type="dxa"/>
                <w:right w:w="28" w:type="dxa"/>
              </w:tblCellMar>
              <w:tblLook w:val="0000"/>
            </w:tblPr>
            <w:tblGrid>
              <w:gridCol w:w="2585"/>
              <w:gridCol w:w="1396"/>
              <w:gridCol w:w="1842"/>
              <w:gridCol w:w="2552"/>
              <w:gridCol w:w="2632"/>
            </w:tblGrid>
            <w:tr w:rsidR="001541C8" w:rsidRPr="00460A86" w:rsidTr="009065B1">
              <w:trPr>
                <w:jc w:val="center"/>
              </w:trPr>
              <w:tc>
                <w:tcPr>
                  <w:tcW w:w="2585" w:type="dxa"/>
                  <w:tcBorders>
                    <w:top w:val="single" w:sz="2" w:space="0" w:color="000000"/>
                    <w:left w:val="single" w:sz="2" w:space="0" w:color="000000"/>
                    <w:bottom w:val="single" w:sz="2" w:space="0" w:color="000000"/>
                    <w:right w:val="nil"/>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Учебный год</w:t>
                  </w:r>
                </w:p>
              </w:tc>
              <w:tc>
                <w:tcPr>
                  <w:tcW w:w="1396" w:type="dxa"/>
                  <w:tcBorders>
                    <w:top w:val="single" w:sz="2" w:space="0" w:color="000000"/>
                    <w:left w:val="single" w:sz="2" w:space="0" w:color="000000"/>
                    <w:bottom w:val="single" w:sz="2" w:space="0" w:color="000000"/>
                    <w:right w:val="nil"/>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Количество кружков (секций)</w:t>
                  </w:r>
                </w:p>
              </w:tc>
              <w:tc>
                <w:tcPr>
                  <w:tcW w:w="1842" w:type="dxa"/>
                  <w:tcBorders>
                    <w:top w:val="single" w:sz="2" w:space="0" w:color="000000"/>
                    <w:left w:val="single" w:sz="2" w:space="0" w:color="000000"/>
                    <w:bottom w:val="single" w:sz="2" w:space="0" w:color="000000"/>
                    <w:right w:val="single" w:sz="2" w:space="0" w:color="000000"/>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 xml:space="preserve">Количество </w:t>
                  </w:r>
                  <w:proofErr w:type="spellStart"/>
                  <w:r w:rsidRPr="00460A86">
                    <w:rPr>
                      <w:rFonts w:ascii="Times New Roman" w:hAnsi="Times New Roman" w:cs="Times New Roman"/>
                      <w:b/>
                      <w:sz w:val="24"/>
                      <w:szCs w:val="24"/>
                    </w:rPr>
                    <w:t>учащихсяспортивных</w:t>
                  </w:r>
                  <w:proofErr w:type="spellEnd"/>
                  <w:r w:rsidRPr="00460A86">
                    <w:rPr>
                      <w:rFonts w:ascii="Times New Roman" w:hAnsi="Times New Roman" w:cs="Times New Roman"/>
                      <w:b/>
                      <w:sz w:val="24"/>
                      <w:szCs w:val="24"/>
                    </w:rPr>
                    <w:t xml:space="preserve"> секций.</w:t>
                  </w:r>
                </w:p>
              </w:tc>
              <w:tc>
                <w:tcPr>
                  <w:tcW w:w="5184" w:type="dxa"/>
                  <w:gridSpan w:val="2"/>
                  <w:tcBorders>
                    <w:top w:val="single" w:sz="2" w:space="0" w:color="000000"/>
                    <w:left w:val="single" w:sz="2" w:space="0" w:color="000000"/>
                    <w:bottom w:val="single" w:sz="2" w:space="0" w:color="000000"/>
                    <w:right w:val="single" w:sz="2" w:space="0" w:color="000000"/>
                  </w:tcBorders>
                </w:tcPr>
                <w:p w:rsidR="001541C8" w:rsidRPr="00460A86" w:rsidRDefault="001541C8" w:rsidP="009065B1">
                  <w:pPr>
                    <w:spacing w:after="0"/>
                    <w:jc w:val="center"/>
                    <w:rPr>
                      <w:rFonts w:ascii="Times New Roman" w:hAnsi="Times New Roman" w:cs="Times New Roman"/>
                      <w:b/>
                      <w:sz w:val="24"/>
                      <w:szCs w:val="24"/>
                    </w:rPr>
                  </w:pPr>
                </w:p>
              </w:tc>
            </w:tr>
            <w:tr w:rsidR="001541C8" w:rsidRPr="00460A86" w:rsidTr="009065B1">
              <w:trPr>
                <w:jc w:val="center"/>
              </w:trPr>
              <w:tc>
                <w:tcPr>
                  <w:tcW w:w="2585" w:type="dxa"/>
                  <w:tcBorders>
                    <w:top w:val="nil"/>
                    <w:left w:val="single" w:sz="2" w:space="0" w:color="000000"/>
                    <w:bottom w:val="single" w:sz="2" w:space="0" w:color="000000"/>
                    <w:right w:val="nil"/>
                  </w:tcBorders>
                </w:tcPr>
                <w:p w:rsidR="001541C8" w:rsidRPr="00460A86" w:rsidRDefault="001541C8" w:rsidP="009065B1">
                  <w:pPr>
                    <w:spacing w:after="0"/>
                    <w:jc w:val="center"/>
                    <w:rPr>
                      <w:rFonts w:ascii="Times New Roman" w:hAnsi="Times New Roman" w:cs="Times New Roman"/>
                      <w:b/>
                      <w:sz w:val="24"/>
                      <w:szCs w:val="24"/>
                    </w:rPr>
                  </w:pPr>
                </w:p>
              </w:tc>
              <w:tc>
                <w:tcPr>
                  <w:tcW w:w="1396" w:type="dxa"/>
                  <w:tcBorders>
                    <w:top w:val="nil"/>
                    <w:left w:val="single" w:sz="2" w:space="0" w:color="000000"/>
                    <w:bottom w:val="single" w:sz="2" w:space="0" w:color="000000"/>
                    <w:right w:val="nil"/>
                  </w:tcBorders>
                </w:tcPr>
                <w:p w:rsidR="001541C8" w:rsidRPr="00460A86" w:rsidRDefault="001541C8" w:rsidP="009065B1">
                  <w:pPr>
                    <w:spacing w:after="0"/>
                    <w:jc w:val="center"/>
                    <w:rPr>
                      <w:rFonts w:ascii="Times New Roman" w:hAnsi="Times New Roman" w:cs="Times New Roman"/>
                      <w:b/>
                      <w:sz w:val="24"/>
                      <w:szCs w:val="24"/>
                    </w:rPr>
                  </w:pPr>
                </w:p>
              </w:tc>
              <w:tc>
                <w:tcPr>
                  <w:tcW w:w="1842" w:type="dxa"/>
                  <w:tcBorders>
                    <w:top w:val="nil"/>
                    <w:left w:val="single" w:sz="2" w:space="0" w:color="000000"/>
                    <w:bottom w:val="single" w:sz="2" w:space="0" w:color="000000"/>
                    <w:right w:val="single" w:sz="2" w:space="0" w:color="000000"/>
                  </w:tcBorders>
                </w:tcPr>
                <w:p w:rsidR="001541C8" w:rsidRPr="00460A86" w:rsidRDefault="001541C8" w:rsidP="009065B1">
                  <w:pPr>
                    <w:spacing w:after="0"/>
                    <w:jc w:val="center"/>
                    <w:rPr>
                      <w:rFonts w:ascii="Times New Roman" w:hAnsi="Times New Roman" w:cs="Times New Roman"/>
                      <w:b/>
                      <w:sz w:val="24"/>
                      <w:szCs w:val="24"/>
                    </w:rPr>
                  </w:pPr>
                </w:p>
              </w:tc>
              <w:tc>
                <w:tcPr>
                  <w:tcW w:w="2552" w:type="dxa"/>
                  <w:tcBorders>
                    <w:top w:val="nil"/>
                    <w:left w:val="single" w:sz="2" w:space="0" w:color="000000"/>
                    <w:bottom w:val="single" w:sz="2" w:space="0" w:color="000000"/>
                    <w:right w:val="nil"/>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Количество</w:t>
                  </w:r>
                </w:p>
              </w:tc>
              <w:tc>
                <w:tcPr>
                  <w:tcW w:w="2632" w:type="dxa"/>
                  <w:tcBorders>
                    <w:top w:val="nil"/>
                    <w:left w:val="single" w:sz="2" w:space="0" w:color="000000"/>
                    <w:bottom w:val="single" w:sz="2" w:space="0" w:color="000000"/>
                    <w:right w:val="single" w:sz="2" w:space="0" w:color="000000"/>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w:t>
                  </w:r>
                </w:p>
              </w:tc>
            </w:tr>
            <w:tr w:rsidR="001541C8" w:rsidRPr="00460A86" w:rsidTr="009065B1">
              <w:trPr>
                <w:jc w:val="center"/>
              </w:trPr>
              <w:tc>
                <w:tcPr>
                  <w:tcW w:w="2585" w:type="dxa"/>
                  <w:tcBorders>
                    <w:top w:val="nil"/>
                    <w:left w:val="single" w:sz="2" w:space="0" w:color="000000"/>
                    <w:bottom w:val="single" w:sz="2" w:space="0" w:color="000000"/>
                    <w:right w:val="nil"/>
                  </w:tcBorders>
                </w:tcPr>
                <w:p w:rsidR="001541C8" w:rsidRPr="00460A86" w:rsidRDefault="001541C8" w:rsidP="00A4688C">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201</w:t>
                  </w:r>
                  <w:r w:rsidR="00A4688C">
                    <w:rPr>
                      <w:rFonts w:ascii="Times New Roman" w:hAnsi="Times New Roman" w:cs="Times New Roman"/>
                      <w:b/>
                      <w:sz w:val="24"/>
                      <w:szCs w:val="24"/>
                    </w:rPr>
                    <w:t>4</w:t>
                  </w:r>
                  <w:r w:rsidRPr="00460A86">
                    <w:rPr>
                      <w:rFonts w:ascii="Times New Roman" w:hAnsi="Times New Roman" w:cs="Times New Roman"/>
                      <w:b/>
                      <w:sz w:val="24"/>
                      <w:szCs w:val="24"/>
                    </w:rPr>
                    <w:t>–201</w:t>
                  </w:r>
                  <w:r w:rsidR="00A4688C">
                    <w:rPr>
                      <w:rFonts w:ascii="Times New Roman" w:hAnsi="Times New Roman" w:cs="Times New Roman"/>
                      <w:b/>
                      <w:sz w:val="24"/>
                      <w:szCs w:val="24"/>
                    </w:rPr>
                    <w:t>5</w:t>
                  </w:r>
                </w:p>
              </w:tc>
              <w:tc>
                <w:tcPr>
                  <w:tcW w:w="1396" w:type="dxa"/>
                  <w:tcBorders>
                    <w:top w:val="nil"/>
                    <w:left w:val="single" w:sz="2" w:space="0" w:color="000000"/>
                    <w:bottom w:val="single" w:sz="2" w:space="0" w:color="000000"/>
                    <w:right w:val="nil"/>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9</w:t>
                  </w:r>
                </w:p>
              </w:tc>
              <w:tc>
                <w:tcPr>
                  <w:tcW w:w="1842" w:type="dxa"/>
                  <w:tcBorders>
                    <w:top w:val="nil"/>
                    <w:left w:val="single" w:sz="2" w:space="0" w:color="000000"/>
                    <w:bottom w:val="single" w:sz="2" w:space="0" w:color="000000"/>
                    <w:right w:val="single" w:sz="2" w:space="0" w:color="000000"/>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27</w:t>
                  </w:r>
                </w:p>
              </w:tc>
              <w:tc>
                <w:tcPr>
                  <w:tcW w:w="2552" w:type="dxa"/>
                  <w:tcBorders>
                    <w:top w:val="nil"/>
                    <w:left w:val="single" w:sz="2" w:space="0" w:color="000000"/>
                    <w:bottom w:val="single" w:sz="2" w:space="0" w:color="000000"/>
                    <w:right w:val="nil"/>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46</w:t>
                  </w:r>
                </w:p>
              </w:tc>
              <w:tc>
                <w:tcPr>
                  <w:tcW w:w="2632" w:type="dxa"/>
                  <w:tcBorders>
                    <w:top w:val="nil"/>
                    <w:left w:val="single" w:sz="2" w:space="0" w:color="000000"/>
                    <w:bottom w:val="single" w:sz="2" w:space="0" w:color="000000"/>
                    <w:right w:val="single" w:sz="2" w:space="0" w:color="000000"/>
                  </w:tcBorders>
                </w:tcPr>
                <w:p w:rsidR="001541C8" w:rsidRPr="00460A86" w:rsidRDefault="001541C8" w:rsidP="009065B1">
                  <w:pPr>
                    <w:spacing w:after="0"/>
                    <w:jc w:val="center"/>
                    <w:rPr>
                      <w:rFonts w:ascii="Times New Roman" w:hAnsi="Times New Roman" w:cs="Times New Roman"/>
                      <w:b/>
                      <w:sz w:val="24"/>
                      <w:szCs w:val="24"/>
                    </w:rPr>
                  </w:pPr>
                  <w:r w:rsidRPr="00460A86">
                    <w:rPr>
                      <w:rFonts w:ascii="Times New Roman" w:hAnsi="Times New Roman" w:cs="Times New Roman"/>
                      <w:b/>
                      <w:sz w:val="24"/>
                      <w:szCs w:val="24"/>
                    </w:rPr>
                    <w:t>86 % от общего числа учащихся</w:t>
                  </w:r>
                </w:p>
              </w:tc>
            </w:tr>
          </w:tbl>
          <w:p w:rsidR="001541C8" w:rsidRPr="00460A86" w:rsidRDefault="001541C8" w:rsidP="001541C8">
            <w:pPr>
              <w:pStyle w:val="aff9"/>
              <w:jc w:val="both"/>
              <w:rPr>
                <w:rFonts w:ascii="Times New Roman" w:hAnsi="Times New Roman" w:cs="Times New Roman"/>
                <w:b/>
                <w:sz w:val="24"/>
                <w:szCs w:val="24"/>
              </w:rPr>
            </w:pPr>
          </w:p>
          <w:p w:rsidR="001541C8" w:rsidRPr="00460A86" w:rsidRDefault="001541C8" w:rsidP="001541C8">
            <w:pPr>
              <w:pStyle w:val="aff9"/>
              <w:jc w:val="center"/>
              <w:rPr>
                <w:rFonts w:ascii="Times New Roman" w:hAnsi="Times New Roman" w:cs="Times New Roman"/>
                <w:b/>
                <w:sz w:val="24"/>
                <w:szCs w:val="24"/>
              </w:rPr>
            </w:pPr>
            <w:r w:rsidRPr="00460A86">
              <w:rPr>
                <w:rFonts w:ascii="Times New Roman" w:hAnsi="Times New Roman" w:cs="Times New Roman"/>
                <w:b/>
                <w:sz w:val="24"/>
                <w:szCs w:val="24"/>
              </w:rPr>
              <w:t>Внеурочные занятия:</w:t>
            </w:r>
          </w:p>
          <w:p w:rsidR="001541C8" w:rsidRPr="00460A86" w:rsidRDefault="001541C8" w:rsidP="001541C8">
            <w:pPr>
              <w:pStyle w:val="aff9"/>
              <w:jc w:val="both"/>
              <w:rPr>
                <w:rFonts w:ascii="Times New Roman" w:hAnsi="Times New Roman" w:cs="Times New Roman"/>
                <w:sz w:val="24"/>
                <w:szCs w:val="24"/>
              </w:rPr>
            </w:pPr>
            <w:r w:rsidRPr="00460A86">
              <w:rPr>
                <w:rFonts w:ascii="Times New Roman" w:hAnsi="Times New Roman" w:cs="Times New Roman"/>
                <w:sz w:val="24"/>
                <w:szCs w:val="24"/>
              </w:rPr>
              <w:t xml:space="preserve"> В рамках реализации Федерального государственного образовательного стандарта в 1-3 классах вводится по 10 часов внеурочной деятельности. Внеурочная деятельность представлена 5 разделами: </w:t>
            </w:r>
          </w:p>
          <w:p w:rsidR="001541C8" w:rsidRPr="00460A86" w:rsidRDefault="001541C8" w:rsidP="001541C8">
            <w:pPr>
              <w:pStyle w:val="aff9"/>
              <w:jc w:val="both"/>
              <w:rPr>
                <w:rFonts w:ascii="Times New Roman" w:hAnsi="Times New Roman" w:cs="Times New Roman"/>
                <w:sz w:val="24"/>
                <w:szCs w:val="24"/>
              </w:rPr>
            </w:pPr>
            <w:r w:rsidRPr="00460A86">
              <w:rPr>
                <w:rFonts w:ascii="Times New Roman" w:hAnsi="Times New Roman" w:cs="Times New Roman"/>
                <w:sz w:val="24"/>
                <w:szCs w:val="24"/>
              </w:rPr>
              <w:t xml:space="preserve">-спортивно-оздоровительное; </w:t>
            </w:r>
          </w:p>
          <w:p w:rsidR="001541C8" w:rsidRPr="00460A86" w:rsidRDefault="001541C8" w:rsidP="001541C8">
            <w:pPr>
              <w:pStyle w:val="aff9"/>
              <w:jc w:val="both"/>
              <w:rPr>
                <w:rFonts w:ascii="Times New Roman" w:hAnsi="Times New Roman" w:cs="Times New Roman"/>
                <w:sz w:val="24"/>
                <w:szCs w:val="24"/>
              </w:rPr>
            </w:pPr>
            <w:r w:rsidRPr="00460A86">
              <w:rPr>
                <w:rFonts w:ascii="Times New Roman" w:hAnsi="Times New Roman" w:cs="Times New Roman"/>
                <w:sz w:val="24"/>
                <w:szCs w:val="24"/>
              </w:rPr>
              <w:t>-общекультурное</w:t>
            </w:r>
            <w:proofErr w:type="gramStart"/>
            <w:r w:rsidRPr="00460A86">
              <w:rPr>
                <w:rFonts w:ascii="Times New Roman" w:hAnsi="Times New Roman" w:cs="Times New Roman"/>
                <w:sz w:val="24"/>
                <w:szCs w:val="24"/>
              </w:rPr>
              <w:t xml:space="preserve"> ;</w:t>
            </w:r>
            <w:proofErr w:type="gramEnd"/>
          </w:p>
          <w:p w:rsidR="001541C8" w:rsidRPr="00460A86" w:rsidRDefault="001541C8" w:rsidP="001541C8">
            <w:pPr>
              <w:pStyle w:val="aff9"/>
              <w:jc w:val="both"/>
              <w:rPr>
                <w:rFonts w:ascii="Times New Roman" w:hAnsi="Times New Roman" w:cs="Times New Roman"/>
                <w:sz w:val="24"/>
                <w:szCs w:val="24"/>
              </w:rPr>
            </w:pPr>
            <w:r w:rsidRPr="00460A86">
              <w:rPr>
                <w:rFonts w:ascii="Times New Roman" w:hAnsi="Times New Roman" w:cs="Times New Roman"/>
                <w:sz w:val="24"/>
                <w:szCs w:val="24"/>
              </w:rPr>
              <w:t>-</w:t>
            </w:r>
            <w:proofErr w:type="spellStart"/>
            <w:r w:rsidRPr="00460A86">
              <w:rPr>
                <w:rFonts w:ascii="Times New Roman" w:hAnsi="Times New Roman" w:cs="Times New Roman"/>
                <w:sz w:val="24"/>
                <w:szCs w:val="24"/>
              </w:rPr>
              <w:t>общеинтеллектуальное</w:t>
            </w:r>
            <w:proofErr w:type="spellEnd"/>
            <w:r w:rsidRPr="00460A86">
              <w:rPr>
                <w:rFonts w:ascii="Times New Roman" w:hAnsi="Times New Roman" w:cs="Times New Roman"/>
                <w:sz w:val="24"/>
                <w:szCs w:val="24"/>
              </w:rPr>
              <w:t>;</w:t>
            </w:r>
          </w:p>
          <w:p w:rsidR="001541C8" w:rsidRPr="00460A86" w:rsidRDefault="001541C8" w:rsidP="001541C8">
            <w:pPr>
              <w:pStyle w:val="aff9"/>
              <w:jc w:val="both"/>
              <w:rPr>
                <w:rFonts w:ascii="Times New Roman" w:hAnsi="Times New Roman" w:cs="Times New Roman"/>
                <w:sz w:val="24"/>
                <w:szCs w:val="24"/>
              </w:rPr>
            </w:pPr>
            <w:r w:rsidRPr="00460A86">
              <w:rPr>
                <w:rFonts w:ascii="Times New Roman" w:hAnsi="Times New Roman" w:cs="Times New Roman"/>
                <w:sz w:val="24"/>
                <w:szCs w:val="24"/>
              </w:rPr>
              <w:t xml:space="preserve">-духовно-нравственное </w:t>
            </w:r>
          </w:p>
          <w:p w:rsidR="001541C8" w:rsidRPr="00460A86" w:rsidRDefault="001541C8" w:rsidP="001541C8">
            <w:pPr>
              <w:pStyle w:val="aff9"/>
              <w:jc w:val="both"/>
              <w:rPr>
                <w:rFonts w:ascii="Times New Roman" w:hAnsi="Times New Roman" w:cs="Times New Roman"/>
                <w:sz w:val="24"/>
                <w:szCs w:val="24"/>
              </w:rPr>
            </w:pPr>
            <w:r w:rsidRPr="00460A86">
              <w:rPr>
                <w:rFonts w:ascii="Times New Roman" w:hAnsi="Times New Roman" w:cs="Times New Roman"/>
                <w:sz w:val="24"/>
                <w:szCs w:val="24"/>
              </w:rPr>
              <w:t>-социальное</w:t>
            </w:r>
            <w:proofErr w:type="gramStart"/>
            <w:r w:rsidRPr="00460A86">
              <w:rPr>
                <w:rFonts w:ascii="Times New Roman" w:hAnsi="Times New Roman" w:cs="Times New Roman"/>
                <w:sz w:val="24"/>
                <w:szCs w:val="24"/>
              </w:rPr>
              <w:t xml:space="preserve"> ;</w:t>
            </w:r>
            <w:proofErr w:type="gramEnd"/>
          </w:p>
          <w:p w:rsidR="001541C8" w:rsidRPr="00460A86" w:rsidRDefault="001541C8" w:rsidP="001541C8">
            <w:pPr>
              <w:pStyle w:val="aff9"/>
              <w:jc w:val="both"/>
              <w:rPr>
                <w:rFonts w:ascii="Times New Roman" w:hAnsi="Times New Roman" w:cs="Times New Roman"/>
                <w:sz w:val="24"/>
                <w:szCs w:val="24"/>
              </w:rPr>
            </w:pPr>
            <w:r w:rsidRPr="00460A86">
              <w:rPr>
                <w:rFonts w:ascii="Times New Roman" w:hAnsi="Times New Roman" w:cs="Times New Roman"/>
                <w:b/>
                <w:sz w:val="24"/>
                <w:szCs w:val="24"/>
              </w:rPr>
              <w:t xml:space="preserve">        </w:t>
            </w:r>
            <w:r w:rsidRPr="00460A86">
              <w:rPr>
                <w:rFonts w:ascii="Times New Roman" w:hAnsi="Times New Roman" w:cs="Times New Roman"/>
                <w:sz w:val="24"/>
                <w:szCs w:val="24"/>
              </w:rPr>
              <w:t xml:space="preserve">     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 Охват учащихся 1- 3 классов- 100%</w:t>
            </w:r>
          </w:p>
          <w:p w:rsidR="001541C8" w:rsidRPr="00460A86" w:rsidRDefault="001541C8" w:rsidP="001541C8">
            <w:pPr>
              <w:spacing w:after="0"/>
              <w:rPr>
                <w:rFonts w:ascii="Times New Roman" w:hAnsi="Times New Roman" w:cs="Times New Roman"/>
                <w:sz w:val="24"/>
                <w:szCs w:val="24"/>
              </w:rPr>
            </w:pPr>
            <w:r w:rsidRPr="00460A86">
              <w:rPr>
                <w:rFonts w:ascii="Times New Roman" w:hAnsi="Times New Roman" w:cs="Times New Roman"/>
                <w:sz w:val="24"/>
                <w:szCs w:val="24"/>
              </w:rPr>
              <w:t xml:space="preserve">     Внеурочные занятия на оптимальном уровне проводили  </w:t>
            </w:r>
            <w:proofErr w:type="spellStart"/>
            <w:r w:rsidR="00A4688C">
              <w:rPr>
                <w:rFonts w:ascii="Times New Roman" w:hAnsi="Times New Roman" w:cs="Times New Roman"/>
                <w:sz w:val="24"/>
                <w:szCs w:val="24"/>
              </w:rPr>
              <w:t>Донгак</w:t>
            </w:r>
            <w:proofErr w:type="spellEnd"/>
            <w:r w:rsidR="00A4688C">
              <w:rPr>
                <w:rFonts w:ascii="Times New Roman" w:hAnsi="Times New Roman" w:cs="Times New Roman"/>
                <w:sz w:val="24"/>
                <w:szCs w:val="24"/>
              </w:rPr>
              <w:t xml:space="preserve"> Владимир </w:t>
            </w:r>
            <w:proofErr w:type="spellStart"/>
            <w:r w:rsidR="00A4688C">
              <w:rPr>
                <w:rFonts w:ascii="Times New Roman" w:hAnsi="Times New Roman" w:cs="Times New Roman"/>
                <w:sz w:val="24"/>
                <w:szCs w:val="24"/>
              </w:rPr>
              <w:t>Дагааевич</w:t>
            </w:r>
            <w:proofErr w:type="spellEnd"/>
            <w:r w:rsidRPr="00460A86">
              <w:rPr>
                <w:rFonts w:ascii="Times New Roman" w:hAnsi="Times New Roman" w:cs="Times New Roman"/>
                <w:sz w:val="24"/>
                <w:szCs w:val="24"/>
              </w:rPr>
              <w:t xml:space="preserve"> «</w:t>
            </w:r>
            <w:r w:rsidR="00A4688C">
              <w:rPr>
                <w:rFonts w:ascii="Times New Roman" w:hAnsi="Times New Roman" w:cs="Times New Roman"/>
                <w:sz w:val="24"/>
                <w:szCs w:val="24"/>
              </w:rPr>
              <w:t>Азбука пешехода</w:t>
            </w:r>
            <w:r w:rsidRPr="00460A86">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Монгуш</w:t>
            </w:r>
            <w:proofErr w:type="spellEnd"/>
            <w:r w:rsidR="00A4688C">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Чойган-оол</w:t>
            </w:r>
            <w:proofErr w:type="spellEnd"/>
            <w:r w:rsidR="00A4688C">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Хеймер-оолович</w:t>
            </w:r>
            <w:proofErr w:type="spellEnd"/>
            <w:r w:rsidRPr="00460A86">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Домисолька</w:t>
            </w:r>
            <w:proofErr w:type="spellEnd"/>
            <w:r w:rsidRPr="00460A86">
              <w:rPr>
                <w:rFonts w:ascii="Times New Roman" w:hAnsi="Times New Roman" w:cs="Times New Roman"/>
                <w:sz w:val="24"/>
                <w:szCs w:val="24"/>
              </w:rPr>
              <w:t>»;</w:t>
            </w:r>
          </w:p>
          <w:p w:rsidR="001541C8" w:rsidRPr="00460A86" w:rsidRDefault="00A4688C" w:rsidP="001541C8">
            <w:pPr>
              <w:spacing w:after="0"/>
              <w:rPr>
                <w:rFonts w:ascii="Times New Roman" w:hAnsi="Times New Roman" w:cs="Times New Roman"/>
                <w:sz w:val="24"/>
                <w:szCs w:val="24"/>
              </w:rPr>
            </w:pPr>
            <w:proofErr w:type="spellStart"/>
            <w:r>
              <w:rPr>
                <w:rFonts w:ascii="Times New Roman" w:hAnsi="Times New Roman" w:cs="Times New Roman"/>
                <w:sz w:val="24"/>
                <w:szCs w:val="24"/>
              </w:rPr>
              <w:t>Ооржак</w:t>
            </w:r>
            <w:proofErr w:type="spellEnd"/>
            <w:r>
              <w:rPr>
                <w:rFonts w:ascii="Times New Roman" w:hAnsi="Times New Roman" w:cs="Times New Roman"/>
                <w:sz w:val="24"/>
                <w:szCs w:val="24"/>
              </w:rPr>
              <w:t xml:space="preserve"> Е.С.</w:t>
            </w:r>
            <w:r w:rsidR="001541C8" w:rsidRPr="00460A86">
              <w:rPr>
                <w:rFonts w:ascii="Times New Roman" w:hAnsi="Times New Roman" w:cs="Times New Roman"/>
                <w:sz w:val="24"/>
                <w:szCs w:val="24"/>
              </w:rPr>
              <w:t xml:space="preserve"> «</w:t>
            </w:r>
            <w:r>
              <w:rPr>
                <w:rFonts w:ascii="Times New Roman" w:hAnsi="Times New Roman" w:cs="Times New Roman"/>
                <w:sz w:val="24"/>
                <w:szCs w:val="24"/>
              </w:rPr>
              <w:t>Умники и умницы</w:t>
            </w:r>
            <w:r w:rsidR="001541C8" w:rsidRPr="00460A86">
              <w:rPr>
                <w:rFonts w:ascii="Times New Roman" w:hAnsi="Times New Roman" w:cs="Times New Roman"/>
                <w:sz w:val="24"/>
                <w:szCs w:val="24"/>
              </w:rPr>
              <w:t xml:space="preserve">», </w:t>
            </w:r>
            <w:proofErr w:type="spellStart"/>
            <w:r w:rsidR="001541C8" w:rsidRPr="00460A86">
              <w:rPr>
                <w:rFonts w:ascii="Times New Roman" w:hAnsi="Times New Roman" w:cs="Times New Roman"/>
                <w:sz w:val="24"/>
                <w:szCs w:val="24"/>
              </w:rPr>
              <w:t>Монгуш</w:t>
            </w:r>
            <w:proofErr w:type="spellEnd"/>
            <w:r w:rsidR="001541C8" w:rsidRPr="00460A86">
              <w:rPr>
                <w:rFonts w:ascii="Times New Roman" w:hAnsi="Times New Roman" w:cs="Times New Roman"/>
                <w:sz w:val="24"/>
                <w:szCs w:val="24"/>
              </w:rPr>
              <w:t xml:space="preserve"> Ольга </w:t>
            </w:r>
            <w:proofErr w:type="spellStart"/>
            <w:r w:rsidR="001541C8" w:rsidRPr="00460A86">
              <w:rPr>
                <w:rFonts w:ascii="Times New Roman" w:hAnsi="Times New Roman" w:cs="Times New Roman"/>
                <w:sz w:val="24"/>
                <w:szCs w:val="24"/>
              </w:rPr>
              <w:t>О</w:t>
            </w:r>
            <w:r>
              <w:rPr>
                <w:rFonts w:ascii="Times New Roman" w:hAnsi="Times New Roman" w:cs="Times New Roman"/>
                <w:sz w:val="24"/>
                <w:szCs w:val="24"/>
              </w:rPr>
              <w:t>кпан-ооловна</w:t>
            </w:r>
            <w:proofErr w:type="spellEnd"/>
            <w:r w:rsidR="001541C8" w:rsidRPr="00460A86">
              <w:rPr>
                <w:rFonts w:ascii="Times New Roman" w:hAnsi="Times New Roman" w:cs="Times New Roman"/>
                <w:sz w:val="24"/>
                <w:szCs w:val="24"/>
              </w:rPr>
              <w:t xml:space="preserve">  «Народоведение».  </w:t>
            </w:r>
          </w:p>
          <w:p w:rsidR="00207B9C" w:rsidRPr="00460A86" w:rsidRDefault="001541C8" w:rsidP="00207B9C">
            <w:pPr>
              <w:spacing w:before="100" w:beforeAutospacing="1" w:after="100" w:afterAutospacing="1" w:line="240" w:lineRule="auto"/>
              <w:rPr>
                <w:rFonts w:ascii="Times New Roman" w:eastAsia="Times New Roman" w:hAnsi="Times New Roman" w:cs="Times New Roman"/>
                <w:b/>
                <w:sz w:val="24"/>
                <w:szCs w:val="24"/>
              </w:rPr>
            </w:pPr>
            <w:r w:rsidRPr="00460A86">
              <w:rPr>
                <w:rFonts w:ascii="Times New Roman" w:hAnsi="Times New Roman" w:cs="Times New Roman"/>
                <w:sz w:val="24"/>
                <w:szCs w:val="24"/>
              </w:rPr>
              <w:t xml:space="preserve">    </w:t>
            </w:r>
            <w:r w:rsidR="00207B9C" w:rsidRPr="00460A86">
              <w:rPr>
                <w:rFonts w:ascii="Times New Roman" w:eastAsia="Times New Roman" w:hAnsi="Times New Roman" w:cs="Times New Roman"/>
                <w:b/>
                <w:sz w:val="24"/>
                <w:szCs w:val="24"/>
              </w:rPr>
              <w:t xml:space="preserve">ВЫВОД: </w:t>
            </w:r>
          </w:p>
          <w:p w:rsidR="00207B9C" w:rsidRPr="00460A86" w:rsidRDefault="00207B9C" w:rsidP="00207B9C">
            <w:pPr>
              <w:spacing w:before="100" w:beforeAutospacing="1" w:after="100" w:afterAutospacing="1" w:line="240" w:lineRule="auto"/>
              <w:rPr>
                <w:rFonts w:ascii="Times New Roman" w:eastAsia="Times New Roman" w:hAnsi="Times New Roman" w:cs="Times New Roman"/>
                <w:b/>
                <w:sz w:val="24"/>
                <w:szCs w:val="24"/>
              </w:rPr>
            </w:pPr>
            <w:r w:rsidRPr="00460A86">
              <w:rPr>
                <w:rFonts w:ascii="Times New Roman" w:eastAsia="Times New Roman" w:hAnsi="Times New Roman" w:cs="Times New Roman"/>
                <w:b/>
                <w:sz w:val="24"/>
                <w:szCs w:val="24"/>
              </w:rPr>
              <w:t>Количество обучающихся образовательного учреждения занявших призовые (1-3) места на районных предметных олимпиадах (в течение двух последних лет)</w:t>
            </w:r>
          </w:p>
          <w:tbl>
            <w:tblPr>
              <w:tblW w:w="10393" w:type="dxa"/>
              <w:tblCellSpacing w:w="15" w:type="dxa"/>
              <w:tblLayout w:type="fixed"/>
              <w:tblCellMar>
                <w:top w:w="15" w:type="dxa"/>
                <w:left w:w="15" w:type="dxa"/>
                <w:bottom w:w="15" w:type="dxa"/>
                <w:right w:w="15" w:type="dxa"/>
              </w:tblCellMar>
              <w:tblLook w:val="04A0"/>
            </w:tblPr>
            <w:tblGrid>
              <w:gridCol w:w="1746"/>
              <w:gridCol w:w="3828"/>
              <w:gridCol w:w="4819"/>
            </w:tblGrid>
            <w:tr w:rsidR="00207B9C" w:rsidRPr="00460A86" w:rsidTr="00B652F6">
              <w:trPr>
                <w:tblCellSpacing w:w="15" w:type="dxa"/>
              </w:trPr>
              <w:tc>
                <w:tcPr>
                  <w:tcW w:w="1701"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Год</w:t>
                  </w:r>
                </w:p>
              </w:tc>
              <w:tc>
                <w:tcPr>
                  <w:tcW w:w="3798" w:type="dxa"/>
                  <w:vAlign w:val="center"/>
                  <w:hideMark/>
                </w:tcPr>
                <w:p w:rsidR="00207B9C" w:rsidRPr="00460A86" w:rsidRDefault="00207B9C" w:rsidP="00A4688C">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4</w:t>
                  </w:r>
                  <w:r w:rsidRPr="00460A86">
                    <w:rPr>
                      <w:rFonts w:ascii="Times New Roman" w:eastAsia="Times New Roman" w:hAnsi="Times New Roman" w:cs="Times New Roman"/>
                      <w:sz w:val="24"/>
                      <w:szCs w:val="24"/>
                    </w:rPr>
                    <w:t>г</w:t>
                  </w:r>
                </w:p>
              </w:tc>
              <w:tc>
                <w:tcPr>
                  <w:tcW w:w="4774" w:type="dxa"/>
                  <w:vAlign w:val="center"/>
                  <w:hideMark/>
                </w:tcPr>
                <w:p w:rsidR="00207B9C" w:rsidRPr="00460A86" w:rsidRDefault="00207B9C" w:rsidP="00A4688C">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5</w:t>
                  </w:r>
                  <w:r w:rsidRPr="00460A86">
                    <w:rPr>
                      <w:rFonts w:ascii="Times New Roman" w:eastAsia="Times New Roman" w:hAnsi="Times New Roman" w:cs="Times New Roman"/>
                      <w:sz w:val="24"/>
                      <w:szCs w:val="24"/>
                    </w:rPr>
                    <w:t>г</w:t>
                  </w:r>
                </w:p>
              </w:tc>
            </w:tr>
            <w:tr w:rsidR="00C50968" w:rsidRPr="00460A86" w:rsidTr="00B652F6">
              <w:trPr>
                <w:tblCellSpacing w:w="15" w:type="dxa"/>
              </w:trPr>
              <w:tc>
                <w:tcPr>
                  <w:tcW w:w="1701" w:type="dxa"/>
                  <w:vAlign w:val="center"/>
                  <w:hideMark/>
                </w:tcPr>
                <w:p w:rsidR="00C50968" w:rsidRPr="00460A86" w:rsidRDefault="00C50968"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Количество</w:t>
                  </w:r>
                </w:p>
              </w:tc>
              <w:tc>
                <w:tcPr>
                  <w:tcW w:w="3798" w:type="dxa"/>
                  <w:vAlign w:val="center"/>
                  <w:hideMark/>
                </w:tcPr>
                <w:p w:rsidR="00C50968" w:rsidRPr="00460A86" w:rsidRDefault="00C50968" w:rsidP="00B652F6">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в том числе 2- призёр (28%)</w:t>
                  </w:r>
                </w:p>
              </w:tc>
              <w:tc>
                <w:tcPr>
                  <w:tcW w:w="4774" w:type="dxa"/>
                  <w:vAlign w:val="center"/>
                  <w:hideMark/>
                </w:tcPr>
                <w:p w:rsidR="00C50968" w:rsidRPr="00460A86" w:rsidRDefault="00C50968" w:rsidP="00B652F6">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14</w:t>
                  </w:r>
                  <w:proofErr w:type="gramEnd"/>
                  <w:r>
                    <w:rPr>
                      <w:rFonts w:ascii="Times New Roman" w:eastAsia="Times New Roman" w:hAnsi="Times New Roman" w:cs="Times New Roman"/>
                      <w:sz w:val="24"/>
                      <w:szCs w:val="24"/>
                    </w:rPr>
                    <w:t xml:space="preserve"> в том числе 5 призёров (35%)</w:t>
                  </w:r>
                </w:p>
              </w:tc>
            </w:tr>
          </w:tbl>
          <w:p w:rsidR="00207B9C" w:rsidRPr="00460A86" w:rsidRDefault="00207B9C" w:rsidP="00207B9C">
            <w:pPr>
              <w:spacing w:before="100" w:beforeAutospacing="1" w:after="100" w:afterAutospacing="1" w:line="240" w:lineRule="auto"/>
              <w:rPr>
                <w:rFonts w:ascii="Times New Roman" w:eastAsia="Times New Roman" w:hAnsi="Times New Roman" w:cs="Times New Roman"/>
                <w:b/>
                <w:sz w:val="24"/>
                <w:szCs w:val="24"/>
              </w:rPr>
            </w:pPr>
            <w:r w:rsidRPr="00460A86">
              <w:rPr>
                <w:rFonts w:ascii="Times New Roman" w:eastAsia="Times New Roman" w:hAnsi="Times New Roman" w:cs="Times New Roman"/>
                <w:sz w:val="24"/>
                <w:szCs w:val="24"/>
              </w:rPr>
              <w:t xml:space="preserve">  </w:t>
            </w:r>
            <w:r w:rsidRPr="00460A86">
              <w:rPr>
                <w:rFonts w:ascii="Times New Roman" w:eastAsia="Times New Roman" w:hAnsi="Times New Roman" w:cs="Times New Roman"/>
                <w:b/>
                <w:sz w:val="24"/>
                <w:szCs w:val="24"/>
              </w:rPr>
              <w:t>Количество обучающихся образовательного учреждения занявших призовые (1-3) места на республиканских и Всероссийских предметных олимпиадах (в течение двух последних лет)</w:t>
            </w:r>
          </w:p>
          <w:tbl>
            <w:tblPr>
              <w:tblW w:w="10393" w:type="dxa"/>
              <w:tblCellSpacing w:w="15" w:type="dxa"/>
              <w:tblLayout w:type="fixed"/>
              <w:tblCellMar>
                <w:top w:w="15" w:type="dxa"/>
                <w:left w:w="15" w:type="dxa"/>
                <w:bottom w:w="15" w:type="dxa"/>
                <w:right w:w="15" w:type="dxa"/>
              </w:tblCellMar>
              <w:tblLook w:val="04A0"/>
            </w:tblPr>
            <w:tblGrid>
              <w:gridCol w:w="1746"/>
              <w:gridCol w:w="3828"/>
              <w:gridCol w:w="4819"/>
            </w:tblGrid>
            <w:tr w:rsidR="00207B9C" w:rsidRPr="00460A86" w:rsidTr="00B652F6">
              <w:trPr>
                <w:tblCellSpacing w:w="15" w:type="dxa"/>
              </w:trPr>
              <w:tc>
                <w:tcPr>
                  <w:tcW w:w="1701" w:type="dxa"/>
                  <w:vAlign w:val="center"/>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Год</w:t>
                  </w:r>
                </w:p>
              </w:tc>
              <w:tc>
                <w:tcPr>
                  <w:tcW w:w="3798" w:type="dxa"/>
                  <w:vAlign w:val="center"/>
                  <w:hideMark/>
                </w:tcPr>
                <w:p w:rsidR="00207B9C" w:rsidRPr="00460A86" w:rsidRDefault="00207B9C" w:rsidP="00A4688C">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4</w:t>
                  </w:r>
                  <w:r w:rsidRPr="00460A86">
                    <w:rPr>
                      <w:rFonts w:ascii="Times New Roman" w:eastAsia="Times New Roman" w:hAnsi="Times New Roman" w:cs="Times New Roman"/>
                      <w:sz w:val="24"/>
                      <w:szCs w:val="24"/>
                    </w:rPr>
                    <w:t xml:space="preserve"> г</w:t>
                  </w:r>
                </w:p>
              </w:tc>
              <w:tc>
                <w:tcPr>
                  <w:tcW w:w="4774" w:type="dxa"/>
                  <w:vAlign w:val="center"/>
                  <w:hideMark/>
                </w:tcPr>
                <w:p w:rsidR="00207B9C" w:rsidRPr="00460A86" w:rsidRDefault="00207B9C" w:rsidP="00A4688C">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201</w:t>
                  </w:r>
                  <w:r w:rsidR="00A4688C">
                    <w:rPr>
                      <w:rFonts w:ascii="Times New Roman" w:eastAsia="Times New Roman" w:hAnsi="Times New Roman" w:cs="Times New Roman"/>
                      <w:sz w:val="24"/>
                      <w:szCs w:val="24"/>
                    </w:rPr>
                    <w:t>5</w:t>
                  </w:r>
                  <w:r w:rsidRPr="00460A86">
                    <w:rPr>
                      <w:rFonts w:ascii="Times New Roman" w:eastAsia="Times New Roman" w:hAnsi="Times New Roman" w:cs="Times New Roman"/>
                      <w:sz w:val="24"/>
                      <w:szCs w:val="24"/>
                    </w:rPr>
                    <w:t xml:space="preserve"> г</w:t>
                  </w:r>
                </w:p>
              </w:tc>
            </w:tr>
            <w:tr w:rsidR="00207B9C" w:rsidRPr="00460A86" w:rsidTr="00B652F6">
              <w:trPr>
                <w:tblCellSpacing w:w="15" w:type="dxa"/>
              </w:trPr>
              <w:tc>
                <w:tcPr>
                  <w:tcW w:w="1701" w:type="dxa"/>
                  <w:vAlign w:val="center"/>
                </w:tcPr>
                <w:p w:rsidR="00207B9C" w:rsidRPr="00460A86" w:rsidRDefault="00C50968"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tc>
              <w:tc>
                <w:tcPr>
                  <w:tcW w:w="3798" w:type="dxa"/>
                  <w:vAlign w:val="center"/>
                  <w:hideMark/>
                </w:tcPr>
                <w:p w:rsidR="00207B9C" w:rsidRPr="00460A86" w:rsidRDefault="00C50968"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4774" w:type="dxa"/>
                  <w:vAlign w:val="center"/>
                  <w:hideMark/>
                </w:tcPr>
                <w:p w:rsidR="00207B9C" w:rsidRPr="00460A86" w:rsidRDefault="00C50968" w:rsidP="00B652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bl>
          <w:p w:rsidR="00207B9C" w:rsidRPr="00460A86" w:rsidRDefault="00207B9C" w:rsidP="00207B9C">
            <w:pPr>
              <w:spacing w:before="100" w:beforeAutospacing="1" w:after="100" w:afterAutospacing="1" w:line="240" w:lineRule="auto"/>
              <w:rPr>
                <w:rFonts w:ascii="Times New Roman" w:eastAsia="Times New Roman" w:hAnsi="Times New Roman" w:cs="Times New Roman"/>
                <w:b/>
                <w:sz w:val="24"/>
                <w:szCs w:val="24"/>
              </w:rPr>
            </w:pPr>
            <w:r w:rsidRPr="00460A86">
              <w:rPr>
                <w:rFonts w:ascii="Times New Roman" w:eastAsia="Times New Roman" w:hAnsi="Times New Roman" w:cs="Times New Roman"/>
                <w:sz w:val="24"/>
                <w:szCs w:val="24"/>
              </w:rPr>
              <w:lastRenderedPageBreak/>
              <w:t xml:space="preserve">  </w:t>
            </w:r>
            <w:proofErr w:type="gramStart"/>
            <w:r w:rsidRPr="00460A86">
              <w:rPr>
                <w:rFonts w:ascii="Times New Roman" w:eastAsia="Times New Roman" w:hAnsi="Times New Roman" w:cs="Times New Roman"/>
                <w:b/>
                <w:sz w:val="24"/>
                <w:szCs w:val="24"/>
              </w:rPr>
              <w:t>Количество обучающихся, ставших лауреатами, призерами различных предметных конкурсных форм (научно-практические конференции, турниры и т.д.) за последние 3 года (областной, федеральный уровень)</w:t>
            </w:r>
            <w:proofErr w:type="gramEnd"/>
          </w:p>
          <w:tbl>
            <w:tblPr>
              <w:tblW w:w="0" w:type="auto"/>
              <w:tblCellSpacing w:w="15" w:type="dxa"/>
              <w:tblLayout w:type="fixed"/>
              <w:tblCellMar>
                <w:top w:w="15" w:type="dxa"/>
                <w:left w:w="15" w:type="dxa"/>
                <w:bottom w:w="15" w:type="dxa"/>
                <w:right w:w="15" w:type="dxa"/>
              </w:tblCellMar>
              <w:tblLook w:val="04A0"/>
            </w:tblPr>
            <w:tblGrid>
              <w:gridCol w:w="2527"/>
              <w:gridCol w:w="2480"/>
              <w:gridCol w:w="2551"/>
              <w:gridCol w:w="2693"/>
            </w:tblGrid>
            <w:tr w:rsidR="00207B9C" w:rsidRPr="00460A86" w:rsidTr="00B652F6">
              <w:trPr>
                <w:tblCellSpacing w:w="15" w:type="dxa"/>
              </w:trPr>
              <w:tc>
                <w:tcPr>
                  <w:tcW w:w="2482" w:type="dxa"/>
                  <w:vAlign w:val="center"/>
                  <w:hideMark/>
                </w:tcPr>
                <w:p w:rsidR="00207B9C" w:rsidRPr="00460A86" w:rsidRDefault="00207B9C"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Название</w:t>
                  </w:r>
                </w:p>
              </w:tc>
              <w:tc>
                <w:tcPr>
                  <w:tcW w:w="2450" w:type="dxa"/>
                  <w:vAlign w:val="center"/>
                  <w:hideMark/>
                </w:tcPr>
                <w:p w:rsidR="00207B9C" w:rsidRPr="00460A86" w:rsidRDefault="00207B9C"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Уровень</w:t>
                  </w:r>
                </w:p>
              </w:tc>
              <w:tc>
                <w:tcPr>
                  <w:tcW w:w="2521" w:type="dxa"/>
                  <w:vAlign w:val="center"/>
                  <w:hideMark/>
                </w:tcPr>
                <w:p w:rsidR="00207B9C" w:rsidRPr="00460A86" w:rsidRDefault="00207B9C"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Кол-во учащихся</w:t>
                  </w:r>
                </w:p>
              </w:tc>
              <w:tc>
                <w:tcPr>
                  <w:tcW w:w="2648" w:type="dxa"/>
                  <w:vAlign w:val="center"/>
                  <w:hideMark/>
                </w:tcPr>
                <w:p w:rsidR="00207B9C" w:rsidRPr="00460A86" w:rsidRDefault="00207B9C" w:rsidP="00B652F6">
                  <w:pPr>
                    <w:spacing w:before="100" w:beforeAutospacing="1" w:after="100" w:afterAutospacing="1" w:line="240" w:lineRule="auto"/>
                    <w:jc w:val="center"/>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Результат</w:t>
                  </w:r>
                </w:p>
              </w:tc>
            </w:tr>
            <w:tr w:rsidR="00207B9C" w:rsidRPr="00460A86" w:rsidTr="00B652F6">
              <w:trPr>
                <w:tblCellSpacing w:w="15" w:type="dxa"/>
              </w:trPr>
              <w:tc>
                <w:tcPr>
                  <w:tcW w:w="2482"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Всероссийский конкурс</w:t>
                  </w:r>
                </w:p>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«Русский </w:t>
                  </w:r>
                  <w:proofErr w:type="spellStart"/>
                  <w:r w:rsidRPr="00460A86">
                    <w:rPr>
                      <w:rFonts w:ascii="Times New Roman" w:eastAsia="Times New Roman" w:hAnsi="Times New Roman" w:cs="Times New Roman"/>
                      <w:sz w:val="24"/>
                      <w:szCs w:val="24"/>
                    </w:rPr>
                    <w:t>медвеженок</w:t>
                  </w:r>
                  <w:proofErr w:type="spellEnd"/>
                  <w:r w:rsidRPr="00460A86">
                    <w:rPr>
                      <w:rFonts w:ascii="Times New Roman" w:eastAsia="Times New Roman" w:hAnsi="Times New Roman" w:cs="Times New Roman"/>
                      <w:sz w:val="24"/>
                      <w:szCs w:val="24"/>
                    </w:rPr>
                    <w:t>»</w:t>
                  </w:r>
                </w:p>
              </w:tc>
              <w:tc>
                <w:tcPr>
                  <w:tcW w:w="2450"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федеральный</w:t>
                  </w:r>
                </w:p>
              </w:tc>
              <w:tc>
                <w:tcPr>
                  <w:tcW w:w="2521"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p>
              </w:tc>
              <w:tc>
                <w:tcPr>
                  <w:tcW w:w="2648"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Победители - </w:t>
                  </w:r>
                </w:p>
              </w:tc>
            </w:tr>
            <w:tr w:rsidR="00207B9C" w:rsidRPr="00460A86" w:rsidTr="00B652F6">
              <w:trPr>
                <w:tblCellSpacing w:w="15" w:type="dxa"/>
              </w:trPr>
              <w:tc>
                <w:tcPr>
                  <w:tcW w:w="2482"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Всероссийский конкурс</w:t>
                  </w:r>
                </w:p>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«Кенгуру»</w:t>
                  </w:r>
                </w:p>
              </w:tc>
              <w:tc>
                <w:tcPr>
                  <w:tcW w:w="2450"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федеральный</w:t>
                  </w:r>
                </w:p>
              </w:tc>
              <w:tc>
                <w:tcPr>
                  <w:tcW w:w="2521"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p>
              </w:tc>
              <w:tc>
                <w:tcPr>
                  <w:tcW w:w="2648" w:type="dxa"/>
                  <w:vAlign w:val="center"/>
                  <w:hideMark/>
                </w:tcPr>
                <w:p w:rsidR="00207B9C" w:rsidRPr="00460A86" w:rsidRDefault="00207B9C" w:rsidP="00B652F6">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Победитель - </w:t>
                  </w:r>
                </w:p>
              </w:tc>
            </w:tr>
          </w:tbl>
          <w:p w:rsidR="00207B9C" w:rsidRPr="00460A86" w:rsidRDefault="00207B9C" w:rsidP="00207B9C">
            <w:pPr>
              <w:contextualSpacing/>
              <w:jc w:val="both"/>
              <w:rPr>
                <w:rFonts w:ascii="Times New Roman" w:hAnsi="Times New Roman" w:cs="Times New Roman"/>
                <w:sz w:val="24"/>
                <w:szCs w:val="24"/>
              </w:rPr>
            </w:pPr>
            <w:r w:rsidRPr="00460A86">
              <w:rPr>
                <w:rFonts w:ascii="Times New Roman" w:hAnsi="Times New Roman" w:cs="Times New Roman"/>
                <w:sz w:val="24"/>
                <w:szCs w:val="24"/>
              </w:rPr>
              <w:t xml:space="preserve">     Призовые  места    отсутствуют   по русскому языку и математике. Можно  сделать  вывод</w:t>
            </w:r>
            <w:proofErr w:type="gramStart"/>
            <w:r w:rsidRPr="00460A86">
              <w:rPr>
                <w:rFonts w:ascii="Times New Roman" w:hAnsi="Times New Roman" w:cs="Times New Roman"/>
                <w:sz w:val="24"/>
                <w:szCs w:val="24"/>
              </w:rPr>
              <w:t xml:space="preserve"> ,</w:t>
            </w:r>
            <w:proofErr w:type="gramEnd"/>
            <w:r w:rsidRPr="00460A86">
              <w:rPr>
                <w:rFonts w:ascii="Times New Roman" w:hAnsi="Times New Roman" w:cs="Times New Roman"/>
                <w:sz w:val="24"/>
                <w:szCs w:val="24"/>
              </w:rPr>
              <w:t xml:space="preserve"> что   это  недостаточная   работа  учителей- предметников математики и русского языка.   Наблюдается  несистематичность   работы   с  </w:t>
            </w:r>
            <w:proofErr w:type="gramStart"/>
            <w:r w:rsidRPr="00460A86">
              <w:rPr>
                <w:rFonts w:ascii="Times New Roman" w:hAnsi="Times New Roman" w:cs="Times New Roman"/>
                <w:sz w:val="24"/>
                <w:szCs w:val="24"/>
              </w:rPr>
              <w:t>одарёнными</w:t>
            </w:r>
            <w:proofErr w:type="gramEnd"/>
            <w:r w:rsidRPr="00460A86">
              <w:rPr>
                <w:rFonts w:ascii="Times New Roman" w:hAnsi="Times New Roman" w:cs="Times New Roman"/>
                <w:sz w:val="24"/>
                <w:szCs w:val="24"/>
              </w:rPr>
              <w:t xml:space="preserve">   обучающимися. Внеурочная работа по предметам в этом учебном году была организована на оптимальном уровне, были проведены предметные декады, классные часы, посвящённые Памятным датам и праздникам. Отрадно отметить деятельность школьного </w:t>
            </w:r>
            <w:r w:rsidR="00A4688C">
              <w:rPr>
                <w:rFonts w:ascii="Times New Roman" w:hAnsi="Times New Roman" w:cs="Times New Roman"/>
                <w:sz w:val="24"/>
                <w:szCs w:val="24"/>
              </w:rPr>
              <w:t>клуба музыки самодеятельности</w:t>
            </w:r>
            <w:r w:rsidRPr="00460A86">
              <w:rPr>
                <w:rFonts w:ascii="Times New Roman" w:hAnsi="Times New Roman" w:cs="Times New Roman"/>
                <w:sz w:val="24"/>
                <w:szCs w:val="24"/>
              </w:rPr>
              <w:t>, где участвуют учащиеся 5-</w:t>
            </w:r>
            <w:r w:rsidR="00A4688C">
              <w:rPr>
                <w:rFonts w:ascii="Times New Roman" w:hAnsi="Times New Roman" w:cs="Times New Roman"/>
                <w:sz w:val="24"/>
                <w:szCs w:val="24"/>
              </w:rPr>
              <w:t>11</w:t>
            </w:r>
            <w:r w:rsidRPr="00460A86">
              <w:rPr>
                <w:rFonts w:ascii="Times New Roman" w:hAnsi="Times New Roman" w:cs="Times New Roman"/>
                <w:sz w:val="24"/>
                <w:szCs w:val="24"/>
              </w:rPr>
              <w:t xml:space="preserve"> классов (</w:t>
            </w:r>
            <w:proofErr w:type="spellStart"/>
            <w:r w:rsidRPr="00460A86">
              <w:rPr>
                <w:rFonts w:ascii="Times New Roman" w:hAnsi="Times New Roman" w:cs="Times New Roman"/>
                <w:sz w:val="24"/>
                <w:szCs w:val="24"/>
              </w:rPr>
              <w:t>рук</w:t>
            </w:r>
            <w:proofErr w:type="gramStart"/>
            <w:r w:rsidRPr="00460A86">
              <w:rPr>
                <w:rFonts w:ascii="Times New Roman" w:hAnsi="Times New Roman" w:cs="Times New Roman"/>
                <w:sz w:val="24"/>
                <w:szCs w:val="24"/>
              </w:rPr>
              <w:t>.</w:t>
            </w:r>
            <w:r w:rsidR="00A4688C">
              <w:rPr>
                <w:rFonts w:ascii="Times New Roman" w:hAnsi="Times New Roman" w:cs="Times New Roman"/>
                <w:sz w:val="24"/>
                <w:szCs w:val="24"/>
              </w:rPr>
              <w:t>М</w:t>
            </w:r>
            <w:proofErr w:type="gramEnd"/>
            <w:r w:rsidR="00A4688C">
              <w:rPr>
                <w:rFonts w:ascii="Times New Roman" w:hAnsi="Times New Roman" w:cs="Times New Roman"/>
                <w:sz w:val="24"/>
                <w:szCs w:val="24"/>
              </w:rPr>
              <w:t>онгуш</w:t>
            </w:r>
            <w:proofErr w:type="spellEnd"/>
            <w:r w:rsidR="00A4688C">
              <w:rPr>
                <w:rFonts w:ascii="Times New Roman" w:hAnsi="Times New Roman" w:cs="Times New Roman"/>
                <w:sz w:val="24"/>
                <w:szCs w:val="24"/>
              </w:rPr>
              <w:t xml:space="preserve"> Ч.Х</w:t>
            </w:r>
            <w:r w:rsidRPr="00460A86">
              <w:rPr>
                <w:rFonts w:ascii="Times New Roman" w:hAnsi="Times New Roman" w:cs="Times New Roman"/>
                <w:sz w:val="24"/>
                <w:szCs w:val="24"/>
              </w:rPr>
              <w:t xml:space="preserve">.), которые </w:t>
            </w:r>
            <w:r w:rsidR="00A4688C">
              <w:rPr>
                <w:rFonts w:ascii="Times New Roman" w:hAnsi="Times New Roman" w:cs="Times New Roman"/>
                <w:sz w:val="24"/>
                <w:szCs w:val="24"/>
              </w:rPr>
              <w:t>участвуют  в фестивале «Салют Победы»</w:t>
            </w:r>
            <w:r w:rsidRPr="00460A86">
              <w:rPr>
                <w:rFonts w:ascii="Times New Roman" w:hAnsi="Times New Roman" w:cs="Times New Roman"/>
                <w:sz w:val="24"/>
                <w:szCs w:val="24"/>
              </w:rPr>
              <w:t xml:space="preserve">. Учащиеся 5-9 классов приняли участия в </w:t>
            </w:r>
            <w:proofErr w:type="gramStart"/>
            <w:r w:rsidRPr="00460A86">
              <w:rPr>
                <w:rFonts w:ascii="Times New Roman" w:hAnsi="Times New Roman" w:cs="Times New Roman"/>
                <w:sz w:val="24"/>
                <w:szCs w:val="24"/>
              </w:rPr>
              <w:t>школьном</w:t>
            </w:r>
            <w:proofErr w:type="gramEnd"/>
            <w:r w:rsidRPr="00460A86">
              <w:rPr>
                <w:rFonts w:ascii="Times New Roman" w:hAnsi="Times New Roman" w:cs="Times New Roman"/>
                <w:sz w:val="24"/>
                <w:szCs w:val="24"/>
              </w:rPr>
              <w:t xml:space="preserve"> и </w:t>
            </w:r>
            <w:proofErr w:type="spellStart"/>
            <w:r w:rsidRPr="00460A86">
              <w:rPr>
                <w:rFonts w:ascii="Times New Roman" w:hAnsi="Times New Roman" w:cs="Times New Roman"/>
                <w:sz w:val="24"/>
                <w:szCs w:val="24"/>
              </w:rPr>
              <w:t>кожуунном</w:t>
            </w:r>
            <w:proofErr w:type="spellEnd"/>
            <w:r w:rsidRPr="00460A86">
              <w:rPr>
                <w:rFonts w:ascii="Times New Roman" w:hAnsi="Times New Roman" w:cs="Times New Roman"/>
                <w:sz w:val="24"/>
                <w:szCs w:val="24"/>
              </w:rPr>
              <w:t xml:space="preserve"> конкурсах сочинений, посвящённом </w:t>
            </w:r>
            <w:proofErr w:type="spellStart"/>
            <w:r w:rsidRPr="00460A86">
              <w:rPr>
                <w:rFonts w:ascii="Times New Roman" w:hAnsi="Times New Roman" w:cs="Times New Roman"/>
                <w:sz w:val="24"/>
                <w:szCs w:val="24"/>
              </w:rPr>
              <w:t>профориентационной</w:t>
            </w:r>
            <w:proofErr w:type="spellEnd"/>
            <w:r w:rsidRPr="00460A86">
              <w:rPr>
                <w:rFonts w:ascii="Times New Roman" w:hAnsi="Times New Roman" w:cs="Times New Roman"/>
                <w:sz w:val="24"/>
                <w:szCs w:val="24"/>
              </w:rPr>
              <w:t xml:space="preserve"> работе и здоровому образу жизни (</w:t>
            </w:r>
            <w:proofErr w:type="spellStart"/>
            <w:r w:rsidR="00A4688C">
              <w:rPr>
                <w:rFonts w:ascii="Times New Roman" w:hAnsi="Times New Roman" w:cs="Times New Roman"/>
                <w:sz w:val="24"/>
                <w:szCs w:val="24"/>
              </w:rPr>
              <w:t>Куулар</w:t>
            </w:r>
            <w:proofErr w:type="spellEnd"/>
            <w:r w:rsidR="00A4688C">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Онзагай</w:t>
            </w:r>
            <w:proofErr w:type="spellEnd"/>
            <w:r w:rsidR="00A4688C">
              <w:rPr>
                <w:rFonts w:ascii="Times New Roman" w:hAnsi="Times New Roman" w:cs="Times New Roman"/>
                <w:sz w:val="24"/>
                <w:szCs w:val="24"/>
              </w:rPr>
              <w:t>, 9</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кл</w:t>
            </w:r>
            <w:proofErr w:type="spellEnd"/>
            <w:r w:rsidRPr="00460A86">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Х</w:t>
            </w:r>
            <w:r w:rsidRPr="00460A86">
              <w:rPr>
                <w:rFonts w:ascii="Times New Roman" w:hAnsi="Times New Roman" w:cs="Times New Roman"/>
                <w:sz w:val="24"/>
                <w:szCs w:val="24"/>
              </w:rPr>
              <w:t>омушку</w:t>
            </w:r>
            <w:proofErr w:type="spellEnd"/>
            <w:r w:rsidRPr="00460A86">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Олча</w:t>
            </w:r>
            <w:proofErr w:type="spellEnd"/>
            <w:r w:rsidRPr="00460A86">
              <w:rPr>
                <w:rFonts w:ascii="Times New Roman" w:hAnsi="Times New Roman" w:cs="Times New Roman"/>
                <w:sz w:val="24"/>
                <w:szCs w:val="24"/>
              </w:rPr>
              <w:t xml:space="preserve">, </w:t>
            </w:r>
            <w:r w:rsidR="00A4688C">
              <w:rPr>
                <w:rFonts w:ascii="Times New Roman" w:hAnsi="Times New Roman" w:cs="Times New Roman"/>
                <w:sz w:val="24"/>
                <w:szCs w:val="24"/>
              </w:rPr>
              <w:t xml:space="preserve">9 </w:t>
            </w:r>
            <w:proofErr w:type="spellStart"/>
            <w:r w:rsidR="00A4688C">
              <w:rPr>
                <w:rFonts w:ascii="Times New Roman" w:hAnsi="Times New Roman" w:cs="Times New Roman"/>
                <w:sz w:val="24"/>
                <w:szCs w:val="24"/>
              </w:rPr>
              <w:t>кл</w:t>
            </w:r>
            <w:proofErr w:type="spellEnd"/>
            <w:r w:rsidR="00A4688C">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Саая</w:t>
            </w:r>
            <w:proofErr w:type="spellEnd"/>
            <w:r w:rsidR="00A4688C">
              <w:rPr>
                <w:rFonts w:ascii="Times New Roman" w:hAnsi="Times New Roman" w:cs="Times New Roman"/>
                <w:sz w:val="24"/>
                <w:szCs w:val="24"/>
              </w:rPr>
              <w:t xml:space="preserve"> </w:t>
            </w:r>
            <w:proofErr w:type="spellStart"/>
            <w:r w:rsidR="00A4688C">
              <w:rPr>
                <w:rFonts w:ascii="Times New Roman" w:hAnsi="Times New Roman" w:cs="Times New Roman"/>
                <w:sz w:val="24"/>
                <w:szCs w:val="24"/>
              </w:rPr>
              <w:t>Аян-Сай</w:t>
            </w:r>
            <w:proofErr w:type="spellEnd"/>
            <w:r w:rsidRPr="00460A86">
              <w:rPr>
                <w:rFonts w:ascii="Times New Roman" w:hAnsi="Times New Roman" w:cs="Times New Roman"/>
                <w:sz w:val="24"/>
                <w:szCs w:val="24"/>
              </w:rPr>
              <w:t xml:space="preserve"> – активный участник и призёр конкурса юных журналистов «Золотое перо». Внеклассные мероприятия позволяют учащимся реализовать свой творческий потенциал. Следует отметить, что все учителя работают над развитием творческих и интеллектуальных способностей учащихся. Однако такая работа недостаточна. Следует привлекать как можно больше учащихся и расширить уровни участия (</w:t>
            </w:r>
            <w:proofErr w:type="spellStart"/>
            <w:r w:rsidRPr="00460A86">
              <w:rPr>
                <w:rFonts w:ascii="Times New Roman" w:hAnsi="Times New Roman" w:cs="Times New Roman"/>
                <w:sz w:val="24"/>
                <w:szCs w:val="24"/>
              </w:rPr>
              <w:t>кожуун</w:t>
            </w:r>
            <w:proofErr w:type="spellEnd"/>
            <w:r w:rsidRPr="00460A86">
              <w:rPr>
                <w:rFonts w:ascii="Times New Roman" w:hAnsi="Times New Roman" w:cs="Times New Roman"/>
                <w:sz w:val="24"/>
                <w:szCs w:val="24"/>
              </w:rPr>
              <w:t>, республика и т.д.). В рамках проводимых мероприятий необходимо шире привлекать родителей для демонстрации достижений и поощрения своих детей.</w:t>
            </w:r>
          </w:p>
          <w:p w:rsidR="001541C8" w:rsidRPr="00460A86" w:rsidRDefault="00207B9C" w:rsidP="001541C8">
            <w:pPr>
              <w:tabs>
                <w:tab w:val="left" w:pos="1980"/>
                <w:tab w:val="left" w:pos="3180"/>
                <w:tab w:val="left" w:pos="5340"/>
                <w:tab w:val="left" w:pos="6300"/>
                <w:tab w:val="left" w:pos="7700"/>
                <w:tab w:val="left" w:pos="8200"/>
                <w:tab w:val="left" w:pos="8600"/>
              </w:tabs>
              <w:autoSpaceDE w:val="0"/>
              <w:autoSpaceDN w:val="0"/>
              <w:adjustRightInd w:val="0"/>
              <w:spacing w:after="0" w:line="322" w:lineRule="exact"/>
              <w:ind w:firstLine="449"/>
              <w:jc w:val="both"/>
              <w:rPr>
                <w:rFonts w:ascii="Times New Roman" w:hAnsi="Times New Roman" w:cs="Times New Roman"/>
                <w:sz w:val="24"/>
                <w:szCs w:val="24"/>
              </w:rPr>
            </w:pPr>
            <w:r w:rsidRPr="00460A86">
              <w:rPr>
                <w:rFonts w:ascii="Times New Roman" w:hAnsi="Times New Roman" w:cs="Times New Roman"/>
                <w:b/>
                <w:sz w:val="24"/>
                <w:szCs w:val="24"/>
              </w:rPr>
              <w:t xml:space="preserve">Воспитательная работа </w:t>
            </w:r>
            <w:r w:rsidR="001541C8" w:rsidRPr="00460A86">
              <w:rPr>
                <w:rFonts w:ascii="Times New Roman" w:hAnsi="Times New Roman" w:cs="Times New Roman"/>
                <w:b/>
                <w:sz w:val="24"/>
                <w:szCs w:val="24"/>
              </w:rPr>
              <w:t xml:space="preserve"> школы в 201</w:t>
            </w:r>
            <w:r w:rsidR="0081021F">
              <w:rPr>
                <w:rFonts w:ascii="Times New Roman" w:hAnsi="Times New Roman" w:cs="Times New Roman"/>
                <w:b/>
                <w:sz w:val="24"/>
                <w:szCs w:val="24"/>
              </w:rPr>
              <w:t>4</w:t>
            </w:r>
            <w:r w:rsidR="001541C8" w:rsidRPr="00460A86">
              <w:rPr>
                <w:rFonts w:ascii="Times New Roman" w:hAnsi="Times New Roman" w:cs="Times New Roman"/>
                <w:b/>
                <w:sz w:val="24"/>
                <w:szCs w:val="24"/>
              </w:rPr>
              <w:t>-201</w:t>
            </w:r>
            <w:r w:rsidR="0081021F">
              <w:rPr>
                <w:rFonts w:ascii="Times New Roman" w:hAnsi="Times New Roman" w:cs="Times New Roman"/>
                <w:b/>
                <w:sz w:val="24"/>
                <w:szCs w:val="24"/>
              </w:rPr>
              <w:t>5</w:t>
            </w:r>
            <w:r w:rsidR="001541C8" w:rsidRPr="00460A86">
              <w:rPr>
                <w:rFonts w:ascii="Times New Roman" w:hAnsi="Times New Roman" w:cs="Times New Roman"/>
                <w:b/>
                <w:sz w:val="24"/>
                <w:szCs w:val="24"/>
              </w:rPr>
              <w:t xml:space="preserve"> учебном году</w:t>
            </w:r>
            <w:r w:rsidR="001541C8" w:rsidRPr="00460A86">
              <w:rPr>
                <w:rFonts w:ascii="Times New Roman" w:hAnsi="Times New Roman" w:cs="Times New Roman"/>
                <w:sz w:val="24"/>
                <w:szCs w:val="24"/>
              </w:rPr>
              <w:t xml:space="preserve"> работала на хорошем уровне. План работы в основном  выполнен, учащиеся школы принимали участие во всех </w:t>
            </w:r>
            <w:proofErr w:type="spellStart"/>
            <w:r w:rsidR="001541C8" w:rsidRPr="00460A86">
              <w:rPr>
                <w:rFonts w:ascii="Times New Roman" w:hAnsi="Times New Roman" w:cs="Times New Roman"/>
                <w:sz w:val="24"/>
                <w:szCs w:val="24"/>
              </w:rPr>
              <w:t>кожуунных</w:t>
            </w:r>
            <w:proofErr w:type="spellEnd"/>
            <w:r w:rsidR="001541C8" w:rsidRPr="00460A86">
              <w:rPr>
                <w:rFonts w:ascii="Times New Roman" w:hAnsi="Times New Roman" w:cs="Times New Roman"/>
                <w:sz w:val="24"/>
                <w:szCs w:val="24"/>
              </w:rPr>
              <w:t xml:space="preserve"> мероприятиях кроме одной и занимали призовые места. В этом учебном году не было правонарушений. Все перечисленные выше дела и события способствовали воспитанию у учащихся целого ряда положительных качеств, способствующих развитию инициативы, активной жизненной позиции, формирует ответственность.</w:t>
            </w:r>
          </w:p>
          <w:p w:rsidR="001541C8" w:rsidRPr="00460A86" w:rsidRDefault="001541C8" w:rsidP="001541C8">
            <w:pPr>
              <w:tabs>
                <w:tab w:val="left" w:pos="1980"/>
                <w:tab w:val="left" w:pos="3180"/>
                <w:tab w:val="left" w:pos="5340"/>
                <w:tab w:val="left" w:pos="6300"/>
                <w:tab w:val="left" w:pos="7700"/>
                <w:tab w:val="left" w:pos="8200"/>
                <w:tab w:val="left" w:pos="8600"/>
              </w:tabs>
              <w:autoSpaceDE w:val="0"/>
              <w:autoSpaceDN w:val="0"/>
              <w:adjustRightInd w:val="0"/>
              <w:spacing w:after="0" w:line="322" w:lineRule="exact"/>
              <w:ind w:firstLine="449"/>
              <w:jc w:val="both"/>
              <w:rPr>
                <w:rFonts w:ascii="Times New Roman" w:hAnsi="Times New Roman" w:cs="Times New Roman"/>
                <w:sz w:val="24"/>
                <w:szCs w:val="24"/>
              </w:rPr>
            </w:pPr>
          </w:p>
          <w:tbl>
            <w:tblPr>
              <w:tblStyle w:val="ad"/>
              <w:tblW w:w="10201" w:type="dxa"/>
              <w:tblLayout w:type="fixed"/>
              <w:tblLook w:val="04A0"/>
            </w:tblPr>
            <w:tblGrid>
              <w:gridCol w:w="1047"/>
              <w:gridCol w:w="4193"/>
              <w:gridCol w:w="1701"/>
              <w:gridCol w:w="3260"/>
            </w:tblGrid>
            <w:tr w:rsidR="009E5662" w:rsidRPr="00460A86" w:rsidTr="009E5662">
              <w:trPr>
                <w:trHeight w:val="405"/>
              </w:trPr>
              <w:tc>
                <w:tcPr>
                  <w:tcW w:w="5240" w:type="dxa"/>
                  <w:gridSpan w:val="2"/>
                  <w:tcBorders>
                    <w:bottom w:val="single" w:sz="4" w:space="0" w:color="auto"/>
                  </w:tcBorders>
                </w:tcPr>
                <w:p w:rsidR="009E5662" w:rsidRPr="00460A86" w:rsidRDefault="009E5662" w:rsidP="009065B1">
                  <w:pPr>
                    <w:jc w:val="center"/>
                    <w:rPr>
                      <w:rFonts w:ascii="Times New Roman" w:hAnsi="Times New Roman" w:cs="Times New Roman"/>
                      <w:sz w:val="24"/>
                      <w:szCs w:val="24"/>
                    </w:rPr>
                  </w:pPr>
                  <w:r w:rsidRPr="00460A86">
                    <w:rPr>
                      <w:rFonts w:ascii="Times New Roman" w:hAnsi="Times New Roman" w:cs="Times New Roman"/>
                      <w:sz w:val="24"/>
                      <w:szCs w:val="24"/>
                    </w:rPr>
                    <w:t>ДОО</w:t>
                  </w:r>
                </w:p>
              </w:tc>
              <w:tc>
                <w:tcPr>
                  <w:tcW w:w="4961" w:type="dxa"/>
                  <w:gridSpan w:val="2"/>
                  <w:tcBorders>
                    <w:bottom w:val="single" w:sz="4" w:space="0" w:color="auto"/>
                  </w:tcBorders>
                </w:tcPr>
                <w:p w:rsidR="009E5662" w:rsidRPr="00460A86" w:rsidRDefault="009E5662" w:rsidP="009065B1">
                  <w:pPr>
                    <w:jc w:val="center"/>
                    <w:rPr>
                      <w:rFonts w:ascii="Times New Roman" w:hAnsi="Times New Roman" w:cs="Times New Roman"/>
                      <w:sz w:val="24"/>
                      <w:szCs w:val="24"/>
                    </w:rPr>
                  </w:pPr>
                  <w:r w:rsidRPr="00460A86">
                    <w:rPr>
                      <w:rFonts w:ascii="Times New Roman" w:hAnsi="Times New Roman" w:cs="Times New Roman"/>
                      <w:sz w:val="24"/>
                      <w:szCs w:val="24"/>
                    </w:rPr>
                    <w:t>Совет самоуправления</w:t>
                  </w:r>
                </w:p>
              </w:tc>
            </w:tr>
            <w:tr w:rsidR="009E5662" w:rsidRPr="00460A86" w:rsidTr="009E5662">
              <w:trPr>
                <w:trHeight w:val="602"/>
              </w:trPr>
              <w:tc>
                <w:tcPr>
                  <w:tcW w:w="1047" w:type="dxa"/>
                  <w:tcBorders>
                    <w:top w:val="single" w:sz="4" w:space="0" w:color="auto"/>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охват</w:t>
                  </w:r>
                </w:p>
                <w:p w:rsidR="009E5662" w:rsidRPr="00460A86" w:rsidRDefault="009E5662" w:rsidP="009065B1">
                  <w:pPr>
                    <w:jc w:val="both"/>
                    <w:rPr>
                      <w:rFonts w:ascii="Times New Roman" w:hAnsi="Times New Roman" w:cs="Times New Roman"/>
                      <w:sz w:val="24"/>
                      <w:szCs w:val="24"/>
                    </w:rPr>
                  </w:pPr>
                </w:p>
              </w:tc>
              <w:tc>
                <w:tcPr>
                  <w:tcW w:w="4193" w:type="dxa"/>
                  <w:tcBorders>
                    <w:top w:val="single" w:sz="4" w:space="0" w:color="auto"/>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Общешкольные мероприятия</w:t>
                  </w:r>
                </w:p>
              </w:tc>
              <w:tc>
                <w:tcPr>
                  <w:tcW w:w="1701" w:type="dxa"/>
                  <w:tcBorders>
                    <w:top w:val="single" w:sz="4" w:space="0" w:color="auto"/>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охват</w:t>
                  </w:r>
                </w:p>
              </w:tc>
              <w:tc>
                <w:tcPr>
                  <w:tcW w:w="3260" w:type="dxa"/>
                  <w:tcBorders>
                    <w:top w:val="single" w:sz="4" w:space="0" w:color="auto"/>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Общешкольные мероприятия</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32</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«Помоги другу»</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12</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«Помоги другу»</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Выборы Председателя Совета </w:t>
                  </w:r>
                  <w:proofErr w:type="spellStart"/>
                  <w:r w:rsidRPr="00460A86">
                    <w:rPr>
                      <w:rFonts w:ascii="Times New Roman" w:hAnsi="Times New Roman" w:cs="Times New Roman"/>
                      <w:sz w:val="24"/>
                      <w:szCs w:val="24"/>
                    </w:rPr>
                    <w:t>старш</w:t>
                  </w:r>
                  <w:proofErr w:type="spellEnd"/>
                  <w:r w:rsidRPr="00460A86">
                    <w:rPr>
                      <w:rFonts w:ascii="Times New Roman" w:hAnsi="Times New Roman" w:cs="Times New Roman"/>
                      <w:sz w:val="24"/>
                      <w:szCs w:val="24"/>
                    </w:rPr>
                    <w:t>.</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Выборы Председателя Совета </w:t>
                  </w:r>
                  <w:proofErr w:type="spellStart"/>
                  <w:r w:rsidRPr="00460A86">
                    <w:rPr>
                      <w:rFonts w:ascii="Times New Roman" w:hAnsi="Times New Roman" w:cs="Times New Roman"/>
                      <w:sz w:val="24"/>
                      <w:szCs w:val="24"/>
                    </w:rPr>
                    <w:t>старш</w:t>
                  </w:r>
                  <w:proofErr w:type="spellEnd"/>
                  <w:r w:rsidRPr="00460A86">
                    <w:rPr>
                      <w:rFonts w:ascii="Times New Roman" w:hAnsi="Times New Roman" w:cs="Times New Roman"/>
                      <w:sz w:val="24"/>
                      <w:szCs w:val="24"/>
                    </w:rPr>
                    <w:t>.</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52</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здоровья</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здоровья</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48</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День </w:t>
                  </w:r>
                  <w:proofErr w:type="gramStart"/>
                  <w:r w:rsidRPr="00460A86">
                    <w:rPr>
                      <w:rFonts w:ascii="Times New Roman" w:hAnsi="Times New Roman" w:cs="Times New Roman"/>
                      <w:sz w:val="24"/>
                      <w:szCs w:val="24"/>
                    </w:rPr>
                    <w:t>пожилых</w:t>
                  </w:r>
                  <w:proofErr w:type="gramEnd"/>
                </w:p>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«Тимуровская команда»</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День </w:t>
                  </w:r>
                  <w:proofErr w:type="gramStart"/>
                  <w:r w:rsidRPr="00460A86">
                    <w:rPr>
                      <w:rFonts w:ascii="Times New Roman" w:hAnsi="Times New Roman" w:cs="Times New Roman"/>
                      <w:sz w:val="24"/>
                      <w:szCs w:val="24"/>
                    </w:rPr>
                    <w:t>пожилых</w:t>
                  </w:r>
                  <w:proofErr w:type="gramEnd"/>
                </w:p>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«Тимуровская команда»</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учителя</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учителя</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32</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инвалидов</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12</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инвалидов</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48</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защиты прав  детей</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защиты прав  детей</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20</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«Олимпийский огонь в Центре Азии»</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«Олимпийский огонь в Центре Азии»</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53</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Отцов</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Отцов</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lastRenderedPageBreak/>
                    <w:t>53</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Матерей</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Матерей</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24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День борьбы со </w:t>
                  </w:r>
                  <w:proofErr w:type="spellStart"/>
                  <w:r w:rsidRPr="00460A86">
                    <w:rPr>
                      <w:rFonts w:ascii="Times New Roman" w:hAnsi="Times New Roman" w:cs="Times New Roman"/>
                      <w:sz w:val="24"/>
                      <w:szCs w:val="24"/>
                    </w:rPr>
                    <w:t>СПИДом</w:t>
                  </w:r>
                  <w:proofErr w:type="spellEnd"/>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13</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День борьбы со </w:t>
                  </w:r>
                  <w:proofErr w:type="spellStart"/>
                  <w:r w:rsidRPr="00460A86">
                    <w:rPr>
                      <w:rFonts w:ascii="Times New Roman" w:hAnsi="Times New Roman" w:cs="Times New Roman"/>
                      <w:sz w:val="24"/>
                      <w:szCs w:val="24"/>
                    </w:rPr>
                    <w:t>СПИДом</w:t>
                  </w:r>
                  <w:proofErr w:type="spellEnd"/>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21</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Конституции РФ</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14</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Конституции РФ</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Новый год</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Новый год</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Шагаа</w:t>
                  </w:r>
                  <w:proofErr w:type="spellEnd"/>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Шагаа</w:t>
                  </w:r>
                  <w:proofErr w:type="spellEnd"/>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18</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Святого Валентина</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Святого Валентина</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50</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Защитника Отечества</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День Защитника Отечества</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47</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Международный женский день</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Международный женский день</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Фестиваль «Салют Победы!»</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Фестиваль «Салют Победы!»</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28</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Антинаркотическая</w:t>
                  </w:r>
                  <w:proofErr w:type="spellEnd"/>
                  <w:r w:rsidRPr="00460A86">
                    <w:rPr>
                      <w:rFonts w:ascii="Times New Roman" w:hAnsi="Times New Roman" w:cs="Times New Roman"/>
                      <w:sz w:val="24"/>
                      <w:szCs w:val="24"/>
                    </w:rPr>
                    <w:t xml:space="preserve"> акция</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15</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proofErr w:type="spellStart"/>
                  <w:r w:rsidRPr="00460A86">
                    <w:rPr>
                      <w:rFonts w:ascii="Times New Roman" w:hAnsi="Times New Roman" w:cs="Times New Roman"/>
                      <w:sz w:val="24"/>
                      <w:szCs w:val="24"/>
                    </w:rPr>
                    <w:t>Антинаркотическая</w:t>
                  </w:r>
                  <w:proofErr w:type="spellEnd"/>
                  <w:r w:rsidRPr="00460A86">
                    <w:rPr>
                      <w:rFonts w:ascii="Times New Roman" w:hAnsi="Times New Roman" w:cs="Times New Roman"/>
                      <w:sz w:val="24"/>
                      <w:szCs w:val="24"/>
                    </w:rPr>
                    <w:t xml:space="preserve"> акция</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«Важная мелочь»</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«Важная мелочь»</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24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Парад, </w:t>
                  </w:r>
                  <w:proofErr w:type="spellStart"/>
                  <w:r w:rsidRPr="00460A86">
                    <w:rPr>
                      <w:rFonts w:ascii="Times New Roman" w:hAnsi="Times New Roman" w:cs="Times New Roman"/>
                      <w:sz w:val="24"/>
                      <w:szCs w:val="24"/>
                    </w:rPr>
                    <w:t>посв-й</w:t>
                  </w:r>
                  <w:proofErr w:type="spellEnd"/>
                  <w:r w:rsidRPr="00460A86">
                    <w:rPr>
                      <w:rFonts w:ascii="Times New Roman" w:hAnsi="Times New Roman" w:cs="Times New Roman"/>
                      <w:sz w:val="24"/>
                      <w:szCs w:val="24"/>
                    </w:rPr>
                    <w:t xml:space="preserve"> Дню  Победы.</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Парад, </w:t>
                  </w:r>
                  <w:proofErr w:type="spellStart"/>
                  <w:r w:rsidRPr="00460A86">
                    <w:rPr>
                      <w:rFonts w:ascii="Times New Roman" w:hAnsi="Times New Roman" w:cs="Times New Roman"/>
                      <w:sz w:val="24"/>
                      <w:szCs w:val="24"/>
                    </w:rPr>
                    <w:t>посв-й</w:t>
                  </w:r>
                  <w:proofErr w:type="spellEnd"/>
                  <w:r w:rsidRPr="00460A86">
                    <w:rPr>
                      <w:rFonts w:ascii="Times New Roman" w:hAnsi="Times New Roman" w:cs="Times New Roman"/>
                      <w:sz w:val="24"/>
                      <w:szCs w:val="24"/>
                    </w:rPr>
                    <w:t xml:space="preserve"> Дню  Победы.</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24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«Георгиевская ленточка»</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«Георгиевская ленточка»</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Конкурс ДОО</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Конкурс ДОО</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44</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«100 добрых дел»</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Акция «100 добрых дел»</w:t>
                  </w:r>
                </w:p>
              </w:tc>
            </w:tr>
            <w:tr w:rsidR="009E5662" w:rsidRPr="00460A86" w:rsidTr="009E5662">
              <w:trPr>
                <w:trHeight w:val="334"/>
              </w:trPr>
              <w:tc>
                <w:tcPr>
                  <w:tcW w:w="1047"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51</w:t>
                  </w:r>
                </w:p>
              </w:tc>
              <w:tc>
                <w:tcPr>
                  <w:tcW w:w="4193"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День защиты детей </w:t>
                  </w:r>
                </w:p>
              </w:tc>
              <w:tc>
                <w:tcPr>
                  <w:tcW w:w="1701" w:type="dxa"/>
                  <w:tcBorders>
                    <w:righ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3260" w:type="dxa"/>
                  <w:tcBorders>
                    <w:left w:val="single" w:sz="4" w:space="0" w:color="auto"/>
                  </w:tcBorders>
                </w:tcPr>
                <w:p w:rsidR="009E5662" w:rsidRPr="00460A86" w:rsidRDefault="009E5662"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День защиты детей </w:t>
                  </w:r>
                </w:p>
              </w:tc>
            </w:tr>
          </w:tbl>
          <w:p w:rsidR="001541C8" w:rsidRPr="00460A86" w:rsidRDefault="001541C8" w:rsidP="001541C8">
            <w:pPr>
              <w:ind w:left="720"/>
              <w:jc w:val="both"/>
              <w:rPr>
                <w:rFonts w:ascii="Times New Roman" w:hAnsi="Times New Roman" w:cs="Times New Roman"/>
                <w:sz w:val="24"/>
                <w:szCs w:val="24"/>
              </w:rPr>
            </w:pPr>
            <w:r w:rsidRPr="00460A86">
              <w:rPr>
                <w:rFonts w:ascii="Times New Roman" w:hAnsi="Times New Roman" w:cs="Times New Roman"/>
                <w:sz w:val="24"/>
                <w:szCs w:val="24"/>
              </w:rPr>
              <w:t xml:space="preserve">  </w:t>
            </w:r>
          </w:p>
          <w:p w:rsidR="001541C8" w:rsidRPr="00460A86" w:rsidRDefault="001541C8" w:rsidP="001541C8">
            <w:pPr>
              <w:ind w:left="720"/>
              <w:jc w:val="both"/>
              <w:rPr>
                <w:rFonts w:ascii="Times New Roman" w:hAnsi="Times New Roman" w:cs="Times New Roman"/>
                <w:sz w:val="24"/>
                <w:szCs w:val="24"/>
              </w:rPr>
            </w:pPr>
            <w:r w:rsidRPr="00460A86">
              <w:rPr>
                <w:rFonts w:ascii="Times New Roman" w:hAnsi="Times New Roman" w:cs="Times New Roman"/>
                <w:sz w:val="24"/>
                <w:szCs w:val="24"/>
              </w:rPr>
              <w:t xml:space="preserve">  Работы  в каникулярные дни  проводились по плану. Хорошо проводят каникулярные мероприятия учителя начальных классов и медсестра школы </w:t>
            </w:r>
            <w:proofErr w:type="spellStart"/>
            <w:r w:rsidR="0081021F">
              <w:rPr>
                <w:rFonts w:ascii="Times New Roman" w:hAnsi="Times New Roman" w:cs="Times New Roman"/>
                <w:sz w:val="24"/>
                <w:szCs w:val="24"/>
              </w:rPr>
              <w:t>Ооржак</w:t>
            </w:r>
            <w:proofErr w:type="spellEnd"/>
            <w:r w:rsidR="0081021F">
              <w:rPr>
                <w:rFonts w:ascii="Times New Roman" w:hAnsi="Times New Roman" w:cs="Times New Roman"/>
                <w:sz w:val="24"/>
                <w:szCs w:val="24"/>
              </w:rPr>
              <w:t xml:space="preserve"> Ч.Х</w:t>
            </w:r>
            <w:r w:rsidRPr="00460A86">
              <w:rPr>
                <w:rFonts w:ascii="Times New Roman" w:hAnsi="Times New Roman" w:cs="Times New Roman"/>
                <w:sz w:val="24"/>
                <w:szCs w:val="24"/>
              </w:rPr>
              <w:t>.</w:t>
            </w:r>
            <w:r w:rsidR="0081021F">
              <w:rPr>
                <w:rFonts w:ascii="Times New Roman" w:hAnsi="Times New Roman" w:cs="Times New Roman"/>
                <w:sz w:val="24"/>
                <w:szCs w:val="24"/>
              </w:rPr>
              <w:t xml:space="preserve"> </w:t>
            </w:r>
          </w:p>
          <w:p w:rsidR="007B619C" w:rsidRPr="00460A86" w:rsidRDefault="007B619C" w:rsidP="007B619C">
            <w:pPr>
              <w:pStyle w:val="ab"/>
              <w:jc w:val="both"/>
              <w:rPr>
                <w:rFonts w:ascii="Times New Roman" w:hAnsi="Times New Roman" w:cs="Times New Roman"/>
                <w:sz w:val="24"/>
                <w:szCs w:val="24"/>
              </w:rPr>
            </w:pPr>
            <w:proofErr w:type="spellStart"/>
            <w:r w:rsidRPr="00460A86">
              <w:rPr>
                <w:rFonts w:ascii="Times New Roman" w:hAnsi="Times New Roman" w:cs="Times New Roman"/>
                <w:b/>
                <w:sz w:val="24"/>
                <w:szCs w:val="24"/>
              </w:rPr>
              <w:t>Профориентационная</w:t>
            </w:r>
            <w:proofErr w:type="spellEnd"/>
            <w:r w:rsidRPr="00460A86">
              <w:rPr>
                <w:rFonts w:ascii="Times New Roman" w:hAnsi="Times New Roman" w:cs="Times New Roman"/>
                <w:b/>
                <w:sz w:val="24"/>
                <w:szCs w:val="24"/>
              </w:rPr>
              <w:t xml:space="preserve"> работа.</w:t>
            </w:r>
          </w:p>
          <w:p w:rsidR="007B619C" w:rsidRPr="00460A86" w:rsidRDefault="007B619C" w:rsidP="007B619C">
            <w:pPr>
              <w:pStyle w:val="ab"/>
              <w:spacing w:after="0"/>
              <w:jc w:val="both"/>
              <w:rPr>
                <w:rFonts w:ascii="Times New Roman" w:hAnsi="Times New Roman" w:cs="Times New Roman"/>
                <w:sz w:val="24"/>
                <w:szCs w:val="24"/>
              </w:rPr>
            </w:pPr>
            <w:r w:rsidRPr="00460A86">
              <w:rPr>
                <w:rFonts w:ascii="Times New Roman" w:hAnsi="Times New Roman" w:cs="Times New Roman"/>
                <w:sz w:val="24"/>
                <w:szCs w:val="24"/>
              </w:rPr>
              <w:t xml:space="preserve">     По сравнению  с прошлым годом </w:t>
            </w:r>
            <w:proofErr w:type="spellStart"/>
            <w:r w:rsidRPr="00460A86">
              <w:rPr>
                <w:rFonts w:ascii="Times New Roman" w:hAnsi="Times New Roman" w:cs="Times New Roman"/>
                <w:sz w:val="24"/>
                <w:szCs w:val="24"/>
              </w:rPr>
              <w:t>профориентационная</w:t>
            </w:r>
            <w:proofErr w:type="spellEnd"/>
            <w:r w:rsidRPr="00460A86">
              <w:rPr>
                <w:rFonts w:ascii="Times New Roman" w:hAnsi="Times New Roman" w:cs="Times New Roman"/>
                <w:sz w:val="24"/>
                <w:szCs w:val="24"/>
              </w:rPr>
              <w:t xml:space="preserve"> работа в школе велась на хорошем уровне. Учителя-предметники, классные руководители  и родители поняли важность </w:t>
            </w:r>
            <w:proofErr w:type="spellStart"/>
            <w:r w:rsidRPr="00460A86">
              <w:rPr>
                <w:rFonts w:ascii="Times New Roman" w:hAnsi="Times New Roman" w:cs="Times New Roman"/>
                <w:sz w:val="24"/>
                <w:szCs w:val="24"/>
              </w:rPr>
              <w:t>профориентационной</w:t>
            </w:r>
            <w:proofErr w:type="spellEnd"/>
            <w:r w:rsidRPr="00460A86">
              <w:rPr>
                <w:rFonts w:ascii="Times New Roman" w:hAnsi="Times New Roman" w:cs="Times New Roman"/>
                <w:sz w:val="24"/>
                <w:szCs w:val="24"/>
              </w:rPr>
              <w:t xml:space="preserve"> работы и старались провести все запланированные мероприятия по этому направлению. У всех классных руководителей в воспитательных планах есть мероприятия по данной теме, в старших классах велись работы и с родителями. Хорошую </w:t>
            </w:r>
            <w:proofErr w:type="spellStart"/>
            <w:r w:rsidRPr="00460A86">
              <w:rPr>
                <w:rFonts w:ascii="Times New Roman" w:hAnsi="Times New Roman" w:cs="Times New Roman"/>
                <w:sz w:val="24"/>
                <w:szCs w:val="24"/>
              </w:rPr>
              <w:t>профориентационную</w:t>
            </w:r>
            <w:proofErr w:type="spellEnd"/>
            <w:r w:rsidRPr="00460A86">
              <w:rPr>
                <w:rFonts w:ascii="Times New Roman" w:hAnsi="Times New Roman" w:cs="Times New Roman"/>
                <w:sz w:val="24"/>
                <w:szCs w:val="24"/>
              </w:rPr>
              <w:t xml:space="preserve"> работу проводили такие классные руководители, как </w:t>
            </w:r>
            <w:proofErr w:type="spellStart"/>
            <w:r w:rsidR="0081021F">
              <w:rPr>
                <w:rFonts w:ascii="Times New Roman" w:hAnsi="Times New Roman" w:cs="Times New Roman"/>
                <w:sz w:val="24"/>
                <w:szCs w:val="24"/>
              </w:rPr>
              <w:t>Саая</w:t>
            </w:r>
            <w:proofErr w:type="spellEnd"/>
            <w:r w:rsidR="0081021F">
              <w:rPr>
                <w:rFonts w:ascii="Times New Roman" w:hAnsi="Times New Roman" w:cs="Times New Roman"/>
                <w:sz w:val="24"/>
                <w:szCs w:val="24"/>
              </w:rPr>
              <w:t xml:space="preserve"> Ч.У</w:t>
            </w:r>
            <w:r w:rsidRPr="00460A86">
              <w:rPr>
                <w:rFonts w:ascii="Times New Roman" w:hAnsi="Times New Roman" w:cs="Times New Roman"/>
                <w:sz w:val="24"/>
                <w:szCs w:val="24"/>
              </w:rPr>
              <w:t xml:space="preserve">., </w:t>
            </w:r>
            <w:proofErr w:type="spellStart"/>
            <w:r w:rsidR="0081021F">
              <w:rPr>
                <w:rFonts w:ascii="Times New Roman" w:hAnsi="Times New Roman" w:cs="Times New Roman"/>
                <w:sz w:val="24"/>
                <w:szCs w:val="24"/>
              </w:rPr>
              <w:t>Саая</w:t>
            </w:r>
            <w:proofErr w:type="spellEnd"/>
            <w:r w:rsidR="0081021F">
              <w:rPr>
                <w:rFonts w:ascii="Times New Roman" w:hAnsi="Times New Roman" w:cs="Times New Roman"/>
                <w:sz w:val="24"/>
                <w:szCs w:val="24"/>
              </w:rPr>
              <w:t xml:space="preserve"> А.А.</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Донгак</w:t>
            </w:r>
            <w:proofErr w:type="spellEnd"/>
            <w:r w:rsidRPr="00460A86">
              <w:rPr>
                <w:rFonts w:ascii="Times New Roman" w:hAnsi="Times New Roman" w:cs="Times New Roman"/>
                <w:sz w:val="24"/>
                <w:szCs w:val="24"/>
              </w:rPr>
              <w:t xml:space="preserve"> </w:t>
            </w:r>
            <w:r w:rsidR="0081021F">
              <w:rPr>
                <w:rFonts w:ascii="Times New Roman" w:hAnsi="Times New Roman" w:cs="Times New Roman"/>
                <w:sz w:val="24"/>
                <w:szCs w:val="24"/>
              </w:rPr>
              <w:t>О.О</w:t>
            </w: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Монгуш</w:t>
            </w:r>
            <w:proofErr w:type="spellEnd"/>
            <w:r w:rsidRPr="00460A86">
              <w:rPr>
                <w:rFonts w:ascii="Times New Roman" w:hAnsi="Times New Roman" w:cs="Times New Roman"/>
                <w:sz w:val="24"/>
                <w:szCs w:val="24"/>
              </w:rPr>
              <w:t xml:space="preserve"> </w:t>
            </w:r>
            <w:r w:rsidR="0081021F">
              <w:rPr>
                <w:rFonts w:ascii="Times New Roman" w:hAnsi="Times New Roman" w:cs="Times New Roman"/>
                <w:sz w:val="24"/>
                <w:szCs w:val="24"/>
              </w:rPr>
              <w:t>О.О.</w:t>
            </w:r>
            <w:r w:rsidRPr="00460A86">
              <w:rPr>
                <w:rFonts w:ascii="Times New Roman" w:hAnsi="Times New Roman" w:cs="Times New Roman"/>
                <w:sz w:val="24"/>
                <w:szCs w:val="24"/>
              </w:rPr>
              <w:t xml:space="preserve"> Они проводили работы  в форме игр, конкурсов, классных часов, дискуссий. Вели индивидуальные беседы с обучающимися и их родителями о выборе профессии. Работу с родителями на должном уровне проводила </w:t>
            </w:r>
            <w:proofErr w:type="spellStart"/>
            <w:r w:rsidR="0081021F">
              <w:rPr>
                <w:rFonts w:ascii="Times New Roman" w:hAnsi="Times New Roman" w:cs="Times New Roman"/>
                <w:sz w:val="24"/>
                <w:szCs w:val="24"/>
              </w:rPr>
              <w:t>Саая</w:t>
            </w:r>
            <w:proofErr w:type="spellEnd"/>
            <w:r w:rsidR="0081021F">
              <w:rPr>
                <w:rFonts w:ascii="Times New Roman" w:hAnsi="Times New Roman" w:cs="Times New Roman"/>
                <w:sz w:val="24"/>
                <w:szCs w:val="24"/>
              </w:rPr>
              <w:t xml:space="preserve"> Г.Н</w:t>
            </w:r>
            <w:r w:rsidRPr="00460A86">
              <w:rPr>
                <w:rFonts w:ascii="Times New Roman" w:hAnsi="Times New Roman" w:cs="Times New Roman"/>
                <w:sz w:val="24"/>
                <w:szCs w:val="24"/>
              </w:rPr>
              <w:t xml:space="preserve">.- классный руководитель </w:t>
            </w:r>
            <w:r w:rsidR="0081021F">
              <w:rPr>
                <w:rFonts w:ascii="Times New Roman" w:hAnsi="Times New Roman" w:cs="Times New Roman"/>
                <w:sz w:val="24"/>
                <w:szCs w:val="24"/>
              </w:rPr>
              <w:t>4</w:t>
            </w:r>
            <w:r w:rsidRPr="00460A86">
              <w:rPr>
                <w:rFonts w:ascii="Times New Roman" w:hAnsi="Times New Roman" w:cs="Times New Roman"/>
                <w:sz w:val="24"/>
                <w:szCs w:val="24"/>
              </w:rPr>
              <w:t xml:space="preserve"> класса.   Встречи с «носителями профессий», ветеранами труда и знаменитыми людьми  состоялись  в 1, 2, 3, 4, 7, 10 классах. </w:t>
            </w:r>
            <w:proofErr w:type="gramStart"/>
            <w:r w:rsidRPr="00460A86">
              <w:rPr>
                <w:rFonts w:ascii="Times New Roman" w:hAnsi="Times New Roman" w:cs="Times New Roman"/>
                <w:sz w:val="24"/>
                <w:szCs w:val="24"/>
              </w:rPr>
              <w:t>(Это были ветераны труда:</w:t>
            </w:r>
            <w:proofErr w:type="gramEnd"/>
            <w:r w:rsidRPr="00460A86">
              <w:rPr>
                <w:rFonts w:ascii="Times New Roman" w:hAnsi="Times New Roman" w:cs="Times New Roman"/>
                <w:sz w:val="24"/>
                <w:szCs w:val="24"/>
              </w:rPr>
              <w:t xml:space="preserve"> </w:t>
            </w:r>
            <w:proofErr w:type="spellStart"/>
            <w:r w:rsidR="0081021F">
              <w:rPr>
                <w:rFonts w:ascii="Times New Roman" w:hAnsi="Times New Roman" w:cs="Times New Roman"/>
                <w:sz w:val="24"/>
                <w:szCs w:val="24"/>
              </w:rPr>
              <w:t>Монгуш</w:t>
            </w:r>
            <w:proofErr w:type="spellEnd"/>
            <w:r w:rsidR="0081021F">
              <w:rPr>
                <w:rFonts w:ascii="Times New Roman" w:hAnsi="Times New Roman" w:cs="Times New Roman"/>
                <w:sz w:val="24"/>
                <w:szCs w:val="24"/>
              </w:rPr>
              <w:t xml:space="preserve"> О.Д., </w:t>
            </w:r>
            <w:proofErr w:type="spellStart"/>
            <w:r w:rsidR="0081021F">
              <w:rPr>
                <w:rFonts w:ascii="Times New Roman" w:hAnsi="Times New Roman" w:cs="Times New Roman"/>
                <w:sz w:val="24"/>
                <w:szCs w:val="24"/>
              </w:rPr>
              <w:t>Саая</w:t>
            </w:r>
            <w:proofErr w:type="spellEnd"/>
            <w:r w:rsidR="0081021F">
              <w:rPr>
                <w:rFonts w:ascii="Times New Roman" w:hAnsi="Times New Roman" w:cs="Times New Roman"/>
                <w:sz w:val="24"/>
                <w:szCs w:val="24"/>
              </w:rPr>
              <w:t xml:space="preserve"> Б.О., </w:t>
            </w:r>
            <w:proofErr w:type="spellStart"/>
            <w:r w:rsidR="0081021F">
              <w:rPr>
                <w:rFonts w:ascii="Times New Roman" w:hAnsi="Times New Roman" w:cs="Times New Roman"/>
                <w:sz w:val="24"/>
                <w:szCs w:val="24"/>
              </w:rPr>
              <w:t>Монгуш</w:t>
            </w:r>
            <w:proofErr w:type="spellEnd"/>
            <w:r w:rsidR="0081021F">
              <w:rPr>
                <w:rFonts w:ascii="Times New Roman" w:hAnsi="Times New Roman" w:cs="Times New Roman"/>
                <w:sz w:val="24"/>
                <w:szCs w:val="24"/>
              </w:rPr>
              <w:t xml:space="preserve"> С.О.</w:t>
            </w:r>
            <w:r w:rsidRPr="00460A86">
              <w:rPr>
                <w:rFonts w:ascii="Times New Roman" w:hAnsi="Times New Roman" w:cs="Times New Roman"/>
                <w:sz w:val="24"/>
                <w:szCs w:val="24"/>
              </w:rPr>
              <w:t xml:space="preserve">) . Состоялась встреча старшеклассников со студентами села: </w:t>
            </w:r>
            <w:proofErr w:type="spellStart"/>
            <w:r w:rsidR="0081021F">
              <w:rPr>
                <w:rFonts w:ascii="Times New Roman" w:hAnsi="Times New Roman" w:cs="Times New Roman"/>
                <w:sz w:val="24"/>
                <w:szCs w:val="24"/>
              </w:rPr>
              <w:t>Саая</w:t>
            </w:r>
            <w:proofErr w:type="spellEnd"/>
            <w:r w:rsidR="0081021F">
              <w:rPr>
                <w:rFonts w:ascii="Times New Roman" w:hAnsi="Times New Roman" w:cs="Times New Roman"/>
                <w:sz w:val="24"/>
                <w:szCs w:val="24"/>
              </w:rPr>
              <w:t xml:space="preserve"> </w:t>
            </w:r>
            <w:proofErr w:type="spellStart"/>
            <w:r w:rsidR="0081021F">
              <w:rPr>
                <w:rFonts w:ascii="Times New Roman" w:hAnsi="Times New Roman" w:cs="Times New Roman"/>
                <w:sz w:val="24"/>
                <w:szCs w:val="24"/>
              </w:rPr>
              <w:t>Идегел</w:t>
            </w:r>
            <w:proofErr w:type="spellEnd"/>
            <w:r w:rsidRPr="00460A86">
              <w:rPr>
                <w:rFonts w:ascii="Times New Roman" w:hAnsi="Times New Roman" w:cs="Times New Roman"/>
                <w:sz w:val="24"/>
                <w:szCs w:val="24"/>
              </w:rPr>
              <w:t xml:space="preserve">- студентка ТГУ, </w:t>
            </w:r>
            <w:proofErr w:type="spellStart"/>
            <w:r w:rsidR="0081021F">
              <w:rPr>
                <w:rFonts w:ascii="Times New Roman" w:hAnsi="Times New Roman" w:cs="Times New Roman"/>
                <w:sz w:val="24"/>
                <w:szCs w:val="24"/>
              </w:rPr>
              <w:t>Саая</w:t>
            </w:r>
            <w:proofErr w:type="spellEnd"/>
            <w:r w:rsidR="0081021F">
              <w:rPr>
                <w:rFonts w:ascii="Times New Roman" w:hAnsi="Times New Roman" w:cs="Times New Roman"/>
                <w:sz w:val="24"/>
                <w:szCs w:val="24"/>
              </w:rPr>
              <w:t xml:space="preserve"> </w:t>
            </w:r>
            <w:proofErr w:type="spellStart"/>
            <w:r w:rsidR="0081021F">
              <w:rPr>
                <w:rFonts w:ascii="Times New Roman" w:hAnsi="Times New Roman" w:cs="Times New Roman"/>
                <w:sz w:val="24"/>
                <w:szCs w:val="24"/>
              </w:rPr>
              <w:t>Алекмаа</w:t>
            </w:r>
            <w:proofErr w:type="spellEnd"/>
            <w:r w:rsidRPr="00460A86">
              <w:rPr>
                <w:rFonts w:ascii="Times New Roman" w:hAnsi="Times New Roman" w:cs="Times New Roman"/>
                <w:sz w:val="24"/>
                <w:szCs w:val="24"/>
              </w:rPr>
              <w:t xml:space="preserve"> – студентка </w:t>
            </w:r>
            <w:r w:rsidR="0081021F">
              <w:rPr>
                <w:rFonts w:ascii="Times New Roman" w:hAnsi="Times New Roman" w:cs="Times New Roman"/>
                <w:sz w:val="24"/>
                <w:szCs w:val="24"/>
              </w:rPr>
              <w:t>мед. колледжа г</w:t>
            </w:r>
            <w:proofErr w:type="gramStart"/>
            <w:r w:rsidR="0081021F">
              <w:rPr>
                <w:rFonts w:ascii="Times New Roman" w:hAnsi="Times New Roman" w:cs="Times New Roman"/>
                <w:sz w:val="24"/>
                <w:szCs w:val="24"/>
              </w:rPr>
              <w:t>.К</w:t>
            </w:r>
            <w:proofErr w:type="gramEnd"/>
            <w:r w:rsidR="0081021F">
              <w:rPr>
                <w:rFonts w:ascii="Times New Roman" w:hAnsi="Times New Roman" w:cs="Times New Roman"/>
                <w:sz w:val="24"/>
                <w:szCs w:val="24"/>
              </w:rPr>
              <w:t>расноярск.</w:t>
            </w:r>
            <w:r w:rsidRPr="00460A86">
              <w:rPr>
                <w:rFonts w:ascii="Times New Roman" w:hAnsi="Times New Roman" w:cs="Times New Roman"/>
                <w:sz w:val="24"/>
                <w:szCs w:val="24"/>
              </w:rPr>
              <w:t xml:space="preserve">  Обучающиеся начальных и средних классов участвовали в </w:t>
            </w:r>
            <w:proofErr w:type="spellStart"/>
            <w:r w:rsidRPr="00460A86">
              <w:rPr>
                <w:rFonts w:ascii="Times New Roman" w:hAnsi="Times New Roman" w:cs="Times New Roman"/>
                <w:sz w:val="24"/>
                <w:szCs w:val="24"/>
              </w:rPr>
              <w:t>кожууном</w:t>
            </w:r>
            <w:proofErr w:type="spellEnd"/>
            <w:r w:rsidRPr="00460A86">
              <w:rPr>
                <w:rFonts w:ascii="Times New Roman" w:hAnsi="Times New Roman" w:cs="Times New Roman"/>
                <w:sz w:val="24"/>
                <w:szCs w:val="24"/>
              </w:rPr>
              <w:t xml:space="preserve"> конкурсе «Парус – Профи» и заняли призовые места в конкурсе «Радуга профессий» и в конкурсе исследовательских проектов «Профессии вокруг нас».  Хорошая  работа по профориентации  велась в </w:t>
            </w:r>
            <w:r w:rsidR="0081021F">
              <w:rPr>
                <w:rFonts w:ascii="Times New Roman" w:hAnsi="Times New Roman" w:cs="Times New Roman"/>
                <w:sz w:val="24"/>
                <w:szCs w:val="24"/>
              </w:rPr>
              <w:t>9</w:t>
            </w:r>
            <w:r w:rsidRPr="00460A86">
              <w:rPr>
                <w:rFonts w:ascii="Times New Roman" w:hAnsi="Times New Roman" w:cs="Times New Roman"/>
                <w:sz w:val="24"/>
                <w:szCs w:val="24"/>
              </w:rPr>
              <w:t xml:space="preserve"> классе. Недостаточная работа проводилась в </w:t>
            </w:r>
            <w:r w:rsidR="0081021F">
              <w:rPr>
                <w:rFonts w:ascii="Times New Roman" w:hAnsi="Times New Roman" w:cs="Times New Roman"/>
                <w:sz w:val="24"/>
                <w:szCs w:val="24"/>
              </w:rPr>
              <w:t>10</w:t>
            </w:r>
            <w:r w:rsidRPr="00460A86">
              <w:rPr>
                <w:rFonts w:ascii="Times New Roman" w:hAnsi="Times New Roman" w:cs="Times New Roman"/>
                <w:sz w:val="24"/>
                <w:szCs w:val="24"/>
              </w:rPr>
              <w:t xml:space="preserve"> классе по причине частого отсутствия классного. Проведено итоговое общешкольное родительское собрание, в котором одним из вопросов повестки дня был вопрос по профориентации. Присутствующих родителей тоже волновал вопрос о выборе профессии детей. В итоге решили в следующем учебном году вести полную и результативную работу по этому направлению вместе с родителями.</w:t>
            </w:r>
          </w:p>
          <w:p w:rsidR="007B619C" w:rsidRPr="00460A86" w:rsidRDefault="007B619C" w:rsidP="007B619C">
            <w:pPr>
              <w:pStyle w:val="ab"/>
              <w:spacing w:after="0"/>
              <w:jc w:val="both"/>
              <w:rPr>
                <w:rFonts w:ascii="Times New Roman" w:hAnsi="Times New Roman" w:cs="Times New Roman"/>
                <w:sz w:val="24"/>
                <w:szCs w:val="24"/>
              </w:rPr>
            </w:pPr>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Профориентационная</w:t>
            </w:r>
            <w:proofErr w:type="spellEnd"/>
            <w:r w:rsidRPr="00460A86">
              <w:rPr>
                <w:rFonts w:ascii="Times New Roman" w:hAnsi="Times New Roman" w:cs="Times New Roman"/>
                <w:sz w:val="24"/>
                <w:szCs w:val="24"/>
              </w:rPr>
              <w:t xml:space="preserve"> работа в школе проводилась на хорошем  уровне, но есть недостаточная работа  именно по тестированию «</w:t>
            </w:r>
            <w:proofErr w:type="spellStart"/>
            <w:r w:rsidRPr="00460A86">
              <w:rPr>
                <w:rFonts w:ascii="Times New Roman" w:hAnsi="Times New Roman" w:cs="Times New Roman"/>
                <w:sz w:val="24"/>
                <w:szCs w:val="24"/>
              </w:rPr>
              <w:t>Профориентатор</w:t>
            </w:r>
            <w:proofErr w:type="spellEnd"/>
            <w:r w:rsidRPr="00460A86">
              <w:rPr>
                <w:rFonts w:ascii="Times New Roman" w:hAnsi="Times New Roman" w:cs="Times New Roman"/>
                <w:sz w:val="24"/>
                <w:szCs w:val="24"/>
              </w:rPr>
              <w:t>» и по конкурсу «</w:t>
            </w:r>
            <w:proofErr w:type="spellStart"/>
            <w:r w:rsidRPr="00460A86">
              <w:rPr>
                <w:rFonts w:ascii="Times New Roman" w:hAnsi="Times New Roman" w:cs="Times New Roman"/>
                <w:sz w:val="24"/>
                <w:szCs w:val="24"/>
              </w:rPr>
              <w:t>Арт-Профи</w:t>
            </w:r>
            <w:proofErr w:type="spellEnd"/>
            <w:r w:rsidRPr="00460A86">
              <w:rPr>
                <w:rFonts w:ascii="Times New Roman" w:hAnsi="Times New Roman" w:cs="Times New Roman"/>
                <w:sz w:val="24"/>
                <w:szCs w:val="24"/>
              </w:rPr>
              <w:t xml:space="preserve">». В следующем учебном году нужно улучшить работу ещё на более высокий </w:t>
            </w:r>
            <w:r w:rsidRPr="00460A86">
              <w:rPr>
                <w:rFonts w:ascii="Times New Roman" w:hAnsi="Times New Roman" w:cs="Times New Roman"/>
                <w:sz w:val="24"/>
                <w:szCs w:val="24"/>
              </w:rPr>
              <w:lastRenderedPageBreak/>
              <w:t xml:space="preserve">уровень. Обязательно участвовать во всех конкурсах и мероприятиях.  </w:t>
            </w:r>
          </w:p>
          <w:p w:rsidR="007B619C" w:rsidRPr="00460A86" w:rsidRDefault="007B619C" w:rsidP="007B619C">
            <w:pPr>
              <w:pStyle w:val="ab"/>
              <w:spacing w:after="0" w:line="360" w:lineRule="auto"/>
              <w:jc w:val="both"/>
              <w:rPr>
                <w:rFonts w:ascii="Times New Roman" w:hAnsi="Times New Roman" w:cs="Times New Roman"/>
                <w:b/>
                <w:sz w:val="24"/>
                <w:szCs w:val="24"/>
              </w:rPr>
            </w:pPr>
            <w:r w:rsidRPr="00460A86">
              <w:rPr>
                <w:rFonts w:ascii="Times New Roman" w:hAnsi="Times New Roman" w:cs="Times New Roman"/>
                <w:sz w:val="24"/>
                <w:szCs w:val="24"/>
              </w:rPr>
              <w:t xml:space="preserve"> </w:t>
            </w:r>
            <w:r w:rsidRPr="00460A86">
              <w:rPr>
                <w:rFonts w:ascii="Times New Roman" w:hAnsi="Times New Roman" w:cs="Times New Roman"/>
                <w:b/>
                <w:sz w:val="24"/>
                <w:szCs w:val="24"/>
              </w:rPr>
              <w:t xml:space="preserve">Спортивно-массовая, физкультурно-оздоровительная работа </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 xml:space="preserve">      Спортивно-массовая и </w:t>
            </w:r>
            <w:proofErr w:type="spellStart"/>
            <w:r w:rsidRPr="00460A86">
              <w:rPr>
                <w:rFonts w:ascii="Times New Roman" w:hAnsi="Times New Roman" w:cs="Times New Roman"/>
                <w:sz w:val="24"/>
                <w:szCs w:val="24"/>
              </w:rPr>
              <w:t>физкультурно</w:t>
            </w:r>
            <w:proofErr w:type="spellEnd"/>
            <w:r w:rsidRPr="00460A86">
              <w:rPr>
                <w:rFonts w:ascii="Times New Roman" w:hAnsi="Times New Roman" w:cs="Times New Roman"/>
                <w:sz w:val="24"/>
                <w:szCs w:val="24"/>
              </w:rPr>
              <w:t xml:space="preserve"> - оздоровительная работа в школе проводилась не на  должном уровне со стороны</w:t>
            </w:r>
            <w:r w:rsidR="0081021F">
              <w:rPr>
                <w:rFonts w:ascii="Times New Roman" w:hAnsi="Times New Roman" w:cs="Times New Roman"/>
                <w:sz w:val="24"/>
                <w:szCs w:val="24"/>
              </w:rPr>
              <w:t xml:space="preserve"> учителя </w:t>
            </w:r>
            <w:r w:rsidRPr="00460A86">
              <w:rPr>
                <w:rFonts w:ascii="Times New Roman" w:hAnsi="Times New Roman" w:cs="Times New Roman"/>
                <w:sz w:val="24"/>
                <w:szCs w:val="24"/>
              </w:rPr>
              <w:t>физической культур</w:t>
            </w:r>
            <w:r w:rsidR="0081021F">
              <w:rPr>
                <w:rFonts w:ascii="Times New Roman" w:hAnsi="Times New Roman" w:cs="Times New Roman"/>
                <w:sz w:val="24"/>
                <w:szCs w:val="24"/>
              </w:rPr>
              <w:t>ы</w:t>
            </w:r>
            <w:proofErr w:type="gramStart"/>
            <w:r w:rsidRPr="00460A86">
              <w:rPr>
                <w:rFonts w:ascii="Times New Roman" w:hAnsi="Times New Roman" w:cs="Times New Roman"/>
                <w:sz w:val="24"/>
                <w:szCs w:val="24"/>
              </w:rPr>
              <w:t xml:space="preserve"> .</w:t>
            </w:r>
            <w:proofErr w:type="spellStart"/>
            <w:proofErr w:type="gramEnd"/>
            <w:r w:rsidR="0081021F">
              <w:rPr>
                <w:rFonts w:ascii="Times New Roman" w:hAnsi="Times New Roman" w:cs="Times New Roman"/>
                <w:sz w:val="24"/>
                <w:szCs w:val="24"/>
              </w:rPr>
              <w:t>Монгуш</w:t>
            </w:r>
            <w:proofErr w:type="spellEnd"/>
            <w:r w:rsidR="0081021F">
              <w:rPr>
                <w:rFonts w:ascii="Times New Roman" w:hAnsi="Times New Roman" w:cs="Times New Roman"/>
                <w:sz w:val="24"/>
                <w:szCs w:val="24"/>
              </w:rPr>
              <w:t xml:space="preserve"> Ш.Б.</w:t>
            </w:r>
            <w:r w:rsidRPr="00460A86">
              <w:rPr>
                <w:rFonts w:ascii="Times New Roman" w:hAnsi="Times New Roman" w:cs="Times New Roman"/>
                <w:sz w:val="24"/>
                <w:szCs w:val="24"/>
              </w:rPr>
              <w:t xml:space="preserve"> (участие в </w:t>
            </w:r>
            <w:proofErr w:type="spellStart"/>
            <w:r w:rsidRPr="00460A86">
              <w:rPr>
                <w:rFonts w:ascii="Times New Roman" w:hAnsi="Times New Roman" w:cs="Times New Roman"/>
                <w:sz w:val="24"/>
                <w:szCs w:val="24"/>
              </w:rPr>
              <w:t>кожуунных</w:t>
            </w:r>
            <w:proofErr w:type="spellEnd"/>
            <w:r w:rsidRPr="00460A86">
              <w:rPr>
                <w:rFonts w:ascii="Times New Roman" w:hAnsi="Times New Roman" w:cs="Times New Roman"/>
                <w:sz w:val="24"/>
                <w:szCs w:val="24"/>
              </w:rPr>
              <w:t xml:space="preserve"> спортивных соревнованиях- удовлетворительно)  . Но есть и хорошие моменты его работы, под его руководством дети хорошо участвовали в </w:t>
            </w:r>
            <w:proofErr w:type="spellStart"/>
            <w:r w:rsidRPr="00460A86">
              <w:rPr>
                <w:rFonts w:ascii="Times New Roman" w:hAnsi="Times New Roman" w:cs="Times New Roman"/>
                <w:sz w:val="24"/>
                <w:szCs w:val="24"/>
              </w:rPr>
              <w:t>кожуунном</w:t>
            </w:r>
            <w:proofErr w:type="spellEnd"/>
            <w:r w:rsidRPr="00460A86">
              <w:rPr>
                <w:rFonts w:ascii="Times New Roman" w:hAnsi="Times New Roman" w:cs="Times New Roman"/>
                <w:sz w:val="24"/>
                <w:szCs w:val="24"/>
              </w:rPr>
              <w:t xml:space="preserve"> парад</w:t>
            </w:r>
            <w:r w:rsidR="0081021F">
              <w:rPr>
                <w:rFonts w:ascii="Times New Roman" w:hAnsi="Times New Roman" w:cs="Times New Roman"/>
                <w:sz w:val="24"/>
                <w:szCs w:val="24"/>
              </w:rPr>
              <w:t>е.</w:t>
            </w:r>
            <w:r w:rsidRPr="00460A86">
              <w:rPr>
                <w:rFonts w:ascii="Times New Roman" w:hAnsi="Times New Roman" w:cs="Times New Roman"/>
                <w:sz w:val="24"/>
                <w:szCs w:val="24"/>
              </w:rPr>
              <w:t xml:space="preserve"> </w:t>
            </w:r>
          </w:p>
          <w:p w:rsidR="007B619C" w:rsidRPr="00460A86" w:rsidRDefault="007B619C" w:rsidP="007B619C">
            <w:pPr>
              <w:pStyle w:val="ab"/>
              <w:jc w:val="both"/>
              <w:rPr>
                <w:rFonts w:ascii="Times New Roman" w:hAnsi="Times New Roman" w:cs="Times New Roman"/>
                <w:b/>
                <w:sz w:val="24"/>
                <w:szCs w:val="24"/>
              </w:rPr>
            </w:pPr>
            <w:r w:rsidRPr="00460A86">
              <w:rPr>
                <w:rFonts w:ascii="Times New Roman" w:hAnsi="Times New Roman" w:cs="Times New Roman"/>
                <w:b/>
                <w:sz w:val="24"/>
                <w:szCs w:val="24"/>
              </w:rPr>
              <w:t xml:space="preserve">Работа по медицинскому обслуживанию </w:t>
            </w:r>
            <w:proofErr w:type="gramStart"/>
            <w:r w:rsidRPr="00460A86">
              <w:rPr>
                <w:rFonts w:ascii="Times New Roman" w:hAnsi="Times New Roman" w:cs="Times New Roman"/>
                <w:b/>
                <w:sz w:val="24"/>
                <w:szCs w:val="24"/>
              </w:rPr>
              <w:t>обучающихся</w:t>
            </w:r>
            <w:proofErr w:type="gramEnd"/>
            <w:r w:rsidRPr="00460A86">
              <w:rPr>
                <w:rFonts w:ascii="Times New Roman" w:hAnsi="Times New Roman" w:cs="Times New Roman"/>
                <w:b/>
                <w:sz w:val="24"/>
                <w:szCs w:val="24"/>
              </w:rPr>
              <w:t>.</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Работа школьной медсестры оценивается «хорошо», потому что она всю работу делает в срок, есть план годовой работы, папка для документации, анализ работы за год сдала в печатном варианте как положено.</w:t>
            </w:r>
          </w:p>
          <w:p w:rsidR="007B619C" w:rsidRPr="00460A86" w:rsidRDefault="007B619C" w:rsidP="007B619C">
            <w:pPr>
              <w:pStyle w:val="ab"/>
              <w:jc w:val="both"/>
              <w:rPr>
                <w:rFonts w:ascii="Times New Roman" w:hAnsi="Times New Roman" w:cs="Times New Roman"/>
                <w:b/>
                <w:sz w:val="24"/>
                <w:szCs w:val="24"/>
              </w:rPr>
            </w:pPr>
            <w:r w:rsidRPr="00460A86">
              <w:rPr>
                <w:rFonts w:ascii="Times New Roman" w:hAnsi="Times New Roman" w:cs="Times New Roman"/>
                <w:b/>
                <w:sz w:val="24"/>
                <w:szCs w:val="24"/>
              </w:rPr>
              <w:t xml:space="preserve">Работа по охране здоровья и жизни </w:t>
            </w:r>
            <w:proofErr w:type="gramStart"/>
            <w:r w:rsidRPr="00460A86">
              <w:rPr>
                <w:rFonts w:ascii="Times New Roman" w:hAnsi="Times New Roman" w:cs="Times New Roman"/>
                <w:b/>
                <w:sz w:val="24"/>
                <w:szCs w:val="24"/>
              </w:rPr>
              <w:t>обучающихся</w:t>
            </w:r>
            <w:proofErr w:type="gramEnd"/>
            <w:r w:rsidRPr="00460A86">
              <w:rPr>
                <w:rFonts w:ascii="Times New Roman" w:hAnsi="Times New Roman" w:cs="Times New Roman"/>
                <w:b/>
                <w:sz w:val="24"/>
                <w:szCs w:val="24"/>
              </w:rPr>
              <w:t>.</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 xml:space="preserve"> Работу организатора по ОБЖ </w:t>
            </w:r>
            <w:proofErr w:type="spellStart"/>
            <w:r w:rsidRPr="00460A86">
              <w:rPr>
                <w:rFonts w:ascii="Times New Roman" w:hAnsi="Times New Roman" w:cs="Times New Roman"/>
                <w:sz w:val="24"/>
                <w:szCs w:val="24"/>
              </w:rPr>
              <w:t>выполнял</w:t>
            </w:r>
            <w:r w:rsidR="0081021F">
              <w:rPr>
                <w:rFonts w:ascii="Times New Roman" w:hAnsi="Times New Roman" w:cs="Times New Roman"/>
                <w:sz w:val="24"/>
                <w:szCs w:val="24"/>
              </w:rPr>
              <w:t>учитель</w:t>
            </w:r>
            <w:proofErr w:type="spellEnd"/>
            <w:r w:rsidR="0081021F">
              <w:rPr>
                <w:rFonts w:ascii="Times New Roman" w:hAnsi="Times New Roman" w:cs="Times New Roman"/>
                <w:sz w:val="24"/>
                <w:szCs w:val="24"/>
              </w:rPr>
              <w:t xml:space="preserve"> </w:t>
            </w:r>
            <w:proofErr w:type="spellStart"/>
            <w:r w:rsidR="0081021F">
              <w:rPr>
                <w:rFonts w:ascii="Times New Roman" w:hAnsi="Times New Roman" w:cs="Times New Roman"/>
                <w:sz w:val="24"/>
                <w:szCs w:val="24"/>
              </w:rPr>
              <w:t>Донгак</w:t>
            </w:r>
            <w:proofErr w:type="spellEnd"/>
            <w:r w:rsidR="0081021F">
              <w:rPr>
                <w:rFonts w:ascii="Times New Roman" w:hAnsi="Times New Roman" w:cs="Times New Roman"/>
                <w:sz w:val="24"/>
                <w:szCs w:val="24"/>
              </w:rPr>
              <w:t xml:space="preserve"> В.Д.</w:t>
            </w:r>
            <w:r w:rsidRPr="00460A86">
              <w:rPr>
                <w:rFonts w:ascii="Times New Roman" w:hAnsi="Times New Roman" w:cs="Times New Roman"/>
                <w:sz w:val="24"/>
                <w:szCs w:val="24"/>
              </w:rPr>
              <w:t xml:space="preserve"> Все инструктажи по технике безопасности проводились, имеются журналы с подписями обучающихся,  ведётся журнал по профилактике дорожного движения (по перевозке детей) с подписями родителей о разрешении перевозки. Проведено общешкольное мероприятие для учащихся и общешкольное родительское собрание по профилактике детского дорожно-транспортного травматизма.</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 xml:space="preserve">       В итоге из специалистов по воспитательной работе за хорошую работу можно отметить руководителя МО классных руководителей </w:t>
            </w:r>
            <w:proofErr w:type="spellStart"/>
            <w:r w:rsidR="0081021F">
              <w:rPr>
                <w:rFonts w:ascii="Times New Roman" w:hAnsi="Times New Roman" w:cs="Times New Roman"/>
                <w:sz w:val="24"/>
                <w:szCs w:val="24"/>
              </w:rPr>
              <w:t>Монгуш</w:t>
            </w:r>
            <w:proofErr w:type="spellEnd"/>
            <w:r w:rsidR="0081021F">
              <w:rPr>
                <w:rFonts w:ascii="Times New Roman" w:hAnsi="Times New Roman" w:cs="Times New Roman"/>
                <w:sz w:val="24"/>
                <w:szCs w:val="24"/>
              </w:rPr>
              <w:t xml:space="preserve"> О.О.</w:t>
            </w:r>
            <w:r w:rsidRPr="00460A86">
              <w:rPr>
                <w:rFonts w:ascii="Times New Roman" w:hAnsi="Times New Roman" w:cs="Times New Roman"/>
                <w:sz w:val="24"/>
                <w:szCs w:val="24"/>
              </w:rPr>
              <w:t xml:space="preserve"> и медсестру школы </w:t>
            </w:r>
            <w:proofErr w:type="spellStart"/>
            <w:r w:rsidR="0081021F">
              <w:rPr>
                <w:rFonts w:ascii="Times New Roman" w:hAnsi="Times New Roman" w:cs="Times New Roman"/>
                <w:sz w:val="24"/>
                <w:szCs w:val="24"/>
              </w:rPr>
              <w:t>ооржак</w:t>
            </w:r>
            <w:proofErr w:type="spellEnd"/>
            <w:r w:rsidR="0081021F">
              <w:rPr>
                <w:rFonts w:ascii="Times New Roman" w:hAnsi="Times New Roman" w:cs="Times New Roman"/>
                <w:sz w:val="24"/>
                <w:szCs w:val="24"/>
              </w:rPr>
              <w:t xml:space="preserve"> Ч.Х</w:t>
            </w:r>
            <w:r w:rsidRPr="00460A86">
              <w:rPr>
                <w:rFonts w:ascii="Times New Roman" w:hAnsi="Times New Roman" w:cs="Times New Roman"/>
                <w:sz w:val="24"/>
                <w:szCs w:val="24"/>
              </w:rPr>
              <w:t xml:space="preserve">. </w:t>
            </w:r>
            <w:r w:rsidR="0081021F">
              <w:rPr>
                <w:rFonts w:ascii="Times New Roman" w:hAnsi="Times New Roman" w:cs="Times New Roman"/>
                <w:sz w:val="24"/>
                <w:szCs w:val="24"/>
              </w:rPr>
              <w:t>З</w:t>
            </w:r>
            <w:r w:rsidRPr="00460A86">
              <w:rPr>
                <w:rFonts w:ascii="Times New Roman" w:hAnsi="Times New Roman" w:cs="Times New Roman"/>
                <w:sz w:val="24"/>
                <w:szCs w:val="24"/>
              </w:rPr>
              <w:t xml:space="preserve">а недостаточную работу </w:t>
            </w:r>
            <w:proofErr w:type="gramStart"/>
            <w:r w:rsidRPr="00460A86">
              <w:rPr>
                <w:rFonts w:ascii="Times New Roman" w:hAnsi="Times New Roman" w:cs="Times New Roman"/>
                <w:sz w:val="24"/>
                <w:szCs w:val="24"/>
              </w:rPr>
              <w:t>–</w:t>
            </w:r>
            <w:r w:rsidR="0081021F">
              <w:rPr>
                <w:rFonts w:ascii="Times New Roman" w:hAnsi="Times New Roman" w:cs="Times New Roman"/>
                <w:sz w:val="24"/>
                <w:szCs w:val="24"/>
              </w:rPr>
              <w:t>у</w:t>
            </w:r>
            <w:proofErr w:type="gramEnd"/>
            <w:r w:rsidR="0081021F">
              <w:rPr>
                <w:rFonts w:ascii="Times New Roman" w:hAnsi="Times New Roman" w:cs="Times New Roman"/>
                <w:sz w:val="24"/>
                <w:szCs w:val="24"/>
              </w:rPr>
              <w:t xml:space="preserve">чителя </w:t>
            </w:r>
            <w:r w:rsidRPr="00460A86">
              <w:rPr>
                <w:rFonts w:ascii="Times New Roman" w:hAnsi="Times New Roman" w:cs="Times New Roman"/>
                <w:sz w:val="24"/>
                <w:szCs w:val="24"/>
              </w:rPr>
              <w:t xml:space="preserve"> физической культур</w:t>
            </w:r>
            <w:r w:rsidR="0081021F">
              <w:rPr>
                <w:rFonts w:ascii="Times New Roman" w:hAnsi="Times New Roman" w:cs="Times New Roman"/>
                <w:sz w:val="24"/>
                <w:szCs w:val="24"/>
              </w:rPr>
              <w:t xml:space="preserve">ы </w:t>
            </w:r>
            <w:proofErr w:type="spellStart"/>
            <w:r w:rsidR="0081021F">
              <w:rPr>
                <w:rFonts w:ascii="Times New Roman" w:hAnsi="Times New Roman" w:cs="Times New Roman"/>
                <w:sz w:val="24"/>
                <w:szCs w:val="24"/>
              </w:rPr>
              <w:t>Монгуш</w:t>
            </w:r>
            <w:proofErr w:type="spellEnd"/>
            <w:r w:rsidR="0081021F">
              <w:rPr>
                <w:rFonts w:ascii="Times New Roman" w:hAnsi="Times New Roman" w:cs="Times New Roman"/>
                <w:sz w:val="24"/>
                <w:szCs w:val="24"/>
              </w:rPr>
              <w:t xml:space="preserve"> Ш.Б., </w:t>
            </w:r>
            <w:proofErr w:type="spellStart"/>
            <w:r w:rsidR="0081021F">
              <w:rPr>
                <w:rFonts w:ascii="Times New Roman" w:hAnsi="Times New Roman" w:cs="Times New Roman"/>
                <w:sz w:val="24"/>
                <w:szCs w:val="24"/>
              </w:rPr>
              <w:t>Ооржак</w:t>
            </w:r>
            <w:proofErr w:type="spellEnd"/>
            <w:r w:rsidR="0081021F">
              <w:rPr>
                <w:rFonts w:ascii="Times New Roman" w:hAnsi="Times New Roman" w:cs="Times New Roman"/>
                <w:sz w:val="24"/>
                <w:szCs w:val="24"/>
              </w:rPr>
              <w:t xml:space="preserve"> Ч.А</w:t>
            </w:r>
            <w:r w:rsidRPr="00460A86">
              <w:rPr>
                <w:rFonts w:ascii="Times New Roman" w:hAnsi="Times New Roman" w:cs="Times New Roman"/>
                <w:sz w:val="24"/>
                <w:szCs w:val="24"/>
              </w:rPr>
              <w:t>.</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b/>
                <w:sz w:val="24"/>
                <w:szCs w:val="24"/>
              </w:rPr>
              <w:t>Работа с родителями.</w:t>
            </w:r>
          </w:p>
          <w:tbl>
            <w:tblPr>
              <w:tblStyle w:val="ad"/>
              <w:tblW w:w="10314" w:type="dxa"/>
              <w:tblLayout w:type="fixed"/>
              <w:tblLook w:val="04A0"/>
            </w:tblPr>
            <w:tblGrid>
              <w:gridCol w:w="1242"/>
              <w:gridCol w:w="2977"/>
              <w:gridCol w:w="1701"/>
              <w:gridCol w:w="2126"/>
              <w:gridCol w:w="2268"/>
            </w:tblGrid>
            <w:tr w:rsidR="007B619C" w:rsidRPr="00460A86" w:rsidTr="009065B1">
              <w:trPr>
                <w:trHeight w:val="480"/>
              </w:trPr>
              <w:tc>
                <w:tcPr>
                  <w:tcW w:w="1242" w:type="dxa"/>
                  <w:vMerge w:val="restart"/>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Дата проведения</w:t>
                  </w:r>
                </w:p>
              </w:tc>
              <w:tc>
                <w:tcPr>
                  <w:tcW w:w="2977" w:type="dxa"/>
                  <w:vMerge w:val="restart"/>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Тема собрания</w:t>
                  </w:r>
                </w:p>
              </w:tc>
              <w:tc>
                <w:tcPr>
                  <w:tcW w:w="3827" w:type="dxa"/>
                  <w:gridSpan w:val="2"/>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Охвачено родителей</w:t>
                  </w:r>
                </w:p>
                <w:p w:rsidR="007B619C" w:rsidRPr="00460A86" w:rsidRDefault="007B619C" w:rsidP="009065B1">
                  <w:pPr>
                    <w:jc w:val="center"/>
                    <w:rPr>
                      <w:rFonts w:ascii="Times New Roman" w:hAnsi="Times New Roman" w:cs="Times New Roman"/>
                      <w:sz w:val="24"/>
                      <w:szCs w:val="24"/>
                    </w:rPr>
                  </w:pPr>
                </w:p>
              </w:tc>
              <w:tc>
                <w:tcPr>
                  <w:tcW w:w="2268"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Тема родительского всеобуча</w:t>
                  </w:r>
                </w:p>
              </w:tc>
            </w:tr>
            <w:tr w:rsidR="007B619C" w:rsidRPr="00460A86" w:rsidTr="009065B1">
              <w:trPr>
                <w:trHeight w:val="460"/>
              </w:trPr>
              <w:tc>
                <w:tcPr>
                  <w:tcW w:w="1242" w:type="dxa"/>
                  <w:vMerge/>
                </w:tcPr>
                <w:p w:rsidR="007B619C" w:rsidRPr="00460A86" w:rsidRDefault="007B619C" w:rsidP="009065B1">
                  <w:pPr>
                    <w:jc w:val="center"/>
                    <w:rPr>
                      <w:rFonts w:ascii="Times New Roman" w:hAnsi="Times New Roman" w:cs="Times New Roman"/>
                      <w:sz w:val="24"/>
                      <w:szCs w:val="24"/>
                    </w:rPr>
                  </w:pPr>
                </w:p>
              </w:tc>
              <w:tc>
                <w:tcPr>
                  <w:tcW w:w="2977" w:type="dxa"/>
                  <w:vMerge/>
                </w:tcPr>
                <w:p w:rsidR="007B619C" w:rsidRPr="00460A86" w:rsidRDefault="007B619C" w:rsidP="009065B1">
                  <w:pPr>
                    <w:jc w:val="center"/>
                    <w:rPr>
                      <w:rFonts w:ascii="Times New Roman" w:hAnsi="Times New Roman" w:cs="Times New Roman"/>
                      <w:sz w:val="24"/>
                      <w:szCs w:val="24"/>
                    </w:rPr>
                  </w:pPr>
                </w:p>
              </w:tc>
              <w:tc>
                <w:tcPr>
                  <w:tcW w:w="1701"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Общее количество родителей</w:t>
                  </w:r>
                </w:p>
              </w:tc>
              <w:tc>
                <w:tcPr>
                  <w:tcW w:w="2126"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 xml:space="preserve">Всего присутствовали </w:t>
                  </w:r>
                </w:p>
                <w:p w:rsidR="007B619C" w:rsidRPr="00460A86" w:rsidRDefault="007B619C" w:rsidP="009065B1">
                  <w:pPr>
                    <w:jc w:val="center"/>
                    <w:rPr>
                      <w:rFonts w:ascii="Times New Roman" w:hAnsi="Times New Roman" w:cs="Times New Roman"/>
                      <w:sz w:val="24"/>
                      <w:szCs w:val="24"/>
                    </w:rPr>
                  </w:pPr>
                  <w:proofErr w:type="gramStart"/>
                  <w:r w:rsidRPr="00460A86">
                    <w:rPr>
                      <w:rFonts w:ascii="Times New Roman" w:hAnsi="Times New Roman" w:cs="Times New Roman"/>
                      <w:sz w:val="24"/>
                      <w:szCs w:val="24"/>
                    </w:rPr>
                    <w:t>(в % от общего количества</w:t>
                  </w:r>
                  <w:proofErr w:type="gramEnd"/>
                </w:p>
              </w:tc>
              <w:tc>
                <w:tcPr>
                  <w:tcW w:w="2268" w:type="dxa"/>
                </w:tcPr>
                <w:p w:rsidR="007B619C" w:rsidRPr="00460A86" w:rsidRDefault="007B619C" w:rsidP="009065B1">
                  <w:pPr>
                    <w:jc w:val="center"/>
                    <w:rPr>
                      <w:rFonts w:ascii="Times New Roman" w:hAnsi="Times New Roman" w:cs="Times New Roman"/>
                      <w:sz w:val="24"/>
                      <w:szCs w:val="24"/>
                    </w:rPr>
                  </w:pPr>
                </w:p>
              </w:tc>
            </w:tr>
            <w:tr w:rsidR="007B619C" w:rsidRPr="00460A86" w:rsidTr="009065B1">
              <w:tc>
                <w:tcPr>
                  <w:tcW w:w="1242"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16.10.13</w:t>
                  </w:r>
                </w:p>
              </w:tc>
              <w:tc>
                <w:tcPr>
                  <w:tcW w:w="2977"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«Проблемы воспитания в подростковом возрасте»</w:t>
                  </w:r>
                </w:p>
              </w:tc>
              <w:tc>
                <w:tcPr>
                  <w:tcW w:w="1701"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18</w:t>
                  </w:r>
                </w:p>
              </w:tc>
              <w:tc>
                <w:tcPr>
                  <w:tcW w:w="2126"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62%</w:t>
                  </w:r>
                </w:p>
              </w:tc>
              <w:tc>
                <w:tcPr>
                  <w:tcW w:w="2268"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«Профориентация в школе»</w:t>
                  </w:r>
                </w:p>
              </w:tc>
            </w:tr>
            <w:tr w:rsidR="007B619C" w:rsidRPr="00460A86" w:rsidTr="009065B1">
              <w:tc>
                <w:tcPr>
                  <w:tcW w:w="1242"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11.12.13</w:t>
                  </w:r>
                </w:p>
              </w:tc>
              <w:tc>
                <w:tcPr>
                  <w:tcW w:w="2977"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«Профилактика дорожного движения»</w:t>
                  </w:r>
                </w:p>
              </w:tc>
              <w:tc>
                <w:tcPr>
                  <w:tcW w:w="1701"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21</w:t>
                  </w:r>
                </w:p>
              </w:tc>
              <w:tc>
                <w:tcPr>
                  <w:tcW w:w="2126"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79%</w:t>
                  </w:r>
                </w:p>
              </w:tc>
              <w:tc>
                <w:tcPr>
                  <w:tcW w:w="2268"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«Половое воспитание девочек»</w:t>
                  </w:r>
                </w:p>
              </w:tc>
            </w:tr>
            <w:tr w:rsidR="007B619C" w:rsidRPr="00460A86" w:rsidTr="009065B1">
              <w:tc>
                <w:tcPr>
                  <w:tcW w:w="1242"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15.02.14</w:t>
                  </w:r>
                </w:p>
              </w:tc>
              <w:tc>
                <w:tcPr>
                  <w:tcW w:w="2977"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«Об изменениях в ГИА и ЕГЭ»</w:t>
                  </w:r>
                </w:p>
              </w:tc>
              <w:tc>
                <w:tcPr>
                  <w:tcW w:w="1701"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14</w:t>
                  </w:r>
                </w:p>
              </w:tc>
              <w:tc>
                <w:tcPr>
                  <w:tcW w:w="2126"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45%</w:t>
                  </w:r>
                </w:p>
              </w:tc>
              <w:tc>
                <w:tcPr>
                  <w:tcW w:w="2268"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«Половое воспитание мальчиков»</w:t>
                  </w:r>
                </w:p>
              </w:tc>
            </w:tr>
            <w:tr w:rsidR="007B619C" w:rsidRPr="00460A86" w:rsidTr="009065B1">
              <w:tc>
                <w:tcPr>
                  <w:tcW w:w="1242"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25.04.14</w:t>
                  </w:r>
                </w:p>
              </w:tc>
              <w:tc>
                <w:tcPr>
                  <w:tcW w:w="2977" w:type="dxa"/>
                </w:tcPr>
                <w:p w:rsidR="007B619C" w:rsidRPr="00460A86" w:rsidRDefault="007B619C" w:rsidP="0081021F">
                  <w:pPr>
                    <w:rPr>
                      <w:rFonts w:ascii="Times New Roman" w:eastAsia="Calibri" w:hAnsi="Times New Roman" w:cs="Times New Roman"/>
                      <w:sz w:val="24"/>
                      <w:szCs w:val="24"/>
                    </w:rPr>
                  </w:pPr>
                  <w:r w:rsidRPr="00460A86">
                    <w:rPr>
                      <w:rFonts w:ascii="Times New Roman" w:eastAsia="Calibri" w:hAnsi="Times New Roman" w:cs="Times New Roman"/>
                      <w:sz w:val="24"/>
                      <w:szCs w:val="24"/>
                    </w:rPr>
                    <w:t>«Итоги 201</w:t>
                  </w:r>
                  <w:r w:rsidR="0081021F">
                    <w:rPr>
                      <w:rFonts w:ascii="Times New Roman" w:eastAsia="Calibri" w:hAnsi="Times New Roman" w:cs="Times New Roman"/>
                      <w:sz w:val="24"/>
                      <w:szCs w:val="24"/>
                    </w:rPr>
                    <w:t>4</w:t>
                  </w:r>
                  <w:r w:rsidRPr="00460A86">
                    <w:rPr>
                      <w:rFonts w:ascii="Times New Roman" w:eastAsia="Calibri" w:hAnsi="Times New Roman" w:cs="Times New Roman"/>
                      <w:sz w:val="24"/>
                      <w:szCs w:val="24"/>
                    </w:rPr>
                    <w:t>-201</w:t>
                  </w:r>
                  <w:r w:rsidR="0081021F">
                    <w:rPr>
                      <w:rFonts w:ascii="Times New Roman" w:eastAsia="Calibri" w:hAnsi="Times New Roman" w:cs="Times New Roman"/>
                      <w:sz w:val="24"/>
                      <w:szCs w:val="24"/>
                    </w:rPr>
                    <w:t>5</w:t>
                  </w:r>
                  <w:r w:rsidRPr="00460A86">
                    <w:rPr>
                      <w:rFonts w:ascii="Times New Roman" w:eastAsia="Calibri" w:hAnsi="Times New Roman" w:cs="Times New Roman"/>
                      <w:sz w:val="24"/>
                      <w:szCs w:val="24"/>
                    </w:rPr>
                    <w:t xml:space="preserve">  у/</w:t>
                  </w:r>
                  <w:proofErr w:type="gramStart"/>
                  <w:r w:rsidRPr="00460A86">
                    <w:rPr>
                      <w:rFonts w:ascii="Times New Roman" w:eastAsia="Calibri" w:hAnsi="Times New Roman" w:cs="Times New Roman"/>
                      <w:sz w:val="24"/>
                      <w:szCs w:val="24"/>
                    </w:rPr>
                    <w:t>г</w:t>
                  </w:r>
                  <w:proofErr w:type="gramEnd"/>
                  <w:r w:rsidRPr="00460A86">
                    <w:rPr>
                      <w:rFonts w:ascii="Times New Roman" w:eastAsia="Calibri" w:hAnsi="Times New Roman" w:cs="Times New Roman"/>
                      <w:sz w:val="24"/>
                      <w:szCs w:val="24"/>
                    </w:rPr>
                    <w:t>»</w:t>
                  </w:r>
                </w:p>
              </w:tc>
              <w:tc>
                <w:tcPr>
                  <w:tcW w:w="1701"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23</w:t>
                  </w:r>
                </w:p>
              </w:tc>
              <w:tc>
                <w:tcPr>
                  <w:tcW w:w="2126" w:type="dxa"/>
                </w:tcPr>
                <w:p w:rsidR="007B619C" w:rsidRPr="00460A86" w:rsidRDefault="007B619C" w:rsidP="009065B1">
                  <w:pPr>
                    <w:jc w:val="center"/>
                    <w:rPr>
                      <w:rFonts w:ascii="Times New Roman" w:eastAsia="Calibri" w:hAnsi="Times New Roman" w:cs="Times New Roman"/>
                      <w:sz w:val="24"/>
                      <w:szCs w:val="24"/>
                    </w:rPr>
                  </w:pPr>
                  <w:r w:rsidRPr="00460A86">
                    <w:rPr>
                      <w:rFonts w:ascii="Times New Roman" w:eastAsia="Calibri" w:hAnsi="Times New Roman" w:cs="Times New Roman"/>
                      <w:sz w:val="24"/>
                      <w:szCs w:val="24"/>
                    </w:rPr>
                    <w:t>80%</w:t>
                  </w:r>
                </w:p>
              </w:tc>
              <w:tc>
                <w:tcPr>
                  <w:tcW w:w="2268" w:type="dxa"/>
                </w:tcPr>
                <w:p w:rsidR="007B619C" w:rsidRPr="00460A86" w:rsidRDefault="007B619C" w:rsidP="009065B1">
                  <w:pPr>
                    <w:rPr>
                      <w:rFonts w:ascii="Times New Roman" w:eastAsia="Calibri" w:hAnsi="Times New Roman" w:cs="Times New Roman"/>
                      <w:sz w:val="24"/>
                      <w:szCs w:val="24"/>
                    </w:rPr>
                  </w:pPr>
                  <w:r w:rsidRPr="00460A86">
                    <w:rPr>
                      <w:rFonts w:ascii="Times New Roman" w:eastAsia="Calibri" w:hAnsi="Times New Roman" w:cs="Times New Roman"/>
                      <w:sz w:val="24"/>
                      <w:szCs w:val="24"/>
                    </w:rPr>
                    <w:t>«Безопасность детей в летнее время»</w:t>
                  </w:r>
                </w:p>
              </w:tc>
            </w:tr>
          </w:tbl>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 xml:space="preserve">    По сравнению с прошлым годом Совет отцов работал не в полную </w:t>
            </w:r>
            <w:proofErr w:type="gramStart"/>
            <w:r w:rsidRPr="00460A86">
              <w:rPr>
                <w:rFonts w:ascii="Times New Roman" w:hAnsi="Times New Roman" w:cs="Times New Roman"/>
                <w:sz w:val="24"/>
                <w:szCs w:val="24"/>
              </w:rPr>
              <w:t>силу</w:t>
            </w:r>
            <w:proofErr w:type="gramEnd"/>
            <w:r w:rsidRPr="00460A86">
              <w:rPr>
                <w:rFonts w:ascii="Times New Roman" w:hAnsi="Times New Roman" w:cs="Times New Roman"/>
                <w:sz w:val="24"/>
                <w:szCs w:val="24"/>
              </w:rPr>
              <w:t xml:space="preserve"> и  показали  неактивность  со стороны отцов. По этому поводу ставили вопрос в итоговом собрании Совета и решили в следующем году работу вести в соответствии с планом и пересмотреть состав актива Совета отцов. </w:t>
            </w:r>
          </w:p>
          <w:p w:rsidR="007B619C" w:rsidRPr="00460A86" w:rsidRDefault="007B619C" w:rsidP="007B619C">
            <w:pPr>
              <w:pStyle w:val="ab"/>
              <w:jc w:val="both"/>
              <w:rPr>
                <w:rFonts w:ascii="Times New Roman" w:hAnsi="Times New Roman" w:cs="Times New Roman"/>
                <w:b/>
                <w:sz w:val="24"/>
                <w:szCs w:val="24"/>
              </w:rPr>
            </w:pPr>
            <w:r w:rsidRPr="00460A86">
              <w:rPr>
                <w:rFonts w:ascii="Times New Roman" w:hAnsi="Times New Roman" w:cs="Times New Roman"/>
                <w:b/>
                <w:sz w:val="24"/>
                <w:szCs w:val="24"/>
              </w:rPr>
              <w:t>Профилактика правонарушений.</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 xml:space="preserve">     Программы по профилактике правонарушений нет. Все профилактические работы  организуют классные руководители школы.  </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 xml:space="preserve">     Совершенные правонарушения за учебный год- 0.</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Состоят на учетах (всего на ВШУ, ПДН, КДН, безнадзорных)- 0.</w:t>
            </w:r>
          </w:p>
          <w:tbl>
            <w:tblPr>
              <w:tblStyle w:val="ad"/>
              <w:tblW w:w="0" w:type="auto"/>
              <w:tblInd w:w="108" w:type="dxa"/>
              <w:tblLayout w:type="fixed"/>
              <w:tblLook w:val="04A0"/>
            </w:tblPr>
            <w:tblGrid>
              <w:gridCol w:w="1469"/>
              <w:gridCol w:w="527"/>
              <w:gridCol w:w="1666"/>
              <w:gridCol w:w="1724"/>
              <w:gridCol w:w="1026"/>
              <w:gridCol w:w="443"/>
              <w:gridCol w:w="1716"/>
              <w:gridCol w:w="1600"/>
            </w:tblGrid>
            <w:tr w:rsidR="007B619C" w:rsidRPr="00460A86" w:rsidTr="009065B1">
              <w:trPr>
                <w:trHeight w:val="439"/>
              </w:trPr>
              <w:tc>
                <w:tcPr>
                  <w:tcW w:w="5386" w:type="dxa"/>
                  <w:gridSpan w:val="4"/>
                  <w:tcBorders>
                    <w:bottom w:val="single" w:sz="4" w:space="0" w:color="auto"/>
                  </w:tcBorders>
                </w:tcPr>
                <w:p w:rsidR="007B619C" w:rsidRPr="00460A86" w:rsidRDefault="007B619C" w:rsidP="009065B1">
                  <w:pPr>
                    <w:pStyle w:val="ab"/>
                    <w:ind w:left="0"/>
                    <w:jc w:val="center"/>
                    <w:rPr>
                      <w:rFonts w:ascii="Times New Roman" w:hAnsi="Times New Roman" w:cs="Times New Roman"/>
                      <w:sz w:val="24"/>
                      <w:szCs w:val="24"/>
                    </w:rPr>
                  </w:pPr>
                  <w:r w:rsidRPr="00460A86">
                    <w:rPr>
                      <w:rFonts w:ascii="Times New Roman" w:hAnsi="Times New Roman" w:cs="Times New Roman"/>
                      <w:sz w:val="24"/>
                      <w:szCs w:val="24"/>
                    </w:rPr>
                    <w:lastRenderedPageBreak/>
                    <w:t>В начале учебного года</w:t>
                  </w:r>
                </w:p>
              </w:tc>
              <w:tc>
                <w:tcPr>
                  <w:tcW w:w="4785" w:type="dxa"/>
                  <w:gridSpan w:val="4"/>
                  <w:tcBorders>
                    <w:bottom w:val="single" w:sz="4" w:space="0" w:color="auto"/>
                  </w:tcBorders>
                </w:tcPr>
                <w:p w:rsidR="007B619C" w:rsidRPr="00460A86" w:rsidRDefault="007B619C" w:rsidP="009065B1">
                  <w:pPr>
                    <w:pStyle w:val="ab"/>
                    <w:ind w:left="0"/>
                    <w:jc w:val="center"/>
                    <w:rPr>
                      <w:rFonts w:ascii="Times New Roman" w:hAnsi="Times New Roman" w:cs="Times New Roman"/>
                      <w:sz w:val="24"/>
                      <w:szCs w:val="24"/>
                    </w:rPr>
                  </w:pPr>
                  <w:r w:rsidRPr="00460A86">
                    <w:rPr>
                      <w:rFonts w:ascii="Times New Roman" w:hAnsi="Times New Roman" w:cs="Times New Roman"/>
                      <w:sz w:val="24"/>
                      <w:szCs w:val="24"/>
                    </w:rPr>
                    <w:t>В конце учебного года</w:t>
                  </w:r>
                </w:p>
              </w:tc>
            </w:tr>
            <w:tr w:rsidR="007B619C" w:rsidRPr="00460A86" w:rsidTr="009065B1">
              <w:trPr>
                <w:trHeight w:val="760"/>
              </w:trPr>
              <w:tc>
                <w:tcPr>
                  <w:tcW w:w="1469" w:type="dxa"/>
                  <w:tcBorders>
                    <w:top w:val="single" w:sz="4" w:space="0" w:color="auto"/>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Ф.И.О. учащегося</w:t>
                  </w:r>
                </w:p>
              </w:tc>
              <w:tc>
                <w:tcPr>
                  <w:tcW w:w="527" w:type="dxa"/>
                  <w:tcBorders>
                    <w:top w:val="single" w:sz="4" w:space="0" w:color="auto"/>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учет</w:t>
                  </w:r>
                </w:p>
              </w:tc>
              <w:tc>
                <w:tcPr>
                  <w:tcW w:w="1666" w:type="dxa"/>
                  <w:tcBorders>
                    <w:top w:val="single" w:sz="4" w:space="0" w:color="auto"/>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Причина постановки</w:t>
                  </w:r>
                </w:p>
              </w:tc>
              <w:tc>
                <w:tcPr>
                  <w:tcW w:w="1724" w:type="dxa"/>
                  <w:tcBorders>
                    <w:top w:val="single" w:sz="4" w:space="0" w:color="auto"/>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Причина снятия с учета</w:t>
                  </w:r>
                </w:p>
              </w:tc>
              <w:tc>
                <w:tcPr>
                  <w:tcW w:w="1026" w:type="dxa"/>
                  <w:tcBorders>
                    <w:top w:val="single" w:sz="4" w:space="0" w:color="auto"/>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Ф.И.О. учащегося</w:t>
                  </w:r>
                </w:p>
              </w:tc>
              <w:tc>
                <w:tcPr>
                  <w:tcW w:w="443" w:type="dxa"/>
                  <w:tcBorders>
                    <w:top w:val="single" w:sz="4" w:space="0" w:color="auto"/>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учет</w:t>
                  </w:r>
                </w:p>
              </w:tc>
              <w:tc>
                <w:tcPr>
                  <w:tcW w:w="1716" w:type="dxa"/>
                  <w:tcBorders>
                    <w:top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Причина постановки</w:t>
                  </w:r>
                </w:p>
              </w:tc>
              <w:tc>
                <w:tcPr>
                  <w:tcW w:w="1600" w:type="dxa"/>
                  <w:tcBorders>
                    <w:top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Причина снятия с учета</w:t>
                  </w:r>
                </w:p>
              </w:tc>
            </w:tr>
            <w:tr w:rsidR="007B619C" w:rsidRPr="00460A86" w:rsidTr="009065B1">
              <w:tc>
                <w:tcPr>
                  <w:tcW w:w="1469" w:type="dxa"/>
                  <w:tcBorders>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нет</w:t>
                  </w:r>
                </w:p>
              </w:tc>
              <w:tc>
                <w:tcPr>
                  <w:tcW w:w="527" w:type="dxa"/>
                  <w:tcBorders>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3390" w:type="dxa"/>
                  <w:gridSpan w:val="2"/>
                </w:tcPr>
                <w:p w:rsidR="007B619C" w:rsidRPr="00460A86" w:rsidRDefault="007B619C" w:rsidP="009065B1">
                  <w:pPr>
                    <w:pStyle w:val="ab"/>
                    <w:ind w:left="0"/>
                    <w:jc w:val="both"/>
                    <w:rPr>
                      <w:rFonts w:ascii="Times New Roman" w:hAnsi="Times New Roman" w:cs="Times New Roman"/>
                      <w:sz w:val="24"/>
                      <w:szCs w:val="24"/>
                    </w:rPr>
                  </w:pPr>
                </w:p>
              </w:tc>
              <w:tc>
                <w:tcPr>
                  <w:tcW w:w="1026" w:type="dxa"/>
                  <w:tcBorders>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нет</w:t>
                  </w:r>
                </w:p>
              </w:tc>
              <w:tc>
                <w:tcPr>
                  <w:tcW w:w="443" w:type="dxa"/>
                  <w:tcBorders>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0</w:t>
                  </w:r>
                </w:p>
              </w:tc>
              <w:tc>
                <w:tcPr>
                  <w:tcW w:w="1716" w:type="dxa"/>
                </w:tcPr>
                <w:p w:rsidR="007B619C" w:rsidRPr="00460A86" w:rsidRDefault="007B619C" w:rsidP="009065B1">
                  <w:pPr>
                    <w:pStyle w:val="ab"/>
                    <w:ind w:left="0"/>
                    <w:jc w:val="both"/>
                    <w:rPr>
                      <w:rFonts w:ascii="Times New Roman" w:hAnsi="Times New Roman" w:cs="Times New Roman"/>
                      <w:sz w:val="24"/>
                      <w:szCs w:val="24"/>
                    </w:rPr>
                  </w:pPr>
                </w:p>
              </w:tc>
              <w:tc>
                <w:tcPr>
                  <w:tcW w:w="1600" w:type="dxa"/>
                </w:tcPr>
                <w:p w:rsidR="007B619C" w:rsidRPr="00460A86" w:rsidRDefault="007B619C" w:rsidP="009065B1">
                  <w:pPr>
                    <w:pStyle w:val="ab"/>
                    <w:ind w:left="0"/>
                    <w:jc w:val="both"/>
                    <w:rPr>
                      <w:rFonts w:ascii="Times New Roman" w:hAnsi="Times New Roman" w:cs="Times New Roman"/>
                      <w:sz w:val="24"/>
                      <w:szCs w:val="24"/>
                    </w:rPr>
                  </w:pPr>
                </w:p>
              </w:tc>
            </w:tr>
          </w:tbl>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 xml:space="preserve">Эти данные также представить по сравнению </w:t>
            </w:r>
            <w:proofErr w:type="gramStart"/>
            <w:r w:rsidRPr="00460A86">
              <w:rPr>
                <w:rFonts w:ascii="Times New Roman" w:hAnsi="Times New Roman" w:cs="Times New Roman"/>
                <w:sz w:val="24"/>
                <w:szCs w:val="24"/>
              </w:rPr>
              <w:t>за</w:t>
            </w:r>
            <w:proofErr w:type="gramEnd"/>
            <w:r w:rsidRPr="00460A86">
              <w:rPr>
                <w:rFonts w:ascii="Times New Roman" w:hAnsi="Times New Roman" w:cs="Times New Roman"/>
                <w:sz w:val="24"/>
                <w:szCs w:val="24"/>
              </w:rPr>
              <w:t xml:space="preserve"> последние 3 года (диаграмма).  </w:t>
            </w:r>
          </w:p>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Работа школьного Совета профилактики (анализ за год)</w:t>
            </w:r>
          </w:p>
          <w:tbl>
            <w:tblPr>
              <w:tblStyle w:val="ad"/>
              <w:tblW w:w="0" w:type="auto"/>
              <w:tblInd w:w="108" w:type="dxa"/>
              <w:tblLayout w:type="fixed"/>
              <w:tblLook w:val="04A0"/>
            </w:tblPr>
            <w:tblGrid>
              <w:gridCol w:w="1691"/>
              <w:gridCol w:w="1641"/>
              <w:gridCol w:w="1806"/>
              <w:gridCol w:w="1703"/>
              <w:gridCol w:w="1190"/>
              <w:gridCol w:w="1969"/>
            </w:tblGrid>
            <w:tr w:rsidR="007B619C" w:rsidRPr="00460A86" w:rsidTr="009065B1">
              <w:trPr>
                <w:trHeight w:val="459"/>
              </w:trPr>
              <w:tc>
                <w:tcPr>
                  <w:tcW w:w="1691" w:type="dxa"/>
                  <w:vMerge w:val="restart"/>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Сколько заседаний проведено</w:t>
                  </w:r>
                </w:p>
              </w:tc>
              <w:tc>
                <w:tcPr>
                  <w:tcW w:w="1641" w:type="dxa"/>
                  <w:vMerge w:val="restart"/>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Темы заседаний</w:t>
                  </w:r>
                </w:p>
                <w:p w:rsidR="007B619C" w:rsidRPr="00460A86" w:rsidRDefault="007B619C" w:rsidP="009065B1">
                  <w:pPr>
                    <w:rPr>
                      <w:rFonts w:ascii="Times New Roman" w:hAnsi="Times New Roman" w:cs="Times New Roman"/>
                      <w:sz w:val="24"/>
                      <w:szCs w:val="24"/>
                    </w:rPr>
                  </w:pPr>
                </w:p>
              </w:tc>
              <w:tc>
                <w:tcPr>
                  <w:tcW w:w="3509" w:type="dxa"/>
                  <w:gridSpan w:val="2"/>
                  <w:tcBorders>
                    <w:bottom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Рассмотрено</w:t>
                  </w:r>
                </w:p>
              </w:tc>
              <w:tc>
                <w:tcPr>
                  <w:tcW w:w="1190" w:type="dxa"/>
                  <w:vMerge w:val="restart"/>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Итоги</w:t>
                  </w:r>
                </w:p>
                <w:p w:rsidR="007B619C" w:rsidRPr="00460A86" w:rsidRDefault="007B619C" w:rsidP="009065B1">
                  <w:pPr>
                    <w:rPr>
                      <w:rFonts w:ascii="Times New Roman" w:hAnsi="Times New Roman" w:cs="Times New Roman"/>
                      <w:sz w:val="24"/>
                      <w:szCs w:val="24"/>
                    </w:rPr>
                  </w:pPr>
                </w:p>
              </w:tc>
              <w:tc>
                <w:tcPr>
                  <w:tcW w:w="1969" w:type="dxa"/>
                  <w:vMerge w:val="restart"/>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Примечание</w:t>
                  </w:r>
                </w:p>
              </w:tc>
            </w:tr>
            <w:tr w:rsidR="007B619C" w:rsidRPr="00460A86" w:rsidTr="009065B1">
              <w:trPr>
                <w:trHeight w:val="356"/>
              </w:trPr>
              <w:tc>
                <w:tcPr>
                  <w:tcW w:w="1691" w:type="dxa"/>
                  <w:vMerge/>
                </w:tcPr>
                <w:p w:rsidR="007B619C" w:rsidRPr="00460A86" w:rsidRDefault="007B619C" w:rsidP="009065B1">
                  <w:pPr>
                    <w:pStyle w:val="ab"/>
                    <w:ind w:left="0"/>
                    <w:jc w:val="both"/>
                    <w:rPr>
                      <w:rFonts w:ascii="Times New Roman" w:hAnsi="Times New Roman" w:cs="Times New Roman"/>
                      <w:sz w:val="24"/>
                      <w:szCs w:val="24"/>
                    </w:rPr>
                  </w:pPr>
                </w:p>
              </w:tc>
              <w:tc>
                <w:tcPr>
                  <w:tcW w:w="1641" w:type="dxa"/>
                  <w:vMerge/>
                </w:tcPr>
                <w:p w:rsidR="007B619C" w:rsidRPr="00460A86" w:rsidRDefault="007B619C" w:rsidP="009065B1">
                  <w:pPr>
                    <w:pStyle w:val="ab"/>
                    <w:ind w:left="0"/>
                    <w:jc w:val="both"/>
                    <w:rPr>
                      <w:rFonts w:ascii="Times New Roman" w:hAnsi="Times New Roman" w:cs="Times New Roman"/>
                      <w:sz w:val="24"/>
                      <w:szCs w:val="24"/>
                    </w:rPr>
                  </w:pPr>
                </w:p>
              </w:tc>
              <w:tc>
                <w:tcPr>
                  <w:tcW w:w="1806" w:type="dxa"/>
                  <w:vMerge w:val="restart"/>
                  <w:tcBorders>
                    <w:top w:val="single" w:sz="4" w:space="0" w:color="auto"/>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В отношении родителей</w:t>
                  </w:r>
                </w:p>
              </w:tc>
              <w:tc>
                <w:tcPr>
                  <w:tcW w:w="1703" w:type="dxa"/>
                  <w:vMerge w:val="restart"/>
                  <w:tcBorders>
                    <w:top w:val="single" w:sz="4" w:space="0" w:color="auto"/>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учащегося</w:t>
                  </w:r>
                </w:p>
              </w:tc>
              <w:tc>
                <w:tcPr>
                  <w:tcW w:w="1190" w:type="dxa"/>
                  <w:vMerge/>
                </w:tcPr>
                <w:p w:rsidR="007B619C" w:rsidRPr="00460A86" w:rsidRDefault="007B619C" w:rsidP="009065B1">
                  <w:pPr>
                    <w:pStyle w:val="ab"/>
                    <w:ind w:left="0"/>
                    <w:jc w:val="both"/>
                    <w:rPr>
                      <w:rFonts w:ascii="Times New Roman" w:hAnsi="Times New Roman" w:cs="Times New Roman"/>
                      <w:sz w:val="24"/>
                      <w:szCs w:val="24"/>
                    </w:rPr>
                  </w:pPr>
                </w:p>
              </w:tc>
              <w:tc>
                <w:tcPr>
                  <w:tcW w:w="1969" w:type="dxa"/>
                  <w:vMerge/>
                </w:tcPr>
                <w:p w:rsidR="007B619C" w:rsidRPr="00460A86" w:rsidRDefault="007B619C" w:rsidP="009065B1">
                  <w:pPr>
                    <w:pStyle w:val="ab"/>
                    <w:ind w:left="0"/>
                    <w:jc w:val="both"/>
                    <w:rPr>
                      <w:rFonts w:ascii="Times New Roman" w:hAnsi="Times New Roman" w:cs="Times New Roman"/>
                      <w:sz w:val="24"/>
                      <w:szCs w:val="24"/>
                    </w:rPr>
                  </w:pPr>
                </w:p>
              </w:tc>
            </w:tr>
            <w:tr w:rsidR="007B619C" w:rsidRPr="00460A86" w:rsidTr="009065B1">
              <w:trPr>
                <w:trHeight w:val="356"/>
              </w:trPr>
              <w:tc>
                <w:tcPr>
                  <w:tcW w:w="1691" w:type="dxa"/>
                  <w:vMerge/>
                </w:tcPr>
                <w:p w:rsidR="007B619C" w:rsidRPr="00460A86" w:rsidRDefault="007B619C" w:rsidP="009065B1">
                  <w:pPr>
                    <w:pStyle w:val="ab"/>
                    <w:ind w:left="0"/>
                    <w:jc w:val="both"/>
                    <w:rPr>
                      <w:rFonts w:ascii="Times New Roman" w:hAnsi="Times New Roman" w:cs="Times New Roman"/>
                      <w:sz w:val="24"/>
                      <w:szCs w:val="24"/>
                    </w:rPr>
                  </w:pPr>
                </w:p>
              </w:tc>
              <w:tc>
                <w:tcPr>
                  <w:tcW w:w="1641" w:type="dxa"/>
                  <w:vMerge/>
                </w:tcPr>
                <w:p w:rsidR="007B619C" w:rsidRPr="00460A86" w:rsidRDefault="007B619C" w:rsidP="009065B1">
                  <w:pPr>
                    <w:pStyle w:val="ab"/>
                    <w:ind w:left="0"/>
                    <w:jc w:val="both"/>
                    <w:rPr>
                      <w:rFonts w:ascii="Times New Roman" w:hAnsi="Times New Roman" w:cs="Times New Roman"/>
                      <w:sz w:val="24"/>
                      <w:szCs w:val="24"/>
                    </w:rPr>
                  </w:pPr>
                </w:p>
              </w:tc>
              <w:tc>
                <w:tcPr>
                  <w:tcW w:w="1806" w:type="dxa"/>
                  <w:vMerge/>
                  <w:tcBorders>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p>
              </w:tc>
              <w:tc>
                <w:tcPr>
                  <w:tcW w:w="1703" w:type="dxa"/>
                  <w:vMerge/>
                  <w:tcBorders>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p>
              </w:tc>
              <w:tc>
                <w:tcPr>
                  <w:tcW w:w="1190" w:type="dxa"/>
                  <w:vMerge/>
                </w:tcPr>
                <w:p w:rsidR="007B619C" w:rsidRPr="00460A86" w:rsidRDefault="007B619C" w:rsidP="009065B1">
                  <w:pPr>
                    <w:pStyle w:val="ab"/>
                    <w:ind w:left="0"/>
                    <w:jc w:val="both"/>
                    <w:rPr>
                      <w:rFonts w:ascii="Times New Roman" w:hAnsi="Times New Roman" w:cs="Times New Roman"/>
                      <w:sz w:val="24"/>
                      <w:szCs w:val="24"/>
                    </w:rPr>
                  </w:pPr>
                </w:p>
              </w:tc>
              <w:tc>
                <w:tcPr>
                  <w:tcW w:w="1969" w:type="dxa"/>
                  <w:vMerge/>
                </w:tcPr>
                <w:p w:rsidR="007B619C" w:rsidRPr="00460A86" w:rsidRDefault="007B619C" w:rsidP="009065B1">
                  <w:pPr>
                    <w:pStyle w:val="ab"/>
                    <w:ind w:left="0"/>
                    <w:jc w:val="both"/>
                    <w:rPr>
                      <w:rFonts w:ascii="Times New Roman" w:hAnsi="Times New Roman" w:cs="Times New Roman"/>
                      <w:sz w:val="24"/>
                      <w:szCs w:val="24"/>
                    </w:rPr>
                  </w:pPr>
                </w:p>
              </w:tc>
            </w:tr>
            <w:tr w:rsidR="007B619C" w:rsidRPr="00460A86" w:rsidTr="009065B1">
              <w:trPr>
                <w:trHeight w:val="366"/>
              </w:trPr>
              <w:tc>
                <w:tcPr>
                  <w:tcW w:w="1691" w:type="dxa"/>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4</w:t>
                  </w:r>
                </w:p>
              </w:tc>
              <w:tc>
                <w:tcPr>
                  <w:tcW w:w="1641" w:type="dxa"/>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«Эффективная Работа с детьми «группы риска»</w:t>
                  </w:r>
                </w:p>
              </w:tc>
              <w:tc>
                <w:tcPr>
                  <w:tcW w:w="1806" w:type="dxa"/>
                  <w:tcBorders>
                    <w:righ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2</w:t>
                  </w:r>
                </w:p>
              </w:tc>
              <w:tc>
                <w:tcPr>
                  <w:tcW w:w="1703" w:type="dxa"/>
                  <w:tcBorders>
                    <w:left w:val="single" w:sz="4" w:space="0" w:color="auto"/>
                  </w:tcBorders>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5</w:t>
                  </w:r>
                </w:p>
              </w:tc>
              <w:tc>
                <w:tcPr>
                  <w:tcW w:w="1190" w:type="dxa"/>
                </w:tcPr>
                <w:p w:rsidR="007B619C" w:rsidRPr="00460A86" w:rsidRDefault="007B619C" w:rsidP="009065B1">
                  <w:pPr>
                    <w:pStyle w:val="ab"/>
                    <w:ind w:left="0"/>
                    <w:jc w:val="both"/>
                    <w:rPr>
                      <w:rFonts w:ascii="Times New Roman" w:hAnsi="Times New Roman" w:cs="Times New Roman"/>
                      <w:sz w:val="24"/>
                      <w:szCs w:val="24"/>
                    </w:rPr>
                  </w:pPr>
                  <w:r w:rsidRPr="00460A86">
                    <w:rPr>
                      <w:rFonts w:ascii="Times New Roman" w:hAnsi="Times New Roman" w:cs="Times New Roman"/>
                      <w:sz w:val="24"/>
                      <w:szCs w:val="24"/>
                    </w:rPr>
                    <w:t xml:space="preserve">Написаны объяснительные </w:t>
                  </w:r>
                </w:p>
              </w:tc>
              <w:tc>
                <w:tcPr>
                  <w:tcW w:w="1969" w:type="dxa"/>
                </w:tcPr>
                <w:p w:rsidR="007B619C" w:rsidRPr="00460A86" w:rsidRDefault="007B619C" w:rsidP="009065B1">
                  <w:pPr>
                    <w:pStyle w:val="ab"/>
                    <w:ind w:left="0"/>
                    <w:jc w:val="both"/>
                    <w:rPr>
                      <w:rFonts w:ascii="Times New Roman" w:hAnsi="Times New Roman" w:cs="Times New Roman"/>
                      <w:sz w:val="24"/>
                      <w:szCs w:val="24"/>
                    </w:rPr>
                  </w:pPr>
                </w:p>
              </w:tc>
            </w:tr>
          </w:tbl>
          <w:p w:rsidR="007B619C" w:rsidRPr="00460A86" w:rsidRDefault="007B619C" w:rsidP="007B619C">
            <w:pPr>
              <w:pStyle w:val="ab"/>
              <w:jc w:val="both"/>
              <w:rPr>
                <w:rFonts w:ascii="Times New Roman" w:hAnsi="Times New Roman" w:cs="Times New Roman"/>
                <w:sz w:val="24"/>
                <w:szCs w:val="24"/>
              </w:rPr>
            </w:pPr>
            <w:r w:rsidRPr="00460A86">
              <w:rPr>
                <w:rFonts w:ascii="Times New Roman" w:hAnsi="Times New Roman" w:cs="Times New Roman"/>
                <w:sz w:val="24"/>
                <w:szCs w:val="24"/>
              </w:rPr>
              <w:t>Анализ работы по наставничеству (Закон РТ «Об общественных воспитателях несовершеннолетних» (№1113 ВХ-2 от 12.02.2009г.)).</w:t>
            </w:r>
          </w:p>
          <w:tbl>
            <w:tblPr>
              <w:tblStyle w:val="ad"/>
              <w:tblW w:w="10740" w:type="dxa"/>
              <w:tblLayout w:type="fixed"/>
              <w:tblLook w:val="04A0"/>
            </w:tblPr>
            <w:tblGrid>
              <w:gridCol w:w="445"/>
              <w:gridCol w:w="1469"/>
              <w:gridCol w:w="1448"/>
              <w:gridCol w:w="1376"/>
              <w:gridCol w:w="1472"/>
              <w:gridCol w:w="1376"/>
              <w:gridCol w:w="3154"/>
            </w:tblGrid>
            <w:tr w:rsidR="007B619C" w:rsidRPr="00460A86" w:rsidTr="009065B1">
              <w:trPr>
                <w:trHeight w:val="951"/>
              </w:trPr>
              <w:tc>
                <w:tcPr>
                  <w:tcW w:w="445"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w:t>
                  </w:r>
                </w:p>
              </w:tc>
              <w:tc>
                <w:tcPr>
                  <w:tcW w:w="1469"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ФИО наставника</w:t>
                  </w:r>
                </w:p>
              </w:tc>
              <w:tc>
                <w:tcPr>
                  <w:tcW w:w="1448"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Место работы, должность, вид работы</w:t>
                  </w:r>
                </w:p>
              </w:tc>
              <w:tc>
                <w:tcPr>
                  <w:tcW w:w="1376"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Срок назначения</w:t>
                  </w:r>
                </w:p>
              </w:tc>
              <w:tc>
                <w:tcPr>
                  <w:tcW w:w="1472"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Количество подопечных (ФИО уч-ся)</w:t>
                  </w:r>
                </w:p>
              </w:tc>
              <w:tc>
                <w:tcPr>
                  <w:tcW w:w="1376"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Причина назначения</w:t>
                  </w:r>
                </w:p>
              </w:tc>
              <w:tc>
                <w:tcPr>
                  <w:tcW w:w="3154"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Эффективность наставнической деятельности</w:t>
                  </w:r>
                </w:p>
              </w:tc>
            </w:tr>
            <w:tr w:rsidR="007B619C" w:rsidRPr="00460A86" w:rsidTr="009065B1">
              <w:trPr>
                <w:trHeight w:val="312"/>
              </w:trPr>
              <w:tc>
                <w:tcPr>
                  <w:tcW w:w="445"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1</w:t>
                  </w:r>
                </w:p>
              </w:tc>
              <w:tc>
                <w:tcPr>
                  <w:tcW w:w="1469" w:type="dxa"/>
                </w:tcPr>
                <w:p w:rsidR="007B619C" w:rsidRPr="00460A86" w:rsidRDefault="0081021F" w:rsidP="009065B1">
                  <w:pPr>
                    <w:rPr>
                      <w:rFonts w:ascii="Times New Roman" w:hAnsi="Times New Roman" w:cs="Times New Roman"/>
                      <w:sz w:val="24"/>
                      <w:szCs w:val="24"/>
                    </w:rPr>
                  </w:pPr>
                  <w:proofErr w:type="spellStart"/>
                  <w:r>
                    <w:rPr>
                      <w:rFonts w:ascii="Times New Roman" w:hAnsi="Times New Roman" w:cs="Times New Roman"/>
                      <w:sz w:val="24"/>
                      <w:szCs w:val="24"/>
                    </w:rPr>
                    <w:t>Монгуш</w:t>
                  </w:r>
                  <w:proofErr w:type="spellEnd"/>
                  <w:r>
                    <w:rPr>
                      <w:rFonts w:ascii="Times New Roman" w:hAnsi="Times New Roman" w:cs="Times New Roman"/>
                      <w:sz w:val="24"/>
                      <w:szCs w:val="24"/>
                    </w:rPr>
                    <w:t xml:space="preserve"> Ч.Х.</w:t>
                  </w:r>
                </w:p>
              </w:tc>
              <w:tc>
                <w:tcPr>
                  <w:tcW w:w="1448" w:type="dxa"/>
                </w:tcPr>
                <w:p w:rsidR="007B619C" w:rsidRPr="00460A86" w:rsidRDefault="0081021F" w:rsidP="0081021F">
                  <w:pPr>
                    <w:rPr>
                      <w:rFonts w:ascii="Times New Roman" w:hAnsi="Times New Roman" w:cs="Times New Roman"/>
                      <w:sz w:val="24"/>
                      <w:szCs w:val="24"/>
                    </w:rPr>
                  </w:pPr>
                  <w:r>
                    <w:rPr>
                      <w:rFonts w:ascii="Times New Roman" w:hAnsi="Times New Roman" w:cs="Times New Roman"/>
                      <w:sz w:val="24"/>
                      <w:szCs w:val="24"/>
                    </w:rPr>
                    <w:t xml:space="preserve">МБОУ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янгаты</w:t>
                  </w:r>
                  <w:proofErr w:type="spellEnd"/>
                  <w:r w:rsidR="007B619C" w:rsidRPr="00460A86">
                    <w:rPr>
                      <w:rFonts w:ascii="Times New Roman" w:hAnsi="Times New Roman" w:cs="Times New Roman"/>
                      <w:sz w:val="24"/>
                      <w:szCs w:val="24"/>
                    </w:rPr>
                    <w:t>, учитель</w:t>
                  </w:r>
                </w:p>
              </w:tc>
              <w:tc>
                <w:tcPr>
                  <w:tcW w:w="1376" w:type="dxa"/>
                </w:tcPr>
                <w:p w:rsidR="007B619C" w:rsidRPr="00460A86" w:rsidRDefault="0081021F" w:rsidP="0081021F">
                  <w:pPr>
                    <w:rPr>
                      <w:rFonts w:ascii="Times New Roman" w:hAnsi="Times New Roman" w:cs="Times New Roman"/>
                      <w:sz w:val="24"/>
                      <w:szCs w:val="24"/>
                    </w:rPr>
                  </w:pPr>
                  <w:r>
                    <w:rPr>
                      <w:rFonts w:ascii="Times New Roman" w:hAnsi="Times New Roman" w:cs="Times New Roman"/>
                      <w:sz w:val="24"/>
                      <w:szCs w:val="24"/>
                    </w:rPr>
                    <w:t>1</w:t>
                  </w:r>
                  <w:r w:rsidR="007B619C" w:rsidRPr="00460A86">
                    <w:rPr>
                      <w:rFonts w:ascii="Times New Roman" w:hAnsi="Times New Roman" w:cs="Times New Roman"/>
                      <w:sz w:val="24"/>
                      <w:szCs w:val="24"/>
                    </w:rPr>
                    <w:t xml:space="preserve"> год</w:t>
                  </w:r>
                </w:p>
              </w:tc>
              <w:tc>
                <w:tcPr>
                  <w:tcW w:w="1472" w:type="dxa"/>
                </w:tcPr>
                <w:p w:rsidR="007B619C" w:rsidRPr="00460A86" w:rsidRDefault="0081021F" w:rsidP="009065B1">
                  <w:pPr>
                    <w:rPr>
                      <w:rFonts w:ascii="Times New Roman" w:hAnsi="Times New Roman" w:cs="Times New Roman"/>
                      <w:sz w:val="24"/>
                      <w:szCs w:val="24"/>
                    </w:rPr>
                  </w:pPr>
                  <w:proofErr w:type="spellStart"/>
                  <w:r>
                    <w:rPr>
                      <w:rFonts w:ascii="Times New Roman" w:hAnsi="Times New Roman" w:cs="Times New Roman"/>
                      <w:sz w:val="24"/>
                      <w:szCs w:val="24"/>
                    </w:rPr>
                    <w:t>Монгуш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Хулер-Даш</w:t>
                  </w:r>
                  <w:proofErr w:type="spellEnd"/>
                </w:p>
              </w:tc>
              <w:tc>
                <w:tcPr>
                  <w:tcW w:w="1376"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Трудный характер</w:t>
                  </w:r>
                </w:p>
              </w:tc>
              <w:tc>
                <w:tcPr>
                  <w:tcW w:w="3154" w:type="dxa"/>
                </w:tcPr>
                <w:p w:rsidR="007B619C" w:rsidRPr="00460A86" w:rsidRDefault="007B619C" w:rsidP="009065B1">
                  <w:pPr>
                    <w:rPr>
                      <w:rFonts w:ascii="Times New Roman" w:hAnsi="Times New Roman" w:cs="Times New Roman"/>
                      <w:sz w:val="24"/>
                      <w:szCs w:val="24"/>
                    </w:rPr>
                  </w:pPr>
                  <w:r w:rsidRPr="00460A86">
                    <w:rPr>
                      <w:rFonts w:ascii="Times New Roman" w:hAnsi="Times New Roman" w:cs="Times New Roman"/>
                      <w:sz w:val="24"/>
                      <w:szCs w:val="24"/>
                    </w:rPr>
                    <w:t>Эффективного результата пока нет, планируется отдельная работа совета отцов с данным уч-ся</w:t>
                  </w:r>
                </w:p>
              </w:tc>
            </w:tr>
          </w:tbl>
          <w:p w:rsidR="007B619C" w:rsidRPr="00460A86" w:rsidRDefault="007B619C" w:rsidP="007B619C">
            <w:pPr>
              <w:tabs>
                <w:tab w:val="left" w:pos="1980"/>
                <w:tab w:val="left" w:pos="3180"/>
                <w:tab w:val="left" w:pos="5340"/>
                <w:tab w:val="left" w:pos="6300"/>
                <w:tab w:val="left" w:pos="7700"/>
                <w:tab w:val="left" w:pos="8200"/>
                <w:tab w:val="left" w:pos="8600"/>
              </w:tabs>
              <w:autoSpaceDE w:val="0"/>
              <w:autoSpaceDN w:val="0"/>
              <w:adjustRightInd w:val="0"/>
              <w:spacing w:after="0" w:line="322" w:lineRule="exact"/>
              <w:ind w:firstLine="449"/>
              <w:jc w:val="both"/>
              <w:rPr>
                <w:rFonts w:ascii="Times New Roman" w:hAnsi="Times New Roman" w:cs="Times New Roman"/>
                <w:b/>
                <w:sz w:val="24"/>
                <w:szCs w:val="24"/>
              </w:rPr>
            </w:pPr>
          </w:p>
          <w:p w:rsidR="007B619C" w:rsidRPr="00460A86" w:rsidRDefault="007B619C" w:rsidP="007B619C">
            <w:pPr>
              <w:spacing w:after="0" w:line="360" w:lineRule="auto"/>
              <w:ind w:firstLine="885"/>
              <w:contextualSpacing/>
              <w:jc w:val="both"/>
              <w:rPr>
                <w:rFonts w:ascii="Times New Roman" w:hAnsi="Times New Roman"/>
                <w:b/>
                <w:sz w:val="24"/>
                <w:szCs w:val="24"/>
              </w:rPr>
            </w:pPr>
            <w:r w:rsidRPr="00460A86">
              <w:rPr>
                <w:rFonts w:ascii="Times New Roman" w:hAnsi="Times New Roman"/>
                <w:b/>
                <w:sz w:val="24"/>
                <w:szCs w:val="24"/>
              </w:rPr>
              <w:t>В  школе  работает  методический  совет  и  методические  объединения  учителей-предметников:</w:t>
            </w:r>
          </w:p>
          <w:p w:rsidR="007B619C" w:rsidRPr="00460A86" w:rsidRDefault="007B619C" w:rsidP="00D42521">
            <w:pPr>
              <w:widowControl w:val="0"/>
              <w:numPr>
                <w:ilvl w:val="0"/>
                <w:numId w:val="5"/>
              </w:numPr>
              <w:tabs>
                <w:tab w:val="left" w:pos="360"/>
              </w:tabs>
              <w:suppressAutoHyphens/>
              <w:spacing w:after="0" w:line="360" w:lineRule="auto"/>
              <w:ind w:left="0"/>
              <w:jc w:val="both"/>
              <w:rPr>
                <w:rFonts w:ascii="Times New Roman" w:hAnsi="Times New Roman"/>
                <w:sz w:val="24"/>
                <w:szCs w:val="24"/>
              </w:rPr>
            </w:pPr>
            <w:r w:rsidRPr="00460A86">
              <w:rPr>
                <w:rFonts w:ascii="Times New Roman" w:hAnsi="Times New Roman"/>
                <w:sz w:val="24"/>
                <w:szCs w:val="24"/>
              </w:rPr>
              <w:t xml:space="preserve">МО  учителей  начальных  классов, руководитель </w:t>
            </w:r>
            <w:proofErr w:type="spellStart"/>
            <w:r w:rsidR="00C90328">
              <w:rPr>
                <w:rFonts w:ascii="Times New Roman" w:hAnsi="Times New Roman"/>
                <w:sz w:val="24"/>
                <w:szCs w:val="24"/>
              </w:rPr>
              <w:t>Донгак</w:t>
            </w:r>
            <w:proofErr w:type="spellEnd"/>
            <w:r w:rsidR="00C90328">
              <w:rPr>
                <w:rFonts w:ascii="Times New Roman" w:hAnsi="Times New Roman"/>
                <w:sz w:val="24"/>
                <w:szCs w:val="24"/>
              </w:rPr>
              <w:t xml:space="preserve"> </w:t>
            </w:r>
            <w:r w:rsidRPr="00460A86">
              <w:rPr>
                <w:rFonts w:ascii="Times New Roman" w:hAnsi="Times New Roman"/>
                <w:sz w:val="24"/>
                <w:szCs w:val="24"/>
              </w:rPr>
              <w:t xml:space="preserve"> О.О.</w:t>
            </w:r>
          </w:p>
          <w:p w:rsidR="007B619C" w:rsidRPr="00460A86" w:rsidRDefault="007B619C" w:rsidP="00D42521">
            <w:pPr>
              <w:widowControl w:val="0"/>
              <w:numPr>
                <w:ilvl w:val="0"/>
                <w:numId w:val="5"/>
              </w:numPr>
              <w:tabs>
                <w:tab w:val="left" w:pos="360"/>
              </w:tabs>
              <w:suppressAutoHyphens/>
              <w:spacing w:after="0" w:line="360" w:lineRule="auto"/>
              <w:ind w:left="0"/>
              <w:jc w:val="both"/>
              <w:rPr>
                <w:rFonts w:ascii="Times New Roman" w:hAnsi="Times New Roman"/>
                <w:sz w:val="24"/>
                <w:szCs w:val="24"/>
              </w:rPr>
            </w:pPr>
            <w:r w:rsidRPr="00460A86">
              <w:rPr>
                <w:rFonts w:ascii="Times New Roman" w:hAnsi="Times New Roman"/>
                <w:sz w:val="24"/>
                <w:szCs w:val="24"/>
              </w:rPr>
              <w:t xml:space="preserve">МО  учителей  гуманитарного  цикла, руководитель </w:t>
            </w:r>
            <w:proofErr w:type="spellStart"/>
            <w:r w:rsidR="00C90328">
              <w:rPr>
                <w:rFonts w:ascii="Times New Roman" w:hAnsi="Times New Roman"/>
                <w:sz w:val="24"/>
                <w:szCs w:val="24"/>
              </w:rPr>
              <w:t>Ооржак</w:t>
            </w:r>
            <w:proofErr w:type="spellEnd"/>
            <w:r w:rsidR="00C90328">
              <w:rPr>
                <w:rFonts w:ascii="Times New Roman" w:hAnsi="Times New Roman"/>
                <w:sz w:val="24"/>
                <w:szCs w:val="24"/>
              </w:rPr>
              <w:t xml:space="preserve"> С.С</w:t>
            </w:r>
            <w:r w:rsidRPr="00460A86">
              <w:rPr>
                <w:rFonts w:ascii="Times New Roman" w:hAnsi="Times New Roman"/>
                <w:sz w:val="24"/>
                <w:szCs w:val="24"/>
              </w:rPr>
              <w:t>.</w:t>
            </w:r>
          </w:p>
          <w:p w:rsidR="007B619C" w:rsidRPr="00460A86" w:rsidRDefault="007B619C" w:rsidP="00D42521">
            <w:pPr>
              <w:widowControl w:val="0"/>
              <w:numPr>
                <w:ilvl w:val="0"/>
                <w:numId w:val="5"/>
              </w:numPr>
              <w:tabs>
                <w:tab w:val="left" w:pos="360"/>
              </w:tabs>
              <w:suppressAutoHyphens/>
              <w:spacing w:after="0" w:line="360" w:lineRule="auto"/>
              <w:ind w:left="0"/>
              <w:jc w:val="both"/>
              <w:rPr>
                <w:rFonts w:ascii="Times New Roman" w:hAnsi="Times New Roman"/>
                <w:sz w:val="24"/>
                <w:szCs w:val="24"/>
              </w:rPr>
            </w:pPr>
            <w:r w:rsidRPr="00460A86">
              <w:rPr>
                <w:rFonts w:ascii="Times New Roman" w:hAnsi="Times New Roman"/>
                <w:sz w:val="24"/>
                <w:szCs w:val="24"/>
              </w:rPr>
              <w:t xml:space="preserve">МО  учителей  естественно - научного  цикла,  руководитель </w:t>
            </w:r>
            <w:proofErr w:type="spellStart"/>
            <w:r w:rsidRPr="00460A86">
              <w:rPr>
                <w:rFonts w:ascii="Times New Roman" w:hAnsi="Times New Roman"/>
                <w:sz w:val="24"/>
                <w:szCs w:val="24"/>
              </w:rPr>
              <w:t>Ш</w:t>
            </w:r>
            <w:r w:rsidR="00C90328">
              <w:rPr>
                <w:rFonts w:ascii="Times New Roman" w:hAnsi="Times New Roman"/>
                <w:sz w:val="24"/>
                <w:szCs w:val="24"/>
              </w:rPr>
              <w:t>окар</w:t>
            </w:r>
            <w:proofErr w:type="spellEnd"/>
            <w:r w:rsidR="00C90328">
              <w:rPr>
                <w:rFonts w:ascii="Times New Roman" w:hAnsi="Times New Roman"/>
                <w:sz w:val="24"/>
                <w:szCs w:val="24"/>
              </w:rPr>
              <w:t xml:space="preserve"> О.</w:t>
            </w:r>
            <w:r w:rsidRPr="00460A86">
              <w:rPr>
                <w:rFonts w:ascii="Times New Roman" w:hAnsi="Times New Roman"/>
                <w:sz w:val="24"/>
                <w:szCs w:val="24"/>
              </w:rPr>
              <w:t>Б.</w:t>
            </w:r>
          </w:p>
          <w:p w:rsidR="007B619C" w:rsidRPr="00460A86" w:rsidRDefault="007B619C" w:rsidP="00D42521">
            <w:pPr>
              <w:widowControl w:val="0"/>
              <w:numPr>
                <w:ilvl w:val="0"/>
                <w:numId w:val="5"/>
              </w:numPr>
              <w:tabs>
                <w:tab w:val="left" w:pos="360"/>
              </w:tabs>
              <w:suppressAutoHyphens/>
              <w:spacing w:after="0" w:line="360" w:lineRule="auto"/>
              <w:ind w:left="0"/>
              <w:jc w:val="both"/>
              <w:rPr>
                <w:rFonts w:ascii="Times New Roman" w:hAnsi="Times New Roman"/>
                <w:sz w:val="24"/>
                <w:szCs w:val="24"/>
              </w:rPr>
            </w:pPr>
            <w:r w:rsidRPr="00460A86">
              <w:rPr>
                <w:rFonts w:ascii="Times New Roman" w:hAnsi="Times New Roman"/>
                <w:sz w:val="24"/>
                <w:szCs w:val="24"/>
              </w:rPr>
              <w:t xml:space="preserve">МО  классных  руководителей,  руководитель </w:t>
            </w:r>
            <w:proofErr w:type="spellStart"/>
            <w:r w:rsidR="00C90328">
              <w:rPr>
                <w:rFonts w:ascii="Times New Roman" w:hAnsi="Times New Roman"/>
                <w:sz w:val="24"/>
                <w:szCs w:val="24"/>
              </w:rPr>
              <w:t>Монгуш</w:t>
            </w:r>
            <w:proofErr w:type="spellEnd"/>
            <w:r w:rsidR="00C90328">
              <w:rPr>
                <w:rFonts w:ascii="Times New Roman" w:hAnsi="Times New Roman"/>
                <w:sz w:val="24"/>
                <w:szCs w:val="24"/>
              </w:rPr>
              <w:t xml:space="preserve"> О.О</w:t>
            </w:r>
            <w:r w:rsidRPr="00460A86">
              <w:rPr>
                <w:rFonts w:ascii="Times New Roman" w:hAnsi="Times New Roman"/>
                <w:sz w:val="24"/>
                <w:szCs w:val="24"/>
              </w:rPr>
              <w:t>.</w:t>
            </w:r>
          </w:p>
          <w:p w:rsidR="007B619C" w:rsidRPr="00460A86" w:rsidRDefault="007B619C" w:rsidP="007B619C">
            <w:pPr>
              <w:spacing w:after="0"/>
              <w:rPr>
                <w:rFonts w:ascii="Times New Roman" w:hAnsi="Times New Roman" w:cs="Times New Roman"/>
                <w:b/>
                <w:sz w:val="24"/>
                <w:szCs w:val="24"/>
                <w:highlight w:val="yellow"/>
              </w:rPr>
            </w:pPr>
          </w:p>
          <w:p w:rsidR="007B619C" w:rsidRPr="00460A86" w:rsidRDefault="007B619C" w:rsidP="0085612F">
            <w:pPr>
              <w:spacing w:after="0"/>
              <w:outlineLvl w:val="0"/>
              <w:rPr>
                <w:rFonts w:ascii="Times New Roman" w:eastAsia="Times New Roman" w:hAnsi="Times New Roman" w:cs="Times New Roman"/>
                <w:b/>
                <w:sz w:val="24"/>
                <w:szCs w:val="24"/>
              </w:rPr>
            </w:pPr>
            <w:r w:rsidRPr="00460A86">
              <w:rPr>
                <w:rFonts w:ascii="Times New Roman" w:hAnsi="Times New Roman" w:cs="Times New Roman"/>
                <w:b/>
                <w:sz w:val="24"/>
                <w:szCs w:val="24"/>
              </w:rPr>
              <w:t>Работа школьной медсестры за</w:t>
            </w:r>
            <w:r w:rsidRPr="00460A86">
              <w:rPr>
                <w:rFonts w:ascii="Times New Roman" w:eastAsia="Times New Roman" w:hAnsi="Times New Roman" w:cs="Times New Roman"/>
                <w:b/>
                <w:sz w:val="24"/>
                <w:szCs w:val="24"/>
              </w:rPr>
              <w:t xml:space="preserve"> 201</w:t>
            </w:r>
            <w:r w:rsidR="00C90328">
              <w:rPr>
                <w:rFonts w:ascii="Times New Roman" w:eastAsia="Times New Roman" w:hAnsi="Times New Roman" w:cs="Times New Roman"/>
                <w:b/>
                <w:sz w:val="24"/>
                <w:szCs w:val="24"/>
              </w:rPr>
              <w:t>4</w:t>
            </w:r>
            <w:r w:rsidRPr="00460A86">
              <w:rPr>
                <w:rFonts w:ascii="Times New Roman" w:eastAsia="Times New Roman" w:hAnsi="Times New Roman" w:cs="Times New Roman"/>
                <w:b/>
                <w:sz w:val="24"/>
                <w:szCs w:val="24"/>
              </w:rPr>
              <w:t>-201</w:t>
            </w:r>
            <w:r w:rsidR="00C90328">
              <w:rPr>
                <w:rFonts w:ascii="Times New Roman" w:eastAsia="Times New Roman" w:hAnsi="Times New Roman" w:cs="Times New Roman"/>
                <w:b/>
                <w:sz w:val="24"/>
                <w:szCs w:val="24"/>
              </w:rPr>
              <w:t>5</w:t>
            </w:r>
            <w:r w:rsidRPr="00460A86">
              <w:rPr>
                <w:rFonts w:ascii="Times New Roman" w:eastAsia="Times New Roman" w:hAnsi="Times New Roman" w:cs="Times New Roman"/>
                <w:b/>
                <w:sz w:val="24"/>
                <w:szCs w:val="24"/>
              </w:rPr>
              <w:t xml:space="preserve"> учебный год.</w:t>
            </w:r>
          </w:p>
          <w:p w:rsidR="007B619C" w:rsidRPr="00460A86" w:rsidRDefault="007B619C" w:rsidP="007B619C">
            <w:pPr>
              <w:jc w:val="both"/>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Вся наша работа направлена на то, чтобы каждый школьник посещающий школу был здоровым, рос физически развитым. Оздоровительная работа включает в себя лечебно-профилактические мероприятия. Это плановые медицинские осмотры, измерение роста и веса в каждую четверть, ежемесячные плановые </w:t>
            </w:r>
            <w:proofErr w:type="spellStart"/>
            <w:r w:rsidRPr="00460A86">
              <w:rPr>
                <w:rFonts w:ascii="Times New Roman" w:eastAsia="Times New Roman" w:hAnsi="Times New Roman" w:cs="Times New Roman"/>
                <w:sz w:val="24"/>
                <w:szCs w:val="24"/>
              </w:rPr>
              <w:t>профпрививки</w:t>
            </w:r>
            <w:proofErr w:type="spellEnd"/>
            <w:r w:rsidRPr="00460A86">
              <w:rPr>
                <w:rFonts w:ascii="Times New Roman" w:eastAsia="Times New Roman" w:hAnsi="Times New Roman" w:cs="Times New Roman"/>
                <w:sz w:val="24"/>
                <w:szCs w:val="24"/>
              </w:rPr>
              <w:t xml:space="preserve"> согласно по </w:t>
            </w:r>
            <w:proofErr w:type="spellStart"/>
            <w:r w:rsidRPr="00460A86">
              <w:rPr>
                <w:rFonts w:ascii="Times New Roman" w:eastAsia="Times New Roman" w:hAnsi="Times New Roman" w:cs="Times New Roman"/>
                <w:sz w:val="24"/>
                <w:szCs w:val="24"/>
              </w:rPr>
              <w:t>возросту</w:t>
            </w:r>
            <w:proofErr w:type="spellEnd"/>
            <w:r w:rsidRPr="00460A86">
              <w:rPr>
                <w:rFonts w:ascii="Times New Roman" w:eastAsia="Times New Roman" w:hAnsi="Times New Roman" w:cs="Times New Roman"/>
                <w:sz w:val="24"/>
                <w:szCs w:val="24"/>
              </w:rPr>
              <w:t xml:space="preserve">, обследование виражных и </w:t>
            </w:r>
            <w:proofErr w:type="spellStart"/>
            <w:r w:rsidRPr="00460A86">
              <w:rPr>
                <w:rFonts w:ascii="Times New Roman" w:eastAsia="Times New Roman" w:hAnsi="Times New Roman" w:cs="Times New Roman"/>
                <w:sz w:val="24"/>
                <w:szCs w:val="24"/>
              </w:rPr>
              <w:t>гиперпробных</w:t>
            </w:r>
            <w:proofErr w:type="spellEnd"/>
            <w:r w:rsidRPr="00460A86">
              <w:rPr>
                <w:rFonts w:ascii="Times New Roman" w:eastAsia="Times New Roman" w:hAnsi="Times New Roman" w:cs="Times New Roman"/>
                <w:sz w:val="24"/>
                <w:szCs w:val="24"/>
              </w:rPr>
              <w:t xml:space="preserve"> детей врачом фтизиатром, осуществляем </w:t>
            </w:r>
            <w:proofErr w:type="gramStart"/>
            <w:r w:rsidRPr="00460A86">
              <w:rPr>
                <w:rFonts w:ascii="Times New Roman" w:eastAsia="Times New Roman" w:hAnsi="Times New Roman" w:cs="Times New Roman"/>
                <w:sz w:val="24"/>
                <w:szCs w:val="24"/>
              </w:rPr>
              <w:t>контроль за</w:t>
            </w:r>
            <w:proofErr w:type="gramEnd"/>
            <w:r w:rsidRPr="00460A86">
              <w:rPr>
                <w:rFonts w:ascii="Times New Roman" w:eastAsia="Times New Roman" w:hAnsi="Times New Roman" w:cs="Times New Roman"/>
                <w:sz w:val="24"/>
                <w:szCs w:val="24"/>
              </w:rPr>
              <w:t xml:space="preserve"> физическим воспитанием и санитарно – гигиеническим содержанием школы.</w:t>
            </w:r>
          </w:p>
          <w:p w:rsidR="007B619C" w:rsidRPr="00460A86" w:rsidRDefault="007B619C" w:rsidP="007B619C">
            <w:pPr>
              <w:jc w:val="both"/>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Одним из методов оздоровительной работы является соблюдение режима дня</w:t>
            </w:r>
            <w:r w:rsidR="00C90328">
              <w:rPr>
                <w:rFonts w:ascii="Times New Roman" w:eastAsia="Times New Roman" w:hAnsi="Times New Roman" w:cs="Times New Roman"/>
                <w:sz w:val="24"/>
                <w:szCs w:val="24"/>
              </w:rPr>
              <w:t>. Совместно работаем и физруком</w:t>
            </w:r>
            <w:r w:rsidRPr="00460A86">
              <w:rPr>
                <w:rFonts w:ascii="Times New Roman" w:eastAsia="Times New Roman" w:hAnsi="Times New Roman" w:cs="Times New Roman"/>
                <w:sz w:val="24"/>
                <w:szCs w:val="24"/>
              </w:rPr>
              <w:t>.</w:t>
            </w:r>
          </w:p>
          <w:p w:rsidR="007B619C" w:rsidRPr="00460A86" w:rsidRDefault="007B619C" w:rsidP="007B619C">
            <w:pPr>
              <w:jc w:val="both"/>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Вначале учебного года с 6 по 10 сентября была </w:t>
            </w:r>
            <w:proofErr w:type="spellStart"/>
            <w:r w:rsidRPr="00460A86">
              <w:rPr>
                <w:rFonts w:ascii="Times New Roman" w:eastAsia="Times New Roman" w:hAnsi="Times New Roman" w:cs="Times New Roman"/>
                <w:sz w:val="24"/>
                <w:szCs w:val="24"/>
              </w:rPr>
              <w:t>проводена</w:t>
            </w:r>
            <w:proofErr w:type="spellEnd"/>
            <w:r w:rsidRPr="00460A86">
              <w:rPr>
                <w:rFonts w:ascii="Times New Roman" w:eastAsia="Times New Roman" w:hAnsi="Times New Roman" w:cs="Times New Roman"/>
                <w:sz w:val="24"/>
                <w:szCs w:val="24"/>
              </w:rPr>
              <w:t xml:space="preserve"> массовая постановка Манту школьников. Всего сделано-54 учащимся.</w:t>
            </w:r>
            <w:r w:rsidRPr="00460A86">
              <w:rPr>
                <w:rFonts w:ascii="Times New Roman" w:hAnsi="Times New Roman" w:cs="Times New Roman"/>
                <w:sz w:val="24"/>
                <w:szCs w:val="24"/>
              </w:rPr>
              <w:t xml:space="preserve"> </w:t>
            </w:r>
            <w:r w:rsidRPr="00460A86">
              <w:rPr>
                <w:rFonts w:ascii="Times New Roman" w:eastAsia="Times New Roman" w:hAnsi="Times New Roman" w:cs="Times New Roman"/>
                <w:sz w:val="24"/>
                <w:szCs w:val="24"/>
              </w:rPr>
              <w:t xml:space="preserve">После четких результатов к </w:t>
            </w:r>
            <w:proofErr w:type="spellStart"/>
            <w:r w:rsidRPr="00460A86">
              <w:rPr>
                <w:rFonts w:ascii="Times New Roman" w:eastAsia="Times New Roman" w:hAnsi="Times New Roman" w:cs="Times New Roman"/>
                <w:sz w:val="24"/>
                <w:szCs w:val="24"/>
              </w:rPr>
              <w:t>дообследованию</w:t>
            </w:r>
            <w:proofErr w:type="spellEnd"/>
            <w:r w:rsidRPr="00460A86">
              <w:rPr>
                <w:rFonts w:ascii="Times New Roman" w:eastAsia="Times New Roman" w:hAnsi="Times New Roman" w:cs="Times New Roman"/>
                <w:sz w:val="24"/>
                <w:szCs w:val="24"/>
              </w:rPr>
              <w:t xml:space="preserve"> фтизиатру подлежало 16 человек и все прошли рентгенографию грудной клетки, сданы анализы крови и мочи. После обследования к </w:t>
            </w:r>
            <w:proofErr w:type="spellStart"/>
            <w:r w:rsidRPr="00460A86">
              <w:rPr>
                <w:rFonts w:ascii="Times New Roman" w:eastAsia="Times New Roman" w:hAnsi="Times New Roman" w:cs="Times New Roman"/>
                <w:sz w:val="24"/>
                <w:szCs w:val="24"/>
              </w:rPr>
              <w:t>химиопрофилактике</w:t>
            </w:r>
            <w:proofErr w:type="spellEnd"/>
            <w:r w:rsidRPr="00460A86">
              <w:rPr>
                <w:rFonts w:ascii="Times New Roman" w:eastAsia="Times New Roman" w:hAnsi="Times New Roman" w:cs="Times New Roman"/>
                <w:sz w:val="24"/>
                <w:szCs w:val="24"/>
              </w:rPr>
              <w:t xml:space="preserve"> подлежит 15 </w:t>
            </w:r>
            <w:proofErr w:type="gramStart"/>
            <w:r w:rsidRPr="00460A86">
              <w:rPr>
                <w:rFonts w:ascii="Times New Roman" w:eastAsia="Times New Roman" w:hAnsi="Times New Roman" w:cs="Times New Roman"/>
                <w:sz w:val="24"/>
                <w:szCs w:val="24"/>
              </w:rPr>
              <w:t>человек</w:t>
            </w:r>
            <w:proofErr w:type="gramEnd"/>
            <w:r w:rsidRPr="00460A86">
              <w:rPr>
                <w:rFonts w:ascii="Times New Roman" w:eastAsia="Times New Roman" w:hAnsi="Times New Roman" w:cs="Times New Roman"/>
                <w:sz w:val="24"/>
                <w:szCs w:val="24"/>
              </w:rPr>
              <w:t xml:space="preserve"> и эти учащиеся прошли </w:t>
            </w:r>
            <w:proofErr w:type="spellStart"/>
            <w:r w:rsidRPr="00460A86">
              <w:rPr>
                <w:rFonts w:ascii="Times New Roman" w:eastAsia="Times New Roman" w:hAnsi="Times New Roman" w:cs="Times New Roman"/>
                <w:sz w:val="24"/>
                <w:szCs w:val="24"/>
              </w:rPr>
              <w:lastRenderedPageBreak/>
              <w:t>химиопрофилактику</w:t>
            </w:r>
            <w:proofErr w:type="spellEnd"/>
            <w:r w:rsidRPr="00460A86">
              <w:rPr>
                <w:rFonts w:ascii="Times New Roman" w:eastAsia="Times New Roman" w:hAnsi="Times New Roman" w:cs="Times New Roman"/>
                <w:sz w:val="24"/>
                <w:szCs w:val="24"/>
              </w:rPr>
              <w:t xml:space="preserve"> 3 месяца.</w:t>
            </w:r>
          </w:p>
          <w:p w:rsidR="007B619C" w:rsidRPr="00460A86" w:rsidRDefault="007B619C" w:rsidP="007B619C">
            <w:pPr>
              <w:jc w:val="both"/>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В</w:t>
            </w:r>
            <w:r w:rsidR="00C90328">
              <w:rPr>
                <w:rFonts w:ascii="Times New Roman" w:eastAsia="Times New Roman" w:hAnsi="Times New Roman" w:cs="Times New Roman"/>
                <w:sz w:val="24"/>
                <w:szCs w:val="24"/>
              </w:rPr>
              <w:t xml:space="preserve"> </w:t>
            </w:r>
            <w:r w:rsidRPr="00460A86">
              <w:rPr>
                <w:rFonts w:ascii="Times New Roman" w:eastAsia="Times New Roman" w:hAnsi="Times New Roman" w:cs="Times New Roman"/>
                <w:sz w:val="24"/>
                <w:szCs w:val="24"/>
              </w:rPr>
              <w:t>начале сентября с 11 по 13 числа  проведена массовая иммунизация против гриппа «</w:t>
            </w:r>
            <w:proofErr w:type="spellStart"/>
            <w:r w:rsidRPr="00460A86">
              <w:rPr>
                <w:rFonts w:ascii="Times New Roman" w:eastAsia="Times New Roman" w:hAnsi="Times New Roman" w:cs="Times New Roman"/>
                <w:sz w:val="24"/>
                <w:szCs w:val="24"/>
              </w:rPr>
              <w:t>Грипполом</w:t>
            </w:r>
            <w:proofErr w:type="spellEnd"/>
            <w:r w:rsidRPr="00460A86">
              <w:rPr>
                <w:rFonts w:ascii="Times New Roman" w:eastAsia="Times New Roman" w:hAnsi="Times New Roman" w:cs="Times New Roman"/>
                <w:sz w:val="24"/>
                <w:szCs w:val="24"/>
              </w:rPr>
              <w:t xml:space="preserve">» всех школьников по 0,5 мл однократно. После иммунизации </w:t>
            </w:r>
            <w:proofErr w:type="spellStart"/>
            <w:r w:rsidRPr="00460A86">
              <w:rPr>
                <w:rFonts w:ascii="Times New Roman" w:eastAsia="Times New Roman" w:hAnsi="Times New Roman" w:cs="Times New Roman"/>
                <w:sz w:val="24"/>
                <w:szCs w:val="24"/>
              </w:rPr>
              <w:t>небыло</w:t>
            </w:r>
            <w:proofErr w:type="spellEnd"/>
            <w:r w:rsidRPr="00460A86">
              <w:rPr>
                <w:rFonts w:ascii="Times New Roman" w:eastAsia="Times New Roman" w:hAnsi="Times New Roman" w:cs="Times New Roman"/>
                <w:sz w:val="24"/>
                <w:szCs w:val="24"/>
              </w:rPr>
              <w:t xml:space="preserve"> вспышек гриппа.</w:t>
            </w:r>
            <w:r w:rsidRPr="00460A86">
              <w:rPr>
                <w:rFonts w:ascii="Times New Roman" w:hAnsi="Times New Roman" w:cs="Times New Roman"/>
                <w:sz w:val="24"/>
                <w:szCs w:val="24"/>
              </w:rPr>
              <w:t xml:space="preserve"> </w:t>
            </w:r>
            <w:r w:rsidRPr="00460A86">
              <w:rPr>
                <w:rFonts w:ascii="Times New Roman" w:eastAsia="Times New Roman" w:hAnsi="Times New Roman" w:cs="Times New Roman"/>
                <w:sz w:val="24"/>
                <w:szCs w:val="24"/>
              </w:rPr>
              <w:t xml:space="preserve">          17 октября проведена диспансеризация школьников 10,14,15,16,17 лет</w:t>
            </w:r>
            <w:proofErr w:type="gramStart"/>
            <w:r w:rsidRPr="00460A86">
              <w:rPr>
                <w:rFonts w:ascii="Times New Roman" w:eastAsia="Times New Roman" w:hAnsi="Times New Roman" w:cs="Times New Roman"/>
                <w:sz w:val="24"/>
                <w:szCs w:val="24"/>
              </w:rPr>
              <w:t xml:space="preserve"> .</w:t>
            </w:r>
            <w:proofErr w:type="gramEnd"/>
            <w:r w:rsidRPr="00460A86">
              <w:rPr>
                <w:rFonts w:ascii="Times New Roman" w:eastAsia="Times New Roman" w:hAnsi="Times New Roman" w:cs="Times New Roman"/>
                <w:sz w:val="24"/>
                <w:szCs w:val="24"/>
              </w:rPr>
              <w:t xml:space="preserve"> </w:t>
            </w:r>
          </w:p>
          <w:p w:rsidR="007B619C" w:rsidRPr="00460A86" w:rsidRDefault="007B619C" w:rsidP="00C90328">
            <w:pPr>
              <w:jc w:val="both"/>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p>
          <w:p w:rsidR="007B619C" w:rsidRPr="00460A86" w:rsidRDefault="007B619C" w:rsidP="007B619C">
            <w:pPr>
              <w:jc w:val="center"/>
              <w:rPr>
                <w:rFonts w:ascii="Times New Roman" w:hAnsi="Times New Roman" w:cs="Times New Roman"/>
                <w:b/>
                <w:sz w:val="24"/>
                <w:szCs w:val="24"/>
              </w:rPr>
            </w:pPr>
            <w:r w:rsidRPr="00460A86">
              <w:rPr>
                <w:rFonts w:ascii="Times New Roman" w:hAnsi="Times New Roman" w:cs="Times New Roman"/>
                <w:b/>
                <w:sz w:val="24"/>
                <w:szCs w:val="24"/>
              </w:rPr>
              <w:t xml:space="preserve"> Охват горячим питанием/ количество </w:t>
            </w:r>
            <w:proofErr w:type="gramStart"/>
            <w:r w:rsidRPr="00460A86">
              <w:rPr>
                <w:rFonts w:ascii="Times New Roman" w:hAnsi="Times New Roman" w:cs="Times New Roman"/>
                <w:b/>
                <w:sz w:val="24"/>
                <w:szCs w:val="24"/>
              </w:rPr>
              <w:t>обучающихся</w:t>
            </w:r>
            <w:proofErr w:type="gramEnd"/>
            <w:r w:rsidRPr="00460A86">
              <w:rPr>
                <w:rFonts w:ascii="Times New Roman" w:hAnsi="Times New Roman" w:cs="Times New Roman"/>
                <w:b/>
                <w:sz w:val="24"/>
                <w:szCs w:val="24"/>
              </w:rPr>
              <w:t>.</w:t>
            </w:r>
          </w:p>
          <w:p w:rsidR="007B619C" w:rsidRPr="00460A86" w:rsidRDefault="007B619C" w:rsidP="007B619C">
            <w:pPr>
              <w:jc w:val="center"/>
              <w:rPr>
                <w:rFonts w:ascii="Times New Roman" w:hAnsi="Times New Roman" w:cs="Times New Roman"/>
                <w:sz w:val="24"/>
                <w:szCs w:val="24"/>
              </w:rPr>
            </w:pPr>
            <w:r w:rsidRPr="00460A86">
              <w:rPr>
                <w:rFonts w:ascii="Times New Roman" w:hAnsi="Times New Roman" w:cs="Times New Roman"/>
                <w:sz w:val="24"/>
                <w:szCs w:val="24"/>
              </w:rPr>
              <w:t>Горячее питание школьников организовано за счёт средств родителей:</w:t>
            </w:r>
          </w:p>
          <w:p w:rsidR="007B619C" w:rsidRPr="00460A86" w:rsidRDefault="007B619C" w:rsidP="007B619C">
            <w:pPr>
              <w:rPr>
                <w:rFonts w:ascii="Times New Roman" w:hAnsi="Times New Roman" w:cs="Times New Roman"/>
                <w:sz w:val="24"/>
                <w:szCs w:val="24"/>
              </w:rPr>
            </w:pPr>
            <w:r w:rsidRPr="00460A86">
              <w:rPr>
                <w:rFonts w:ascii="Times New Roman" w:hAnsi="Times New Roman" w:cs="Times New Roman"/>
                <w:sz w:val="24"/>
                <w:szCs w:val="24"/>
              </w:rPr>
              <w:t>- взнос 500 рублей на одного ученика за месяц;</w:t>
            </w:r>
          </w:p>
          <w:p w:rsidR="007B619C" w:rsidRPr="00460A86" w:rsidRDefault="007B619C" w:rsidP="007B619C">
            <w:pPr>
              <w:rPr>
                <w:rFonts w:ascii="Times New Roman" w:hAnsi="Times New Roman" w:cs="Times New Roman"/>
                <w:sz w:val="24"/>
                <w:szCs w:val="24"/>
              </w:rPr>
            </w:pPr>
            <w:r w:rsidRPr="00460A86">
              <w:rPr>
                <w:rFonts w:ascii="Times New Roman" w:hAnsi="Times New Roman" w:cs="Times New Roman"/>
                <w:sz w:val="24"/>
                <w:szCs w:val="24"/>
              </w:rPr>
              <w:t xml:space="preserve">- </w:t>
            </w:r>
            <w:r w:rsidR="002D66B5" w:rsidRPr="00460A86">
              <w:rPr>
                <w:rFonts w:ascii="Times New Roman" w:hAnsi="Times New Roman" w:cs="Times New Roman"/>
                <w:sz w:val="24"/>
                <w:szCs w:val="24"/>
              </w:rPr>
              <w:t>4</w:t>
            </w:r>
            <w:r w:rsidRPr="00460A86">
              <w:rPr>
                <w:rFonts w:ascii="Times New Roman" w:hAnsi="Times New Roman" w:cs="Times New Roman"/>
                <w:sz w:val="24"/>
                <w:szCs w:val="24"/>
              </w:rPr>
              <w:t xml:space="preserve">6,00  рублей на одного ученика в день </w:t>
            </w:r>
            <w:r w:rsidR="002D66B5" w:rsidRPr="00460A86">
              <w:rPr>
                <w:rFonts w:ascii="Times New Roman" w:hAnsi="Times New Roman" w:cs="Times New Roman"/>
                <w:sz w:val="24"/>
                <w:szCs w:val="24"/>
              </w:rPr>
              <w:t xml:space="preserve">при норме  76,00 </w:t>
            </w:r>
            <w:proofErr w:type="spellStart"/>
            <w:r w:rsidR="002D66B5" w:rsidRPr="00460A86">
              <w:rPr>
                <w:rFonts w:ascii="Times New Roman" w:hAnsi="Times New Roman" w:cs="Times New Roman"/>
                <w:sz w:val="24"/>
                <w:szCs w:val="24"/>
              </w:rPr>
              <w:t>руб</w:t>
            </w:r>
            <w:proofErr w:type="spellEnd"/>
            <w:proofErr w:type="gramStart"/>
            <w:r w:rsidRPr="00460A86">
              <w:rPr>
                <w:rFonts w:ascii="Times New Roman" w:hAnsi="Times New Roman" w:cs="Times New Roman"/>
                <w:sz w:val="24"/>
                <w:szCs w:val="24"/>
              </w:rPr>
              <w:t xml:space="preserve"> .</w:t>
            </w:r>
            <w:proofErr w:type="gramEnd"/>
          </w:p>
          <w:p w:rsidR="007B619C" w:rsidRPr="00460A86" w:rsidRDefault="007B619C" w:rsidP="007B619C">
            <w:pPr>
              <w:rPr>
                <w:rFonts w:ascii="Times New Roman" w:hAnsi="Times New Roman" w:cs="Times New Roman"/>
                <w:sz w:val="24"/>
                <w:szCs w:val="24"/>
              </w:rPr>
            </w:pPr>
            <w:r w:rsidRPr="00460A86">
              <w:rPr>
                <w:rFonts w:ascii="Times New Roman" w:hAnsi="Times New Roman" w:cs="Times New Roman"/>
                <w:sz w:val="24"/>
                <w:szCs w:val="24"/>
              </w:rPr>
              <w:t>- меню и технологическая карта составляет школьная медицинская сестра;</w:t>
            </w:r>
          </w:p>
          <w:p w:rsidR="007B619C" w:rsidRPr="00460A86" w:rsidRDefault="007B619C" w:rsidP="007B619C">
            <w:pPr>
              <w:rPr>
                <w:rFonts w:ascii="Times New Roman" w:hAnsi="Times New Roman" w:cs="Times New Roman"/>
                <w:sz w:val="24"/>
                <w:szCs w:val="24"/>
              </w:rPr>
            </w:pPr>
            <w:r w:rsidRPr="00460A86">
              <w:rPr>
                <w:rFonts w:ascii="Times New Roman" w:hAnsi="Times New Roman" w:cs="Times New Roman"/>
                <w:sz w:val="24"/>
                <w:szCs w:val="24"/>
              </w:rPr>
              <w:t>- отчёты сдаются ежемесячно в срок;</w:t>
            </w:r>
          </w:p>
          <w:p w:rsidR="007B619C" w:rsidRPr="00460A86" w:rsidRDefault="007B619C" w:rsidP="007B619C">
            <w:pPr>
              <w:rPr>
                <w:rFonts w:ascii="Times New Roman" w:hAnsi="Times New Roman" w:cs="Times New Roman"/>
                <w:b/>
                <w:sz w:val="24"/>
                <w:szCs w:val="24"/>
              </w:rPr>
            </w:pPr>
            <w:r w:rsidRPr="00460A86">
              <w:rPr>
                <w:rFonts w:ascii="Times New Roman" w:hAnsi="Times New Roman" w:cs="Times New Roman"/>
                <w:sz w:val="24"/>
                <w:szCs w:val="24"/>
              </w:rPr>
              <w:t>- задолженности по горячему питанию нет;</w:t>
            </w:r>
          </w:p>
          <w:tbl>
            <w:tblPr>
              <w:tblStyle w:val="ad"/>
              <w:tblW w:w="10201" w:type="dxa"/>
              <w:tblLayout w:type="fixed"/>
              <w:tblLook w:val="04A0"/>
            </w:tblPr>
            <w:tblGrid>
              <w:gridCol w:w="1335"/>
              <w:gridCol w:w="1335"/>
              <w:gridCol w:w="1153"/>
              <w:gridCol w:w="1134"/>
              <w:gridCol w:w="1275"/>
              <w:gridCol w:w="1276"/>
              <w:gridCol w:w="1134"/>
              <w:gridCol w:w="1559"/>
            </w:tblGrid>
            <w:tr w:rsidR="007B619C" w:rsidRPr="00460A86" w:rsidTr="006A59C6">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Уровни</w:t>
                  </w:r>
                </w:p>
              </w:tc>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Всего</w:t>
                  </w:r>
                </w:p>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обучающихся</w:t>
                  </w:r>
                </w:p>
              </w:tc>
              <w:tc>
                <w:tcPr>
                  <w:tcW w:w="1153"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завтрак</w:t>
                  </w: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обед</w:t>
                  </w:r>
                </w:p>
              </w:tc>
              <w:tc>
                <w:tcPr>
                  <w:tcW w:w="127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завтрак и обед</w:t>
                  </w:r>
                </w:p>
              </w:tc>
              <w:tc>
                <w:tcPr>
                  <w:tcW w:w="1276"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полдник</w:t>
                  </w: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Всего</w:t>
                  </w:r>
                </w:p>
              </w:tc>
              <w:tc>
                <w:tcPr>
                  <w:tcW w:w="1559"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На сумму</w:t>
                  </w:r>
                </w:p>
              </w:tc>
            </w:tr>
            <w:tr w:rsidR="007B619C" w:rsidRPr="00460A86" w:rsidTr="006A59C6">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 xml:space="preserve">1-4 </w:t>
                  </w:r>
                  <w:proofErr w:type="spellStart"/>
                  <w:r w:rsidRPr="00460A86">
                    <w:rPr>
                      <w:rFonts w:ascii="Times New Roman" w:hAnsi="Times New Roman" w:cs="Times New Roman"/>
                      <w:sz w:val="24"/>
                      <w:szCs w:val="24"/>
                    </w:rPr>
                    <w:t>кл</w:t>
                  </w:r>
                  <w:proofErr w:type="spellEnd"/>
                </w:p>
              </w:tc>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23</w:t>
                  </w:r>
                </w:p>
              </w:tc>
              <w:tc>
                <w:tcPr>
                  <w:tcW w:w="1153" w:type="dxa"/>
                </w:tcPr>
                <w:p w:rsidR="007B619C" w:rsidRPr="00460A86" w:rsidRDefault="007B619C" w:rsidP="009065B1">
                  <w:pPr>
                    <w:jc w:val="center"/>
                    <w:rPr>
                      <w:rFonts w:ascii="Times New Roman" w:hAnsi="Times New Roman" w:cs="Times New Roman"/>
                      <w:sz w:val="24"/>
                      <w:szCs w:val="24"/>
                    </w:rPr>
                  </w:pP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20</w:t>
                  </w:r>
                </w:p>
              </w:tc>
              <w:tc>
                <w:tcPr>
                  <w:tcW w:w="1275" w:type="dxa"/>
                </w:tcPr>
                <w:p w:rsidR="007B619C" w:rsidRPr="00460A86" w:rsidRDefault="007B619C" w:rsidP="009065B1">
                  <w:pPr>
                    <w:jc w:val="center"/>
                    <w:rPr>
                      <w:rFonts w:ascii="Times New Roman" w:hAnsi="Times New Roman" w:cs="Times New Roman"/>
                      <w:sz w:val="24"/>
                      <w:szCs w:val="24"/>
                    </w:rPr>
                  </w:pPr>
                </w:p>
              </w:tc>
              <w:tc>
                <w:tcPr>
                  <w:tcW w:w="1276" w:type="dxa"/>
                </w:tcPr>
                <w:p w:rsidR="007B619C" w:rsidRPr="00460A86" w:rsidRDefault="007B619C" w:rsidP="009065B1">
                  <w:pPr>
                    <w:jc w:val="center"/>
                    <w:rPr>
                      <w:rFonts w:ascii="Times New Roman" w:hAnsi="Times New Roman" w:cs="Times New Roman"/>
                      <w:sz w:val="24"/>
                      <w:szCs w:val="24"/>
                    </w:rPr>
                  </w:pP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20</w:t>
                  </w:r>
                </w:p>
              </w:tc>
              <w:tc>
                <w:tcPr>
                  <w:tcW w:w="1559" w:type="dxa"/>
                </w:tcPr>
                <w:p w:rsidR="007B619C" w:rsidRPr="00460A86" w:rsidRDefault="007B619C" w:rsidP="009065B1">
                  <w:pPr>
                    <w:jc w:val="center"/>
                    <w:rPr>
                      <w:rFonts w:ascii="Times New Roman" w:hAnsi="Times New Roman" w:cs="Times New Roman"/>
                      <w:sz w:val="24"/>
                      <w:szCs w:val="24"/>
                    </w:rPr>
                  </w:pPr>
                </w:p>
              </w:tc>
            </w:tr>
            <w:tr w:rsidR="007B619C" w:rsidRPr="00460A86" w:rsidTr="006A59C6">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 xml:space="preserve">5-9 </w:t>
                  </w:r>
                  <w:proofErr w:type="spellStart"/>
                  <w:r w:rsidRPr="00460A86">
                    <w:rPr>
                      <w:rFonts w:ascii="Times New Roman" w:hAnsi="Times New Roman" w:cs="Times New Roman"/>
                      <w:sz w:val="24"/>
                      <w:szCs w:val="24"/>
                    </w:rPr>
                    <w:t>кл</w:t>
                  </w:r>
                  <w:proofErr w:type="spellEnd"/>
                </w:p>
              </w:tc>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23</w:t>
                  </w:r>
                </w:p>
              </w:tc>
              <w:tc>
                <w:tcPr>
                  <w:tcW w:w="1153" w:type="dxa"/>
                </w:tcPr>
                <w:p w:rsidR="007B619C" w:rsidRPr="00460A86" w:rsidRDefault="007B619C" w:rsidP="009065B1">
                  <w:pPr>
                    <w:jc w:val="center"/>
                    <w:rPr>
                      <w:rFonts w:ascii="Times New Roman" w:hAnsi="Times New Roman" w:cs="Times New Roman"/>
                      <w:sz w:val="24"/>
                      <w:szCs w:val="24"/>
                    </w:rPr>
                  </w:pP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14</w:t>
                  </w:r>
                </w:p>
              </w:tc>
              <w:tc>
                <w:tcPr>
                  <w:tcW w:w="1275" w:type="dxa"/>
                </w:tcPr>
                <w:p w:rsidR="007B619C" w:rsidRPr="00460A86" w:rsidRDefault="007B619C" w:rsidP="009065B1">
                  <w:pPr>
                    <w:jc w:val="center"/>
                    <w:rPr>
                      <w:rFonts w:ascii="Times New Roman" w:hAnsi="Times New Roman" w:cs="Times New Roman"/>
                      <w:sz w:val="24"/>
                      <w:szCs w:val="24"/>
                    </w:rPr>
                  </w:pPr>
                </w:p>
              </w:tc>
              <w:tc>
                <w:tcPr>
                  <w:tcW w:w="1276" w:type="dxa"/>
                </w:tcPr>
                <w:p w:rsidR="007B619C" w:rsidRPr="00460A86" w:rsidRDefault="007B619C" w:rsidP="009065B1">
                  <w:pPr>
                    <w:jc w:val="center"/>
                    <w:rPr>
                      <w:rFonts w:ascii="Times New Roman" w:hAnsi="Times New Roman" w:cs="Times New Roman"/>
                      <w:sz w:val="24"/>
                      <w:szCs w:val="24"/>
                    </w:rPr>
                  </w:pP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14</w:t>
                  </w:r>
                </w:p>
              </w:tc>
              <w:tc>
                <w:tcPr>
                  <w:tcW w:w="1559" w:type="dxa"/>
                </w:tcPr>
                <w:p w:rsidR="007B619C" w:rsidRPr="00460A86" w:rsidRDefault="007B619C" w:rsidP="009065B1">
                  <w:pPr>
                    <w:jc w:val="center"/>
                    <w:rPr>
                      <w:rFonts w:ascii="Times New Roman" w:hAnsi="Times New Roman" w:cs="Times New Roman"/>
                      <w:sz w:val="24"/>
                      <w:szCs w:val="24"/>
                    </w:rPr>
                  </w:pPr>
                </w:p>
              </w:tc>
            </w:tr>
            <w:tr w:rsidR="007B619C" w:rsidRPr="00460A86" w:rsidTr="006A59C6">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10-11</w:t>
                  </w:r>
                </w:p>
              </w:tc>
              <w:tc>
                <w:tcPr>
                  <w:tcW w:w="1335"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7</w:t>
                  </w:r>
                </w:p>
              </w:tc>
              <w:tc>
                <w:tcPr>
                  <w:tcW w:w="1153" w:type="dxa"/>
                </w:tcPr>
                <w:p w:rsidR="007B619C" w:rsidRPr="00460A86" w:rsidRDefault="007B619C" w:rsidP="009065B1">
                  <w:pPr>
                    <w:jc w:val="center"/>
                    <w:rPr>
                      <w:rFonts w:ascii="Times New Roman" w:hAnsi="Times New Roman" w:cs="Times New Roman"/>
                      <w:sz w:val="24"/>
                      <w:szCs w:val="24"/>
                    </w:rPr>
                  </w:pP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7</w:t>
                  </w:r>
                </w:p>
              </w:tc>
              <w:tc>
                <w:tcPr>
                  <w:tcW w:w="1275" w:type="dxa"/>
                </w:tcPr>
                <w:p w:rsidR="007B619C" w:rsidRPr="00460A86" w:rsidRDefault="007B619C" w:rsidP="009065B1">
                  <w:pPr>
                    <w:jc w:val="center"/>
                    <w:rPr>
                      <w:rFonts w:ascii="Times New Roman" w:hAnsi="Times New Roman" w:cs="Times New Roman"/>
                      <w:sz w:val="24"/>
                      <w:szCs w:val="24"/>
                    </w:rPr>
                  </w:pPr>
                </w:p>
              </w:tc>
              <w:tc>
                <w:tcPr>
                  <w:tcW w:w="1276" w:type="dxa"/>
                </w:tcPr>
                <w:p w:rsidR="007B619C" w:rsidRPr="00460A86" w:rsidRDefault="007B619C" w:rsidP="009065B1">
                  <w:pPr>
                    <w:jc w:val="center"/>
                    <w:rPr>
                      <w:rFonts w:ascii="Times New Roman" w:hAnsi="Times New Roman" w:cs="Times New Roman"/>
                      <w:sz w:val="24"/>
                      <w:szCs w:val="24"/>
                    </w:rPr>
                  </w:pPr>
                </w:p>
              </w:tc>
              <w:tc>
                <w:tcPr>
                  <w:tcW w:w="1134" w:type="dxa"/>
                </w:tcPr>
                <w:p w:rsidR="007B619C" w:rsidRPr="00460A86" w:rsidRDefault="007B619C" w:rsidP="009065B1">
                  <w:pPr>
                    <w:jc w:val="center"/>
                    <w:rPr>
                      <w:rFonts w:ascii="Times New Roman" w:hAnsi="Times New Roman" w:cs="Times New Roman"/>
                      <w:sz w:val="24"/>
                      <w:szCs w:val="24"/>
                    </w:rPr>
                  </w:pPr>
                  <w:r w:rsidRPr="00460A86">
                    <w:rPr>
                      <w:rFonts w:ascii="Times New Roman" w:hAnsi="Times New Roman" w:cs="Times New Roman"/>
                      <w:sz w:val="24"/>
                      <w:szCs w:val="24"/>
                    </w:rPr>
                    <w:t>7</w:t>
                  </w:r>
                </w:p>
              </w:tc>
              <w:tc>
                <w:tcPr>
                  <w:tcW w:w="1559" w:type="dxa"/>
                </w:tcPr>
                <w:p w:rsidR="007B619C" w:rsidRPr="00460A86" w:rsidRDefault="007B619C" w:rsidP="009065B1">
                  <w:pPr>
                    <w:jc w:val="center"/>
                    <w:rPr>
                      <w:rFonts w:ascii="Times New Roman" w:hAnsi="Times New Roman" w:cs="Times New Roman"/>
                      <w:sz w:val="24"/>
                      <w:szCs w:val="24"/>
                    </w:rPr>
                  </w:pPr>
                </w:p>
              </w:tc>
            </w:tr>
            <w:tr w:rsidR="007B619C" w:rsidRPr="00460A86" w:rsidTr="006A59C6">
              <w:tc>
                <w:tcPr>
                  <w:tcW w:w="1335" w:type="dxa"/>
                </w:tcPr>
                <w:p w:rsidR="007B619C" w:rsidRPr="00460A86" w:rsidRDefault="007B619C" w:rsidP="009065B1">
                  <w:pPr>
                    <w:jc w:val="center"/>
                    <w:rPr>
                      <w:rFonts w:ascii="Times New Roman" w:hAnsi="Times New Roman" w:cs="Times New Roman"/>
                      <w:b/>
                      <w:sz w:val="24"/>
                      <w:szCs w:val="24"/>
                    </w:rPr>
                  </w:pPr>
                  <w:r w:rsidRPr="00460A86">
                    <w:rPr>
                      <w:rFonts w:ascii="Times New Roman" w:hAnsi="Times New Roman" w:cs="Times New Roman"/>
                      <w:b/>
                      <w:sz w:val="24"/>
                      <w:szCs w:val="24"/>
                    </w:rPr>
                    <w:t>Итого</w:t>
                  </w:r>
                </w:p>
              </w:tc>
              <w:tc>
                <w:tcPr>
                  <w:tcW w:w="1335" w:type="dxa"/>
                </w:tcPr>
                <w:p w:rsidR="007B619C" w:rsidRPr="00460A86" w:rsidRDefault="007B619C" w:rsidP="009065B1">
                  <w:pPr>
                    <w:jc w:val="center"/>
                    <w:rPr>
                      <w:rFonts w:ascii="Times New Roman" w:hAnsi="Times New Roman" w:cs="Times New Roman"/>
                      <w:b/>
                      <w:sz w:val="24"/>
                      <w:szCs w:val="24"/>
                    </w:rPr>
                  </w:pPr>
                  <w:r w:rsidRPr="00460A86">
                    <w:rPr>
                      <w:rFonts w:ascii="Times New Roman" w:hAnsi="Times New Roman" w:cs="Times New Roman"/>
                      <w:b/>
                      <w:sz w:val="24"/>
                      <w:szCs w:val="24"/>
                    </w:rPr>
                    <w:t>53/100 %</w:t>
                  </w:r>
                </w:p>
              </w:tc>
              <w:tc>
                <w:tcPr>
                  <w:tcW w:w="1153" w:type="dxa"/>
                </w:tcPr>
                <w:p w:rsidR="007B619C" w:rsidRPr="00460A86" w:rsidRDefault="007B619C" w:rsidP="009065B1">
                  <w:pPr>
                    <w:jc w:val="center"/>
                    <w:rPr>
                      <w:rFonts w:ascii="Times New Roman" w:hAnsi="Times New Roman" w:cs="Times New Roman"/>
                      <w:b/>
                      <w:sz w:val="24"/>
                      <w:szCs w:val="24"/>
                    </w:rPr>
                  </w:pPr>
                </w:p>
              </w:tc>
              <w:tc>
                <w:tcPr>
                  <w:tcW w:w="1134" w:type="dxa"/>
                </w:tcPr>
                <w:p w:rsidR="007B619C" w:rsidRPr="00460A86" w:rsidRDefault="007B619C" w:rsidP="009065B1">
                  <w:pPr>
                    <w:jc w:val="center"/>
                    <w:rPr>
                      <w:rFonts w:ascii="Times New Roman" w:hAnsi="Times New Roman" w:cs="Times New Roman"/>
                      <w:b/>
                      <w:sz w:val="24"/>
                      <w:szCs w:val="24"/>
                    </w:rPr>
                  </w:pPr>
                  <w:r w:rsidRPr="00460A86">
                    <w:rPr>
                      <w:rFonts w:ascii="Times New Roman" w:hAnsi="Times New Roman" w:cs="Times New Roman"/>
                      <w:b/>
                      <w:sz w:val="24"/>
                      <w:szCs w:val="24"/>
                    </w:rPr>
                    <w:t xml:space="preserve">41/ </w:t>
                  </w:r>
                </w:p>
                <w:p w:rsidR="007B619C" w:rsidRPr="00460A86" w:rsidRDefault="007B619C" w:rsidP="009065B1">
                  <w:pPr>
                    <w:jc w:val="center"/>
                    <w:rPr>
                      <w:rFonts w:ascii="Times New Roman" w:hAnsi="Times New Roman" w:cs="Times New Roman"/>
                      <w:b/>
                      <w:sz w:val="24"/>
                      <w:szCs w:val="24"/>
                    </w:rPr>
                  </w:pPr>
                  <w:r w:rsidRPr="00460A86">
                    <w:rPr>
                      <w:rFonts w:ascii="Times New Roman" w:hAnsi="Times New Roman" w:cs="Times New Roman"/>
                      <w:b/>
                      <w:sz w:val="24"/>
                      <w:szCs w:val="24"/>
                    </w:rPr>
                    <w:t>77,3 %</w:t>
                  </w:r>
                </w:p>
              </w:tc>
              <w:tc>
                <w:tcPr>
                  <w:tcW w:w="1275" w:type="dxa"/>
                </w:tcPr>
                <w:p w:rsidR="007B619C" w:rsidRPr="00460A86" w:rsidRDefault="007B619C" w:rsidP="009065B1">
                  <w:pPr>
                    <w:jc w:val="center"/>
                    <w:rPr>
                      <w:rFonts w:ascii="Times New Roman" w:hAnsi="Times New Roman" w:cs="Times New Roman"/>
                      <w:b/>
                      <w:sz w:val="24"/>
                      <w:szCs w:val="24"/>
                    </w:rPr>
                  </w:pPr>
                </w:p>
              </w:tc>
              <w:tc>
                <w:tcPr>
                  <w:tcW w:w="1276" w:type="dxa"/>
                </w:tcPr>
                <w:p w:rsidR="007B619C" w:rsidRPr="00460A86" w:rsidRDefault="007B619C" w:rsidP="009065B1">
                  <w:pPr>
                    <w:jc w:val="center"/>
                    <w:rPr>
                      <w:rFonts w:ascii="Times New Roman" w:hAnsi="Times New Roman" w:cs="Times New Roman"/>
                      <w:b/>
                      <w:sz w:val="24"/>
                      <w:szCs w:val="24"/>
                    </w:rPr>
                  </w:pPr>
                </w:p>
              </w:tc>
              <w:tc>
                <w:tcPr>
                  <w:tcW w:w="1134" w:type="dxa"/>
                </w:tcPr>
                <w:p w:rsidR="007B619C" w:rsidRPr="00460A86" w:rsidRDefault="007B619C" w:rsidP="009065B1">
                  <w:pPr>
                    <w:jc w:val="center"/>
                    <w:rPr>
                      <w:rFonts w:ascii="Times New Roman" w:hAnsi="Times New Roman" w:cs="Times New Roman"/>
                      <w:b/>
                      <w:sz w:val="24"/>
                      <w:szCs w:val="24"/>
                    </w:rPr>
                  </w:pPr>
                  <w:r w:rsidRPr="00460A86">
                    <w:rPr>
                      <w:rFonts w:ascii="Times New Roman" w:hAnsi="Times New Roman" w:cs="Times New Roman"/>
                      <w:b/>
                      <w:sz w:val="24"/>
                      <w:szCs w:val="24"/>
                    </w:rPr>
                    <w:t>41</w:t>
                  </w:r>
                </w:p>
                <w:p w:rsidR="007B619C" w:rsidRPr="00460A86" w:rsidRDefault="007B619C" w:rsidP="009065B1">
                  <w:pPr>
                    <w:jc w:val="center"/>
                    <w:rPr>
                      <w:rFonts w:ascii="Times New Roman" w:hAnsi="Times New Roman" w:cs="Times New Roman"/>
                      <w:b/>
                      <w:sz w:val="24"/>
                      <w:szCs w:val="24"/>
                    </w:rPr>
                  </w:pPr>
                  <w:r w:rsidRPr="00460A86">
                    <w:rPr>
                      <w:rFonts w:ascii="Times New Roman" w:hAnsi="Times New Roman" w:cs="Times New Roman"/>
                      <w:b/>
                      <w:sz w:val="24"/>
                      <w:szCs w:val="24"/>
                    </w:rPr>
                    <w:t>77,3 %</w:t>
                  </w:r>
                </w:p>
              </w:tc>
              <w:tc>
                <w:tcPr>
                  <w:tcW w:w="1559" w:type="dxa"/>
                </w:tcPr>
                <w:p w:rsidR="007B619C" w:rsidRPr="00460A86" w:rsidRDefault="007B619C" w:rsidP="009065B1">
                  <w:pPr>
                    <w:jc w:val="center"/>
                    <w:rPr>
                      <w:rFonts w:ascii="Times New Roman" w:hAnsi="Times New Roman" w:cs="Times New Roman"/>
                      <w:b/>
                      <w:sz w:val="24"/>
                      <w:szCs w:val="24"/>
                    </w:rPr>
                  </w:pPr>
                  <w:r w:rsidRPr="00460A86">
                    <w:rPr>
                      <w:rFonts w:ascii="Times New Roman" w:hAnsi="Times New Roman" w:cs="Times New Roman"/>
                      <w:b/>
                      <w:sz w:val="24"/>
                      <w:szCs w:val="24"/>
                    </w:rPr>
                    <w:t>15000,00 рублей</w:t>
                  </w:r>
                </w:p>
              </w:tc>
            </w:tr>
          </w:tbl>
          <w:p w:rsidR="007B619C" w:rsidRPr="00460A86" w:rsidRDefault="007B619C" w:rsidP="007B619C">
            <w:pPr>
              <w:jc w:val="center"/>
              <w:rPr>
                <w:rFonts w:ascii="Times New Roman" w:hAnsi="Times New Roman" w:cs="Times New Roman"/>
                <w:b/>
                <w:sz w:val="24"/>
                <w:szCs w:val="24"/>
              </w:rPr>
            </w:pPr>
          </w:p>
          <w:p w:rsidR="007B619C" w:rsidRPr="00460A86" w:rsidRDefault="007B619C" w:rsidP="007B619C">
            <w:pPr>
              <w:spacing w:after="0"/>
              <w:ind w:firstLine="709"/>
              <w:outlineLvl w:val="0"/>
              <w:rPr>
                <w:rFonts w:ascii="Times New Roman" w:hAnsi="Times New Roman" w:cs="Times New Roman"/>
                <w:b/>
                <w:bCs/>
                <w:sz w:val="24"/>
                <w:szCs w:val="24"/>
              </w:rPr>
            </w:pPr>
            <w:r w:rsidRPr="00460A86">
              <w:rPr>
                <w:rFonts w:ascii="Times New Roman" w:hAnsi="Times New Roman" w:cs="Times New Roman"/>
                <w:b/>
                <w:bCs/>
                <w:sz w:val="24"/>
                <w:szCs w:val="24"/>
              </w:rPr>
              <w:t xml:space="preserve"> Обеспечение безопасности.</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 xml:space="preserve">В МБОУ СОШ  с. </w:t>
            </w:r>
            <w:proofErr w:type="spellStart"/>
            <w:r w:rsidR="00C90328">
              <w:rPr>
                <w:rFonts w:ascii="Times New Roman" w:hAnsi="Times New Roman" w:cs="Times New Roman"/>
                <w:sz w:val="24"/>
                <w:szCs w:val="24"/>
              </w:rPr>
              <w:t>Аянгаты</w:t>
            </w:r>
            <w:proofErr w:type="spellEnd"/>
            <w:r w:rsidRPr="00460A86">
              <w:rPr>
                <w:rFonts w:ascii="Times New Roman" w:hAnsi="Times New Roman" w:cs="Times New Roman"/>
                <w:sz w:val="24"/>
                <w:szCs w:val="24"/>
              </w:rPr>
              <w:t xml:space="preserve">  разработана и используется своя структура по обеспечению безопасности. Охрану школы в обычном режиме осуществляют</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 в рабочее время (с утра 8.00 до 18.00 в будни дни)  дежурные работники и сторож;</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 в нерабочее время (с 18.00 до утра 8.00) в будние дни и круглосуточно в выходные и праздничные дни)- сторож.</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В школе действует  пропускной режим с 8.00 до 18.00 в рабочие дни. Школа не оборудована устойчивой телефонной связью.</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При проведении массовых мероприятий и в случаях повышенной террористической угрозы для обеспечения безопасности выделяются сотрудники МВД.</w:t>
            </w:r>
          </w:p>
          <w:p w:rsidR="007B619C" w:rsidRPr="00460A86" w:rsidRDefault="007B619C" w:rsidP="007B619C">
            <w:pPr>
              <w:spacing w:after="0"/>
              <w:ind w:firstLine="709"/>
              <w:rPr>
                <w:rFonts w:ascii="Times New Roman" w:hAnsi="Times New Roman" w:cs="Times New Roman"/>
                <w:sz w:val="24"/>
                <w:szCs w:val="24"/>
              </w:rPr>
            </w:pPr>
            <w:proofErr w:type="gramStart"/>
            <w:r w:rsidRPr="00460A86">
              <w:rPr>
                <w:rFonts w:ascii="Times New Roman" w:hAnsi="Times New Roman" w:cs="Times New Roman"/>
                <w:sz w:val="24"/>
                <w:szCs w:val="24"/>
              </w:rPr>
              <w:t>Контроль за</w:t>
            </w:r>
            <w:proofErr w:type="gramEnd"/>
            <w:r w:rsidRPr="00460A86">
              <w:rPr>
                <w:rFonts w:ascii="Times New Roman" w:hAnsi="Times New Roman" w:cs="Times New Roman"/>
                <w:sz w:val="24"/>
                <w:szCs w:val="24"/>
              </w:rPr>
              <w:t xml:space="preserve"> работой сторожей возложен на заместителя директора по хозяйству.</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Здание и территория школы оснащены средствами пожаротушения в соответствии с нормативными документами. Школа имеет свою структуру ГО на случай ЧС Подготовка учащихся и педагогов к действиям в экстремальных ситуациях осуществляется в ходе проведения комплекса теоретических и практических мероприятий.</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В школе разработана</w:t>
            </w:r>
            <w:r w:rsidR="002D66B5" w:rsidRPr="00460A86">
              <w:rPr>
                <w:rFonts w:ascii="Times New Roman" w:hAnsi="Times New Roman" w:cs="Times New Roman"/>
                <w:sz w:val="24"/>
                <w:szCs w:val="24"/>
              </w:rPr>
              <w:t xml:space="preserve"> «Паспорт безопасности школы», </w:t>
            </w:r>
            <w:r w:rsidRPr="00460A86">
              <w:rPr>
                <w:rFonts w:ascii="Times New Roman" w:hAnsi="Times New Roman" w:cs="Times New Roman"/>
                <w:sz w:val="24"/>
                <w:szCs w:val="24"/>
              </w:rPr>
              <w:t xml:space="preserve"> «Инструкция по действиям персонала и учащихся при возникновении ЧС». Положения и требования инструкции доведены до сведения персонала и учащихся. Для оказания помощи и эвакуации преподавателям младших классов выделены и подготовлены  учащиеся старших классов. Периодически проводятся учения по эвакуации детей при ЧС природного и техногенного характера. С учащимися старшей возрастной группы отрабатываются приемы оказания первой медицинской помощи. Проводятся инструктажи привлечением инспекторов ГУ ОНД МЧС г. </w:t>
            </w:r>
            <w:proofErr w:type="spellStart"/>
            <w:proofErr w:type="gramStart"/>
            <w:r w:rsidRPr="00460A86">
              <w:rPr>
                <w:rFonts w:ascii="Times New Roman" w:hAnsi="Times New Roman" w:cs="Times New Roman"/>
                <w:sz w:val="24"/>
                <w:szCs w:val="24"/>
              </w:rPr>
              <w:t>Ак</w:t>
            </w:r>
            <w:proofErr w:type="spellEnd"/>
            <w:r w:rsidRPr="00460A86">
              <w:rPr>
                <w:rFonts w:ascii="Times New Roman" w:hAnsi="Times New Roman" w:cs="Times New Roman"/>
                <w:sz w:val="24"/>
                <w:szCs w:val="24"/>
              </w:rPr>
              <w:t xml:space="preserve">- </w:t>
            </w:r>
            <w:proofErr w:type="spellStart"/>
            <w:r w:rsidRPr="00460A86">
              <w:rPr>
                <w:rFonts w:ascii="Times New Roman" w:hAnsi="Times New Roman" w:cs="Times New Roman"/>
                <w:sz w:val="24"/>
                <w:szCs w:val="24"/>
              </w:rPr>
              <w:t>Довурак</w:t>
            </w:r>
            <w:proofErr w:type="spellEnd"/>
            <w:proofErr w:type="gramEnd"/>
            <w:r w:rsidRPr="00460A86">
              <w:rPr>
                <w:rFonts w:ascii="Times New Roman" w:hAnsi="Times New Roman" w:cs="Times New Roman"/>
                <w:sz w:val="24"/>
                <w:szCs w:val="24"/>
              </w:rPr>
              <w:t xml:space="preserve">. Планируются и </w:t>
            </w:r>
            <w:r w:rsidRPr="00460A86">
              <w:rPr>
                <w:rFonts w:ascii="Times New Roman" w:hAnsi="Times New Roman" w:cs="Times New Roman"/>
                <w:sz w:val="24"/>
                <w:szCs w:val="24"/>
              </w:rPr>
              <w:lastRenderedPageBreak/>
              <w:t>проводятся «Дни защиты детей». Разработаны и вывешены планы эвакуации, структура ГО, на случай ЧС разработаны схемы оповещения при ЧС.</w:t>
            </w:r>
          </w:p>
          <w:p w:rsidR="007B619C" w:rsidRPr="00460A86" w:rsidRDefault="007B619C" w:rsidP="007B619C">
            <w:pPr>
              <w:spacing w:after="0"/>
              <w:ind w:firstLine="709"/>
              <w:rPr>
                <w:rFonts w:ascii="Times New Roman" w:hAnsi="Times New Roman" w:cs="Times New Roman"/>
                <w:sz w:val="24"/>
                <w:szCs w:val="24"/>
              </w:rPr>
            </w:pPr>
            <w:r w:rsidRPr="00460A86">
              <w:rPr>
                <w:rFonts w:ascii="Times New Roman" w:hAnsi="Times New Roman" w:cs="Times New Roman"/>
                <w:sz w:val="24"/>
                <w:szCs w:val="24"/>
              </w:rPr>
              <w:t xml:space="preserve">Проводимые мероприятия направлены на привитие основных навыков и приемов учащимся всех возрастных категорий при возникновении ЧС природного, техногенного и криминогенного характера, обобщения и передачи практического опыта подрастающему поколению. </w:t>
            </w:r>
          </w:p>
          <w:p w:rsidR="007B619C" w:rsidRPr="00460A86" w:rsidRDefault="007B619C" w:rsidP="007B619C">
            <w:pPr>
              <w:spacing w:after="0"/>
              <w:ind w:firstLine="709"/>
              <w:outlineLvl w:val="0"/>
              <w:rPr>
                <w:rFonts w:ascii="Times New Roman" w:hAnsi="Times New Roman" w:cs="Times New Roman"/>
                <w:b/>
                <w:bCs/>
                <w:sz w:val="24"/>
                <w:szCs w:val="24"/>
              </w:rPr>
            </w:pPr>
          </w:p>
          <w:p w:rsidR="007B619C" w:rsidRPr="00460A86" w:rsidRDefault="007B619C" w:rsidP="007B619C">
            <w:pPr>
              <w:jc w:val="both"/>
              <w:rPr>
                <w:rFonts w:ascii="Times New Roman" w:hAnsi="Times New Roman" w:cs="Times New Roman"/>
                <w:sz w:val="24"/>
                <w:szCs w:val="24"/>
              </w:rPr>
            </w:pPr>
            <w:r w:rsidRPr="00460A86">
              <w:rPr>
                <w:rFonts w:ascii="Times New Roman" w:hAnsi="Times New Roman" w:cs="Times New Roman"/>
                <w:b/>
                <w:sz w:val="24"/>
                <w:szCs w:val="24"/>
              </w:rPr>
              <w:t>Пропуск   уроков   учителями</w:t>
            </w:r>
            <w:r w:rsidRPr="00460A86">
              <w:rPr>
                <w:rFonts w:ascii="Times New Roman" w:hAnsi="Times New Roman" w:cs="Times New Roman"/>
                <w:sz w:val="24"/>
                <w:szCs w:val="24"/>
              </w:rPr>
              <w:t xml:space="preserve">   МБОУ   СОШ </w:t>
            </w:r>
            <w:proofErr w:type="spellStart"/>
            <w:r w:rsidRPr="00460A86">
              <w:rPr>
                <w:rFonts w:ascii="Times New Roman" w:hAnsi="Times New Roman" w:cs="Times New Roman"/>
                <w:sz w:val="24"/>
                <w:szCs w:val="24"/>
              </w:rPr>
              <w:t>с</w:t>
            </w:r>
            <w:proofErr w:type="gramStart"/>
            <w:r w:rsidRPr="00460A86">
              <w:rPr>
                <w:rFonts w:ascii="Times New Roman" w:hAnsi="Times New Roman" w:cs="Times New Roman"/>
                <w:sz w:val="24"/>
                <w:szCs w:val="24"/>
              </w:rPr>
              <w:t>.</w:t>
            </w:r>
            <w:r w:rsidR="00C90328">
              <w:rPr>
                <w:rFonts w:ascii="Times New Roman" w:hAnsi="Times New Roman" w:cs="Times New Roman"/>
                <w:sz w:val="24"/>
                <w:szCs w:val="24"/>
              </w:rPr>
              <w:t>А</w:t>
            </w:r>
            <w:proofErr w:type="gramEnd"/>
            <w:r w:rsidR="00C90328">
              <w:rPr>
                <w:rFonts w:ascii="Times New Roman" w:hAnsi="Times New Roman" w:cs="Times New Roman"/>
                <w:sz w:val="24"/>
                <w:szCs w:val="24"/>
              </w:rPr>
              <w:t>янгаты</w:t>
            </w:r>
            <w:proofErr w:type="spellEnd"/>
            <w:r w:rsidRPr="00460A86">
              <w:rPr>
                <w:rFonts w:ascii="Times New Roman" w:hAnsi="Times New Roman" w:cs="Times New Roman"/>
                <w:sz w:val="24"/>
                <w:szCs w:val="24"/>
              </w:rPr>
              <w:t xml:space="preserve">  за   201</w:t>
            </w:r>
            <w:r w:rsidR="00C90328">
              <w:rPr>
                <w:rFonts w:ascii="Times New Roman" w:hAnsi="Times New Roman" w:cs="Times New Roman"/>
                <w:sz w:val="24"/>
                <w:szCs w:val="24"/>
              </w:rPr>
              <w:t>4</w:t>
            </w:r>
            <w:r w:rsidRPr="00460A86">
              <w:rPr>
                <w:rFonts w:ascii="Times New Roman" w:hAnsi="Times New Roman" w:cs="Times New Roman"/>
                <w:sz w:val="24"/>
                <w:szCs w:val="24"/>
              </w:rPr>
              <w:t>-201</w:t>
            </w:r>
            <w:r w:rsidR="00C90328">
              <w:rPr>
                <w:rFonts w:ascii="Times New Roman" w:hAnsi="Times New Roman" w:cs="Times New Roman"/>
                <w:sz w:val="24"/>
                <w:szCs w:val="24"/>
              </w:rPr>
              <w:t>5</w:t>
            </w:r>
            <w:r w:rsidRPr="00460A86">
              <w:rPr>
                <w:rFonts w:ascii="Times New Roman" w:hAnsi="Times New Roman" w:cs="Times New Roman"/>
                <w:sz w:val="24"/>
                <w:szCs w:val="24"/>
              </w:rPr>
              <w:t xml:space="preserve"> учебный год </w:t>
            </w:r>
          </w:p>
          <w:tbl>
            <w:tblPr>
              <w:tblStyle w:val="ad"/>
              <w:tblW w:w="10343" w:type="dxa"/>
              <w:tblLayout w:type="fixed"/>
              <w:tblLook w:val="04A0"/>
            </w:tblPr>
            <w:tblGrid>
              <w:gridCol w:w="850"/>
              <w:gridCol w:w="1283"/>
              <w:gridCol w:w="636"/>
              <w:gridCol w:w="560"/>
              <w:gridCol w:w="560"/>
              <w:gridCol w:w="576"/>
              <w:gridCol w:w="576"/>
              <w:gridCol w:w="576"/>
              <w:gridCol w:w="559"/>
              <w:gridCol w:w="559"/>
              <w:gridCol w:w="559"/>
              <w:gridCol w:w="559"/>
              <w:gridCol w:w="559"/>
              <w:gridCol w:w="559"/>
              <w:gridCol w:w="559"/>
              <w:gridCol w:w="559"/>
              <w:gridCol w:w="254"/>
            </w:tblGrid>
            <w:tr w:rsidR="007B619C" w:rsidRPr="00460A86" w:rsidTr="00EA7038">
              <w:trPr>
                <w:cantSplit/>
                <w:trHeight w:val="1974"/>
              </w:trPr>
              <w:tc>
                <w:tcPr>
                  <w:tcW w:w="850"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w:t>
                  </w:r>
                </w:p>
              </w:tc>
              <w:tc>
                <w:tcPr>
                  <w:tcW w:w="1283"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Четверти</w:t>
                  </w: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p w:rsidR="007B619C" w:rsidRPr="00460A86" w:rsidRDefault="007B619C" w:rsidP="009065B1">
                  <w:pPr>
                    <w:jc w:val="both"/>
                    <w:rPr>
                      <w:rFonts w:ascii="Times New Roman" w:hAnsi="Times New Roman" w:cs="Times New Roman"/>
                      <w:b/>
                      <w:sz w:val="24"/>
                      <w:szCs w:val="24"/>
                    </w:rPr>
                  </w:pPr>
                </w:p>
              </w:tc>
              <w:tc>
                <w:tcPr>
                  <w:tcW w:w="636"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Пропущено уроков</w:t>
                  </w:r>
                </w:p>
              </w:tc>
              <w:tc>
                <w:tcPr>
                  <w:tcW w:w="560"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Больничный лист</w:t>
                  </w:r>
                </w:p>
              </w:tc>
              <w:tc>
                <w:tcPr>
                  <w:tcW w:w="560"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По заявлению</w:t>
                  </w:r>
                </w:p>
              </w:tc>
              <w:tc>
                <w:tcPr>
                  <w:tcW w:w="576"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Курсы</w:t>
                  </w:r>
                </w:p>
              </w:tc>
              <w:tc>
                <w:tcPr>
                  <w:tcW w:w="576"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Сессия</w:t>
                  </w:r>
                </w:p>
              </w:tc>
              <w:tc>
                <w:tcPr>
                  <w:tcW w:w="576"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 xml:space="preserve">По   </w:t>
                  </w:r>
                  <w:proofErr w:type="spellStart"/>
                  <w:r w:rsidRPr="00460A86">
                    <w:rPr>
                      <w:rFonts w:ascii="Times New Roman" w:hAnsi="Times New Roman" w:cs="Times New Roman"/>
                      <w:b/>
                      <w:sz w:val="24"/>
                      <w:szCs w:val="24"/>
                    </w:rPr>
                    <w:t>неуваж</w:t>
                  </w:r>
                  <w:proofErr w:type="spellEnd"/>
                  <w:r w:rsidRPr="00460A86">
                    <w:rPr>
                      <w:rFonts w:ascii="Times New Roman" w:hAnsi="Times New Roman" w:cs="Times New Roman"/>
                      <w:b/>
                      <w:sz w:val="24"/>
                      <w:szCs w:val="24"/>
                    </w:rPr>
                    <w:t xml:space="preserve"> причине</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Учителя-заочники</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Конкурсы НПК</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Семинар</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Соревнование</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 xml:space="preserve">Другие </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Выезд</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Замещено по профилю</w:t>
                  </w:r>
                </w:p>
              </w:tc>
              <w:tc>
                <w:tcPr>
                  <w:tcW w:w="559"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Замещено  др. предметами</w:t>
                  </w:r>
                </w:p>
              </w:tc>
              <w:tc>
                <w:tcPr>
                  <w:tcW w:w="254" w:type="dxa"/>
                  <w:textDirection w:val="btLr"/>
                </w:tcPr>
                <w:p w:rsidR="007B619C" w:rsidRPr="00460A86" w:rsidRDefault="007B619C" w:rsidP="009065B1">
                  <w:pPr>
                    <w:ind w:left="113" w:right="113"/>
                    <w:jc w:val="both"/>
                    <w:rPr>
                      <w:rFonts w:ascii="Times New Roman" w:hAnsi="Times New Roman" w:cs="Times New Roman"/>
                      <w:b/>
                      <w:sz w:val="24"/>
                      <w:szCs w:val="24"/>
                    </w:rPr>
                  </w:pPr>
                  <w:r w:rsidRPr="00460A86">
                    <w:rPr>
                      <w:rFonts w:ascii="Times New Roman" w:hAnsi="Times New Roman" w:cs="Times New Roman"/>
                      <w:b/>
                      <w:sz w:val="24"/>
                      <w:szCs w:val="24"/>
                    </w:rPr>
                    <w:t>Не замещено</w:t>
                  </w:r>
                </w:p>
              </w:tc>
            </w:tr>
            <w:tr w:rsidR="007B619C" w:rsidRPr="00460A86" w:rsidTr="00EA7038">
              <w:tc>
                <w:tcPr>
                  <w:tcW w:w="850" w:type="dxa"/>
                </w:tcPr>
                <w:p w:rsidR="007B619C" w:rsidRPr="00460A86" w:rsidRDefault="007B619C" w:rsidP="009065B1">
                  <w:pPr>
                    <w:spacing w:line="276" w:lineRule="auto"/>
                    <w:jc w:val="both"/>
                    <w:rPr>
                      <w:rFonts w:ascii="Times New Roman" w:hAnsi="Times New Roman" w:cs="Times New Roman"/>
                      <w:b/>
                      <w:sz w:val="24"/>
                      <w:szCs w:val="24"/>
                    </w:rPr>
                  </w:pPr>
                  <w:r w:rsidRPr="00460A86">
                    <w:rPr>
                      <w:rFonts w:ascii="Times New Roman" w:hAnsi="Times New Roman" w:cs="Times New Roman"/>
                      <w:b/>
                      <w:sz w:val="24"/>
                      <w:szCs w:val="24"/>
                    </w:rPr>
                    <w:t>1</w:t>
                  </w:r>
                </w:p>
              </w:tc>
              <w:tc>
                <w:tcPr>
                  <w:tcW w:w="1283" w:type="dxa"/>
                </w:tcPr>
                <w:p w:rsidR="007B619C" w:rsidRPr="00460A86" w:rsidRDefault="007B619C" w:rsidP="009065B1">
                  <w:pPr>
                    <w:spacing w:line="276" w:lineRule="auto"/>
                    <w:jc w:val="both"/>
                    <w:rPr>
                      <w:rFonts w:ascii="Times New Roman" w:hAnsi="Times New Roman" w:cs="Times New Roman"/>
                      <w:b/>
                      <w:sz w:val="24"/>
                      <w:szCs w:val="24"/>
                    </w:rPr>
                  </w:pPr>
                  <w:r w:rsidRPr="00460A86">
                    <w:rPr>
                      <w:rFonts w:ascii="Times New Roman" w:hAnsi="Times New Roman" w:cs="Times New Roman"/>
                      <w:b/>
                      <w:sz w:val="24"/>
                      <w:szCs w:val="24"/>
                      <w:lang w:val="en-US"/>
                    </w:rPr>
                    <w:t>I</w:t>
                  </w:r>
                  <w:r w:rsidRPr="00460A86">
                    <w:rPr>
                      <w:rFonts w:ascii="Times New Roman" w:hAnsi="Times New Roman" w:cs="Times New Roman"/>
                      <w:b/>
                      <w:sz w:val="24"/>
                      <w:szCs w:val="24"/>
                    </w:rPr>
                    <w:t xml:space="preserve"> четверть</w:t>
                  </w:r>
                </w:p>
              </w:tc>
              <w:tc>
                <w:tcPr>
                  <w:tcW w:w="63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71</w:t>
                  </w:r>
                </w:p>
              </w:tc>
              <w:tc>
                <w:tcPr>
                  <w:tcW w:w="560" w:type="dxa"/>
                </w:tcPr>
                <w:p w:rsidR="007B619C" w:rsidRPr="00460A86" w:rsidRDefault="007B619C" w:rsidP="009065B1">
                  <w:pPr>
                    <w:spacing w:line="276" w:lineRule="auto"/>
                    <w:jc w:val="both"/>
                    <w:rPr>
                      <w:rFonts w:ascii="Times New Roman" w:hAnsi="Times New Roman" w:cs="Times New Roman"/>
                      <w:sz w:val="24"/>
                      <w:szCs w:val="24"/>
                    </w:rPr>
                  </w:pPr>
                </w:p>
              </w:tc>
              <w:tc>
                <w:tcPr>
                  <w:tcW w:w="560"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16</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24</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12</w:t>
                  </w: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19</w:t>
                  </w: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254"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0</w:t>
                  </w:r>
                </w:p>
              </w:tc>
            </w:tr>
            <w:tr w:rsidR="007B619C" w:rsidRPr="00460A86" w:rsidTr="00EA7038">
              <w:tc>
                <w:tcPr>
                  <w:tcW w:w="850" w:type="dxa"/>
                </w:tcPr>
                <w:p w:rsidR="007B619C" w:rsidRPr="00460A86" w:rsidRDefault="007B619C" w:rsidP="009065B1">
                  <w:pPr>
                    <w:spacing w:line="276" w:lineRule="auto"/>
                    <w:jc w:val="both"/>
                    <w:rPr>
                      <w:rFonts w:ascii="Times New Roman" w:hAnsi="Times New Roman" w:cs="Times New Roman"/>
                      <w:b/>
                      <w:sz w:val="24"/>
                      <w:szCs w:val="24"/>
                    </w:rPr>
                  </w:pPr>
                  <w:r w:rsidRPr="00460A86">
                    <w:rPr>
                      <w:rFonts w:ascii="Times New Roman" w:hAnsi="Times New Roman" w:cs="Times New Roman"/>
                      <w:b/>
                      <w:sz w:val="24"/>
                      <w:szCs w:val="24"/>
                    </w:rPr>
                    <w:t>2</w:t>
                  </w:r>
                </w:p>
              </w:tc>
              <w:tc>
                <w:tcPr>
                  <w:tcW w:w="1283" w:type="dxa"/>
                </w:tcPr>
                <w:p w:rsidR="007B619C" w:rsidRPr="00460A86" w:rsidRDefault="007B619C" w:rsidP="009065B1">
                  <w:pPr>
                    <w:spacing w:line="276" w:lineRule="auto"/>
                    <w:jc w:val="both"/>
                    <w:rPr>
                      <w:rFonts w:ascii="Times New Roman" w:hAnsi="Times New Roman" w:cs="Times New Roman"/>
                      <w:b/>
                      <w:sz w:val="24"/>
                      <w:szCs w:val="24"/>
                    </w:rPr>
                  </w:pPr>
                  <w:r w:rsidRPr="00460A86">
                    <w:rPr>
                      <w:rFonts w:ascii="Times New Roman" w:hAnsi="Times New Roman" w:cs="Times New Roman"/>
                      <w:b/>
                      <w:sz w:val="24"/>
                      <w:szCs w:val="24"/>
                      <w:lang w:val="en-US"/>
                    </w:rPr>
                    <w:t>II</w:t>
                  </w:r>
                  <w:r w:rsidRPr="00460A86">
                    <w:rPr>
                      <w:rFonts w:ascii="Times New Roman" w:hAnsi="Times New Roman" w:cs="Times New Roman"/>
                      <w:b/>
                      <w:sz w:val="24"/>
                      <w:szCs w:val="24"/>
                    </w:rPr>
                    <w:t xml:space="preserve"> четверть</w:t>
                  </w:r>
                </w:p>
              </w:tc>
              <w:tc>
                <w:tcPr>
                  <w:tcW w:w="63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126</w:t>
                  </w:r>
                </w:p>
              </w:tc>
              <w:tc>
                <w:tcPr>
                  <w:tcW w:w="560"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21</w:t>
                  </w:r>
                </w:p>
              </w:tc>
              <w:tc>
                <w:tcPr>
                  <w:tcW w:w="560"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14</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29</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51</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11</w:t>
                  </w: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254"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0</w:t>
                  </w:r>
                </w:p>
              </w:tc>
            </w:tr>
            <w:tr w:rsidR="007B619C" w:rsidRPr="00460A86" w:rsidTr="00EA7038">
              <w:tc>
                <w:tcPr>
                  <w:tcW w:w="850"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3</w:t>
                  </w:r>
                </w:p>
              </w:tc>
              <w:tc>
                <w:tcPr>
                  <w:tcW w:w="1283"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lang w:val="en-US"/>
                    </w:rPr>
                    <w:t>III</w:t>
                  </w:r>
                  <w:r w:rsidRPr="00460A86">
                    <w:rPr>
                      <w:rFonts w:ascii="Times New Roman" w:hAnsi="Times New Roman" w:cs="Times New Roman"/>
                      <w:b/>
                      <w:sz w:val="24"/>
                      <w:szCs w:val="24"/>
                    </w:rPr>
                    <w:t xml:space="preserve">  четверть</w:t>
                  </w:r>
                </w:p>
              </w:tc>
              <w:tc>
                <w:tcPr>
                  <w:tcW w:w="63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151</w:t>
                  </w:r>
                </w:p>
              </w:tc>
              <w:tc>
                <w:tcPr>
                  <w:tcW w:w="560"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45</w:t>
                  </w:r>
                </w:p>
              </w:tc>
              <w:tc>
                <w:tcPr>
                  <w:tcW w:w="560"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5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65</w:t>
                  </w:r>
                </w:p>
              </w:tc>
              <w:tc>
                <w:tcPr>
                  <w:tcW w:w="5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26</w:t>
                  </w:r>
                </w:p>
              </w:tc>
              <w:tc>
                <w:tcPr>
                  <w:tcW w:w="5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6</w:t>
                  </w: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254"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r>
            <w:tr w:rsidR="007B619C" w:rsidRPr="00460A86" w:rsidTr="00EA7038">
              <w:tc>
                <w:tcPr>
                  <w:tcW w:w="850" w:type="dxa"/>
                </w:tcPr>
                <w:p w:rsidR="007B619C" w:rsidRPr="00460A86" w:rsidRDefault="007B619C" w:rsidP="009065B1">
                  <w:pPr>
                    <w:jc w:val="both"/>
                    <w:rPr>
                      <w:rFonts w:ascii="Times New Roman" w:hAnsi="Times New Roman" w:cs="Times New Roman"/>
                      <w:b/>
                      <w:sz w:val="24"/>
                      <w:szCs w:val="24"/>
                    </w:rPr>
                  </w:pPr>
                </w:p>
              </w:tc>
              <w:tc>
                <w:tcPr>
                  <w:tcW w:w="1283"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lang w:val="en-US"/>
                    </w:rPr>
                    <w:t>IV</w:t>
                  </w:r>
                  <w:r w:rsidRPr="00460A86">
                    <w:rPr>
                      <w:rFonts w:ascii="Times New Roman" w:hAnsi="Times New Roman" w:cs="Times New Roman"/>
                      <w:b/>
                      <w:sz w:val="24"/>
                      <w:szCs w:val="24"/>
                    </w:rPr>
                    <w:t xml:space="preserve">  четверть</w:t>
                  </w:r>
                </w:p>
              </w:tc>
              <w:tc>
                <w:tcPr>
                  <w:tcW w:w="63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163</w:t>
                  </w:r>
                </w:p>
              </w:tc>
              <w:tc>
                <w:tcPr>
                  <w:tcW w:w="560"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9</w:t>
                  </w:r>
                </w:p>
              </w:tc>
              <w:tc>
                <w:tcPr>
                  <w:tcW w:w="560"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7</w:t>
                  </w:r>
                </w:p>
              </w:tc>
              <w:tc>
                <w:tcPr>
                  <w:tcW w:w="5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15</w:t>
                  </w:r>
                </w:p>
              </w:tc>
              <w:tc>
                <w:tcPr>
                  <w:tcW w:w="576" w:type="dxa"/>
                </w:tcPr>
                <w:p w:rsidR="007B619C" w:rsidRPr="00460A86" w:rsidRDefault="007B619C" w:rsidP="009065B1">
                  <w:pPr>
                    <w:jc w:val="both"/>
                    <w:rPr>
                      <w:rFonts w:ascii="Times New Roman" w:hAnsi="Times New Roman" w:cs="Times New Roman"/>
                      <w:sz w:val="24"/>
                      <w:szCs w:val="24"/>
                    </w:rPr>
                  </w:pPr>
                </w:p>
              </w:tc>
              <w:tc>
                <w:tcPr>
                  <w:tcW w:w="5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85</w:t>
                  </w:r>
                </w:p>
              </w:tc>
              <w:tc>
                <w:tcPr>
                  <w:tcW w:w="559"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47</w:t>
                  </w: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254"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0</w:t>
                  </w:r>
                </w:p>
              </w:tc>
            </w:tr>
            <w:tr w:rsidR="007B619C" w:rsidRPr="00460A86" w:rsidTr="00EA7038">
              <w:tc>
                <w:tcPr>
                  <w:tcW w:w="850" w:type="dxa"/>
                </w:tcPr>
                <w:p w:rsidR="007B619C" w:rsidRPr="00460A86" w:rsidRDefault="007B619C" w:rsidP="009065B1">
                  <w:pPr>
                    <w:spacing w:line="276" w:lineRule="auto"/>
                    <w:jc w:val="both"/>
                    <w:rPr>
                      <w:rFonts w:ascii="Times New Roman" w:hAnsi="Times New Roman" w:cs="Times New Roman"/>
                      <w:b/>
                      <w:sz w:val="24"/>
                      <w:szCs w:val="24"/>
                    </w:rPr>
                  </w:pPr>
                  <w:r w:rsidRPr="00460A86">
                    <w:rPr>
                      <w:rFonts w:ascii="Times New Roman" w:hAnsi="Times New Roman" w:cs="Times New Roman"/>
                      <w:b/>
                      <w:sz w:val="24"/>
                      <w:szCs w:val="24"/>
                    </w:rPr>
                    <w:t>3</w:t>
                  </w:r>
                </w:p>
              </w:tc>
              <w:tc>
                <w:tcPr>
                  <w:tcW w:w="1283" w:type="dxa"/>
                </w:tcPr>
                <w:p w:rsidR="007B619C" w:rsidRPr="00460A86" w:rsidRDefault="007B619C" w:rsidP="009065B1">
                  <w:pPr>
                    <w:spacing w:line="276" w:lineRule="auto"/>
                    <w:jc w:val="both"/>
                    <w:rPr>
                      <w:rFonts w:ascii="Times New Roman" w:hAnsi="Times New Roman" w:cs="Times New Roman"/>
                      <w:b/>
                      <w:sz w:val="24"/>
                      <w:szCs w:val="24"/>
                    </w:rPr>
                  </w:pPr>
                  <w:r w:rsidRPr="00460A86">
                    <w:rPr>
                      <w:rFonts w:ascii="Times New Roman" w:hAnsi="Times New Roman" w:cs="Times New Roman"/>
                      <w:b/>
                      <w:sz w:val="24"/>
                      <w:szCs w:val="24"/>
                    </w:rPr>
                    <w:t>За год</w:t>
                  </w:r>
                </w:p>
              </w:tc>
              <w:tc>
                <w:tcPr>
                  <w:tcW w:w="63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511</w:t>
                  </w:r>
                </w:p>
              </w:tc>
              <w:tc>
                <w:tcPr>
                  <w:tcW w:w="560"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75</w:t>
                  </w:r>
                </w:p>
              </w:tc>
              <w:tc>
                <w:tcPr>
                  <w:tcW w:w="560"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46</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109</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101</w:t>
                  </w:r>
                </w:p>
              </w:tc>
              <w:tc>
                <w:tcPr>
                  <w:tcW w:w="576"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114</w:t>
                  </w:r>
                </w:p>
              </w:tc>
              <w:tc>
                <w:tcPr>
                  <w:tcW w:w="559"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47</w:t>
                  </w: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19</w:t>
                  </w:r>
                </w:p>
              </w:tc>
              <w:tc>
                <w:tcPr>
                  <w:tcW w:w="559" w:type="dxa"/>
                </w:tcPr>
                <w:p w:rsidR="007B619C" w:rsidRPr="00460A86" w:rsidRDefault="007B619C" w:rsidP="009065B1">
                  <w:pPr>
                    <w:jc w:val="both"/>
                    <w:rPr>
                      <w:rFonts w:ascii="Times New Roman" w:hAnsi="Times New Roman" w:cs="Times New Roman"/>
                      <w:sz w:val="24"/>
                      <w:szCs w:val="24"/>
                    </w:rPr>
                  </w:pP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559" w:type="dxa"/>
                </w:tcPr>
                <w:p w:rsidR="007B619C" w:rsidRPr="00460A86" w:rsidRDefault="007B619C" w:rsidP="009065B1">
                  <w:pPr>
                    <w:spacing w:line="276" w:lineRule="auto"/>
                    <w:jc w:val="both"/>
                    <w:rPr>
                      <w:rFonts w:ascii="Times New Roman" w:hAnsi="Times New Roman" w:cs="Times New Roman"/>
                      <w:sz w:val="24"/>
                      <w:szCs w:val="24"/>
                    </w:rPr>
                  </w:pPr>
                </w:p>
              </w:tc>
              <w:tc>
                <w:tcPr>
                  <w:tcW w:w="254" w:type="dxa"/>
                </w:tcPr>
                <w:p w:rsidR="007B619C" w:rsidRPr="00460A86" w:rsidRDefault="007B619C" w:rsidP="009065B1">
                  <w:pPr>
                    <w:spacing w:line="276" w:lineRule="auto"/>
                    <w:jc w:val="both"/>
                    <w:rPr>
                      <w:rFonts w:ascii="Times New Roman" w:hAnsi="Times New Roman" w:cs="Times New Roman"/>
                      <w:sz w:val="24"/>
                      <w:szCs w:val="24"/>
                    </w:rPr>
                  </w:pPr>
                  <w:r w:rsidRPr="00460A86">
                    <w:rPr>
                      <w:rFonts w:ascii="Times New Roman" w:hAnsi="Times New Roman" w:cs="Times New Roman"/>
                      <w:sz w:val="24"/>
                      <w:szCs w:val="24"/>
                    </w:rPr>
                    <w:t>0</w:t>
                  </w:r>
                </w:p>
              </w:tc>
            </w:tr>
          </w:tbl>
          <w:p w:rsidR="007B619C" w:rsidRPr="00460A86" w:rsidRDefault="007B619C" w:rsidP="007B619C">
            <w:pPr>
              <w:contextualSpacing/>
              <w:jc w:val="both"/>
              <w:rPr>
                <w:rFonts w:ascii="Times New Roman" w:hAnsi="Times New Roman" w:cs="Times New Roman"/>
                <w:sz w:val="24"/>
                <w:szCs w:val="24"/>
              </w:rPr>
            </w:pPr>
            <w:r w:rsidRPr="00460A86">
              <w:rPr>
                <w:rFonts w:ascii="Times New Roman" w:hAnsi="Times New Roman" w:cs="Times New Roman"/>
                <w:sz w:val="24"/>
                <w:szCs w:val="24"/>
              </w:rPr>
              <w:t xml:space="preserve">       </w:t>
            </w:r>
            <w:r w:rsidR="002D66B5" w:rsidRPr="00460A86">
              <w:rPr>
                <w:rFonts w:ascii="Times New Roman" w:hAnsi="Times New Roman" w:cs="Times New Roman"/>
                <w:sz w:val="24"/>
                <w:szCs w:val="24"/>
              </w:rPr>
              <w:t xml:space="preserve">ВЫВОД: </w:t>
            </w:r>
            <w:r w:rsidRPr="00460A86">
              <w:rPr>
                <w:rFonts w:ascii="Times New Roman" w:hAnsi="Times New Roman" w:cs="Times New Roman"/>
                <w:sz w:val="24"/>
                <w:szCs w:val="24"/>
              </w:rPr>
              <w:t>Пропуски учителей за 2013-2014 учебный год составило 511 уроков</w:t>
            </w:r>
            <w:proofErr w:type="gramStart"/>
            <w:r w:rsidRPr="00460A86">
              <w:rPr>
                <w:rFonts w:ascii="Times New Roman" w:hAnsi="Times New Roman" w:cs="Times New Roman"/>
                <w:sz w:val="24"/>
                <w:szCs w:val="24"/>
              </w:rPr>
              <w:t xml:space="preserve"> В</w:t>
            </w:r>
            <w:proofErr w:type="gramEnd"/>
            <w:r w:rsidRPr="00460A86">
              <w:rPr>
                <w:rFonts w:ascii="Times New Roman" w:hAnsi="Times New Roman" w:cs="Times New Roman"/>
                <w:sz w:val="24"/>
                <w:szCs w:val="24"/>
              </w:rPr>
              <w:t>се уроки  замещены.</w:t>
            </w:r>
          </w:p>
          <w:p w:rsidR="007B619C" w:rsidRPr="00460A86" w:rsidRDefault="007B619C" w:rsidP="007B619C">
            <w:pPr>
              <w:contextualSpacing/>
              <w:jc w:val="both"/>
              <w:rPr>
                <w:rFonts w:ascii="Times New Roman" w:hAnsi="Times New Roman" w:cs="Times New Roman"/>
                <w:sz w:val="24"/>
                <w:szCs w:val="24"/>
              </w:rPr>
            </w:pPr>
            <w:r w:rsidRPr="00460A86">
              <w:rPr>
                <w:rFonts w:ascii="Times New Roman" w:hAnsi="Times New Roman" w:cs="Times New Roman"/>
                <w:sz w:val="24"/>
                <w:szCs w:val="24"/>
              </w:rPr>
              <w:t xml:space="preserve"> </w:t>
            </w:r>
            <w:r w:rsidRPr="00460A86">
              <w:rPr>
                <w:rFonts w:ascii="Times New Roman" w:hAnsi="Times New Roman" w:cs="Times New Roman"/>
                <w:b/>
                <w:sz w:val="24"/>
                <w:szCs w:val="24"/>
              </w:rPr>
              <w:t>Пропуски учащихся</w:t>
            </w:r>
            <w:r w:rsidRPr="00460A86">
              <w:rPr>
                <w:rFonts w:ascii="Times New Roman" w:hAnsi="Times New Roman" w:cs="Times New Roman"/>
                <w:sz w:val="24"/>
                <w:szCs w:val="24"/>
              </w:rPr>
              <w:t xml:space="preserve"> за  201</w:t>
            </w:r>
            <w:r w:rsidR="00C90328">
              <w:rPr>
                <w:rFonts w:ascii="Times New Roman" w:hAnsi="Times New Roman" w:cs="Times New Roman"/>
                <w:sz w:val="24"/>
                <w:szCs w:val="24"/>
              </w:rPr>
              <w:t>4</w:t>
            </w:r>
            <w:r w:rsidRPr="00460A86">
              <w:rPr>
                <w:rFonts w:ascii="Times New Roman" w:hAnsi="Times New Roman" w:cs="Times New Roman"/>
                <w:sz w:val="24"/>
                <w:szCs w:val="24"/>
              </w:rPr>
              <w:t>-201</w:t>
            </w:r>
            <w:r w:rsidR="00C90328">
              <w:rPr>
                <w:rFonts w:ascii="Times New Roman" w:hAnsi="Times New Roman" w:cs="Times New Roman"/>
                <w:sz w:val="24"/>
                <w:szCs w:val="24"/>
              </w:rPr>
              <w:t>5</w:t>
            </w:r>
            <w:r w:rsidRPr="00460A86">
              <w:rPr>
                <w:rFonts w:ascii="Times New Roman" w:hAnsi="Times New Roman" w:cs="Times New Roman"/>
                <w:sz w:val="24"/>
                <w:szCs w:val="24"/>
              </w:rPr>
              <w:t xml:space="preserve"> учебный год. </w:t>
            </w:r>
          </w:p>
          <w:p w:rsidR="007B619C" w:rsidRPr="00460A86" w:rsidRDefault="007B619C" w:rsidP="007B619C">
            <w:pPr>
              <w:contextualSpacing/>
              <w:jc w:val="both"/>
              <w:rPr>
                <w:rFonts w:ascii="Times New Roman" w:hAnsi="Times New Roman" w:cs="Times New Roman"/>
                <w:b/>
                <w:sz w:val="24"/>
                <w:szCs w:val="24"/>
              </w:rPr>
            </w:pPr>
          </w:p>
          <w:tbl>
            <w:tblPr>
              <w:tblpPr w:leftFromText="180" w:rightFromText="180" w:vertAnchor="text" w:tblpX="-101" w:tblpY="1"/>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134"/>
              <w:gridCol w:w="1700"/>
              <w:gridCol w:w="1418"/>
              <w:gridCol w:w="992"/>
              <w:gridCol w:w="1276"/>
              <w:gridCol w:w="992"/>
              <w:gridCol w:w="1276"/>
            </w:tblGrid>
            <w:tr w:rsidR="007B619C" w:rsidRPr="00460A86" w:rsidTr="009065B1">
              <w:tc>
                <w:tcPr>
                  <w:tcW w:w="817"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ступень</w:t>
                  </w:r>
                </w:p>
              </w:tc>
              <w:tc>
                <w:tcPr>
                  <w:tcW w:w="1134"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Всего учащихся</w:t>
                  </w:r>
                </w:p>
              </w:tc>
              <w:tc>
                <w:tcPr>
                  <w:tcW w:w="1700"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Пропущено  уроков</w:t>
                  </w:r>
                </w:p>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 xml:space="preserve">1 </w:t>
                  </w:r>
                  <w:proofErr w:type="spellStart"/>
                  <w:proofErr w:type="gramStart"/>
                  <w:r w:rsidRPr="00460A86">
                    <w:rPr>
                      <w:rFonts w:ascii="Times New Roman" w:hAnsi="Times New Roman" w:cs="Times New Roman"/>
                      <w:b/>
                      <w:sz w:val="24"/>
                      <w:szCs w:val="24"/>
                    </w:rPr>
                    <w:t>п</w:t>
                  </w:r>
                  <w:proofErr w:type="spellEnd"/>
                  <w:proofErr w:type="gramEnd"/>
                  <w:r w:rsidRPr="00460A86">
                    <w:rPr>
                      <w:rFonts w:ascii="Times New Roman" w:hAnsi="Times New Roman" w:cs="Times New Roman"/>
                      <w:b/>
                      <w:sz w:val="24"/>
                      <w:szCs w:val="24"/>
                    </w:rPr>
                    <w:t>/г</w:t>
                  </w:r>
                </w:p>
              </w:tc>
              <w:tc>
                <w:tcPr>
                  <w:tcW w:w="1418"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Пропущено  уроков</w:t>
                  </w:r>
                </w:p>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 xml:space="preserve">2 </w:t>
                  </w:r>
                  <w:proofErr w:type="spellStart"/>
                  <w:proofErr w:type="gramStart"/>
                  <w:r w:rsidRPr="00460A86">
                    <w:rPr>
                      <w:rFonts w:ascii="Times New Roman" w:hAnsi="Times New Roman" w:cs="Times New Roman"/>
                      <w:b/>
                      <w:sz w:val="24"/>
                      <w:szCs w:val="24"/>
                    </w:rPr>
                    <w:t>п</w:t>
                  </w:r>
                  <w:proofErr w:type="spellEnd"/>
                  <w:proofErr w:type="gramEnd"/>
                  <w:r w:rsidRPr="00460A86">
                    <w:rPr>
                      <w:rFonts w:ascii="Times New Roman" w:hAnsi="Times New Roman" w:cs="Times New Roman"/>
                      <w:b/>
                      <w:sz w:val="24"/>
                      <w:szCs w:val="24"/>
                    </w:rPr>
                    <w:t>/г</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Всего за год</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В т.ч. по уважительной причине</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Пропущено уроков без причины</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 xml:space="preserve">На одного ученика без </w:t>
                  </w:r>
                  <w:proofErr w:type="spellStart"/>
                  <w:r w:rsidRPr="00460A86">
                    <w:rPr>
                      <w:rFonts w:ascii="Times New Roman" w:hAnsi="Times New Roman" w:cs="Times New Roman"/>
                      <w:b/>
                      <w:sz w:val="24"/>
                      <w:szCs w:val="24"/>
                    </w:rPr>
                    <w:t>уваж</w:t>
                  </w:r>
                  <w:proofErr w:type="spellEnd"/>
                </w:p>
                <w:p w:rsidR="007B619C" w:rsidRPr="00460A86" w:rsidRDefault="007B619C" w:rsidP="007B619C">
                  <w:pPr>
                    <w:spacing w:after="0" w:line="240" w:lineRule="auto"/>
                    <w:jc w:val="center"/>
                    <w:rPr>
                      <w:rFonts w:ascii="Times New Roman" w:hAnsi="Times New Roman" w:cs="Times New Roman"/>
                      <w:b/>
                      <w:sz w:val="24"/>
                      <w:szCs w:val="24"/>
                    </w:rPr>
                  </w:pPr>
                  <w:proofErr w:type="spellStart"/>
                  <w:r w:rsidRPr="00460A86">
                    <w:rPr>
                      <w:rFonts w:ascii="Times New Roman" w:hAnsi="Times New Roman" w:cs="Times New Roman"/>
                      <w:b/>
                      <w:sz w:val="24"/>
                      <w:szCs w:val="24"/>
                    </w:rPr>
                    <w:t>прич</w:t>
                  </w:r>
                  <w:proofErr w:type="spellEnd"/>
                </w:p>
              </w:tc>
            </w:tr>
            <w:tr w:rsidR="007B619C" w:rsidRPr="00460A86" w:rsidTr="009065B1">
              <w:tc>
                <w:tcPr>
                  <w:tcW w:w="817"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1</w:t>
                  </w:r>
                </w:p>
              </w:tc>
              <w:tc>
                <w:tcPr>
                  <w:tcW w:w="1276" w:type="dxa"/>
                </w:tcPr>
                <w:p w:rsidR="007B619C" w:rsidRPr="00460A86" w:rsidRDefault="007B619C" w:rsidP="007B619C">
                  <w:pPr>
                    <w:spacing w:after="0" w:line="240" w:lineRule="auto"/>
                    <w:rPr>
                      <w:rFonts w:ascii="Times New Roman" w:hAnsi="Times New Roman" w:cs="Times New Roman"/>
                      <w:b/>
                      <w:sz w:val="24"/>
                      <w:szCs w:val="24"/>
                    </w:rPr>
                  </w:pPr>
                  <w:r w:rsidRPr="00460A86">
                    <w:rPr>
                      <w:rFonts w:ascii="Times New Roman" w:hAnsi="Times New Roman" w:cs="Times New Roman"/>
                      <w:b/>
                      <w:sz w:val="24"/>
                      <w:szCs w:val="24"/>
                    </w:rPr>
                    <w:t>1 ступень</w:t>
                  </w:r>
                </w:p>
              </w:tc>
              <w:tc>
                <w:tcPr>
                  <w:tcW w:w="1134"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23</w:t>
                  </w:r>
                </w:p>
              </w:tc>
              <w:tc>
                <w:tcPr>
                  <w:tcW w:w="1700"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9</w:t>
                  </w:r>
                </w:p>
              </w:tc>
              <w:tc>
                <w:tcPr>
                  <w:tcW w:w="1418"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0</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9</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6</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3</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0,1</w:t>
                  </w:r>
                </w:p>
              </w:tc>
            </w:tr>
            <w:tr w:rsidR="007B619C" w:rsidRPr="00460A86" w:rsidTr="009065B1">
              <w:tc>
                <w:tcPr>
                  <w:tcW w:w="817"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2</w:t>
                  </w:r>
                </w:p>
              </w:tc>
              <w:tc>
                <w:tcPr>
                  <w:tcW w:w="1276" w:type="dxa"/>
                </w:tcPr>
                <w:p w:rsidR="007B619C" w:rsidRPr="00460A86" w:rsidRDefault="007B619C" w:rsidP="007B619C">
                  <w:pPr>
                    <w:spacing w:after="0" w:line="240" w:lineRule="auto"/>
                    <w:rPr>
                      <w:rFonts w:ascii="Times New Roman" w:hAnsi="Times New Roman" w:cs="Times New Roman"/>
                      <w:b/>
                      <w:sz w:val="24"/>
                      <w:szCs w:val="24"/>
                    </w:rPr>
                  </w:pPr>
                  <w:r w:rsidRPr="00460A86">
                    <w:rPr>
                      <w:rFonts w:ascii="Times New Roman" w:hAnsi="Times New Roman" w:cs="Times New Roman"/>
                      <w:b/>
                      <w:sz w:val="24"/>
                      <w:szCs w:val="24"/>
                    </w:rPr>
                    <w:t>2 ступень</w:t>
                  </w:r>
                </w:p>
              </w:tc>
              <w:tc>
                <w:tcPr>
                  <w:tcW w:w="1134"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24</w:t>
                  </w:r>
                </w:p>
              </w:tc>
              <w:tc>
                <w:tcPr>
                  <w:tcW w:w="1700"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251</w:t>
                  </w:r>
                </w:p>
              </w:tc>
              <w:tc>
                <w:tcPr>
                  <w:tcW w:w="1418"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475</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726</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589</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131</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5,4</w:t>
                  </w:r>
                </w:p>
              </w:tc>
            </w:tr>
            <w:tr w:rsidR="007B619C" w:rsidRPr="00460A86" w:rsidTr="009065B1">
              <w:tc>
                <w:tcPr>
                  <w:tcW w:w="817"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3</w:t>
                  </w:r>
                </w:p>
              </w:tc>
              <w:tc>
                <w:tcPr>
                  <w:tcW w:w="1276" w:type="dxa"/>
                </w:tcPr>
                <w:p w:rsidR="007B619C" w:rsidRPr="00460A86" w:rsidRDefault="007B619C" w:rsidP="007B619C">
                  <w:pPr>
                    <w:spacing w:after="0" w:line="240" w:lineRule="auto"/>
                    <w:rPr>
                      <w:rFonts w:ascii="Times New Roman" w:hAnsi="Times New Roman" w:cs="Times New Roman"/>
                      <w:b/>
                      <w:sz w:val="24"/>
                      <w:szCs w:val="24"/>
                    </w:rPr>
                  </w:pPr>
                  <w:r w:rsidRPr="00460A86">
                    <w:rPr>
                      <w:rFonts w:ascii="Times New Roman" w:hAnsi="Times New Roman" w:cs="Times New Roman"/>
                      <w:b/>
                      <w:sz w:val="24"/>
                      <w:szCs w:val="24"/>
                    </w:rPr>
                    <w:t xml:space="preserve"> 3 ступень</w:t>
                  </w:r>
                </w:p>
              </w:tc>
              <w:tc>
                <w:tcPr>
                  <w:tcW w:w="1134"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7</w:t>
                  </w:r>
                </w:p>
              </w:tc>
              <w:tc>
                <w:tcPr>
                  <w:tcW w:w="1700"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60</w:t>
                  </w:r>
                </w:p>
              </w:tc>
              <w:tc>
                <w:tcPr>
                  <w:tcW w:w="1418"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192</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252</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156</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96</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13,7</w:t>
                  </w:r>
                </w:p>
              </w:tc>
            </w:tr>
            <w:tr w:rsidR="007B619C" w:rsidRPr="00460A86" w:rsidTr="009065B1">
              <w:tc>
                <w:tcPr>
                  <w:tcW w:w="817" w:type="dxa"/>
                </w:tcPr>
                <w:p w:rsidR="007B619C" w:rsidRPr="00460A86" w:rsidRDefault="007B619C" w:rsidP="007B619C">
                  <w:pPr>
                    <w:spacing w:after="0" w:line="240" w:lineRule="auto"/>
                    <w:jc w:val="center"/>
                    <w:rPr>
                      <w:rFonts w:ascii="Times New Roman" w:hAnsi="Times New Roman" w:cs="Times New Roman"/>
                      <w:b/>
                      <w:sz w:val="24"/>
                      <w:szCs w:val="24"/>
                    </w:rPr>
                  </w:pPr>
                </w:p>
              </w:tc>
              <w:tc>
                <w:tcPr>
                  <w:tcW w:w="1276" w:type="dxa"/>
                </w:tcPr>
                <w:p w:rsidR="007B619C" w:rsidRPr="00460A86" w:rsidRDefault="007B619C" w:rsidP="007B619C">
                  <w:pPr>
                    <w:spacing w:after="0" w:line="240" w:lineRule="auto"/>
                    <w:rPr>
                      <w:rFonts w:ascii="Times New Roman" w:hAnsi="Times New Roman" w:cs="Times New Roman"/>
                      <w:b/>
                      <w:sz w:val="24"/>
                      <w:szCs w:val="24"/>
                    </w:rPr>
                  </w:pPr>
                  <w:r w:rsidRPr="00460A86">
                    <w:rPr>
                      <w:rFonts w:ascii="Times New Roman" w:hAnsi="Times New Roman" w:cs="Times New Roman"/>
                      <w:b/>
                      <w:sz w:val="24"/>
                      <w:szCs w:val="24"/>
                    </w:rPr>
                    <w:t>ИТОГО:</w:t>
                  </w:r>
                </w:p>
              </w:tc>
              <w:tc>
                <w:tcPr>
                  <w:tcW w:w="1134"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54</w:t>
                  </w:r>
                </w:p>
              </w:tc>
              <w:tc>
                <w:tcPr>
                  <w:tcW w:w="1700"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320</w:t>
                  </w:r>
                </w:p>
              </w:tc>
              <w:tc>
                <w:tcPr>
                  <w:tcW w:w="1418"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666</w:t>
                  </w:r>
                </w:p>
              </w:tc>
              <w:tc>
                <w:tcPr>
                  <w:tcW w:w="992" w:type="dxa"/>
                </w:tcPr>
                <w:p w:rsidR="007B619C" w:rsidRPr="00460A86" w:rsidRDefault="007B619C" w:rsidP="007B619C">
                  <w:pPr>
                    <w:spacing w:after="0" w:line="240" w:lineRule="auto"/>
                    <w:rPr>
                      <w:rFonts w:ascii="Times New Roman" w:hAnsi="Times New Roman" w:cs="Times New Roman"/>
                      <w:b/>
                      <w:sz w:val="24"/>
                      <w:szCs w:val="24"/>
                    </w:rPr>
                  </w:pPr>
                  <w:r w:rsidRPr="00460A86">
                    <w:rPr>
                      <w:rFonts w:ascii="Times New Roman" w:hAnsi="Times New Roman" w:cs="Times New Roman"/>
                      <w:b/>
                      <w:sz w:val="24"/>
                      <w:szCs w:val="24"/>
                    </w:rPr>
                    <w:t>987</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751</w:t>
                  </w:r>
                </w:p>
              </w:tc>
              <w:tc>
                <w:tcPr>
                  <w:tcW w:w="992"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230</w:t>
                  </w:r>
                </w:p>
              </w:tc>
              <w:tc>
                <w:tcPr>
                  <w:tcW w:w="1276" w:type="dxa"/>
                </w:tcPr>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1-10 кл-4,2</w:t>
                  </w:r>
                </w:p>
                <w:p w:rsidR="007B619C" w:rsidRPr="00460A86" w:rsidRDefault="007B619C" w:rsidP="007B619C">
                  <w:pPr>
                    <w:spacing w:after="0" w:line="240" w:lineRule="auto"/>
                    <w:jc w:val="center"/>
                    <w:rPr>
                      <w:rFonts w:ascii="Times New Roman" w:hAnsi="Times New Roman" w:cs="Times New Roman"/>
                      <w:b/>
                      <w:sz w:val="24"/>
                      <w:szCs w:val="24"/>
                    </w:rPr>
                  </w:pPr>
                  <w:r w:rsidRPr="00460A86">
                    <w:rPr>
                      <w:rFonts w:ascii="Times New Roman" w:hAnsi="Times New Roman" w:cs="Times New Roman"/>
                      <w:b/>
                      <w:sz w:val="24"/>
                      <w:szCs w:val="24"/>
                    </w:rPr>
                    <w:t>5-10 кл-7,4</w:t>
                  </w:r>
                </w:p>
              </w:tc>
            </w:tr>
          </w:tbl>
          <w:p w:rsidR="007B619C" w:rsidRPr="00460A86" w:rsidRDefault="007B619C" w:rsidP="007B619C">
            <w:pPr>
              <w:spacing w:after="0" w:line="240" w:lineRule="auto"/>
              <w:jc w:val="both"/>
              <w:rPr>
                <w:rFonts w:ascii="Times New Roman" w:hAnsi="Times New Roman" w:cs="Times New Roman"/>
                <w:sz w:val="24"/>
                <w:szCs w:val="24"/>
              </w:rPr>
            </w:pPr>
            <w:r w:rsidRPr="00460A86">
              <w:rPr>
                <w:rFonts w:ascii="Times New Roman" w:hAnsi="Times New Roman" w:cs="Times New Roman"/>
                <w:sz w:val="24"/>
                <w:szCs w:val="24"/>
              </w:rPr>
              <w:t xml:space="preserve">           </w:t>
            </w:r>
            <w:r w:rsidR="002D66B5" w:rsidRPr="00460A86">
              <w:rPr>
                <w:rFonts w:ascii="Times New Roman" w:hAnsi="Times New Roman" w:cs="Times New Roman"/>
                <w:sz w:val="24"/>
                <w:szCs w:val="24"/>
              </w:rPr>
              <w:t xml:space="preserve">ВЫВОД: </w:t>
            </w:r>
            <w:r w:rsidRPr="00460A86">
              <w:rPr>
                <w:rFonts w:ascii="Times New Roman" w:hAnsi="Times New Roman" w:cs="Times New Roman"/>
                <w:sz w:val="24"/>
                <w:szCs w:val="24"/>
              </w:rPr>
              <w:t xml:space="preserve"> По  сравнению  с  прошлым   годом  за   201</w:t>
            </w:r>
            <w:r w:rsidR="00C90328">
              <w:rPr>
                <w:rFonts w:ascii="Times New Roman" w:hAnsi="Times New Roman" w:cs="Times New Roman"/>
                <w:sz w:val="24"/>
                <w:szCs w:val="24"/>
              </w:rPr>
              <w:t>4</w:t>
            </w:r>
            <w:r w:rsidRPr="00460A86">
              <w:rPr>
                <w:rFonts w:ascii="Times New Roman" w:hAnsi="Times New Roman" w:cs="Times New Roman"/>
                <w:sz w:val="24"/>
                <w:szCs w:val="24"/>
              </w:rPr>
              <w:t>-201</w:t>
            </w:r>
            <w:r w:rsidR="00C90328">
              <w:rPr>
                <w:rFonts w:ascii="Times New Roman" w:hAnsi="Times New Roman" w:cs="Times New Roman"/>
                <w:sz w:val="24"/>
                <w:szCs w:val="24"/>
              </w:rPr>
              <w:t>5</w:t>
            </w:r>
            <w:r w:rsidRPr="00460A86">
              <w:rPr>
                <w:rFonts w:ascii="Times New Roman" w:hAnsi="Times New Roman" w:cs="Times New Roman"/>
                <w:sz w:val="24"/>
                <w:szCs w:val="24"/>
              </w:rPr>
              <w:t xml:space="preserve">  учебный  год  количество пропусков  учащихся  увеличилось  на  6  часов. По  не  уважительным  причинам   в прошлом  году   пропущено  191  часов,  а  в  этом  году  230  часов</w:t>
            </w:r>
            <w:proofErr w:type="gramStart"/>
            <w:r w:rsidRPr="00460A86">
              <w:rPr>
                <w:rFonts w:ascii="Times New Roman" w:hAnsi="Times New Roman" w:cs="Times New Roman"/>
                <w:sz w:val="24"/>
                <w:szCs w:val="24"/>
              </w:rPr>
              <w:t>.(</w:t>
            </w:r>
            <w:proofErr w:type="gramEnd"/>
            <w:r w:rsidRPr="00460A86">
              <w:rPr>
                <w:rFonts w:ascii="Times New Roman" w:hAnsi="Times New Roman" w:cs="Times New Roman"/>
                <w:sz w:val="24"/>
                <w:szCs w:val="24"/>
              </w:rPr>
              <w:t>Увеличилось на 39 у)  Больше  всего  пропусков   по   неуважительной  причине   дали   учащиеся  1</w:t>
            </w:r>
            <w:r w:rsidR="00C90328">
              <w:rPr>
                <w:rFonts w:ascii="Times New Roman" w:hAnsi="Times New Roman" w:cs="Times New Roman"/>
                <w:sz w:val="24"/>
                <w:szCs w:val="24"/>
              </w:rPr>
              <w:t>1</w:t>
            </w:r>
            <w:r w:rsidRPr="00460A86">
              <w:rPr>
                <w:rFonts w:ascii="Times New Roman" w:hAnsi="Times New Roman" w:cs="Times New Roman"/>
                <w:sz w:val="24"/>
                <w:szCs w:val="24"/>
              </w:rPr>
              <w:t xml:space="preserve"> класса</w:t>
            </w:r>
            <w:r w:rsidR="00C90328">
              <w:rPr>
                <w:rFonts w:ascii="Times New Roman" w:hAnsi="Times New Roman" w:cs="Times New Roman"/>
                <w:sz w:val="24"/>
                <w:szCs w:val="24"/>
              </w:rPr>
              <w:t>.</w:t>
            </w:r>
          </w:p>
          <w:p w:rsidR="007B619C" w:rsidRPr="00460A86" w:rsidRDefault="002D66B5" w:rsidP="007B619C">
            <w:pPr>
              <w:pStyle w:val="ab"/>
              <w:ind w:left="1440"/>
              <w:rPr>
                <w:rFonts w:ascii="Times New Roman" w:hAnsi="Times New Roman" w:cs="Times New Roman"/>
                <w:b/>
                <w:sz w:val="24"/>
                <w:szCs w:val="24"/>
              </w:rPr>
            </w:pPr>
            <w:r w:rsidRPr="00460A86">
              <w:rPr>
                <w:rFonts w:ascii="Times New Roman" w:hAnsi="Times New Roman" w:cs="Times New Roman"/>
                <w:b/>
                <w:sz w:val="24"/>
                <w:szCs w:val="24"/>
              </w:rPr>
              <w:t>РАЗДЕЛ 5. ВНУТРИШКОЛЬНЫЙ КОНТРОЛЬ.</w:t>
            </w:r>
          </w:p>
          <w:p w:rsidR="007B619C" w:rsidRPr="00460A86" w:rsidRDefault="007B619C" w:rsidP="007B619C">
            <w:pPr>
              <w:ind w:firstLine="708"/>
              <w:jc w:val="both"/>
              <w:rPr>
                <w:rFonts w:ascii="Times New Roman" w:hAnsi="Times New Roman" w:cs="Times New Roman"/>
                <w:sz w:val="24"/>
                <w:szCs w:val="24"/>
              </w:rPr>
            </w:pPr>
            <w:proofErr w:type="spellStart"/>
            <w:r w:rsidRPr="00460A86">
              <w:rPr>
                <w:rFonts w:ascii="Times New Roman" w:hAnsi="Times New Roman" w:cs="Times New Roman"/>
                <w:sz w:val="24"/>
                <w:szCs w:val="24"/>
              </w:rPr>
              <w:t>Внутришкольный</w:t>
            </w:r>
            <w:proofErr w:type="spellEnd"/>
            <w:r w:rsidRPr="00460A86">
              <w:rPr>
                <w:rFonts w:ascii="Times New Roman" w:hAnsi="Times New Roman" w:cs="Times New Roman"/>
                <w:sz w:val="24"/>
                <w:szCs w:val="24"/>
              </w:rPr>
              <w:t xml:space="preserve"> контроль – это сознательная, целенаправленная деятельность </w:t>
            </w:r>
            <w:r w:rsidRPr="00460A86">
              <w:rPr>
                <w:rFonts w:ascii="Times New Roman" w:hAnsi="Times New Roman" w:cs="Times New Roman"/>
                <w:sz w:val="24"/>
                <w:szCs w:val="24"/>
              </w:rPr>
              <w:lastRenderedPageBreak/>
              <w:t xml:space="preserve">администрации школы, направленная на повышение качества учебно-воспитательного процесса с целью выявления отклонений в программе развития школы. Осуществление </w:t>
            </w:r>
            <w:proofErr w:type="spellStart"/>
            <w:r w:rsidRPr="00460A86">
              <w:rPr>
                <w:rFonts w:ascii="Times New Roman" w:hAnsi="Times New Roman" w:cs="Times New Roman"/>
                <w:sz w:val="24"/>
                <w:szCs w:val="24"/>
              </w:rPr>
              <w:t>внутришкольного</w:t>
            </w:r>
            <w:proofErr w:type="spellEnd"/>
            <w:r w:rsidRPr="00460A86">
              <w:rPr>
                <w:rFonts w:ascii="Times New Roman" w:hAnsi="Times New Roman" w:cs="Times New Roman"/>
                <w:sz w:val="24"/>
                <w:szCs w:val="24"/>
              </w:rPr>
              <w:t xml:space="preserve"> контроля дало свои результаты, так как данные контроля служили основой педагогического анализа, а через него регулировалось и корректировалось  состояние учебно-воспитательного процесса.</w:t>
            </w:r>
          </w:p>
          <w:p w:rsidR="007B619C" w:rsidRPr="00460A86" w:rsidRDefault="007B619C" w:rsidP="007B619C">
            <w:pPr>
              <w:ind w:firstLine="708"/>
              <w:jc w:val="both"/>
              <w:rPr>
                <w:rFonts w:ascii="Times New Roman" w:hAnsi="Times New Roman" w:cs="Times New Roman"/>
                <w:sz w:val="24"/>
                <w:szCs w:val="24"/>
              </w:rPr>
            </w:pPr>
            <w:r w:rsidRPr="00460A86">
              <w:rPr>
                <w:rFonts w:ascii="Times New Roman" w:hAnsi="Times New Roman" w:cs="Times New Roman"/>
                <w:sz w:val="24"/>
                <w:szCs w:val="24"/>
              </w:rPr>
              <w:t>ВШК осуществлялась с целью: установление соответствия функционирования и развития педагогического процесса в школе требованиям государственного стандарта образования, проанализировать его и сделать следующие выводы.</w:t>
            </w:r>
          </w:p>
          <w:p w:rsidR="007B619C" w:rsidRPr="00460A86" w:rsidRDefault="007B619C" w:rsidP="007B619C">
            <w:pPr>
              <w:ind w:firstLine="708"/>
              <w:jc w:val="both"/>
              <w:rPr>
                <w:rFonts w:ascii="Times New Roman" w:hAnsi="Times New Roman" w:cs="Times New Roman"/>
                <w:sz w:val="24"/>
                <w:szCs w:val="24"/>
              </w:rPr>
            </w:pPr>
            <w:r w:rsidRPr="00460A86">
              <w:rPr>
                <w:rFonts w:ascii="Times New Roman" w:hAnsi="Times New Roman" w:cs="Times New Roman"/>
                <w:sz w:val="24"/>
                <w:szCs w:val="24"/>
              </w:rPr>
              <w:t>Основными задачами ВШК является:</w:t>
            </w:r>
          </w:p>
          <w:p w:rsidR="007B619C" w:rsidRPr="00460A86" w:rsidRDefault="007B619C" w:rsidP="00D42521">
            <w:pPr>
              <w:pStyle w:val="ab"/>
              <w:numPr>
                <w:ilvl w:val="0"/>
                <w:numId w:val="13"/>
              </w:numPr>
              <w:jc w:val="both"/>
              <w:rPr>
                <w:rFonts w:ascii="Times New Roman" w:hAnsi="Times New Roman" w:cs="Times New Roman"/>
                <w:sz w:val="24"/>
                <w:szCs w:val="24"/>
              </w:rPr>
            </w:pPr>
            <w:r w:rsidRPr="00460A86">
              <w:rPr>
                <w:rFonts w:ascii="Times New Roman" w:hAnsi="Times New Roman" w:cs="Times New Roman"/>
                <w:sz w:val="24"/>
                <w:szCs w:val="24"/>
              </w:rPr>
              <w:t xml:space="preserve">Диагностирование состояния </w:t>
            </w:r>
            <w:proofErr w:type="spellStart"/>
            <w:proofErr w:type="gramStart"/>
            <w:r w:rsidRPr="00460A86">
              <w:rPr>
                <w:rFonts w:ascii="Times New Roman" w:hAnsi="Times New Roman" w:cs="Times New Roman"/>
                <w:sz w:val="24"/>
                <w:szCs w:val="24"/>
              </w:rPr>
              <w:t>учебно</w:t>
            </w:r>
            <w:proofErr w:type="spellEnd"/>
            <w:r w:rsidRPr="00460A86">
              <w:rPr>
                <w:rFonts w:ascii="Times New Roman" w:hAnsi="Times New Roman" w:cs="Times New Roman"/>
                <w:sz w:val="24"/>
                <w:szCs w:val="24"/>
              </w:rPr>
              <w:t>- воспитательного</w:t>
            </w:r>
            <w:proofErr w:type="gramEnd"/>
            <w:r w:rsidRPr="00460A86">
              <w:rPr>
                <w:rFonts w:ascii="Times New Roman" w:hAnsi="Times New Roman" w:cs="Times New Roman"/>
                <w:sz w:val="24"/>
                <w:szCs w:val="24"/>
              </w:rPr>
              <w:t xml:space="preserve"> процесса в школе, выявление отклонений от запрограммированного результата в работе коллектива и отдельных его членов.</w:t>
            </w:r>
          </w:p>
          <w:p w:rsidR="007B619C" w:rsidRPr="00460A86" w:rsidRDefault="007B619C" w:rsidP="00D42521">
            <w:pPr>
              <w:pStyle w:val="ab"/>
              <w:numPr>
                <w:ilvl w:val="0"/>
                <w:numId w:val="13"/>
              </w:numPr>
              <w:jc w:val="both"/>
              <w:rPr>
                <w:rFonts w:ascii="Times New Roman" w:hAnsi="Times New Roman" w:cs="Times New Roman"/>
                <w:sz w:val="24"/>
                <w:szCs w:val="24"/>
              </w:rPr>
            </w:pPr>
            <w:r w:rsidRPr="00460A86">
              <w:rPr>
                <w:rFonts w:ascii="Times New Roman" w:hAnsi="Times New Roman" w:cs="Times New Roman"/>
                <w:sz w:val="24"/>
                <w:szCs w:val="24"/>
              </w:rPr>
              <w:t>Оказание методической помощи членам педагогического коллектива</w:t>
            </w:r>
          </w:p>
          <w:p w:rsidR="007B619C" w:rsidRPr="00460A86" w:rsidRDefault="007B619C" w:rsidP="00D42521">
            <w:pPr>
              <w:pStyle w:val="ab"/>
              <w:numPr>
                <w:ilvl w:val="0"/>
                <w:numId w:val="13"/>
              </w:numPr>
              <w:jc w:val="both"/>
              <w:rPr>
                <w:rFonts w:ascii="Times New Roman" w:hAnsi="Times New Roman" w:cs="Times New Roman"/>
                <w:sz w:val="24"/>
                <w:szCs w:val="24"/>
              </w:rPr>
            </w:pPr>
            <w:r w:rsidRPr="00460A86">
              <w:rPr>
                <w:rFonts w:ascii="Times New Roman" w:hAnsi="Times New Roman" w:cs="Times New Roman"/>
                <w:sz w:val="24"/>
                <w:szCs w:val="24"/>
              </w:rPr>
              <w:t xml:space="preserve">Коррекция задач </w:t>
            </w:r>
            <w:proofErr w:type="spellStart"/>
            <w:proofErr w:type="gramStart"/>
            <w:r w:rsidRPr="00460A86">
              <w:rPr>
                <w:rFonts w:ascii="Times New Roman" w:hAnsi="Times New Roman" w:cs="Times New Roman"/>
                <w:sz w:val="24"/>
                <w:szCs w:val="24"/>
              </w:rPr>
              <w:t>учебно</w:t>
            </w:r>
            <w:proofErr w:type="spellEnd"/>
            <w:r w:rsidRPr="00460A86">
              <w:rPr>
                <w:rFonts w:ascii="Times New Roman" w:hAnsi="Times New Roman" w:cs="Times New Roman"/>
                <w:sz w:val="24"/>
                <w:szCs w:val="24"/>
              </w:rPr>
              <w:t>- воспитательного</w:t>
            </w:r>
            <w:proofErr w:type="gramEnd"/>
            <w:r w:rsidRPr="00460A86">
              <w:rPr>
                <w:rFonts w:ascii="Times New Roman" w:hAnsi="Times New Roman" w:cs="Times New Roman"/>
                <w:sz w:val="24"/>
                <w:szCs w:val="24"/>
              </w:rPr>
              <w:t xml:space="preserve"> процесса с учетом мониторинга</w:t>
            </w:r>
          </w:p>
          <w:p w:rsidR="007B619C" w:rsidRPr="00460A86" w:rsidRDefault="007B619C" w:rsidP="00D42521">
            <w:pPr>
              <w:pStyle w:val="ab"/>
              <w:numPr>
                <w:ilvl w:val="0"/>
                <w:numId w:val="13"/>
              </w:numPr>
              <w:jc w:val="both"/>
              <w:rPr>
                <w:rFonts w:ascii="Times New Roman" w:hAnsi="Times New Roman" w:cs="Times New Roman"/>
                <w:sz w:val="24"/>
                <w:szCs w:val="24"/>
              </w:rPr>
            </w:pPr>
            <w:r w:rsidRPr="00460A86">
              <w:rPr>
                <w:rFonts w:ascii="Times New Roman" w:hAnsi="Times New Roman" w:cs="Times New Roman"/>
                <w:sz w:val="24"/>
                <w:szCs w:val="24"/>
              </w:rPr>
              <w:t xml:space="preserve">Повышение ответственности учителей за </w:t>
            </w:r>
            <w:proofErr w:type="spellStart"/>
            <w:r w:rsidRPr="00460A86">
              <w:rPr>
                <w:rFonts w:ascii="Times New Roman" w:hAnsi="Times New Roman" w:cs="Times New Roman"/>
                <w:sz w:val="24"/>
                <w:szCs w:val="24"/>
              </w:rPr>
              <w:t>учебно</w:t>
            </w:r>
            <w:proofErr w:type="spellEnd"/>
            <w:r w:rsidRPr="00460A86">
              <w:rPr>
                <w:rFonts w:ascii="Times New Roman" w:hAnsi="Times New Roman" w:cs="Times New Roman"/>
                <w:sz w:val="24"/>
                <w:szCs w:val="24"/>
              </w:rPr>
              <w:t>- воспитательный процесс путем совершенствования педагогической компетентност</w:t>
            </w:r>
            <w:proofErr w:type="gramStart"/>
            <w:r w:rsidRPr="00460A86">
              <w:rPr>
                <w:rFonts w:ascii="Times New Roman" w:hAnsi="Times New Roman" w:cs="Times New Roman"/>
                <w:sz w:val="24"/>
                <w:szCs w:val="24"/>
              </w:rPr>
              <w:t>и-</w:t>
            </w:r>
            <w:proofErr w:type="gramEnd"/>
            <w:r w:rsidRPr="00460A86">
              <w:rPr>
                <w:rFonts w:ascii="Times New Roman" w:hAnsi="Times New Roman" w:cs="Times New Roman"/>
                <w:sz w:val="24"/>
                <w:szCs w:val="24"/>
              </w:rPr>
              <w:t xml:space="preserve"> через внедрение новых, передовых методик и приемов работы в практику преподавания.</w:t>
            </w:r>
          </w:p>
          <w:p w:rsidR="007B619C" w:rsidRPr="00460A86" w:rsidRDefault="007B619C" w:rsidP="00D42521">
            <w:pPr>
              <w:pStyle w:val="ab"/>
              <w:numPr>
                <w:ilvl w:val="0"/>
                <w:numId w:val="13"/>
              </w:numPr>
              <w:jc w:val="both"/>
              <w:rPr>
                <w:rFonts w:ascii="Times New Roman" w:hAnsi="Times New Roman" w:cs="Times New Roman"/>
                <w:sz w:val="24"/>
                <w:szCs w:val="24"/>
              </w:rPr>
            </w:pPr>
            <w:r w:rsidRPr="00460A86">
              <w:rPr>
                <w:rFonts w:ascii="Times New Roman" w:hAnsi="Times New Roman" w:cs="Times New Roman"/>
                <w:sz w:val="24"/>
                <w:szCs w:val="24"/>
              </w:rPr>
              <w:t xml:space="preserve">Совершенствование  системы </w:t>
            </w:r>
            <w:proofErr w:type="gramStart"/>
            <w:r w:rsidRPr="00460A86">
              <w:rPr>
                <w:rFonts w:ascii="Times New Roman" w:hAnsi="Times New Roman" w:cs="Times New Roman"/>
                <w:sz w:val="24"/>
                <w:szCs w:val="24"/>
              </w:rPr>
              <w:t>контроля за</w:t>
            </w:r>
            <w:proofErr w:type="gramEnd"/>
            <w:r w:rsidRPr="00460A86">
              <w:rPr>
                <w:rFonts w:ascii="Times New Roman" w:hAnsi="Times New Roman" w:cs="Times New Roman"/>
                <w:sz w:val="24"/>
                <w:szCs w:val="24"/>
              </w:rPr>
              <w:t xml:space="preserve"> состоянием и ведением школьной документации.</w:t>
            </w:r>
          </w:p>
          <w:p w:rsidR="007B619C" w:rsidRPr="00460A86" w:rsidRDefault="007B619C" w:rsidP="007B619C">
            <w:pPr>
              <w:pStyle w:val="ab"/>
              <w:ind w:left="1068"/>
              <w:jc w:val="both"/>
              <w:rPr>
                <w:rFonts w:ascii="Times New Roman" w:hAnsi="Times New Roman" w:cs="Times New Roman"/>
                <w:sz w:val="24"/>
                <w:szCs w:val="24"/>
              </w:rPr>
            </w:pPr>
            <w:r w:rsidRPr="00460A86">
              <w:rPr>
                <w:rFonts w:ascii="Times New Roman" w:hAnsi="Times New Roman" w:cs="Times New Roman"/>
                <w:b/>
                <w:sz w:val="24"/>
                <w:szCs w:val="24"/>
              </w:rPr>
              <w:t>ВШК</w:t>
            </w:r>
            <w:r w:rsidRPr="00460A86">
              <w:rPr>
                <w:rFonts w:ascii="Times New Roman" w:hAnsi="Times New Roman" w:cs="Times New Roman"/>
                <w:sz w:val="24"/>
                <w:szCs w:val="24"/>
              </w:rPr>
              <w:t xml:space="preserve"> осуществлялся по следующим направлениям:</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Всеобуч;</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Школьная документация;</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Выполнение  учебных планов и программ;</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Контроль преподавания учебных предметов и внеурочной деятельности;</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Контроль качества ЗУН;</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 xml:space="preserve"> Классно-обобщающий контроль;</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Методическая работа;</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Воспитательная работа;</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Охрана труда участников образовательного процесса;</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 xml:space="preserve">Медицинское обслуживание </w:t>
            </w:r>
            <w:proofErr w:type="gramStart"/>
            <w:r w:rsidRPr="00460A86">
              <w:rPr>
                <w:rFonts w:ascii="Times New Roman" w:hAnsi="Times New Roman" w:cs="Times New Roman"/>
                <w:sz w:val="24"/>
                <w:szCs w:val="24"/>
              </w:rPr>
              <w:t>обучающихся</w:t>
            </w:r>
            <w:proofErr w:type="gramEnd"/>
            <w:r w:rsidRPr="00460A86">
              <w:rPr>
                <w:rFonts w:ascii="Times New Roman" w:hAnsi="Times New Roman" w:cs="Times New Roman"/>
                <w:sz w:val="24"/>
                <w:szCs w:val="24"/>
              </w:rPr>
              <w:t>;</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Организация горячего питания</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Материально- техническая база;</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Работа школьной библиотека, медицинского кабинета, школьной столовой.</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Работа с педагогическими кадрами;</w:t>
            </w:r>
          </w:p>
          <w:p w:rsidR="007B619C" w:rsidRPr="00460A86" w:rsidRDefault="007B619C" w:rsidP="00D42521">
            <w:pPr>
              <w:pStyle w:val="ab"/>
              <w:numPr>
                <w:ilvl w:val="0"/>
                <w:numId w:val="10"/>
              </w:numPr>
              <w:jc w:val="both"/>
              <w:rPr>
                <w:rFonts w:ascii="Times New Roman" w:hAnsi="Times New Roman" w:cs="Times New Roman"/>
                <w:sz w:val="24"/>
                <w:szCs w:val="24"/>
              </w:rPr>
            </w:pPr>
            <w:r w:rsidRPr="00460A86">
              <w:rPr>
                <w:rFonts w:ascii="Times New Roman" w:hAnsi="Times New Roman" w:cs="Times New Roman"/>
                <w:sz w:val="24"/>
                <w:szCs w:val="24"/>
              </w:rPr>
              <w:t>Спортивно-оздоровительная работа.</w:t>
            </w:r>
          </w:p>
          <w:p w:rsidR="007B619C" w:rsidRPr="00460A86" w:rsidRDefault="007B619C" w:rsidP="00D42521">
            <w:pPr>
              <w:pStyle w:val="ab"/>
              <w:numPr>
                <w:ilvl w:val="0"/>
                <w:numId w:val="12"/>
              </w:numPr>
              <w:ind w:left="283"/>
              <w:jc w:val="both"/>
              <w:rPr>
                <w:rFonts w:ascii="Times New Roman" w:hAnsi="Times New Roman" w:cs="Times New Roman"/>
                <w:sz w:val="24"/>
                <w:szCs w:val="24"/>
              </w:rPr>
            </w:pPr>
            <w:r w:rsidRPr="00460A86">
              <w:rPr>
                <w:rFonts w:ascii="Times New Roman" w:hAnsi="Times New Roman" w:cs="Times New Roman"/>
                <w:sz w:val="24"/>
                <w:szCs w:val="24"/>
              </w:rPr>
              <w:t xml:space="preserve">Контроль за исполнением </w:t>
            </w:r>
            <w:proofErr w:type="gramStart"/>
            <w:r w:rsidRPr="00460A86">
              <w:rPr>
                <w:rFonts w:ascii="Times New Roman" w:hAnsi="Times New Roman" w:cs="Times New Roman"/>
                <w:sz w:val="24"/>
                <w:szCs w:val="24"/>
              </w:rPr>
              <w:t>нормативных</w:t>
            </w:r>
            <w:proofErr w:type="gramEnd"/>
            <w:r w:rsidRPr="00460A86">
              <w:rPr>
                <w:rFonts w:ascii="Times New Roman" w:hAnsi="Times New Roman" w:cs="Times New Roman"/>
                <w:sz w:val="24"/>
                <w:szCs w:val="24"/>
              </w:rPr>
              <w:t xml:space="preserve"> документом и ведением школьной документации.</w:t>
            </w:r>
          </w:p>
          <w:p w:rsidR="007B619C" w:rsidRPr="00460A86" w:rsidRDefault="007B619C" w:rsidP="007B619C">
            <w:pPr>
              <w:pStyle w:val="ab"/>
              <w:ind w:left="283"/>
              <w:jc w:val="both"/>
              <w:rPr>
                <w:rFonts w:ascii="Times New Roman" w:hAnsi="Times New Roman" w:cs="Times New Roman"/>
                <w:sz w:val="24"/>
                <w:szCs w:val="24"/>
              </w:rPr>
            </w:pPr>
            <w:r w:rsidRPr="00460A86">
              <w:rPr>
                <w:rFonts w:ascii="Times New Roman" w:hAnsi="Times New Roman" w:cs="Times New Roman"/>
                <w:sz w:val="24"/>
                <w:szCs w:val="24"/>
              </w:rPr>
              <w:t>По  плану  запланировано  20, проверено 20.</w:t>
            </w:r>
          </w:p>
          <w:p w:rsidR="007B619C" w:rsidRPr="00460A86" w:rsidRDefault="007B619C" w:rsidP="007B619C">
            <w:pPr>
              <w:jc w:val="both"/>
              <w:rPr>
                <w:rFonts w:ascii="Times New Roman" w:hAnsi="Times New Roman" w:cs="Times New Roman"/>
                <w:sz w:val="24"/>
                <w:szCs w:val="24"/>
              </w:rPr>
            </w:pPr>
            <w:r w:rsidRPr="00460A86">
              <w:rPr>
                <w:rFonts w:ascii="Times New Roman" w:hAnsi="Times New Roman" w:cs="Times New Roman"/>
                <w:sz w:val="24"/>
                <w:szCs w:val="24"/>
              </w:rPr>
              <w:t xml:space="preserve">А) Рабочие программы. При проверке календарных планов было отмечено, что единый режим написания календарно-тематических планов выдержан (указаны авторы программ и учебников, количество часов в год и недельная нагрузка, выделено содержание основных тем и количество часов на их прохождение, количество уроков контроля ЗУН, развития речи). Внеклассного чтения и заучивания наизусть, проведение экскурсий. Планирование учителями </w:t>
            </w:r>
            <w:proofErr w:type="gramStart"/>
            <w:r w:rsidRPr="00460A86">
              <w:rPr>
                <w:rFonts w:ascii="Times New Roman" w:hAnsi="Times New Roman" w:cs="Times New Roman"/>
                <w:sz w:val="24"/>
                <w:szCs w:val="24"/>
              </w:rPr>
              <w:t>сделаны</w:t>
            </w:r>
            <w:proofErr w:type="gramEnd"/>
            <w:r w:rsidRPr="00460A86">
              <w:rPr>
                <w:rFonts w:ascii="Times New Roman" w:hAnsi="Times New Roman" w:cs="Times New Roman"/>
                <w:sz w:val="24"/>
                <w:szCs w:val="24"/>
              </w:rPr>
              <w:t xml:space="preserve">  развернуто. Оформление этих документов соответствует нормам</w:t>
            </w:r>
            <w:proofErr w:type="gramStart"/>
            <w:r w:rsidRPr="00460A86">
              <w:rPr>
                <w:rFonts w:ascii="Times New Roman" w:hAnsi="Times New Roman" w:cs="Times New Roman"/>
                <w:sz w:val="24"/>
                <w:szCs w:val="24"/>
              </w:rPr>
              <w:t>.</w:t>
            </w:r>
            <w:proofErr w:type="gramEnd"/>
            <w:r w:rsidRPr="00460A86">
              <w:rPr>
                <w:rFonts w:ascii="Times New Roman" w:hAnsi="Times New Roman" w:cs="Times New Roman"/>
                <w:sz w:val="24"/>
                <w:szCs w:val="24"/>
              </w:rPr>
              <w:t xml:space="preserve"> ( </w:t>
            </w:r>
            <w:proofErr w:type="gramStart"/>
            <w:r w:rsidRPr="00460A86">
              <w:rPr>
                <w:rFonts w:ascii="Times New Roman" w:hAnsi="Times New Roman" w:cs="Times New Roman"/>
                <w:sz w:val="24"/>
                <w:szCs w:val="24"/>
              </w:rPr>
              <w:t>и</w:t>
            </w:r>
            <w:proofErr w:type="gramEnd"/>
            <w:r w:rsidRPr="00460A86">
              <w:rPr>
                <w:rFonts w:ascii="Times New Roman" w:hAnsi="Times New Roman" w:cs="Times New Roman"/>
                <w:sz w:val="24"/>
                <w:szCs w:val="24"/>
              </w:rPr>
              <w:t>меется  справка)</w:t>
            </w:r>
          </w:p>
          <w:p w:rsidR="007B619C" w:rsidRPr="00460A86" w:rsidRDefault="007B619C" w:rsidP="007B619C">
            <w:pPr>
              <w:jc w:val="both"/>
              <w:rPr>
                <w:rFonts w:ascii="Times New Roman" w:hAnsi="Times New Roman" w:cs="Times New Roman"/>
                <w:sz w:val="24"/>
                <w:szCs w:val="24"/>
              </w:rPr>
            </w:pPr>
            <w:r w:rsidRPr="00460A86">
              <w:rPr>
                <w:rFonts w:ascii="Times New Roman" w:hAnsi="Times New Roman" w:cs="Times New Roman"/>
                <w:sz w:val="24"/>
                <w:szCs w:val="24"/>
              </w:rPr>
              <w:t>Б) Классные журналы. При проверке журналов выявлены следующие замечания;</w:t>
            </w:r>
          </w:p>
          <w:p w:rsidR="007B619C" w:rsidRPr="00460A86" w:rsidRDefault="007B619C" w:rsidP="007B619C">
            <w:pPr>
              <w:jc w:val="both"/>
              <w:rPr>
                <w:rFonts w:ascii="Times New Roman" w:hAnsi="Times New Roman" w:cs="Times New Roman"/>
                <w:sz w:val="24"/>
                <w:szCs w:val="24"/>
              </w:rPr>
            </w:pPr>
            <w:r w:rsidRPr="00460A86">
              <w:rPr>
                <w:rFonts w:ascii="Times New Roman" w:hAnsi="Times New Roman" w:cs="Times New Roman"/>
                <w:sz w:val="24"/>
                <w:szCs w:val="24"/>
              </w:rPr>
              <w:lastRenderedPageBreak/>
              <w:t xml:space="preserve">           Журналы ведутся аккуратно и своевременно заполняются. У учителя 1  класса, которые не аттестуются, программа по всем предметам выполнена, отставаний нет. В листке здоровья в классных журналах по результатам медосмотра заполнены группы здоровья и физкультурная группа детей. </w:t>
            </w:r>
          </w:p>
          <w:p w:rsidR="007B619C" w:rsidRPr="00460A86" w:rsidRDefault="007B619C" w:rsidP="007B619C">
            <w:pPr>
              <w:spacing w:after="0"/>
              <w:ind w:firstLine="708"/>
              <w:jc w:val="both"/>
              <w:rPr>
                <w:rFonts w:ascii="Times New Roman" w:hAnsi="Times New Roman" w:cs="Times New Roman"/>
                <w:sz w:val="24"/>
                <w:szCs w:val="24"/>
              </w:rPr>
            </w:pPr>
            <w:r w:rsidRPr="00460A86">
              <w:rPr>
                <w:rFonts w:ascii="Times New Roman" w:hAnsi="Times New Roman" w:cs="Times New Roman"/>
                <w:sz w:val="24"/>
                <w:szCs w:val="24"/>
              </w:rPr>
              <w:t xml:space="preserve">Во 2-4 классах журналы  заполняются каждый день, оценки </w:t>
            </w:r>
            <w:proofErr w:type="gramStart"/>
            <w:r w:rsidRPr="00460A86">
              <w:rPr>
                <w:rFonts w:ascii="Times New Roman" w:hAnsi="Times New Roman" w:cs="Times New Roman"/>
                <w:sz w:val="24"/>
                <w:szCs w:val="24"/>
              </w:rPr>
              <w:t>за</w:t>
            </w:r>
            <w:proofErr w:type="gramEnd"/>
            <w:r w:rsidRPr="00460A86">
              <w:rPr>
                <w:rFonts w:ascii="Times New Roman" w:hAnsi="Times New Roman" w:cs="Times New Roman"/>
                <w:sz w:val="24"/>
                <w:szCs w:val="24"/>
              </w:rPr>
              <w:t xml:space="preserve"> контрольных и творческих работ выставляются своевременно. </w:t>
            </w:r>
            <w:proofErr w:type="spellStart"/>
            <w:r w:rsidRPr="00460A86">
              <w:rPr>
                <w:rFonts w:ascii="Times New Roman" w:hAnsi="Times New Roman" w:cs="Times New Roman"/>
                <w:sz w:val="24"/>
                <w:szCs w:val="24"/>
              </w:rPr>
              <w:t>Накопляемость</w:t>
            </w:r>
            <w:proofErr w:type="spellEnd"/>
            <w:r w:rsidRPr="00460A86">
              <w:rPr>
                <w:rFonts w:ascii="Times New Roman" w:hAnsi="Times New Roman" w:cs="Times New Roman"/>
                <w:sz w:val="24"/>
                <w:szCs w:val="24"/>
              </w:rPr>
              <w:t xml:space="preserve"> оценок </w:t>
            </w:r>
            <w:proofErr w:type="gramStart"/>
            <w:r w:rsidRPr="00460A86">
              <w:rPr>
                <w:rFonts w:ascii="Times New Roman" w:hAnsi="Times New Roman" w:cs="Times New Roman"/>
                <w:sz w:val="24"/>
                <w:szCs w:val="24"/>
              </w:rPr>
              <w:t>достаточная</w:t>
            </w:r>
            <w:proofErr w:type="gramEnd"/>
            <w:r w:rsidRPr="00460A86">
              <w:rPr>
                <w:rFonts w:ascii="Times New Roman" w:hAnsi="Times New Roman" w:cs="Times New Roman"/>
                <w:sz w:val="24"/>
                <w:szCs w:val="24"/>
              </w:rPr>
              <w:t>. Программа контроля  ЗУН и развития речи выполняется. Оценки за технику чтения и за заучивания наизусть выставляются единой графой.</w:t>
            </w:r>
          </w:p>
          <w:p w:rsidR="007B619C" w:rsidRPr="00460A86" w:rsidRDefault="007B619C" w:rsidP="007B619C">
            <w:pPr>
              <w:spacing w:after="0"/>
              <w:ind w:firstLine="708"/>
              <w:jc w:val="both"/>
              <w:rPr>
                <w:rFonts w:ascii="Times New Roman" w:hAnsi="Times New Roman" w:cs="Times New Roman"/>
                <w:sz w:val="24"/>
                <w:szCs w:val="24"/>
              </w:rPr>
            </w:pPr>
            <w:r w:rsidRPr="00460A86">
              <w:rPr>
                <w:rFonts w:ascii="Times New Roman" w:hAnsi="Times New Roman" w:cs="Times New Roman"/>
                <w:sz w:val="24"/>
                <w:szCs w:val="24"/>
              </w:rPr>
              <w:t xml:space="preserve">Рекомендации: </w:t>
            </w:r>
          </w:p>
          <w:p w:rsidR="007B619C" w:rsidRPr="00460A86" w:rsidRDefault="007B619C" w:rsidP="00D42521">
            <w:pPr>
              <w:pStyle w:val="ab"/>
              <w:numPr>
                <w:ilvl w:val="0"/>
                <w:numId w:val="11"/>
              </w:numPr>
              <w:spacing w:after="0"/>
              <w:jc w:val="both"/>
              <w:rPr>
                <w:rFonts w:ascii="Times New Roman" w:hAnsi="Times New Roman" w:cs="Times New Roman"/>
                <w:sz w:val="24"/>
                <w:szCs w:val="24"/>
              </w:rPr>
            </w:pPr>
            <w:r w:rsidRPr="00460A86">
              <w:rPr>
                <w:rFonts w:ascii="Times New Roman" w:hAnsi="Times New Roman" w:cs="Times New Roman"/>
                <w:sz w:val="24"/>
                <w:szCs w:val="24"/>
              </w:rPr>
              <w:t>Домашние задания давать дифференцированно,  систематизировать домашние задания индивидуально по карточкам.</w:t>
            </w:r>
          </w:p>
          <w:p w:rsidR="007B619C" w:rsidRPr="00460A86" w:rsidRDefault="007B619C" w:rsidP="007B619C">
            <w:pPr>
              <w:spacing w:after="0"/>
              <w:jc w:val="both"/>
              <w:rPr>
                <w:rFonts w:ascii="Times New Roman" w:hAnsi="Times New Roman" w:cs="Times New Roman"/>
                <w:sz w:val="24"/>
                <w:szCs w:val="24"/>
              </w:rPr>
            </w:pPr>
            <w:r w:rsidRPr="00460A86">
              <w:rPr>
                <w:rFonts w:ascii="Times New Roman" w:hAnsi="Times New Roman" w:cs="Times New Roman"/>
                <w:sz w:val="24"/>
                <w:szCs w:val="24"/>
              </w:rPr>
              <w:t xml:space="preserve">В) Личные дела. </w:t>
            </w:r>
          </w:p>
          <w:p w:rsidR="007B619C" w:rsidRPr="00460A86" w:rsidRDefault="007B619C" w:rsidP="007B619C">
            <w:pPr>
              <w:jc w:val="both"/>
              <w:rPr>
                <w:rFonts w:ascii="Times New Roman" w:hAnsi="Times New Roman" w:cs="Times New Roman"/>
                <w:sz w:val="24"/>
                <w:szCs w:val="24"/>
              </w:rPr>
            </w:pPr>
            <w:r w:rsidRPr="00460A86">
              <w:rPr>
                <w:rFonts w:ascii="Times New Roman" w:hAnsi="Times New Roman" w:cs="Times New Roman"/>
                <w:sz w:val="24"/>
                <w:szCs w:val="24"/>
              </w:rPr>
              <w:t xml:space="preserve">            Личные дела учащихся проверялись в сентябре с целью выявления наличия всех необходимых документов (заявление/, копии свидетельства о рождении, ИНН, медицинского страхования, СНИЛС)</w:t>
            </w:r>
            <w:proofErr w:type="gramStart"/>
            <w:r w:rsidRPr="00460A86">
              <w:rPr>
                <w:rFonts w:ascii="Times New Roman" w:hAnsi="Times New Roman" w:cs="Times New Roman"/>
                <w:sz w:val="24"/>
                <w:szCs w:val="24"/>
              </w:rPr>
              <w:t>,р</w:t>
            </w:r>
            <w:proofErr w:type="gramEnd"/>
            <w:r w:rsidRPr="00460A86">
              <w:rPr>
                <w:rFonts w:ascii="Times New Roman" w:hAnsi="Times New Roman" w:cs="Times New Roman"/>
                <w:sz w:val="24"/>
                <w:szCs w:val="24"/>
              </w:rPr>
              <w:t>езолюция директора, опись документов. ( справка прилагается)</w:t>
            </w:r>
          </w:p>
          <w:p w:rsidR="007B619C" w:rsidRPr="00460A86" w:rsidRDefault="007B619C" w:rsidP="007B619C">
            <w:pPr>
              <w:spacing w:after="0"/>
              <w:jc w:val="both"/>
              <w:rPr>
                <w:rFonts w:ascii="Times New Roman" w:hAnsi="Times New Roman" w:cs="Times New Roman"/>
                <w:sz w:val="24"/>
                <w:szCs w:val="24"/>
              </w:rPr>
            </w:pPr>
            <w:r w:rsidRPr="00460A86">
              <w:rPr>
                <w:rFonts w:ascii="Times New Roman" w:hAnsi="Times New Roman" w:cs="Times New Roman"/>
                <w:sz w:val="24"/>
                <w:szCs w:val="24"/>
              </w:rPr>
              <w:t xml:space="preserve">г) Контроль ведения тетрадей. </w:t>
            </w:r>
          </w:p>
          <w:p w:rsidR="007B619C" w:rsidRPr="00460A86" w:rsidRDefault="007B619C" w:rsidP="007B619C">
            <w:pPr>
              <w:spacing w:after="0"/>
              <w:jc w:val="both"/>
              <w:rPr>
                <w:rFonts w:ascii="Times New Roman" w:hAnsi="Times New Roman" w:cs="Times New Roman"/>
                <w:sz w:val="24"/>
                <w:szCs w:val="24"/>
              </w:rPr>
            </w:pPr>
            <w:r w:rsidRPr="00460A86">
              <w:rPr>
                <w:rFonts w:ascii="Times New Roman" w:hAnsi="Times New Roman" w:cs="Times New Roman"/>
                <w:sz w:val="24"/>
                <w:szCs w:val="24"/>
              </w:rPr>
              <w:t xml:space="preserve">      В течение  года  проверялись тетради для контрольных и творческих работ, прописи по математике, русскому и родному языку первоклассников. В результате контроля выявлено. Что тетради для контрольных и творческих работ заведены вовремя, количество тетрадей соответствует количеству учащихся класса. Тетради обернуты, внешний вид хороший. Работа над ошибками проводится своевременно и качественно по математике и родному языку, по русскому языку выявлены пропуски ошибок при проверке диктантов и особенно творческих работ. По предмету математика в  5-6 классах не соответствуют даты контрольных работ по ж</w:t>
            </w:r>
            <w:r w:rsidR="00C90328">
              <w:rPr>
                <w:rFonts w:ascii="Times New Roman" w:hAnsi="Times New Roman" w:cs="Times New Roman"/>
                <w:sz w:val="24"/>
                <w:szCs w:val="24"/>
              </w:rPr>
              <w:t xml:space="preserve">урналам. </w:t>
            </w:r>
            <w:r w:rsidRPr="00460A86">
              <w:rPr>
                <w:rFonts w:ascii="Times New Roman" w:hAnsi="Times New Roman" w:cs="Times New Roman"/>
                <w:sz w:val="24"/>
                <w:szCs w:val="24"/>
              </w:rPr>
              <w:t>Отсутствует  тетради  контрольных  работ  6  класса.</w:t>
            </w:r>
          </w:p>
          <w:p w:rsidR="007B619C" w:rsidRPr="00460A86" w:rsidRDefault="007B619C" w:rsidP="007B619C">
            <w:pPr>
              <w:jc w:val="both"/>
              <w:rPr>
                <w:rFonts w:ascii="Times New Roman" w:hAnsi="Times New Roman" w:cs="Times New Roman"/>
                <w:sz w:val="24"/>
                <w:szCs w:val="24"/>
              </w:rPr>
            </w:pPr>
            <w:r w:rsidRPr="00460A86">
              <w:rPr>
                <w:rFonts w:ascii="Times New Roman" w:hAnsi="Times New Roman" w:cs="Times New Roman"/>
                <w:sz w:val="24"/>
                <w:szCs w:val="24"/>
              </w:rPr>
              <w:t xml:space="preserve">        Проверка ведения рабочих тетрадей проводилась в каждой  четверти. Основным замечанием по ведению рабочих тетрадей является небрежное выполнение работ, плохая каллиграфия учащихся. Минутки чистописания на уроках проводятся формально, необходима индивидуальная работа, направленная на выработку графически правильного написания букв и их соединений. Объем классных и домашних работ соответствует норме. Тетради проверяются своевременно и регулярно, но качество проверки остается желать лучшего.</w:t>
            </w:r>
          </w:p>
          <w:p w:rsidR="007B619C" w:rsidRPr="00460A86" w:rsidRDefault="002D66B5" w:rsidP="007B619C">
            <w:pPr>
              <w:jc w:val="both"/>
              <w:rPr>
                <w:rFonts w:ascii="Times New Roman" w:hAnsi="Times New Roman" w:cs="Times New Roman"/>
                <w:b/>
                <w:sz w:val="24"/>
                <w:szCs w:val="24"/>
              </w:rPr>
            </w:pPr>
            <w:r w:rsidRPr="00460A86">
              <w:rPr>
                <w:rFonts w:ascii="Times New Roman" w:hAnsi="Times New Roman" w:cs="Times New Roman"/>
                <w:b/>
                <w:sz w:val="24"/>
                <w:szCs w:val="24"/>
              </w:rPr>
              <w:t>РАЗДЕЛ 6. ФИНАНСОВОЕ ОБЕСПЕЧЕНИЕ.</w:t>
            </w:r>
          </w:p>
          <w:tbl>
            <w:tblPr>
              <w:tblStyle w:val="ad"/>
              <w:tblW w:w="10682" w:type="dxa"/>
              <w:tblLayout w:type="fixed"/>
              <w:tblLook w:val="04A0"/>
            </w:tblPr>
            <w:tblGrid>
              <w:gridCol w:w="1335"/>
              <w:gridCol w:w="1212"/>
              <w:gridCol w:w="1276"/>
              <w:gridCol w:w="1275"/>
              <w:gridCol w:w="1276"/>
              <w:gridCol w:w="1276"/>
              <w:gridCol w:w="1276"/>
              <w:gridCol w:w="1756"/>
            </w:tblGrid>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Смета/  статья</w:t>
                  </w:r>
                </w:p>
              </w:tc>
              <w:tc>
                <w:tcPr>
                  <w:tcW w:w="1212"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январь</w:t>
                  </w:r>
                </w:p>
              </w:tc>
              <w:tc>
                <w:tcPr>
                  <w:tcW w:w="1276"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февраль</w:t>
                  </w:r>
                </w:p>
              </w:tc>
              <w:tc>
                <w:tcPr>
                  <w:tcW w:w="127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март</w:t>
                  </w:r>
                </w:p>
              </w:tc>
              <w:tc>
                <w:tcPr>
                  <w:tcW w:w="1276"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апрель</w:t>
                  </w:r>
                </w:p>
              </w:tc>
              <w:tc>
                <w:tcPr>
                  <w:tcW w:w="1276"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май</w:t>
                  </w:r>
                </w:p>
              </w:tc>
              <w:tc>
                <w:tcPr>
                  <w:tcW w:w="1276"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июнь</w:t>
                  </w:r>
                </w:p>
              </w:tc>
              <w:tc>
                <w:tcPr>
                  <w:tcW w:w="1756"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Итого</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211-зарплата</w:t>
                  </w:r>
                </w:p>
              </w:tc>
              <w:tc>
                <w:tcPr>
                  <w:tcW w:w="1212"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594288,00</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546508,85</w:t>
                  </w:r>
                </w:p>
              </w:tc>
              <w:tc>
                <w:tcPr>
                  <w:tcW w:w="1275"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561235,75</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574605,71</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547721,00</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887238,00</w:t>
                  </w:r>
                </w:p>
              </w:tc>
              <w:tc>
                <w:tcPr>
                  <w:tcW w:w="175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3711597,31</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213-начисление</w:t>
                  </w:r>
                </w:p>
              </w:tc>
              <w:tc>
                <w:tcPr>
                  <w:tcW w:w="1212"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179475,00</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165045,67</w:t>
                  </w:r>
                </w:p>
              </w:tc>
              <w:tc>
                <w:tcPr>
                  <w:tcW w:w="1275"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195043,27</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173530,77</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165472,00</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267946,00</w:t>
                  </w:r>
                </w:p>
              </w:tc>
              <w:tc>
                <w:tcPr>
                  <w:tcW w:w="175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1146512,71</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212-суточные</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222-транс услуга</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16724,59</w:t>
                  </w: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 xml:space="preserve">24746,71 </w:t>
                  </w: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24746,73</w:t>
                  </w:r>
                </w:p>
              </w:tc>
              <w:tc>
                <w:tcPr>
                  <w:tcW w:w="175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66218,03</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223-эл/энергия</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7500,00</w:t>
                  </w:r>
                </w:p>
              </w:tc>
              <w:tc>
                <w:tcPr>
                  <w:tcW w:w="1275"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21000,00</w:t>
                  </w: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2D66B5" w:rsidP="009065B1">
                  <w:pPr>
                    <w:jc w:val="both"/>
                    <w:rPr>
                      <w:rFonts w:ascii="Times New Roman" w:hAnsi="Times New Roman" w:cs="Times New Roman"/>
                      <w:sz w:val="24"/>
                      <w:szCs w:val="24"/>
                    </w:rPr>
                  </w:pPr>
                  <w:r w:rsidRPr="00460A86">
                    <w:rPr>
                      <w:rFonts w:ascii="Times New Roman" w:hAnsi="Times New Roman" w:cs="Times New Roman"/>
                      <w:sz w:val="24"/>
                      <w:szCs w:val="24"/>
                    </w:rPr>
                    <w:t>Нет задолженности</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225-наряд</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226</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262-</w:t>
                  </w:r>
                  <w:r w:rsidRPr="00460A86">
                    <w:rPr>
                      <w:rFonts w:ascii="Times New Roman" w:hAnsi="Times New Roman" w:cs="Times New Roman"/>
                      <w:b/>
                      <w:sz w:val="24"/>
                      <w:szCs w:val="24"/>
                    </w:rPr>
                    <w:lastRenderedPageBreak/>
                    <w:t>компенсация</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p>
              </w:tc>
            </w:tr>
            <w:tr w:rsidR="002D66B5" w:rsidRPr="00460A86" w:rsidTr="002D66B5">
              <w:tc>
                <w:tcPr>
                  <w:tcW w:w="1335" w:type="dxa"/>
                </w:tcPr>
                <w:p w:rsidR="002D66B5" w:rsidRPr="00460A86" w:rsidRDefault="002D66B5" w:rsidP="009065B1">
                  <w:pPr>
                    <w:jc w:val="both"/>
                    <w:rPr>
                      <w:rFonts w:ascii="Times New Roman" w:hAnsi="Times New Roman" w:cs="Times New Roman"/>
                      <w:b/>
                      <w:sz w:val="24"/>
                      <w:szCs w:val="24"/>
                    </w:rPr>
                  </w:pPr>
                  <w:proofErr w:type="spellStart"/>
                  <w:r w:rsidRPr="00460A86">
                    <w:rPr>
                      <w:rFonts w:ascii="Times New Roman" w:hAnsi="Times New Roman" w:cs="Times New Roman"/>
                      <w:b/>
                      <w:sz w:val="24"/>
                      <w:szCs w:val="24"/>
                    </w:rPr>
                    <w:lastRenderedPageBreak/>
                    <w:t>кл</w:t>
                  </w:r>
                  <w:proofErr w:type="spellEnd"/>
                  <w:r w:rsidRPr="00460A86">
                    <w:rPr>
                      <w:rFonts w:ascii="Times New Roman" w:hAnsi="Times New Roman" w:cs="Times New Roman"/>
                      <w:b/>
                      <w:sz w:val="24"/>
                      <w:szCs w:val="24"/>
                    </w:rPr>
                    <w:t xml:space="preserve"> рук</w:t>
                  </w:r>
                </w:p>
              </w:tc>
              <w:tc>
                <w:tcPr>
                  <w:tcW w:w="9347" w:type="dxa"/>
                  <w:gridSpan w:val="7"/>
                </w:tcPr>
                <w:p w:rsidR="002D66B5" w:rsidRPr="00460A86" w:rsidRDefault="002D66B5" w:rsidP="002D66B5">
                  <w:pPr>
                    <w:jc w:val="right"/>
                    <w:rPr>
                      <w:rFonts w:ascii="Times New Roman" w:hAnsi="Times New Roman" w:cs="Times New Roman"/>
                      <w:sz w:val="24"/>
                      <w:szCs w:val="24"/>
                    </w:rPr>
                  </w:pPr>
                  <w:r w:rsidRPr="00460A86">
                    <w:rPr>
                      <w:rFonts w:ascii="Times New Roman" w:hAnsi="Times New Roman" w:cs="Times New Roman"/>
                      <w:sz w:val="24"/>
                      <w:szCs w:val="24"/>
                    </w:rPr>
                    <w:t>Нет задолженности</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290 прочие</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290-налоги</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1300,00</w:t>
                  </w:r>
                </w:p>
              </w:tc>
              <w:tc>
                <w:tcPr>
                  <w:tcW w:w="1275"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8065,00</w:t>
                  </w: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1983,00</w:t>
                  </w: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11822,91</w:t>
                  </w:r>
                </w:p>
              </w:tc>
              <w:tc>
                <w:tcPr>
                  <w:tcW w:w="175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23170,91</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310</w:t>
                  </w:r>
                </w:p>
                <w:p w:rsidR="007B619C" w:rsidRPr="00460A86" w:rsidRDefault="007B619C" w:rsidP="009065B1">
                  <w:pPr>
                    <w:jc w:val="both"/>
                    <w:rPr>
                      <w:rFonts w:ascii="Times New Roman" w:hAnsi="Times New Roman" w:cs="Times New Roman"/>
                      <w:b/>
                      <w:sz w:val="24"/>
                      <w:szCs w:val="24"/>
                    </w:rPr>
                  </w:pPr>
                  <w:proofErr w:type="spellStart"/>
                  <w:r w:rsidRPr="00460A86">
                    <w:rPr>
                      <w:rFonts w:ascii="Times New Roman" w:hAnsi="Times New Roman" w:cs="Times New Roman"/>
                      <w:b/>
                      <w:sz w:val="24"/>
                      <w:szCs w:val="24"/>
                    </w:rPr>
                    <w:t>подушевое</w:t>
                  </w:r>
                  <w:proofErr w:type="spellEnd"/>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39780,00</w:t>
                  </w: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39780,00</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340</w:t>
                  </w:r>
                </w:p>
                <w:p w:rsidR="007B619C" w:rsidRPr="00460A86" w:rsidRDefault="007B619C" w:rsidP="009065B1">
                  <w:pPr>
                    <w:jc w:val="both"/>
                    <w:rPr>
                      <w:rFonts w:ascii="Times New Roman" w:hAnsi="Times New Roman" w:cs="Times New Roman"/>
                      <w:b/>
                      <w:sz w:val="24"/>
                      <w:szCs w:val="24"/>
                    </w:rPr>
                  </w:pPr>
                  <w:proofErr w:type="spellStart"/>
                  <w:r w:rsidRPr="00460A86">
                    <w:rPr>
                      <w:rFonts w:ascii="Times New Roman" w:hAnsi="Times New Roman" w:cs="Times New Roman"/>
                      <w:b/>
                      <w:sz w:val="24"/>
                      <w:szCs w:val="24"/>
                    </w:rPr>
                    <w:t>подушевое</w:t>
                  </w:r>
                  <w:proofErr w:type="spellEnd"/>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4000,00</w:t>
                  </w: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10000,00</w:t>
                  </w: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14000,00</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340-уголь</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62802,60</w:t>
                  </w:r>
                </w:p>
              </w:tc>
              <w:tc>
                <w:tcPr>
                  <w:tcW w:w="1275"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2059,56</w:t>
                  </w: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164589,80</w:t>
                  </w: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sz w:val="24"/>
                      <w:szCs w:val="24"/>
                    </w:rPr>
                  </w:pPr>
                  <w:r w:rsidRPr="00460A86">
                    <w:rPr>
                      <w:rFonts w:ascii="Times New Roman" w:hAnsi="Times New Roman" w:cs="Times New Roman"/>
                      <w:sz w:val="24"/>
                      <w:szCs w:val="24"/>
                    </w:rPr>
                    <w:t>229451,96</w:t>
                  </w:r>
                </w:p>
              </w:tc>
            </w:tr>
            <w:tr w:rsidR="007B619C" w:rsidRPr="00460A86" w:rsidTr="002D66B5">
              <w:tc>
                <w:tcPr>
                  <w:tcW w:w="1335"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 xml:space="preserve">ИТОГО: </w:t>
                  </w:r>
                </w:p>
              </w:tc>
              <w:tc>
                <w:tcPr>
                  <w:tcW w:w="1212"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5"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276" w:type="dxa"/>
                </w:tcPr>
                <w:p w:rsidR="007B619C" w:rsidRPr="00460A86" w:rsidRDefault="007B619C" w:rsidP="009065B1">
                  <w:pPr>
                    <w:jc w:val="both"/>
                    <w:rPr>
                      <w:rFonts w:ascii="Times New Roman" w:hAnsi="Times New Roman" w:cs="Times New Roman"/>
                      <w:sz w:val="24"/>
                      <w:szCs w:val="24"/>
                    </w:rPr>
                  </w:pPr>
                </w:p>
              </w:tc>
              <w:tc>
                <w:tcPr>
                  <w:tcW w:w="1756" w:type="dxa"/>
                </w:tcPr>
                <w:p w:rsidR="007B619C" w:rsidRPr="00460A86" w:rsidRDefault="007B619C" w:rsidP="009065B1">
                  <w:pPr>
                    <w:jc w:val="both"/>
                    <w:rPr>
                      <w:rFonts w:ascii="Times New Roman" w:hAnsi="Times New Roman" w:cs="Times New Roman"/>
                      <w:b/>
                      <w:sz w:val="24"/>
                      <w:szCs w:val="24"/>
                    </w:rPr>
                  </w:pPr>
                  <w:r w:rsidRPr="00460A86">
                    <w:rPr>
                      <w:rFonts w:ascii="Times New Roman" w:hAnsi="Times New Roman" w:cs="Times New Roman"/>
                      <w:b/>
                      <w:sz w:val="24"/>
                      <w:szCs w:val="24"/>
                    </w:rPr>
                    <w:t>5259230,92</w:t>
                  </w:r>
                </w:p>
              </w:tc>
            </w:tr>
          </w:tbl>
          <w:p w:rsidR="007B619C" w:rsidRPr="00460A86" w:rsidRDefault="007B619C" w:rsidP="007B619C">
            <w:pPr>
              <w:jc w:val="both"/>
              <w:rPr>
                <w:rFonts w:ascii="Times New Roman" w:hAnsi="Times New Roman" w:cs="Times New Roman"/>
                <w:b/>
                <w:sz w:val="24"/>
                <w:szCs w:val="24"/>
              </w:rPr>
            </w:pPr>
          </w:p>
          <w:p w:rsidR="007B619C" w:rsidRPr="00460A86" w:rsidRDefault="007B619C" w:rsidP="007B619C">
            <w:pPr>
              <w:spacing w:after="0"/>
              <w:ind w:firstLine="709"/>
              <w:jc w:val="both"/>
              <w:rPr>
                <w:rFonts w:ascii="Times New Roman" w:hAnsi="Times New Roman" w:cs="Times New Roman"/>
                <w:b/>
                <w:bCs/>
                <w:sz w:val="24"/>
                <w:szCs w:val="24"/>
              </w:rPr>
            </w:pPr>
          </w:p>
          <w:p w:rsidR="007B619C" w:rsidRPr="00460A86" w:rsidRDefault="007B619C" w:rsidP="007B619C">
            <w:pPr>
              <w:spacing w:after="0"/>
              <w:jc w:val="center"/>
              <w:outlineLvl w:val="0"/>
              <w:rPr>
                <w:rFonts w:ascii="Times New Roman" w:hAnsi="Times New Roman" w:cs="Times New Roman"/>
                <w:b/>
                <w:bCs/>
                <w:sz w:val="24"/>
                <w:szCs w:val="24"/>
                <w:u w:val="single"/>
              </w:rPr>
            </w:pPr>
            <w:r w:rsidRPr="00460A86">
              <w:rPr>
                <w:rFonts w:ascii="Times New Roman" w:hAnsi="Times New Roman" w:cs="Times New Roman"/>
                <w:b/>
                <w:bCs/>
                <w:sz w:val="24"/>
                <w:szCs w:val="24"/>
                <w:u w:val="single"/>
              </w:rPr>
              <w:t>Основные направления развития школы:</w:t>
            </w:r>
          </w:p>
          <w:p w:rsidR="007B619C" w:rsidRPr="00460A86" w:rsidRDefault="007B619C" w:rsidP="007B619C">
            <w:pPr>
              <w:widowControl w:val="0"/>
              <w:autoSpaceDE w:val="0"/>
              <w:autoSpaceDN w:val="0"/>
              <w:adjustRightInd w:val="0"/>
              <w:spacing w:after="0" w:line="240" w:lineRule="auto"/>
              <w:ind w:firstLine="645"/>
              <w:rPr>
                <w:rFonts w:ascii="Times New Roman" w:hAnsi="Times New Roman" w:cs="Times New Roman"/>
                <w:sz w:val="24"/>
                <w:szCs w:val="24"/>
              </w:rPr>
            </w:pPr>
            <w:r w:rsidRPr="00460A86">
              <w:rPr>
                <w:rFonts w:ascii="Times New Roman" w:hAnsi="Times New Roman" w:cs="Times New Roman"/>
                <w:sz w:val="24"/>
                <w:szCs w:val="24"/>
                <w:shd w:val="clear" w:color="auto" w:fill="FFFFFF"/>
              </w:rPr>
              <w:t>Программ</w:t>
            </w:r>
            <w:r w:rsidRPr="00460A86">
              <w:rPr>
                <w:rFonts w:ascii="Times New Roman" w:hAnsi="Times New Roman" w:cs="Times New Roman"/>
                <w:sz w:val="24"/>
                <w:szCs w:val="24"/>
              </w:rPr>
              <w:t xml:space="preserve">а </w:t>
            </w:r>
            <w:r w:rsidRPr="00460A86">
              <w:rPr>
                <w:rFonts w:ascii="Times New Roman" w:hAnsi="Times New Roman" w:cs="Times New Roman"/>
                <w:sz w:val="24"/>
                <w:szCs w:val="24"/>
                <w:shd w:val="clear" w:color="auto" w:fill="FFFFFF"/>
              </w:rPr>
              <w:t>развит</w:t>
            </w:r>
            <w:r w:rsidRPr="00460A86">
              <w:rPr>
                <w:rFonts w:ascii="Times New Roman" w:hAnsi="Times New Roman" w:cs="Times New Roman"/>
                <w:sz w:val="24"/>
                <w:szCs w:val="24"/>
              </w:rPr>
              <w:t>ия рассчитана на три года и реализуется поэтапно: 201</w:t>
            </w:r>
            <w:r w:rsidR="00C90328">
              <w:rPr>
                <w:rFonts w:ascii="Times New Roman" w:hAnsi="Times New Roman" w:cs="Times New Roman"/>
                <w:sz w:val="24"/>
                <w:szCs w:val="24"/>
              </w:rPr>
              <w:t>3</w:t>
            </w:r>
            <w:r w:rsidRPr="00460A86">
              <w:rPr>
                <w:rFonts w:ascii="Times New Roman" w:hAnsi="Times New Roman" w:cs="Times New Roman"/>
                <w:sz w:val="24"/>
                <w:szCs w:val="24"/>
              </w:rPr>
              <w:t>- 201</w:t>
            </w:r>
            <w:r w:rsidR="00C90328">
              <w:rPr>
                <w:rFonts w:ascii="Times New Roman" w:hAnsi="Times New Roman" w:cs="Times New Roman"/>
                <w:sz w:val="24"/>
                <w:szCs w:val="24"/>
              </w:rPr>
              <w:t>5</w:t>
            </w:r>
            <w:r w:rsidRPr="00460A86">
              <w:rPr>
                <w:rFonts w:ascii="Times New Roman" w:hAnsi="Times New Roman" w:cs="Times New Roman"/>
                <w:sz w:val="24"/>
                <w:szCs w:val="24"/>
              </w:rPr>
              <w:t xml:space="preserve"> годы: </w:t>
            </w:r>
          </w:p>
          <w:p w:rsidR="007B619C" w:rsidRPr="00460A86" w:rsidRDefault="007B619C" w:rsidP="007B619C">
            <w:pPr>
              <w:widowControl w:val="0"/>
              <w:autoSpaceDE w:val="0"/>
              <w:autoSpaceDN w:val="0"/>
              <w:adjustRightInd w:val="0"/>
              <w:spacing w:after="0" w:line="240" w:lineRule="auto"/>
              <w:ind w:firstLine="645"/>
              <w:rPr>
                <w:rFonts w:ascii="Times New Roman" w:hAnsi="Times New Roman" w:cs="Times New Roman"/>
                <w:sz w:val="24"/>
                <w:szCs w:val="24"/>
              </w:rPr>
            </w:pPr>
          </w:p>
          <w:p w:rsidR="007B619C" w:rsidRPr="00460A86" w:rsidRDefault="007B619C" w:rsidP="007B619C">
            <w:pPr>
              <w:widowControl w:val="0"/>
              <w:autoSpaceDE w:val="0"/>
              <w:autoSpaceDN w:val="0"/>
              <w:adjustRightInd w:val="0"/>
              <w:spacing w:after="0" w:line="240" w:lineRule="auto"/>
              <w:ind w:firstLine="645"/>
              <w:rPr>
                <w:rFonts w:ascii="Times New Roman" w:hAnsi="Times New Roman" w:cs="Times New Roman"/>
                <w:i/>
                <w:iCs/>
                <w:sz w:val="24"/>
                <w:szCs w:val="24"/>
              </w:rPr>
            </w:pPr>
            <w:r w:rsidRPr="00460A86">
              <w:rPr>
                <w:rFonts w:ascii="Times New Roman" w:hAnsi="Times New Roman" w:cs="Times New Roman"/>
                <w:i/>
                <w:iCs/>
                <w:sz w:val="24"/>
                <w:szCs w:val="24"/>
              </w:rPr>
              <w:t>Первый этап (январь 201</w:t>
            </w:r>
            <w:r w:rsidR="00C90328">
              <w:rPr>
                <w:rFonts w:ascii="Times New Roman" w:hAnsi="Times New Roman" w:cs="Times New Roman"/>
                <w:i/>
                <w:iCs/>
                <w:sz w:val="24"/>
                <w:szCs w:val="24"/>
              </w:rPr>
              <w:t>3</w:t>
            </w:r>
            <w:r w:rsidRPr="00460A86">
              <w:rPr>
                <w:rFonts w:ascii="Times New Roman" w:hAnsi="Times New Roman" w:cs="Times New Roman"/>
                <w:i/>
                <w:iCs/>
                <w:sz w:val="24"/>
                <w:szCs w:val="24"/>
              </w:rPr>
              <w:t xml:space="preserve">  –  декабрь 201</w:t>
            </w:r>
            <w:r w:rsidR="00C90328">
              <w:rPr>
                <w:rFonts w:ascii="Times New Roman" w:hAnsi="Times New Roman" w:cs="Times New Roman"/>
                <w:i/>
                <w:iCs/>
                <w:sz w:val="24"/>
                <w:szCs w:val="24"/>
              </w:rPr>
              <w:t>3</w:t>
            </w:r>
            <w:r w:rsidRPr="00460A86">
              <w:rPr>
                <w:rFonts w:ascii="Times New Roman" w:hAnsi="Times New Roman" w:cs="Times New Roman"/>
                <w:i/>
                <w:iCs/>
                <w:sz w:val="24"/>
                <w:szCs w:val="24"/>
              </w:rPr>
              <w:t> г.)</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 xml:space="preserve">Определение новой миссии </w:t>
            </w:r>
            <w:r w:rsidRPr="00460A86">
              <w:rPr>
                <w:rFonts w:ascii="Times New Roman" w:hAnsi="Times New Roman" w:cs="Times New Roman"/>
                <w:sz w:val="24"/>
                <w:szCs w:val="24"/>
                <w:shd w:val="clear" w:color="auto" w:fill="FFFFFF"/>
              </w:rPr>
              <w:t>школ</w:t>
            </w:r>
            <w:r w:rsidRPr="00460A86">
              <w:rPr>
                <w:rFonts w:ascii="Times New Roman" w:hAnsi="Times New Roman" w:cs="Times New Roman"/>
                <w:sz w:val="24"/>
                <w:szCs w:val="24"/>
              </w:rPr>
              <w:t>ы, ее стратегических и тактических целей и задач.</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 xml:space="preserve">Внедрение вариативных УМК в </w:t>
            </w:r>
            <w:proofErr w:type="spellStart"/>
            <w:proofErr w:type="gramStart"/>
            <w:r w:rsidRPr="00460A86">
              <w:rPr>
                <w:rFonts w:ascii="Times New Roman" w:hAnsi="Times New Roman" w:cs="Times New Roman"/>
                <w:sz w:val="24"/>
                <w:szCs w:val="24"/>
              </w:rPr>
              <w:t>учебно</w:t>
            </w:r>
            <w:proofErr w:type="spellEnd"/>
            <w:r w:rsidRPr="00460A86">
              <w:rPr>
                <w:rFonts w:ascii="Times New Roman" w:hAnsi="Times New Roman" w:cs="Times New Roman"/>
                <w:sz w:val="24"/>
                <w:szCs w:val="24"/>
              </w:rPr>
              <w:t>- воспитательный</w:t>
            </w:r>
            <w:proofErr w:type="gramEnd"/>
            <w:r w:rsidRPr="00460A86">
              <w:rPr>
                <w:rFonts w:ascii="Times New Roman" w:hAnsi="Times New Roman" w:cs="Times New Roman"/>
                <w:sz w:val="24"/>
                <w:szCs w:val="24"/>
              </w:rPr>
              <w:t xml:space="preserve"> процесс</w:t>
            </w:r>
          </w:p>
          <w:p w:rsidR="007B619C" w:rsidRPr="00C90328" w:rsidRDefault="007B619C" w:rsidP="00C90328">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 xml:space="preserve">Подготовка к реализации </w:t>
            </w:r>
            <w:proofErr w:type="spellStart"/>
            <w:r w:rsidRPr="00460A86">
              <w:rPr>
                <w:rFonts w:ascii="Times New Roman" w:hAnsi="Times New Roman" w:cs="Times New Roman"/>
                <w:sz w:val="24"/>
                <w:szCs w:val="24"/>
              </w:rPr>
              <w:t>предшкольного</w:t>
            </w:r>
            <w:proofErr w:type="spellEnd"/>
            <w:r w:rsidRPr="00460A86">
              <w:rPr>
                <w:rFonts w:ascii="Times New Roman" w:hAnsi="Times New Roman" w:cs="Times New Roman"/>
                <w:sz w:val="24"/>
                <w:szCs w:val="24"/>
              </w:rPr>
              <w:t xml:space="preserve"> обучения детей старшего дошкольного возраста в условиях общеобразовательной школы</w:t>
            </w:r>
            <w:r w:rsidR="00C90328">
              <w:rPr>
                <w:rFonts w:ascii="Times New Roman" w:hAnsi="Times New Roman" w:cs="Times New Roman"/>
                <w:sz w:val="24"/>
                <w:szCs w:val="24"/>
              </w:rPr>
              <w:t>.</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Развитие материально- технической базы школы.</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Реализация программы организации горячего питания и программы производственного контроля горячего питания.</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Реализация программы «Охрана здоровья».</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 xml:space="preserve">Реализация </w:t>
            </w:r>
            <w:proofErr w:type="spellStart"/>
            <w:proofErr w:type="gramStart"/>
            <w:r w:rsidRPr="00460A86">
              <w:rPr>
                <w:rFonts w:ascii="Times New Roman" w:hAnsi="Times New Roman" w:cs="Times New Roman"/>
                <w:sz w:val="24"/>
                <w:szCs w:val="24"/>
              </w:rPr>
              <w:t>учебно</w:t>
            </w:r>
            <w:proofErr w:type="spellEnd"/>
            <w:r w:rsidRPr="00460A86">
              <w:rPr>
                <w:rFonts w:ascii="Times New Roman" w:hAnsi="Times New Roman" w:cs="Times New Roman"/>
                <w:sz w:val="24"/>
                <w:szCs w:val="24"/>
              </w:rPr>
              <w:t>- воспитательных</w:t>
            </w:r>
            <w:proofErr w:type="gramEnd"/>
            <w:r w:rsidRPr="00460A86">
              <w:rPr>
                <w:rFonts w:ascii="Times New Roman" w:hAnsi="Times New Roman" w:cs="Times New Roman"/>
                <w:sz w:val="24"/>
                <w:szCs w:val="24"/>
              </w:rPr>
              <w:t xml:space="preserve"> программ.</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 xml:space="preserve">Разработка программы введения </w:t>
            </w:r>
            <w:proofErr w:type="spellStart"/>
            <w:r w:rsidRPr="00460A86">
              <w:rPr>
                <w:rFonts w:ascii="Times New Roman" w:hAnsi="Times New Roman" w:cs="Times New Roman"/>
                <w:sz w:val="24"/>
                <w:szCs w:val="24"/>
              </w:rPr>
              <w:t>предпрофильной</w:t>
            </w:r>
            <w:proofErr w:type="spellEnd"/>
            <w:r w:rsidRPr="00460A86">
              <w:rPr>
                <w:rFonts w:ascii="Times New Roman" w:hAnsi="Times New Roman" w:cs="Times New Roman"/>
                <w:sz w:val="24"/>
                <w:szCs w:val="24"/>
              </w:rPr>
              <w:t xml:space="preserve"> подготовки.</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Разработка системы элективных курсов.</w:t>
            </w:r>
          </w:p>
          <w:p w:rsidR="007B619C" w:rsidRPr="00460A86" w:rsidRDefault="007B619C" w:rsidP="00D42521">
            <w:pPr>
              <w:pStyle w:val="ab"/>
              <w:widowControl w:val="0"/>
              <w:numPr>
                <w:ilvl w:val="1"/>
                <w:numId w:val="4"/>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Внедрение современных образовательных технологий:</w:t>
            </w:r>
          </w:p>
          <w:p w:rsidR="007B619C" w:rsidRPr="00460A86" w:rsidRDefault="007B619C" w:rsidP="007B619C">
            <w:pPr>
              <w:pStyle w:val="ab"/>
              <w:widowControl w:val="0"/>
              <w:autoSpaceDE w:val="0"/>
              <w:autoSpaceDN w:val="0"/>
              <w:adjustRightInd w:val="0"/>
              <w:spacing w:after="0" w:line="240" w:lineRule="auto"/>
              <w:rPr>
                <w:rFonts w:ascii="Times New Roman" w:hAnsi="Times New Roman" w:cs="Times New Roman"/>
                <w:sz w:val="24"/>
                <w:szCs w:val="24"/>
              </w:rPr>
            </w:pPr>
          </w:p>
          <w:p w:rsidR="007B619C" w:rsidRPr="00460A86" w:rsidRDefault="007B619C" w:rsidP="007B619C">
            <w:pPr>
              <w:widowControl w:val="0"/>
              <w:autoSpaceDE w:val="0"/>
              <w:autoSpaceDN w:val="0"/>
              <w:adjustRightInd w:val="0"/>
              <w:spacing w:after="0" w:line="240" w:lineRule="auto"/>
              <w:ind w:firstLine="645"/>
              <w:rPr>
                <w:rFonts w:ascii="Times New Roman" w:hAnsi="Times New Roman" w:cs="Times New Roman"/>
                <w:i/>
                <w:iCs/>
                <w:sz w:val="24"/>
                <w:szCs w:val="24"/>
              </w:rPr>
            </w:pPr>
            <w:r w:rsidRPr="00460A86">
              <w:rPr>
                <w:rFonts w:ascii="Times New Roman" w:hAnsi="Times New Roman" w:cs="Times New Roman"/>
                <w:i/>
                <w:iCs/>
                <w:sz w:val="24"/>
                <w:szCs w:val="24"/>
              </w:rPr>
              <w:t>Второй этап (январь  201</w:t>
            </w:r>
            <w:r w:rsidR="00C90328">
              <w:rPr>
                <w:rFonts w:ascii="Times New Roman" w:hAnsi="Times New Roman" w:cs="Times New Roman"/>
                <w:i/>
                <w:iCs/>
                <w:sz w:val="24"/>
                <w:szCs w:val="24"/>
              </w:rPr>
              <w:t>4</w:t>
            </w:r>
            <w:r w:rsidRPr="00460A86">
              <w:rPr>
                <w:rFonts w:ascii="Times New Roman" w:hAnsi="Times New Roman" w:cs="Times New Roman"/>
                <w:i/>
                <w:iCs/>
                <w:sz w:val="24"/>
                <w:szCs w:val="24"/>
              </w:rPr>
              <w:t xml:space="preserve"> –  декабрь  201</w:t>
            </w:r>
            <w:r w:rsidR="00C90328">
              <w:rPr>
                <w:rFonts w:ascii="Times New Roman" w:hAnsi="Times New Roman" w:cs="Times New Roman"/>
                <w:i/>
                <w:iCs/>
                <w:sz w:val="24"/>
                <w:szCs w:val="24"/>
              </w:rPr>
              <w:t>4</w:t>
            </w:r>
            <w:r w:rsidRPr="00460A86">
              <w:rPr>
                <w:rFonts w:ascii="Times New Roman" w:hAnsi="Times New Roman" w:cs="Times New Roman"/>
                <w:i/>
                <w:iCs/>
                <w:sz w:val="24"/>
                <w:szCs w:val="24"/>
              </w:rPr>
              <w:t> г.)</w:t>
            </w:r>
          </w:p>
          <w:p w:rsidR="007B619C" w:rsidRPr="00460A86" w:rsidRDefault="007B619C" w:rsidP="00D42521">
            <w:pPr>
              <w:pStyle w:val="ab"/>
              <w:widowControl w:val="0"/>
              <w:numPr>
                <w:ilvl w:val="0"/>
                <w:numId w:val="6"/>
              </w:numPr>
              <w:autoSpaceDE w:val="0"/>
              <w:autoSpaceDN w:val="0"/>
              <w:adjustRightInd w:val="0"/>
              <w:spacing w:after="0" w:line="240" w:lineRule="auto"/>
              <w:rPr>
                <w:rFonts w:ascii="Times New Roman" w:hAnsi="Times New Roman" w:cs="Times New Roman"/>
                <w:iCs/>
                <w:sz w:val="24"/>
                <w:szCs w:val="24"/>
              </w:rPr>
            </w:pPr>
            <w:r w:rsidRPr="00460A86">
              <w:rPr>
                <w:rFonts w:ascii="Times New Roman" w:hAnsi="Times New Roman" w:cs="Times New Roman"/>
                <w:sz w:val="24"/>
                <w:szCs w:val="24"/>
              </w:rPr>
              <w:t>Освоение и отработка сетевой версии программы «1С Школа».</w:t>
            </w:r>
          </w:p>
          <w:p w:rsidR="007B619C" w:rsidRPr="00C90328" w:rsidRDefault="007B619C" w:rsidP="00C90328">
            <w:pPr>
              <w:pStyle w:val="ab"/>
              <w:widowControl w:val="0"/>
              <w:numPr>
                <w:ilvl w:val="0"/>
                <w:numId w:val="6"/>
              </w:numPr>
              <w:autoSpaceDE w:val="0"/>
              <w:autoSpaceDN w:val="0"/>
              <w:adjustRightInd w:val="0"/>
              <w:spacing w:after="0" w:line="240" w:lineRule="auto"/>
              <w:rPr>
                <w:rFonts w:ascii="Times New Roman" w:hAnsi="Times New Roman" w:cs="Times New Roman"/>
                <w:iCs/>
                <w:sz w:val="24"/>
                <w:szCs w:val="24"/>
              </w:rPr>
            </w:pPr>
            <w:r w:rsidRPr="00460A86">
              <w:rPr>
                <w:rFonts w:ascii="Times New Roman" w:hAnsi="Times New Roman" w:cs="Times New Roman"/>
                <w:sz w:val="24"/>
                <w:szCs w:val="24"/>
              </w:rPr>
              <w:t>Создание информационной службы школы.</w:t>
            </w:r>
          </w:p>
          <w:p w:rsidR="007B619C" w:rsidRPr="00460A86" w:rsidRDefault="007B619C" w:rsidP="00D42521">
            <w:pPr>
              <w:pStyle w:val="ab"/>
              <w:widowControl w:val="0"/>
              <w:numPr>
                <w:ilvl w:val="0"/>
                <w:numId w:val="6"/>
              </w:numPr>
              <w:autoSpaceDE w:val="0"/>
              <w:autoSpaceDN w:val="0"/>
              <w:adjustRightInd w:val="0"/>
              <w:spacing w:after="0" w:line="240" w:lineRule="auto"/>
              <w:ind w:firstLine="645"/>
              <w:rPr>
                <w:rFonts w:ascii="Times New Roman" w:hAnsi="Times New Roman" w:cs="Times New Roman"/>
                <w:sz w:val="24"/>
                <w:szCs w:val="24"/>
              </w:rPr>
            </w:pPr>
            <w:r w:rsidRPr="00460A86">
              <w:rPr>
                <w:rFonts w:ascii="Times New Roman" w:hAnsi="Times New Roman" w:cs="Times New Roman"/>
                <w:sz w:val="24"/>
                <w:szCs w:val="24"/>
              </w:rPr>
              <w:t xml:space="preserve">Разработка и апробация технологии </w:t>
            </w:r>
            <w:proofErr w:type="gramStart"/>
            <w:r w:rsidRPr="00460A86">
              <w:rPr>
                <w:rFonts w:ascii="Times New Roman" w:hAnsi="Times New Roman" w:cs="Times New Roman"/>
                <w:sz w:val="24"/>
                <w:szCs w:val="24"/>
              </w:rPr>
              <w:t>обучения</w:t>
            </w:r>
            <w:proofErr w:type="gramEnd"/>
            <w:r w:rsidRPr="00460A86">
              <w:rPr>
                <w:rFonts w:ascii="Times New Roman" w:hAnsi="Times New Roman" w:cs="Times New Roman"/>
                <w:sz w:val="24"/>
                <w:szCs w:val="24"/>
              </w:rPr>
              <w:t xml:space="preserve"> по индивидуальным учебным планам.</w:t>
            </w:r>
          </w:p>
          <w:p w:rsidR="007B619C" w:rsidRPr="00460A86" w:rsidRDefault="007B619C" w:rsidP="007B619C">
            <w:pPr>
              <w:widowControl w:val="0"/>
              <w:autoSpaceDE w:val="0"/>
              <w:autoSpaceDN w:val="0"/>
              <w:adjustRightInd w:val="0"/>
              <w:spacing w:after="0" w:line="240" w:lineRule="auto"/>
              <w:ind w:firstLine="645"/>
              <w:rPr>
                <w:rFonts w:ascii="Times New Roman" w:hAnsi="Times New Roman" w:cs="Times New Roman"/>
                <w:sz w:val="24"/>
                <w:szCs w:val="24"/>
              </w:rPr>
            </w:pPr>
            <w:r w:rsidRPr="00460A86">
              <w:rPr>
                <w:rFonts w:ascii="Times New Roman" w:hAnsi="Times New Roman" w:cs="Times New Roman"/>
                <w:b/>
                <w:bCs/>
                <w:sz w:val="24"/>
                <w:szCs w:val="24"/>
              </w:rPr>
              <w:t xml:space="preserve">      • </w:t>
            </w:r>
            <w:r w:rsidRPr="00460A86">
              <w:rPr>
                <w:rFonts w:ascii="Times New Roman" w:hAnsi="Times New Roman" w:cs="Times New Roman"/>
                <w:sz w:val="24"/>
                <w:szCs w:val="24"/>
              </w:rPr>
              <w:t>Поиск оптимальных вариантов реализации социальных проектов.</w:t>
            </w:r>
          </w:p>
          <w:p w:rsidR="007B619C" w:rsidRPr="00460A86" w:rsidRDefault="007B619C" w:rsidP="007B619C">
            <w:pPr>
              <w:widowControl w:val="0"/>
              <w:autoSpaceDE w:val="0"/>
              <w:autoSpaceDN w:val="0"/>
              <w:adjustRightInd w:val="0"/>
              <w:spacing w:after="0" w:line="240" w:lineRule="auto"/>
              <w:ind w:firstLine="645"/>
              <w:rPr>
                <w:rFonts w:ascii="Times New Roman" w:hAnsi="Times New Roman" w:cs="Times New Roman"/>
                <w:sz w:val="24"/>
                <w:szCs w:val="24"/>
              </w:rPr>
            </w:pPr>
          </w:p>
          <w:p w:rsidR="007B619C" w:rsidRPr="00460A86" w:rsidRDefault="007B619C" w:rsidP="007B619C">
            <w:pPr>
              <w:widowControl w:val="0"/>
              <w:autoSpaceDE w:val="0"/>
              <w:autoSpaceDN w:val="0"/>
              <w:adjustRightInd w:val="0"/>
              <w:spacing w:after="0" w:line="240" w:lineRule="auto"/>
              <w:ind w:firstLine="645"/>
              <w:rPr>
                <w:rFonts w:ascii="Times New Roman" w:hAnsi="Times New Roman" w:cs="Times New Roman"/>
                <w:i/>
                <w:iCs/>
                <w:sz w:val="24"/>
                <w:szCs w:val="24"/>
              </w:rPr>
            </w:pPr>
            <w:r w:rsidRPr="00460A86">
              <w:rPr>
                <w:rFonts w:ascii="Times New Roman" w:hAnsi="Times New Roman" w:cs="Times New Roman"/>
                <w:i/>
                <w:iCs/>
                <w:sz w:val="24"/>
                <w:szCs w:val="24"/>
              </w:rPr>
              <w:t>Третий этап (январь  201</w:t>
            </w:r>
            <w:r w:rsidR="00C90328">
              <w:rPr>
                <w:rFonts w:ascii="Times New Roman" w:hAnsi="Times New Roman" w:cs="Times New Roman"/>
                <w:i/>
                <w:iCs/>
                <w:sz w:val="24"/>
                <w:szCs w:val="24"/>
              </w:rPr>
              <w:t>5</w:t>
            </w:r>
            <w:r w:rsidRPr="00460A86">
              <w:rPr>
                <w:rFonts w:ascii="Times New Roman" w:hAnsi="Times New Roman" w:cs="Times New Roman"/>
                <w:i/>
                <w:iCs/>
                <w:sz w:val="24"/>
                <w:szCs w:val="24"/>
              </w:rPr>
              <w:t xml:space="preserve"> – декабрь   201</w:t>
            </w:r>
            <w:r w:rsidR="00C90328">
              <w:rPr>
                <w:rFonts w:ascii="Times New Roman" w:hAnsi="Times New Roman" w:cs="Times New Roman"/>
                <w:i/>
                <w:iCs/>
                <w:sz w:val="24"/>
                <w:szCs w:val="24"/>
              </w:rPr>
              <w:t>5</w:t>
            </w:r>
            <w:r w:rsidRPr="00460A86">
              <w:rPr>
                <w:rFonts w:ascii="Times New Roman" w:hAnsi="Times New Roman" w:cs="Times New Roman"/>
                <w:i/>
                <w:iCs/>
                <w:sz w:val="24"/>
                <w:szCs w:val="24"/>
              </w:rPr>
              <w:t> г.)</w:t>
            </w:r>
          </w:p>
          <w:p w:rsidR="007B619C" w:rsidRPr="00460A86" w:rsidRDefault="007B619C" w:rsidP="00D42521">
            <w:pPr>
              <w:pStyle w:val="ab"/>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 xml:space="preserve">Подведение итогов реализации </w:t>
            </w:r>
            <w:r w:rsidRPr="00460A86">
              <w:rPr>
                <w:rFonts w:ascii="Times New Roman" w:hAnsi="Times New Roman" w:cs="Times New Roman"/>
                <w:sz w:val="24"/>
                <w:szCs w:val="24"/>
                <w:shd w:val="clear" w:color="auto" w:fill="FFFFFF"/>
              </w:rPr>
              <w:t>программ</w:t>
            </w:r>
            <w:r w:rsidRPr="00460A86">
              <w:rPr>
                <w:rFonts w:ascii="Times New Roman" w:hAnsi="Times New Roman" w:cs="Times New Roman"/>
                <w:sz w:val="24"/>
                <w:szCs w:val="24"/>
              </w:rPr>
              <w:t xml:space="preserve">ы </w:t>
            </w:r>
            <w:r w:rsidRPr="00460A86">
              <w:rPr>
                <w:rFonts w:ascii="Times New Roman" w:hAnsi="Times New Roman" w:cs="Times New Roman"/>
                <w:sz w:val="24"/>
                <w:szCs w:val="24"/>
                <w:shd w:val="clear" w:color="auto" w:fill="FFFFFF"/>
              </w:rPr>
              <w:t>развит</w:t>
            </w:r>
            <w:r w:rsidRPr="00460A86">
              <w:rPr>
                <w:rFonts w:ascii="Times New Roman" w:hAnsi="Times New Roman" w:cs="Times New Roman"/>
                <w:sz w:val="24"/>
                <w:szCs w:val="24"/>
              </w:rPr>
              <w:t>ия, обобщение опыта.</w:t>
            </w:r>
          </w:p>
          <w:p w:rsidR="007B619C" w:rsidRPr="00460A86" w:rsidRDefault="007B619C" w:rsidP="00D42521">
            <w:pPr>
              <w:pStyle w:val="ab"/>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460A86">
              <w:rPr>
                <w:rFonts w:ascii="Times New Roman" w:hAnsi="Times New Roman" w:cs="Times New Roman"/>
                <w:sz w:val="24"/>
                <w:szCs w:val="24"/>
              </w:rPr>
              <w:t xml:space="preserve">Выявление проблемных зон и подготовка новой </w:t>
            </w:r>
            <w:r w:rsidRPr="00460A86">
              <w:rPr>
                <w:rFonts w:ascii="Times New Roman" w:hAnsi="Times New Roman" w:cs="Times New Roman"/>
                <w:sz w:val="24"/>
                <w:szCs w:val="24"/>
                <w:shd w:val="clear" w:color="auto" w:fill="FFFFFF"/>
              </w:rPr>
              <w:t>программ</w:t>
            </w:r>
            <w:r w:rsidRPr="00460A86">
              <w:rPr>
                <w:rFonts w:ascii="Times New Roman" w:hAnsi="Times New Roman" w:cs="Times New Roman"/>
                <w:sz w:val="24"/>
                <w:szCs w:val="24"/>
              </w:rPr>
              <w:t xml:space="preserve">ы </w:t>
            </w:r>
            <w:r w:rsidRPr="00460A86">
              <w:rPr>
                <w:rFonts w:ascii="Times New Roman" w:hAnsi="Times New Roman" w:cs="Times New Roman"/>
                <w:sz w:val="24"/>
                <w:szCs w:val="24"/>
                <w:shd w:val="clear" w:color="auto" w:fill="FFFFFF"/>
              </w:rPr>
              <w:t>развит</w:t>
            </w:r>
            <w:r w:rsidRPr="00460A86">
              <w:rPr>
                <w:rFonts w:ascii="Times New Roman" w:hAnsi="Times New Roman" w:cs="Times New Roman"/>
                <w:sz w:val="24"/>
                <w:szCs w:val="24"/>
              </w:rPr>
              <w:t xml:space="preserve">ия </w:t>
            </w:r>
            <w:r w:rsidRPr="00460A86">
              <w:rPr>
                <w:rFonts w:ascii="Times New Roman" w:hAnsi="Times New Roman" w:cs="Times New Roman"/>
                <w:sz w:val="24"/>
                <w:szCs w:val="24"/>
                <w:shd w:val="clear" w:color="auto" w:fill="FFFFFF"/>
              </w:rPr>
              <w:t>школ</w:t>
            </w:r>
            <w:r w:rsidRPr="00460A86">
              <w:rPr>
                <w:rFonts w:ascii="Times New Roman" w:hAnsi="Times New Roman" w:cs="Times New Roman"/>
                <w:sz w:val="24"/>
                <w:szCs w:val="24"/>
              </w:rPr>
              <w:t>ы.</w:t>
            </w:r>
          </w:p>
          <w:p w:rsidR="007B619C" w:rsidRPr="00460A86" w:rsidRDefault="007B619C" w:rsidP="007B619C">
            <w:pPr>
              <w:pStyle w:val="ab"/>
              <w:widowControl w:val="0"/>
              <w:autoSpaceDE w:val="0"/>
              <w:autoSpaceDN w:val="0"/>
              <w:adjustRightInd w:val="0"/>
              <w:spacing w:after="0" w:line="240" w:lineRule="auto"/>
              <w:ind w:left="1440"/>
              <w:rPr>
                <w:rFonts w:ascii="Times New Roman" w:hAnsi="Times New Roman" w:cs="Times New Roman"/>
                <w:sz w:val="24"/>
                <w:szCs w:val="24"/>
              </w:rPr>
            </w:pPr>
          </w:p>
          <w:p w:rsidR="007B619C" w:rsidRPr="00460A86" w:rsidRDefault="007B619C" w:rsidP="007B619C">
            <w:pPr>
              <w:widowControl w:val="0"/>
              <w:autoSpaceDE w:val="0"/>
              <w:autoSpaceDN w:val="0"/>
              <w:adjustRightInd w:val="0"/>
              <w:spacing w:after="0" w:line="240" w:lineRule="auto"/>
              <w:rPr>
                <w:rFonts w:ascii="Times New Roman" w:hAnsi="Times New Roman" w:cs="Times New Roman"/>
                <w:b/>
                <w:sz w:val="24"/>
                <w:szCs w:val="24"/>
              </w:rPr>
            </w:pPr>
            <w:r w:rsidRPr="00460A86">
              <w:rPr>
                <w:rFonts w:ascii="Times New Roman" w:hAnsi="Times New Roman" w:cs="Times New Roman"/>
                <w:b/>
                <w:sz w:val="24"/>
                <w:szCs w:val="24"/>
              </w:rPr>
              <w:t>Вывод: Разработка новой программы развития школы.</w:t>
            </w:r>
          </w:p>
          <w:p w:rsidR="007B619C" w:rsidRPr="00460A86" w:rsidRDefault="007B619C" w:rsidP="001541C8">
            <w:pPr>
              <w:ind w:left="720"/>
              <w:jc w:val="both"/>
              <w:rPr>
                <w:rFonts w:ascii="Times New Roman" w:hAnsi="Times New Roman" w:cs="Times New Roman"/>
                <w:sz w:val="24"/>
                <w:szCs w:val="24"/>
              </w:rPr>
            </w:pPr>
          </w:p>
          <w:p w:rsidR="001541C8" w:rsidRPr="00460A86" w:rsidRDefault="001541C8" w:rsidP="008330F5">
            <w:pPr>
              <w:spacing w:before="100" w:beforeAutospacing="1" w:after="100" w:afterAutospacing="1" w:line="240" w:lineRule="auto"/>
              <w:rPr>
                <w:rFonts w:ascii="Times New Roman" w:eastAsia="Times New Roman" w:hAnsi="Times New Roman" w:cs="Times New Roman"/>
                <w:b/>
                <w:bCs/>
                <w:sz w:val="24"/>
                <w:szCs w:val="24"/>
              </w:rPr>
            </w:pPr>
          </w:p>
        </w:tc>
      </w:tr>
    </w:tbl>
    <w:p w:rsidR="007B619C" w:rsidRPr="00460A86" w:rsidRDefault="007B619C" w:rsidP="001D72FB">
      <w:pPr>
        <w:spacing w:before="100" w:beforeAutospacing="1" w:after="100" w:afterAutospacing="1" w:line="240" w:lineRule="auto"/>
        <w:rPr>
          <w:rFonts w:ascii="Times New Roman" w:eastAsia="Times New Roman" w:hAnsi="Times New Roman" w:cs="Times New Roman"/>
          <w:b/>
          <w:sz w:val="24"/>
          <w:szCs w:val="24"/>
          <w:highlight w:val="yellow"/>
        </w:rPr>
      </w:pPr>
    </w:p>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ОБЩИЕ ВЫВОДЫ</w:t>
      </w:r>
    </w:p>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lastRenderedPageBreak/>
        <w:t>           1. Содержание и качество подготовки обучающихся и выпускников   по заявленным к  государственной аккредитации образовательным программам соответствует федеральным  государственным  требованиям.</w:t>
      </w:r>
    </w:p>
    <w:p w:rsidR="008330F5" w:rsidRPr="00460A86" w:rsidRDefault="008330F5" w:rsidP="00D425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Учебный план школы разработан в соответствии с федеральными и региональными нормативными правовыми актами,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 максимальный объем учебной нагрузки обучающихся не превышен.  Учебные планы позволяют в полном объёме реализовать потребности и запросы участников образовательного процесса.</w:t>
      </w:r>
    </w:p>
    <w:p w:rsidR="008330F5" w:rsidRPr="00460A86" w:rsidRDefault="008330F5" w:rsidP="00D425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Результаты государственной (итоговой) аттестации показывают, что подготовка  выпускников</w:t>
      </w:r>
      <w:r w:rsidR="007E3316" w:rsidRPr="00460A86">
        <w:rPr>
          <w:rFonts w:ascii="Times New Roman" w:eastAsia="Times New Roman" w:hAnsi="Times New Roman" w:cs="Times New Roman"/>
          <w:sz w:val="24"/>
          <w:szCs w:val="24"/>
        </w:rPr>
        <w:t xml:space="preserve"> школы осуществляется на </w:t>
      </w:r>
      <w:proofErr w:type="spellStart"/>
      <w:r w:rsidR="007E3316" w:rsidRPr="00460A86">
        <w:rPr>
          <w:rFonts w:ascii="Times New Roman" w:eastAsia="Times New Roman" w:hAnsi="Times New Roman" w:cs="Times New Roman"/>
          <w:sz w:val="24"/>
          <w:szCs w:val="24"/>
        </w:rPr>
        <w:t>удовлетвлорительном</w:t>
      </w:r>
      <w:proofErr w:type="spellEnd"/>
      <w:r w:rsidRPr="00460A86">
        <w:rPr>
          <w:rFonts w:ascii="Times New Roman" w:eastAsia="Times New Roman" w:hAnsi="Times New Roman" w:cs="Times New Roman"/>
          <w:sz w:val="24"/>
          <w:szCs w:val="24"/>
        </w:rPr>
        <w:t xml:space="preserve"> уровне.</w:t>
      </w:r>
    </w:p>
    <w:p w:rsidR="008330F5" w:rsidRPr="00460A86" w:rsidRDefault="008330F5" w:rsidP="00D425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Информационно-техническая обеспеченность школы позволяет реализовать образовательную программу.</w:t>
      </w:r>
    </w:p>
    <w:p w:rsidR="008330F5" w:rsidRPr="00460A86" w:rsidRDefault="008330F5" w:rsidP="00D425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Воспитательная работа осуществляется в соответствии с программой школы, созданы условия для благоприятного личностного развития и самореализации учащихся, повышается уровень воспитанности, повышается уровень гражданского самосознания, развивается система школьного и классного ученического самоуправления.</w:t>
      </w:r>
    </w:p>
    <w:p w:rsidR="007E3316" w:rsidRPr="00460A86" w:rsidRDefault="007E3316"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8330F5" w:rsidRPr="00460A86">
        <w:rPr>
          <w:rFonts w:ascii="Times New Roman" w:eastAsia="Times New Roman" w:hAnsi="Times New Roman" w:cs="Times New Roman"/>
          <w:sz w:val="24"/>
          <w:szCs w:val="24"/>
        </w:rPr>
        <w:t>Таким образом, показатели деятельности МБОУ</w:t>
      </w:r>
      <w:r w:rsidRPr="00460A86">
        <w:rPr>
          <w:rFonts w:ascii="Times New Roman" w:eastAsia="Times New Roman" w:hAnsi="Times New Roman" w:cs="Times New Roman"/>
          <w:sz w:val="24"/>
          <w:szCs w:val="24"/>
        </w:rPr>
        <w:t xml:space="preserve">СОШ с. </w:t>
      </w:r>
      <w:proofErr w:type="spellStart"/>
      <w:r w:rsidR="00C90328">
        <w:rPr>
          <w:rFonts w:ascii="Times New Roman" w:eastAsia="Times New Roman" w:hAnsi="Times New Roman" w:cs="Times New Roman"/>
          <w:sz w:val="24"/>
          <w:szCs w:val="24"/>
        </w:rPr>
        <w:t>Аянгаты</w:t>
      </w:r>
      <w:proofErr w:type="spellEnd"/>
      <w:r w:rsidRPr="00460A86">
        <w:rPr>
          <w:rFonts w:ascii="Times New Roman" w:eastAsia="Times New Roman" w:hAnsi="Times New Roman" w:cs="Times New Roman"/>
          <w:sz w:val="24"/>
          <w:szCs w:val="24"/>
        </w:rPr>
        <w:t xml:space="preserve"> РТ</w:t>
      </w:r>
      <w:r w:rsidR="008330F5" w:rsidRPr="00460A86">
        <w:rPr>
          <w:rFonts w:ascii="Times New Roman" w:eastAsia="Times New Roman" w:hAnsi="Times New Roman" w:cs="Times New Roman"/>
          <w:sz w:val="24"/>
          <w:szCs w:val="24"/>
        </w:rPr>
        <w:t xml:space="preserve"> по результатам </w:t>
      </w:r>
      <w:proofErr w:type="spellStart"/>
      <w:r w:rsidR="008330F5" w:rsidRPr="00460A86">
        <w:rPr>
          <w:rFonts w:ascii="Times New Roman" w:eastAsia="Times New Roman" w:hAnsi="Times New Roman" w:cs="Times New Roman"/>
          <w:sz w:val="24"/>
          <w:szCs w:val="24"/>
        </w:rPr>
        <w:t>самообследования</w:t>
      </w:r>
      <w:proofErr w:type="spellEnd"/>
      <w:r w:rsidR="008330F5" w:rsidRPr="00460A86">
        <w:rPr>
          <w:rFonts w:ascii="Times New Roman" w:eastAsia="Times New Roman" w:hAnsi="Times New Roman" w:cs="Times New Roman"/>
          <w:sz w:val="24"/>
          <w:szCs w:val="24"/>
        </w:rPr>
        <w:t xml:space="preserve"> соответствуют показателям   деятельности, необходимым для установления государственного статуса. </w:t>
      </w:r>
    </w:p>
    <w:p w:rsidR="008330F5" w:rsidRPr="00460A86" w:rsidRDefault="007E3316"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     </w:t>
      </w:r>
      <w:r w:rsidR="008330F5" w:rsidRPr="00460A86">
        <w:rPr>
          <w:rFonts w:ascii="Times New Roman" w:eastAsia="Times New Roman" w:hAnsi="Times New Roman" w:cs="Times New Roman"/>
          <w:sz w:val="24"/>
          <w:szCs w:val="24"/>
        </w:rPr>
        <w:t xml:space="preserve">В  дальнейшем следует направить работу педагогического коллектива на  осуществление мероприятий по реализации комплекса мер по модернизации системы общего образования и плана перспективного развития </w:t>
      </w:r>
      <w:r w:rsidR="00F43F03" w:rsidRPr="00460A86">
        <w:rPr>
          <w:rFonts w:ascii="Times New Roman" w:eastAsia="Times New Roman" w:hAnsi="Times New Roman" w:cs="Times New Roman"/>
          <w:sz w:val="24"/>
          <w:szCs w:val="24"/>
        </w:rPr>
        <w:t>школы.</w:t>
      </w:r>
    </w:p>
    <w:p w:rsidR="008330F5" w:rsidRPr="00460A86" w:rsidRDefault="008330F5" w:rsidP="008330F5">
      <w:p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Считать главными задачами:</w:t>
      </w:r>
    </w:p>
    <w:p w:rsidR="008330F5" w:rsidRPr="00460A86" w:rsidRDefault="008330F5" w:rsidP="00D425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совершенствование условий для перехода на  федеральные государственные образовательные стандарты  нового поколения;</w:t>
      </w:r>
    </w:p>
    <w:p w:rsidR="008330F5" w:rsidRPr="00460A86" w:rsidRDefault="008330F5" w:rsidP="00D425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обеспечение качества и доступности образовательных услуг путём повышения эффективности системы управления;</w:t>
      </w:r>
    </w:p>
    <w:p w:rsidR="008330F5" w:rsidRPr="00460A86" w:rsidRDefault="008330F5" w:rsidP="00D425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реализация комплекса мероприятий, направленных на повышение мотивации к здоровому образу жизни и системным занятиям физической культурой;</w:t>
      </w:r>
    </w:p>
    <w:p w:rsidR="008330F5" w:rsidRPr="00460A86" w:rsidRDefault="008330F5" w:rsidP="00D4252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A86">
        <w:rPr>
          <w:rFonts w:ascii="Times New Roman" w:eastAsia="Times New Roman" w:hAnsi="Times New Roman" w:cs="Times New Roman"/>
          <w:sz w:val="24"/>
          <w:szCs w:val="24"/>
        </w:rPr>
        <w:t xml:space="preserve">реализация плана мероприятий комплекса мер по модернизации общего образования в МБОУ </w:t>
      </w:r>
      <w:r w:rsidR="00F43F03" w:rsidRPr="00460A86">
        <w:rPr>
          <w:rFonts w:ascii="Times New Roman" w:eastAsia="Times New Roman" w:hAnsi="Times New Roman" w:cs="Times New Roman"/>
          <w:sz w:val="24"/>
          <w:szCs w:val="24"/>
        </w:rPr>
        <w:t xml:space="preserve">СОШ с. </w:t>
      </w:r>
      <w:proofErr w:type="spellStart"/>
      <w:r w:rsidR="00C90328">
        <w:rPr>
          <w:rFonts w:ascii="Times New Roman" w:eastAsia="Times New Roman" w:hAnsi="Times New Roman" w:cs="Times New Roman"/>
          <w:sz w:val="24"/>
          <w:szCs w:val="24"/>
        </w:rPr>
        <w:t>Аянгаты</w:t>
      </w:r>
      <w:proofErr w:type="spellEnd"/>
      <w:r w:rsidR="00F43F03" w:rsidRPr="00460A86">
        <w:rPr>
          <w:rFonts w:ascii="Times New Roman" w:eastAsia="Times New Roman" w:hAnsi="Times New Roman" w:cs="Times New Roman"/>
          <w:sz w:val="24"/>
          <w:szCs w:val="24"/>
        </w:rPr>
        <w:t xml:space="preserve"> РТ</w:t>
      </w:r>
      <w:r w:rsidRPr="00460A86">
        <w:rPr>
          <w:rFonts w:ascii="Times New Roman" w:eastAsia="Times New Roman" w:hAnsi="Times New Roman" w:cs="Times New Roman"/>
          <w:sz w:val="24"/>
          <w:szCs w:val="24"/>
        </w:rPr>
        <w:t xml:space="preserve"> и плана перспективного развития </w:t>
      </w:r>
      <w:r w:rsidR="00F43F03" w:rsidRPr="00460A86">
        <w:rPr>
          <w:rFonts w:ascii="Times New Roman" w:eastAsia="Times New Roman" w:hAnsi="Times New Roman" w:cs="Times New Roman"/>
          <w:sz w:val="24"/>
          <w:szCs w:val="24"/>
        </w:rPr>
        <w:t xml:space="preserve"> школы.</w:t>
      </w:r>
    </w:p>
    <w:p w:rsidR="00F43F03" w:rsidRPr="00C90328" w:rsidRDefault="008330F5" w:rsidP="00C90328">
      <w:pPr>
        <w:spacing w:before="100" w:beforeAutospacing="1" w:after="100" w:afterAutospacing="1" w:line="240" w:lineRule="auto"/>
        <w:rPr>
          <w:rFonts w:ascii="Times New Roman" w:hAnsi="Times New Roman" w:cs="Times New Roman"/>
          <w:sz w:val="24"/>
          <w:szCs w:val="24"/>
        </w:rPr>
      </w:pPr>
      <w:r w:rsidRPr="00460A86">
        <w:rPr>
          <w:rFonts w:ascii="Times New Roman" w:eastAsia="Times New Roman" w:hAnsi="Times New Roman" w:cs="Times New Roman"/>
          <w:sz w:val="24"/>
          <w:szCs w:val="24"/>
        </w:rPr>
        <w:t> </w:t>
      </w:r>
      <w:proofErr w:type="gramStart"/>
      <w:r w:rsidR="00F43F03" w:rsidRPr="00460A86">
        <w:rPr>
          <w:rFonts w:ascii="Times New Roman" w:hAnsi="Times New Roman" w:cs="Times New Roman"/>
          <w:sz w:val="24"/>
          <w:szCs w:val="24"/>
        </w:rPr>
        <w:t>Из проблем, не решенных в истекшем учебном году, наиболее актуальными являются следующие.</w:t>
      </w:r>
      <w:proofErr w:type="gramEnd"/>
    </w:p>
    <w:p w:rsidR="00F43F03" w:rsidRPr="00460A86" w:rsidRDefault="00F43F03" w:rsidP="00D42521">
      <w:pPr>
        <w:pStyle w:val="ab"/>
        <w:numPr>
          <w:ilvl w:val="0"/>
          <w:numId w:val="8"/>
        </w:numPr>
        <w:spacing w:after="0"/>
        <w:jc w:val="both"/>
        <w:rPr>
          <w:rFonts w:ascii="Times New Roman" w:hAnsi="Times New Roman" w:cs="Times New Roman"/>
          <w:sz w:val="24"/>
          <w:szCs w:val="24"/>
        </w:rPr>
      </w:pPr>
      <w:r w:rsidRPr="00460A86">
        <w:rPr>
          <w:rFonts w:ascii="Times New Roman" w:hAnsi="Times New Roman" w:cs="Times New Roman"/>
          <w:sz w:val="24"/>
          <w:szCs w:val="24"/>
        </w:rPr>
        <w:t xml:space="preserve">Аварийное состояние потолка </w:t>
      </w:r>
      <w:r w:rsidR="00C90328">
        <w:rPr>
          <w:rFonts w:ascii="Times New Roman" w:hAnsi="Times New Roman" w:cs="Times New Roman"/>
          <w:sz w:val="24"/>
          <w:szCs w:val="24"/>
        </w:rPr>
        <w:t>кабинет физики</w:t>
      </w:r>
      <w:r w:rsidRPr="00460A86">
        <w:rPr>
          <w:rFonts w:ascii="Times New Roman" w:hAnsi="Times New Roman" w:cs="Times New Roman"/>
          <w:sz w:val="24"/>
          <w:szCs w:val="24"/>
        </w:rPr>
        <w:t>;</w:t>
      </w:r>
    </w:p>
    <w:p w:rsidR="00F43F03" w:rsidRPr="00460A86" w:rsidRDefault="00F43F03" w:rsidP="00F43F03">
      <w:pPr>
        <w:spacing w:after="0"/>
        <w:jc w:val="both"/>
        <w:rPr>
          <w:rFonts w:ascii="Times New Roman" w:hAnsi="Times New Roman" w:cs="Times New Roman"/>
          <w:sz w:val="24"/>
          <w:szCs w:val="24"/>
        </w:rPr>
      </w:pPr>
      <w:r w:rsidRPr="00460A86">
        <w:rPr>
          <w:rFonts w:ascii="Times New Roman" w:hAnsi="Times New Roman" w:cs="Times New Roman"/>
          <w:sz w:val="24"/>
          <w:szCs w:val="24"/>
        </w:rPr>
        <w:t xml:space="preserve">      3.   Недостаточная материально- техническая база школы</w:t>
      </w:r>
    </w:p>
    <w:p w:rsidR="00F43F03" w:rsidRPr="00460A86" w:rsidRDefault="00F43F03" w:rsidP="00F43F03">
      <w:pPr>
        <w:spacing w:after="0"/>
        <w:ind w:firstLine="709"/>
        <w:jc w:val="both"/>
        <w:rPr>
          <w:rFonts w:ascii="Times New Roman" w:hAnsi="Times New Roman" w:cs="Times New Roman"/>
          <w:sz w:val="24"/>
          <w:szCs w:val="24"/>
        </w:rPr>
      </w:pPr>
      <w:r w:rsidRPr="00460A86">
        <w:rPr>
          <w:rFonts w:ascii="Times New Roman" w:hAnsi="Times New Roman" w:cs="Times New Roman"/>
          <w:sz w:val="24"/>
          <w:szCs w:val="24"/>
        </w:rPr>
        <w:t>- отсутствие кабинета  технического и обслуживающего труда;</w:t>
      </w:r>
    </w:p>
    <w:p w:rsidR="00F43F03" w:rsidRPr="00460A86" w:rsidRDefault="00F43F03" w:rsidP="00F43F03">
      <w:pPr>
        <w:spacing w:after="0"/>
        <w:ind w:firstLine="709"/>
        <w:jc w:val="both"/>
        <w:rPr>
          <w:rFonts w:ascii="Times New Roman" w:hAnsi="Times New Roman" w:cs="Times New Roman"/>
          <w:sz w:val="24"/>
          <w:szCs w:val="24"/>
        </w:rPr>
      </w:pPr>
      <w:r w:rsidRPr="00460A86">
        <w:rPr>
          <w:rFonts w:ascii="Times New Roman" w:hAnsi="Times New Roman" w:cs="Times New Roman"/>
          <w:sz w:val="24"/>
          <w:szCs w:val="24"/>
        </w:rPr>
        <w:t>-  отсутствие демонстрационных и лабораторных оборудований  по биологии химии;</w:t>
      </w:r>
    </w:p>
    <w:p w:rsidR="00F43F03" w:rsidRPr="00460A86" w:rsidRDefault="00F43F03" w:rsidP="00D42521">
      <w:pPr>
        <w:pStyle w:val="ab"/>
        <w:numPr>
          <w:ilvl w:val="0"/>
          <w:numId w:val="7"/>
        </w:numPr>
        <w:spacing w:after="0"/>
        <w:jc w:val="both"/>
        <w:rPr>
          <w:rFonts w:ascii="Times New Roman" w:hAnsi="Times New Roman" w:cs="Times New Roman"/>
          <w:sz w:val="24"/>
          <w:szCs w:val="24"/>
        </w:rPr>
      </w:pPr>
      <w:r w:rsidRPr="00460A86">
        <w:rPr>
          <w:rFonts w:ascii="Times New Roman" w:hAnsi="Times New Roman" w:cs="Times New Roman"/>
          <w:sz w:val="24"/>
          <w:szCs w:val="24"/>
        </w:rPr>
        <w:t>Недостаточный уровень  качества знаний  по школе.</w:t>
      </w:r>
    </w:p>
    <w:p w:rsidR="00F43F03" w:rsidRDefault="00F43F03" w:rsidP="00D42521">
      <w:pPr>
        <w:pStyle w:val="ab"/>
        <w:numPr>
          <w:ilvl w:val="0"/>
          <w:numId w:val="7"/>
        </w:numPr>
        <w:spacing w:after="0"/>
        <w:jc w:val="both"/>
        <w:rPr>
          <w:rFonts w:ascii="Times New Roman" w:hAnsi="Times New Roman" w:cs="Times New Roman"/>
          <w:sz w:val="24"/>
          <w:szCs w:val="24"/>
        </w:rPr>
      </w:pPr>
      <w:r w:rsidRPr="00460A86">
        <w:rPr>
          <w:rFonts w:ascii="Times New Roman" w:hAnsi="Times New Roman" w:cs="Times New Roman"/>
          <w:sz w:val="24"/>
          <w:szCs w:val="24"/>
        </w:rPr>
        <w:t>Отсутствие жилья для молодых специалистов.</w:t>
      </w:r>
    </w:p>
    <w:p w:rsidR="00D42521" w:rsidRDefault="00D42521" w:rsidP="00D42521">
      <w:pPr>
        <w:spacing w:after="0"/>
        <w:jc w:val="both"/>
        <w:rPr>
          <w:rFonts w:ascii="Times New Roman" w:hAnsi="Times New Roman" w:cs="Times New Roman"/>
          <w:sz w:val="24"/>
          <w:szCs w:val="24"/>
        </w:rPr>
      </w:pPr>
    </w:p>
    <w:p w:rsidR="00D42521" w:rsidRDefault="00D42521" w:rsidP="00D42521">
      <w:pPr>
        <w:spacing w:after="0"/>
        <w:jc w:val="both"/>
        <w:rPr>
          <w:rFonts w:ascii="Times New Roman" w:hAnsi="Times New Roman" w:cs="Times New Roman"/>
          <w:sz w:val="24"/>
          <w:szCs w:val="24"/>
        </w:rPr>
      </w:pPr>
    </w:p>
    <w:p w:rsidR="00D42521" w:rsidRDefault="00D42521" w:rsidP="00D42521">
      <w:pPr>
        <w:spacing w:after="0"/>
        <w:jc w:val="both"/>
        <w:rPr>
          <w:rFonts w:ascii="Times New Roman" w:hAnsi="Times New Roman" w:cs="Times New Roman"/>
          <w:sz w:val="24"/>
          <w:szCs w:val="24"/>
        </w:rPr>
      </w:pPr>
    </w:p>
    <w:p w:rsidR="00D42521" w:rsidRDefault="00D42521" w:rsidP="00D42521">
      <w:pPr>
        <w:spacing w:after="0"/>
        <w:jc w:val="right"/>
        <w:rPr>
          <w:rFonts w:ascii="Times New Roman" w:hAnsi="Times New Roman" w:cs="Times New Roman"/>
          <w:sz w:val="24"/>
          <w:szCs w:val="24"/>
        </w:rPr>
      </w:pPr>
      <w:r>
        <w:rPr>
          <w:rFonts w:ascii="Times New Roman" w:hAnsi="Times New Roman" w:cs="Times New Roman"/>
          <w:sz w:val="24"/>
          <w:szCs w:val="24"/>
        </w:rPr>
        <w:t xml:space="preserve">Директор МБОУ СОШ с. </w:t>
      </w:r>
      <w:proofErr w:type="spellStart"/>
      <w:r w:rsidR="00C90328">
        <w:rPr>
          <w:rFonts w:ascii="Times New Roman" w:hAnsi="Times New Roman" w:cs="Times New Roman"/>
          <w:sz w:val="24"/>
          <w:szCs w:val="24"/>
        </w:rPr>
        <w:t>Аянгаты</w:t>
      </w:r>
      <w:proofErr w:type="spellEnd"/>
      <w:r>
        <w:rPr>
          <w:rFonts w:ascii="Times New Roman" w:hAnsi="Times New Roman" w:cs="Times New Roman"/>
          <w:sz w:val="24"/>
          <w:szCs w:val="24"/>
        </w:rPr>
        <w:t xml:space="preserve"> РТ:</w:t>
      </w:r>
    </w:p>
    <w:p w:rsidR="00D42521" w:rsidRDefault="00D42521" w:rsidP="00D42521">
      <w:pPr>
        <w:spacing w:after="0"/>
        <w:jc w:val="right"/>
        <w:rPr>
          <w:rFonts w:ascii="Times New Roman" w:hAnsi="Times New Roman" w:cs="Times New Roman"/>
          <w:sz w:val="24"/>
          <w:szCs w:val="24"/>
        </w:rPr>
      </w:pPr>
      <w:r>
        <w:rPr>
          <w:rFonts w:ascii="Times New Roman" w:hAnsi="Times New Roman" w:cs="Times New Roman"/>
          <w:sz w:val="24"/>
          <w:szCs w:val="24"/>
        </w:rPr>
        <w:t xml:space="preserve">___________________ </w:t>
      </w:r>
      <w:proofErr w:type="spellStart"/>
      <w:r w:rsidR="00C90328">
        <w:rPr>
          <w:rFonts w:ascii="Times New Roman" w:hAnsi="Times New Roman" w:cs="Times New Roman"/>
          <w:sz w:val="24"/>
          <w:szCs w:val="24"/>
        </w:rPr>
        <w:t>Х.О.Донгак</w:t>
      </w:r>
      <w:proofErr w:type="spellEnd"/>
    </w:p>
    <w:p w:rsidR="00D42521" w:rsidRDefault="00D42521" w:rsidP="00D42521">
      <w:pPr>
        <w:spacing w:after="0"/>
        <w:jc w:val="right"/>
        <w:rPr>
          <w:rFonts w:ascii="Times New Roman" w:hAnsi="Times New Roman" w:cs="Times New Roman"/>
          <w:sz w:val="24"/>
          <w:szCs w:val="24"/>
        </w:rPr>
      </w:pPr>
    </w:p>
    <w:p w:rsidR="00D42521" w:rsidRDefault="00D42521" w:rsidP="00D42521">
      <w:pPr>
        <w:spacing w:after="0"/>
        <w:jc w:val="right"/>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w:t>
      </w:r>
    </w:p>
    <w:p w:rsidR="00D42521" w:rsidRDefault="00D42521" w:rsidP="00D42521">
      <w:pPr>
        <w:spacing w:after="0"/>
        <w:jc w:val="right"/>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sidR="00C90328">
        <w:rPr>
          <w:rFonts w:ascii="Times New Roman" w:hAnsi="Times New Roman" w:cs="Times New Roman"/>
          <w:sz w:val="24"/>
          <w:szCs w:val="24"/>
        </w:rPr>
        <w:t>Ооржак</w:t>
      </w:r>
      <w:proofErr w:type="spellEnd"/>
      <w:r w:rsidR="00C90328">
        <w:rPr>
          <w:rFonts w:ascii="Times New Roman" w:hAnsi="Times New Roman" w:cs="Times New Roman"/>
          <w:sz w:val="24"/>
          <w:szCs w:val="24"/>
        </w:rPr>
        <w:t xml:space="preserve"> Е.С.</w:t>
      </w:r>
      <w:r>
        <w:rPr>
          <w:rFonts w:ascii="Times New Roman" w:hAnsi="Times New Roman" w:cs="Times New Roman"/>
          <w:sz w:val="24"/>
          <w:szCs w:val="24"/>
        </w:rPr>
        <w:t>.</w:t>
      </w:r>
    </w:p>
    <w:p w:rsidR="00D42521" w:rsidRDefault="00D42521" w:rsidP="00D4252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__________________ </w:t>
      </w:r>
      <w:r w:rsidR="00C90328">
        <w:rPr>
          <w:rFonts w:ascii="Times New Roman" w:hAnsi="Times New Roman" w:cs="Times New Roman"/>
          <w:sz w:val="24"/>
          <w:szCs w:val="24"/>
        </w:rPr>
        <w:t>Донгак О.О.</w:t>
      </w:r>
    </w:p>
    <w:p w:rsidR="00D42521" w:rsidRPr="00D42521" w:rsidRDefault="00D42521" w:rsidP="00D42521">
      <w:pPr>
        <w:spacing w:after="0"/>
        <w:jc w:val="both"/>
        <w:rPr>
          <w:rFonts w:ascii="Times New Roman" w:hAnsi="Times New Roman" w:cs="Times New Roman"/>
          <w:sz w:val="24"/>
          <w:szCs w:val="24"/>
        </w:rPr>
      </w:pPr>
    </w:p>
    <w:p w:rsidR="009470AD" w:rsidRPr="00460A86" w:rsidRDefault="009470AD">
      <w:pPr>
        <w:rPr>
          <w:rFonts w:ascii="Times New Roman" w:hAnsi="Times New Roman" w:cs="Times New Roman"/>
          <w:sz w:val="24"/>
          <w:szCs w:val="24"/>
        </w:rPr>
      </w:pPr>
    </w:p>
    <w:p w:rsidR="00F43F03" w:rsidRPr="00460A86" w:rsidRDefault="00F43F03">
      <w:pPr>
        <w:rPr>
          <w:rFonts w:ascii="Times New Roman" w:hAnsi="Times New Roman" w:cs="Times New Roman"/>
          <w:sz w:val="24"/>
          <w:szCs w:val="24"/>
        </w:rPr>
      </w:pPr>
    </w:p>
    <w:sectPr w:rsidR="00F43F03" w:rsidRPr="00460A86" w:rsidSect="00A2626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13">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4B3016F"/>
    <w:multiLevelType w:val="multilevel"/>
    <w:tmpl w:val="6DD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36511"/>
    <w:multiLevelType w:val="hybridMultilevel"/>
    <w:tmpl w:val="0456D106"/>
    <w:lvl w:ilvl="0" w:tplc="767CE9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B5702"/>
    <w:multiLevelType w:val="multilevel"/>
    <w:tmpl w:val="7E922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6414B9"/>
    <w:multiLevelType w:val="hybridMultilevel"/>
    <w:tmpl w:val="D82808EE"/>
    <w:lvl w:ilvl="0" w:tplc="767CE9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45531"/>
    <w:multiLevelType w:val="hybridMultilevel"/>
    <w:tmpl w:val="07024A9C"/>
    <w:lvl w:ilvl="0" w:tplc="D3F03970">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942BE6"/>
    <w:multiLevelType w:val="hybridMultilevel"/>
    <w:tmpl w:val="75D01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C7CD3"/>
    <w:multiLevelType w:val="hybridMultilevel"/>
    <w:tmpl w:val="18CCAEF4"/>
    <w:lvl w:ilvl="0" w:tplc="767CE9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969D8"/>
    <w:multiLevelType w:val="hybridMultilevel"/>
    <w:tmpl w:val="B3B6EB5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32DC6BFD"/>
    <w:multiLevelType w:val="hybridMultilevel"/>
    <w:tmpl w:val="D236EE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9B2D39"/>
    <w:multiLevelType w:val="hybridMultilevel"/>
    <w:tmpl w:val="62CCB5E0"/>
    <w:lvl w:ilvl="0" w:tplc="34FE6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86F523C"/>
    <w:multiLevelType w:val="hybridMultilevel"/>
    <w:tmpl w:val="DC58B352"/>
    <w:lvl w:ilvl="0" w:tplc="8AFAFB4A">
      <w:start w:val="1"/>
      <w:numFmt w:val="decimal"/>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5">
    <w:nsid w:val="66260686"/>
    <w:multiLevelType w:val="multilevel"/>
    <w:tmpl w:val="DA22F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D5595C"/>
    <w:multiLevelType w:val="hybridMultilevel"/>
    <w:tmpl w:val="EF32F9FC"/>
    <w:lvl w:ilvl="0" w:tplc="DE8AE41E">
      <w:start w:val="1"/>
      <w:numFmt w:val="bullet"/>
      <w:lvlText w:val="-"/>
      <w:lvlJc w:val="left"/>
      <w:pPr>
        <w:tabs>
          <w:tab w:val="num" w:pos="720"/>
        </w:tabs>
        <w:ind w:left="720" w:hanging="360"/>
      </w:pPr>
      <w:rPr>
        <w:rFonts w:ascii="Times New Roman" w:hAnsi="Times New Roman" w:hint="default"/>
      </w:rPr>
    </w:lvl>
    <w:lvl w:ilvl="1" w:tplc="BCC2D880">
      <w:start w:val="1956"/>
      <w:numFmt w:val="bullet"/>
      <w:lvlText w:val="•"/>
      <w:lvlJc w:val="left"/>
      <w:pPr>
        <w:ind w:left="1440" w:hanging="360"/>
      </w:pPr>
      <w:rPr>
        <w:rFonts w:ascii="Times New Roman" w:eastAsiaTheme="minorEastAsia" w:hAnsi="Times New Roman" w:cs="Times New Roman" w:hint="default"/>
        <w:b/>
      </w:rPr>
    </w:lvl>
    <w:lvl w:ilvl="2" w:tplc="2A16F2AA" w:tentative="1">
      <w:start w:val="1"/>
      <w:numFmt w:val="bullet"/>
      <w:lvlText w:val="-"/>
      <w:lvlJc w:val="left"/>
      <w:pPr>
        <w:tabs>
          <w:tab w:val="num" w:pos="2160"/>
        </w:tabs>
        <w:ind w:left="2160" w:hanging="360"/>
      </w:pPr>
      <w:rPr>
        <w:rFonts w:ascii="Times New Roman" w:hAnsi="Times New Roman" w:hint="default"/>
      </w:rPr>
    </w:lvl>
    <w:lvl w:ilvl="3" w:tplc="21787DA4" w:tentative="1">
      <w:start w:val="1"/>
      <w:numFmt w:val="bullet"/>
      <w:lvlText w:val="-"/>
      <w:lvlJc w:val="left"/>
      <w:pPr>
        <w:tabs>
          <w:tab w:val="num" w:pos="2880"/>
        </w:tabs>
        <w:ind w:left="2880" w:hanging="360"/>
      </w:pPr>
      <w:rPr>
        <w:rFonts w:ascii="Times New Roman" w:hAnsi="Times New Roman" w:hint="default"/>
      </w:rPr>
    </w:lvl>
    <w:lvl w:ilvl="4" w:tplc="93604D12" w:tentative="1">
      <w:start w:val="1"/>
      <w:numFmt w:val="bullet"/>
      <w:lvlText w:val="-"/>
      <w:lvlJc w:val="left"/>
      <w:pPr>
        <w:tabs>
          <w:tab w:val="num" w:pos="3600"/>
        </w:tabs>
        <w:ind w:left="3600" w:hanging="360"/>
      </w:pPr>
      <w:rPr>
        <w:rFonts w:ascii="Times New Roman" w:hAnsi="Times New Roman" w:hint="default"/>
      </w:rPr>
    </w:lvl>
    <w:lvl w:ilvl="5" w:tplc="10669734" w:tentative="1">
      <w:start w:val="1"/>
      <w:numFmt w:val="bullet"/>
      <w:lvlText w:val="-"/>
      <w:lvlJc w:val="left"/>
      <w:pPr>
        <w:tabs>
          <w:tab w:val="num" w:pos="4320"/>
        </w:tabs>
        <w:ind w:left="4320" w:hanging="360"/>
      </w:pPr>
      <w:rPr>
        <w:rFonts w:ascii="Times New Roman" w:hAnsi="Times New Roman" w:hint="default"/>
      </w:rPr>
    </w:lvl>
    <w:lvl w:ilvl="6" w:tplc="2B6666DC" w:tentative="1">
      <w:start w:val="1"/>
      <w:numFmt w:val="bullet"/>
      <w:lvlText w:val="-"/>
      <w:lvlJc w:val="left"/>
      <w:pPr>
        <w:tabs>
          <w:tab w:val="num" w:pos="5040"/>
        </w:tabs>
        <w:ind w:left="5040" w:hanging="360"/>
      </w:pPr>
      <w:rPr>
        <w:rFonts w:ascii="Times New Roman" w:hAnsi="Times New Roman" w:hint="default"/>
      </w:rPr>
    </w:lvl>
    <w:lvl w:ilvl="7" w:tplc="7C264510" w:tentative="1">
      <w:start w:val="1"/>
      <w:numFmt w:val="bullet"/>
      <w:lvlText w:val="-"/>
      <w:lvlJc w:val="left"/>
      <w:pPr>
        <w:tabs>
          <w:tab w:val="num" w:pos="5760"/>
        </w:tabs>
        <w:ind w:left="5760" w:hanging="360"/>
      </w:pPr>
      <w:rPr>
        <w:rFonts w:ascii="Times New Roman" w:hAnsi="Times New Roman" w:hint="default"/>
      </w:rPr>
    </w:lvl>
    <w:lvl w:ilvl="8" w:tplc="CEDE9A5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37E6D3D"/>
    <w:multiLevelType w:val="hybridMultilevel"/>
    <w:tmpl w:val="783291B0"/>
    <w:lvl w:ilvl="0" w:tplc="BCC2D880">
      <w:start w:val="1956"/>
      <w:numFmt w:val="bullet"/>
      <w:lvlText w:val="•"/>
      <w:lvlJc w:val="left"/>
      <w:pPr>
        <w:ind w:left="144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721D6C"/>
    <w:multiLevelType w:val="hybridMultilevel"/>
    <w:tmpl w:val="D82808EE"/>
    <w:lvl w:ilvl="0" w:tplc="767CE9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16"/>
  </w:num>
  <w:num w:numId="5">
    <w:abstractNumId w:val="3"/>
  </w:num>
  <w:num w:numId="6">
    <w:abstractNumId w:val="17"/>
  </w:num>
  <w:num w:numId="7">
    <w:abstractNumId w:val="12"/>
  </w:num>
  <w:num w:numId="8">
    <w:abstractNumId w:val="9"/>
  </w:num>
  <w:num w:numId="9">
    <w:abstractNumId w:val="2"/>
  </w:num>
  <w:num w:numId="10">
    <w:abstractNumId w:val="11"/>
  </w:num>
  <w:num w:numId="11">
    <w:abstractNumId w:val="13"/>
  </w:num>
  <w:num w:numId="12">
    <w:abstractNumId w:val="14"/>
  </w:num>
  <w:num w:numId="13">
    <w:abstractNumId w:val="8"/>
  </w:num>
  <w:num w:numId="14">
    <w:abstractNumId w:val="18"/>
  </w:num>
  <w:num w:numId="15">
    <w:abstractNumId w:val="7"/>
  </w:num>
  <w:num w:numId="16">
    <w:abstractNumId w:val="10"/>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4006E"/>
    <w:rsid w:val="00024100"/>
    <w:rsid w:val="00025E1C"/>
    <w:rsid w:val="000623DE"/>
    <w:rsid w:val="000A13D0"/>
    <w:rsid w:val="000A4AC1"/>
    <w:rsid w:val="000B3EB3"/>
    <w:rsid w:val="000E4570"/>
    <w:rsid w:val="000F4F01"/>
    <w:rsid w:val="001541C8"/>
    <w:rsid w:val="00155FD4"/>
    <w:rsid w:val="00161CFB"/>
    <w:rsid w:val="001C0C48"/>
    <w:rsid w:val="001C22E8"/>
    <w:rsid w:val="001D72FB"/>
    <w:rsid w:val="001E63CC"/>
    <w:rsid w:val="00207B9C"/>
    <w:rsid w:val="00251C22"/>
    <w:rsid w:val="0026025D"/>
    <w:rsid w:val="002C3975"/>
    <w:rsid w:val="002D07D7"/>
    <w:rsid w:val="002D66B5"/>
    <w:rsid w:val="002D6E9F"/>
    <w:rsid w:val="003268CC"/>
    <w:rsid w:val="0034438A"/>
    <w:rsid w:val="003738DD"/>
    <w:rsid w:val="00376805"/>
    <w:rsid w:val="003960E6"/>
    <w:rsid w:val="003E345E"/>
    <w:rsid w:val="00403EE0"/>
    <w:rsid w:val="0041306A"/>
    <w:rsid w:val="0043482C"/>
    <w:rsid w:val="004536A2"/>
    <w:rsid w:val="00460A86"/>
    <w:rsid w:val="00461F19"/>
    <w:rsid w:val="0047759D"/>
    <w:rsid w:val="004B7230"/>
    <w:rsid w:val="004B75D8"/>
    <w:rsid w:val="004D7AC1"/>
    <w:rsid w:val="004E085A"/>
    <w:rsid w:val="004F62E4"/>
    <w:rsid w:val="00512810"/>
    <w:rsid w:val="0051533B"/>
    <w:rsid w:val="00521F66"/>
    <w:rsid w:val="0054006E"/>
    <w:rsid w:val="00563B0F"/>
    <w:rsid w:val="005724F6"/>
    <w:rsid w:val="00582DA4"/>
    <w:rsid w:val="005C05D5"/>
    <w:rsid w:val="005E5D09"/>
    <w:rsid w:val="005F42A1"/>
    <w:rsid w:val="005F5C3B"/>
    <w:rsid w:val="006116D8"/>
    <w:rsid w:val="006255D4"/>
    <w:rsid w:val="006A59C6"/>
    <w:rsid w:val="006D4B99"/>
    <w:rsid w:val="007126AD"/>
    <w:rsid w:val="007354E9"/>
    <w:rsid w:val="0075759F"/>
    <w:rsid w:val="0075774F"/>
    <w:rsid w:val="007870C5"/>
    <w:rsid w:val="00793FBB"/>
    <w:rsid w:val="007B24B0"/>
    <w:rsid w:val="007B2F62"/>
    <w:rsid w:val="007B619C"/>
    <w:rsid w:val="007D5344"/>
    <w:rsid w:val="007E3316"/>
    <w:rsid w:val="0081021F"/>
    <w:rsid w:val="00816E86"/>
    <w:rsid w:val="008330F5"/>
    <w:rsid w:val="0085612F"/>
    <w:rsid w:val="00892059"/>
    <w:rsid w:val="008A2AE4"/>
    <w:rsid w:val="008C2FC0"/>
    <w:rsid w:val="008C7FBD"/>
    <w:rsid w:val="009065B1"/>
    <w:rsid w:val="009470AD"/>
    <w:rsid w:val="00961599"/>
    <w:rsid w:val="00975DAB"/>
    <w:rsid w:val="009D1242"/>
    <w:rsid w:val="009E42C0"/>
    <w:rsid w:val="009E5662"/>
    <w:rsid w:val="009F7265"/>
    <w:rsid w:val="00A17352"/>
    <w:rsid w:val="00A26263"/>
    <w:rsid w:val="00A4688C"/>
    <w:rsid w:val="00AE0DE7"/>
    <w:rsid w:val="00AE1447"/>
    <w:rsid w:val="00AE489F"/>
    <w:rsid w:val="00B0327D"/>
    <w:rsid w:val="00B051C4"/>
    <w:rsid w:val="00B1518A"/>
    <w:rsid w:val="00B61BD7"/>
    <w:rsid w:val="00B652F6"/>
    <w:rsid w:val="00B71337"/>
    <w:rsid w:val="00B74D54"/>
    <w:rsid w:val="00B76A28"/>
    <w:rsid w:val="00B9111D"/>
    <w:rsid w:val="00B94814"/>
    <w:rsid w:val="00BB2A3E"/>
    <w:rsid w:val="00BB769A"/>
    <w:rsid w:val="00BF5A8C"/>
    <w:rsid w:val="00C17AE8"/>
    <w:rsid w:val="00C22D74"/>
    <w:rsid w:val="00C333AB"/>
    <w:rsid w:val="00C50968"/>
    <w:rsid w:val="00C81929"/>
    <w:rsid w:val="00C868E6"/>
    <w:rsid w:val="00C878D5"/>
    <w:rsid w:val="00C90328"/>
    <w:rsid w:val="00CD22D7"/>
    <w:rsid w:val="00CF5B0B"/>
    <w:rsid w:val="00D15C3C"/>
    <w:rsid w:val="00D2399F"/>
    <w:rsid w:val="00D42521"/>
    <w:rsid w:val="00D664F8"/>
    <w:rsid w:val="00D93252"/>
    <w:rsid w:val="00D9537F"/>
    <w:rsid w:val="00DD42AF"/>
    <w:rsid w:val="00DD77CD"/>
    <w:rsid w:val="00DF3F01"/>
    <w:rsid w:val="00E61ABC"/>
    <w:rsid w:val="00E62D67"/>
    <w:rsid w:val="00E86A07"/>
    <w:rsid w:val="00E90E26"/>
    <w:rsid w:val="00E9651B"/>
    <w:rsid w:val="00EA1637"/>
    <w:rsid w:val="00EA7038"/>
    <w:rsid w:val="00EC1F75"/>
    <w:rsid w:val="00ED337F"/>
    <w:rsid w:val="00F002A3"/>
    <w:rsid w:val="00F0586E"/>
    <w:rsid w:val="00F07312"/>
    <w:rsid w:val="00F43F03"/>
    <w:rsid w:val="00F562CA"/>
    <w:rsid w:val="00F71DB5"/>
    <w:rsid w:val="00F72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E4"/>
  </w:style>
  <w:style w:type="paragraph" w:styleId="1">
    <w:name w:val="heading 1"/>
    <w:basedOn w:val="a0"/>
    <w:next w:val="a1"/>
    <w:link w:val="10"/>
    <w:qFormat/>
    <w:rsid w:val="001541C8"/>
    <w:pPr>
      <w:tabs>
        <w:tab w:val="num" w:pos="0"/>
      </w:tabs>
      <w:outlineLvl w:val="0"/>
    </w:pPr>
    <w:rPr>
      <w:rFonts w:ascii="DejaVu Sans" w:eastAsia="DejaVu Sans" w:hAnsi="DejaVu Sans" w:cs="DejaVu Sans"/>
      <w:b/>
      <w:bCs/>
      <w:sz w:val="48"/>
      <w:szCs w:val="48"/>
    </w:rPr>
  </w:style>
  <w:style w:type="paragraph" w:styleId="2">
    <w:name w:val="heading 2"/>
    <w:basedOn w:val="a"/>
    <w:next w:val="a"/>
    <w:link w:val="20"/>
    <w:qFormat/>
    <w:rsid w:val="001541C8"/>
    <w:pPr>
      <w:keepNext/>
      <w:widowControl w:val="0"/>
      <w:shd w:val="clear" w:color="auto" w:fill="FFFFFF"/>
      <w:spacing w:after="0" w:line="240" w:lineRule="auto"/>
      <w:outlineLvl w:val="1"/>
    </w:pPr>
    <w:rPr>
      <w:rFonts w:ascii="Arial" w:eastAsia="Times New Roman" w:hAnsi="Arial" w:cs="Times New Roman"/>
      <w:b/>
      <w:snapToGrid w:val="0"/>
      <w:sz w:val="24"/>
      <w:szCs w:val="20"/>
    </w:rPr>
  </w:style>
  <w:style w:type="paragraph" w:styleId="3">
    <w:name w:val="heading 3"/>
    <w:basedOn w:val="a"/>
    <w:next w:val="a"/>
    <w:link w:val="30"/>
    <w:qFormat/>
    <w:rsid w:val="001541C8"/>
    <w:pPr>
      <w:keepNext/>
      <w:widowControl w:val="0"/>
      <w:shd w:val="clear" w:color="auto" w:fill="FFFFFF"/>
      <w:spacing w:after="0" w:line="240" w:lineRule="auto"/>
      <w:ind w:left="1154"/>
      <w:outlineLvl w:val="2"/>
    </w:pPr>
    <w:rPr>
      <w:rFonts w:ascii="Arial" w:eastAsia="Times New Roman" w:hAnsi="Arial" w:cs="Times New Roman"/>
      <w:snapToGrid w:val="0"/>
      <w:color w:val="000000"/>
      <w:spacing w:val="-1"/>
      <w:sz w:val="24"/>
      <w:szCs w:val="20"/>
    </w:rPr>
  </w:style>
  <w:style w:type="paragraph" w:styleId="4">
    <w:name w:val="heading 4"/>
    <w:basedOn w:val="a"/>
    <w:next w:val="a"/>
    <w:link w:val="40"/>
    <w:qFormat/>
    <w:rsid w:val="001541C8"/>
    <w:pPr>
      <w:keepNext/>
      <w:widowControl w:val="0"/>
      <w:spacing w:after="0" w:line="240" w:lineRule="auto"/>
      <w:outlineLvl w:val="3"/>
    </w:pPr>
    <w:rPr>
      <w:rFonts w:ascii="Arial" w:eastAsia="Times New Roman" w:hAnsi="Arial" w:cs="Times New Roman"/>
      <w:snapToGrid w:val="0"/>
      <w:sz w:val="24"/>
      <w:szCs w:val="20"/>
    </w:rPr>
  </w:style>
  <w:style w:type="paragraph" w:styleId="5">
    <w:name w:val="heading 5"/>
    <w:basedOn w:val="a"/>
    <w:next w:val="a"/>
    <w:link w:val="50"/>
    <w:qFormat/>
    <w:rsid w:val="001541C8"/>
    <w:pPr>
      <w:keepNext/>
      <w:widowControl w:val="0"/>
      <w:shd w:val="clear" w:color="auto" w:fill="FFFFFF"/>
      <w:spacing w:after="0" w:line="240" w:lineRule="auto"/>
      <w:jc w:val="center"/>
      <w:outlineLvl w:val="4"/>
    </w:pPr>
    <w:rPr>
      <w:rFonts w:ascii="Arial" w:eastAsia="Times New Roman" w:hAnsi="Arial" w:cs="Times New Roman"/>
      <w:b/>
      <w:snapToGrid w:val="0"/>
      <w:sz w:val="20"/>
      <w:szCs w:val="20"/>
    </w:rPr>
  </w:style>
  <w:style w:type="paragraph" w:styleId="6">
    <w:name w:val="heading 6"/>
    <w:basedOn w:val="a"/>
    <w:next w:val="a"/>
    <w:link w:val="60"/>
    <w:qFormat/>
    <w:rsid w:val="001541C8"/>
    <w:pPr>
      <w:keepNext/>
      <w:spacing w:after="0" w:line="240" w:lineRule="auto"/>
      <w:jc w:val="center"/>
      <w:outlineLvl w:val="5"/>
    </w:pPr>
    <w:rPr>
      <w:rFonts w:ascii="Times New Roman" w:eastAsia="Times New Roman" w:hAnsi="Times New Roman" w:cs="Times New Roman"/>
      <w:b/>
      <w:i/>
      <w:sz w:val="24"/>
      <w:szCs w:val="20"/>
    </w:rPr>
  </w:style>
  <w:style w:type="paragraph" w:styleId="7">
    <w:name w:val="heading 7"/>
    <w:basedOn w:val="a"/>
    <w:next w:val="a"/>
    <w:link w:val="70"/>
    <w:qFormat/>
    <w:rsid w:val="001541C8"/>
    <w:pPr>
      <w:keepNext/>
      <w:widowControl w:val="0"/>
      <w:shd w:val="clear" w:color="auto" w:fill="FFFFFF"/>
      <w:spacing w:after="0" w:line="240" w:lineRule="auto"/>
      <w:outlineLvl w:val="6"/>
    </w:pPr>
    <w:rPr>
      <w:rFonts w:ascii="Arial" w:eastAsia="Times New Roman" w:hAnsi="Arial" w:cs="Times New Roman"/>
      <w:i/>
      <w:snapToGrid w:val="0"/>
      <w:color w:val="000000"/>
      <w:sz w:val="24"/>
      <w:szCs w:val="20"/>
    </w:rPr>
  </w:style>
  <w:style w:type="paragraph" w:styleId="8">
    <w:name w:val="heading 8"/>
    <w:basedOn w:val="a"/>
    <w:next w:val="a"/>
    <w:link w:val="80"/>
    <w:qFormat/>
    <w:rsid w:val="001541C8"/>
    <w:pPr>
      <w:keepNext/>
      <w:widowControl w:val="0"/>
      <w:spacing w:after="0" w:line="240" w:lineRule="auto"/>
      <w:jc w:val="center"/>
      <w:outlineLvl w:val="7"/>
    </w:pPr>
    <w:rPr>
      <w:rFonts w:ascii="Times New Roman" w:eastAsia="Times New Roman" w:hAnsi="Times New Roman" w:cs="Times New Roman"/>
      <w:b/>
      <w:snapToGrid w:val="0"/>
      <w:sz w:val="20"/>
      <w:szCs w:val="20"/>
    </w:rPr>
  </w:style>
  <w:style w:type="paragraph" w:styleId="9">
    <w:name w:val="heading 9"/>
    <w:basedOn w:val="a"/>
    <w:next w:val="a"/>
    <w:link w:val="90"/>
    <w:qFormat/>
    <w:rsid w:val="001541C8"/>
    <w:pPr>
      <w:keepNext/>
      <w:widowControl w:val="0"/>
      <w:shd w:val="clear" w:color="auto" w:fill="FFFFFF"/>
      <w:spacing w:after="0" w:line="240" w:lineRule="auto"/>
      <w:jc w:val="center"/>
      <w:outlineLvl w:val="8"/>
    </w:pPr>
    <w:rPr>
      <w:rFonts w:ascii="Times New Roman" w:eastAsia="Times New Roman" w:hAnsi="Times New Roman" w:cs="Times New Roman"/>
      <w:snapToGrid w:val="0"/>
      <w:color w:val="00000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
    <w:unhideWhenUsed/>
    <w:rsid w:val="008330F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2"/>
    <w:qFormat/>
    <w:rsid w:val="008330F5"/>
    <w:rPr>
      <w:b/>
      <w:bCs/>
    </w:rPr>
  </w:style>
  <w:style w:type="character" w:customStyle="1" w:styleId="se96knglk">
    <w:name w:val="se96knglk"/>
    <w:basedOn w:val="a2"/>
    <w:rsid w:val="008330F5"/>
  </w:style>
  <w:style w:type="character" w:styleId="a7">
    <w:name w:val="Hyperlink"/>
    <w:basedOn w:val="a2"/>
    <w:uiPriority w:val="99"/>
    <w:unhideWhenUsed/>
    <w:rsid w:val="008330F5"/>
    <w:rPr>
      <w:color w:val="0000FF"/>
      <w:u w:val="single"/>
    </w:rPr>
  </w:style>
  <w:style w:type="character" w:styleId="a8">
    <w:name w:val="FollowedHyperlink"/>
    <w:basedOn w:val="a2"/>
    <w:uiPriority w:val="99"/>
    <w:semiHidden/>
    <w:unhideWhenUsed/>
    <w:rsid w:val="008330F5"/>
    <w:rPr>
      <w:color w:val="800080"/>
      <w:u w:val="single"/>
    </w:rPr>
  </w:style>
  <w:style w:type="character" w:styleId="a9">
    <w:name w:val="Emphasis"/>
    <w:basedOn w:val="a2"/>
    <w:qFormat/>
    <w:rsid w:val="008330F5"/>
    <w:rPr>
      <w:i/>
      <w:iCs/>
    </w:rPr>
  </w:style>
  <w:style w:type="character" w:customStyle="1" w:styleId="bmvgdhrpaa">
    <w:name w:val="bmvgdhrpaa"/>
    <w:basedOn w:val="a2"/>
    <w:rsid w:val="008330F5"/>
  </w:style>
  <w:style w:type="paragraph" w:customStyle="1" w:styleId="11">
    <w:name w:val="Стиль1"/>
    <w:basedOn w:val="a5"/>
    <w:rsid w:val="00E61ABC"/>
    <w:pPr>
      <w:shd w:val="clear" w:color="auto" w:fill="FFFFFF"/>
      <w:spacing w:before="0" w:beforeAutospacing="0" w:after="0" w:afterAutospacing="0"/>
      <w:ind w:firstLine="360"/>
      <w:jc w:val="both"/>
    </w:pPr>
    <w:rPr>
      <w:rFonts w:ascii="13" w:hAnsi="13"/>
      <w:sz w:val="26"/>
      <w:szCs w:val="26"/>
    </w:rPr>
  </w:style>
  <w:style w:type="character" w:customStyle="1" w:styleId="aa">
    <w:name w:val="Основной текст_"/>
    <w:basedOn w:val="a2"/>
    <w:link w:val="12"/>
    <w:rsid w:val="00E61AB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E61ABC"/>
    <w:pPr>
      <w:shd w:val="clear" w:color="auto" w:fill="FFFFFF"/>
      <w:spacing w:before="540" w:after="120" w:line="370" w:lineRule="exact"/>
      <w:ind w:hanging="3100"/>
      <w:jc w:val="both"/>
    </w:pPr>
    <w:rPr>
      <w:rFonts w:ascii="Times New Roman" w:eastAsia="Times New Roman" w:hAnsi="Times New Roman" w:cs="Times New Roman"/>
      <w:sz w:val="27"/>
      <w:szCs w:val="27"/>
    </w:rPr>
  </w:style>
  <w:style w:type="paragraph" w:styleId="ab">
    <w:name w:val="List Paragraph"/>
    <w:basedOn w:val="a"/>
    <w:uiPriority w:val="34"/>
    <w:qFormat/>
    <w:rsid w:val="00E61ABC"/>
    <w:pPr>
      <w:ind w:left="720"/>
      <w:contextualSpacing/>
    </w:pPr>
  </w:style>
  <w:style w:type="paragraph" w:styleId="a1">
    <w:name w:val="Body Text"/>
    <w:basedOn w:val="a"/>
    <w:link w:val="ac"/>
    <w:rsid w:val="00BB769A"/>
    <w:pPr>
      <w:widowControl w:val="0"/>
      <w:autoSpaceDN w:val="0"/>
      <w:adjustRightInd w:val="0"/>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2"/>
    <w:link w:val="a1"/>
    <w:rsid w:val="00BB769A"/>
    <w:rPr>
      <w:rFonts w:ascii="Times New Roman" w:eastAsia="Times New Roman" w:hAnsi="Times New Roman" w:cs="Times New Roman"/>
      <w:sz w:val="24"/>
      <w:szCs w:val="24"/>
    </w:rPr>
  </w:style>
  <w:style w:type="table" w:styleId="ad">
    <w:name w:val="Table Grid"/>
    <w:basedOn w:val="a3"/>
    <w:rsid w:val="007575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ext">
    <w:name w:val="Table Text"/>
    <w:rsid w:val="00461F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21">
    <w:name w:val="Body Text 2"/>
    <w:basedOn w:val="a"/>
    <w:link w:val="22"/>
    <w:uiPriority w:val="99"/>
    <w:unhideWhenUsed/>
    <w:rsid w:val="001541C8"/>
    <w:pPr>
      <w:spacing w:after="120" w:line="480" w:lineRule="auto"/>
    </w:pPr>
  </w:style>
  <w:style w:type="character" w:customStyle="1" w:styleId="22">
    <w:name w:val="Основной текст 2 Знак"/>
    <w:basedOn w:val="a2"/>
    <w:link w:val="21"/>
    <w:uiPriority w:val="99"/>
    <w:rsid w:val="001541C8"/>
  </w:style>
  <w:style w:type="character" w:customStyle="1" w:styleId="10">
    <w:name w:val="Заголовок 1 Знак"/>
    <w:basedOn w:val="a2"/>
    <w:link w:val="1"/>
    <w:rsid w:val="001541C8"/>
    <w:rPr>
      <w:rFonts w:ascii="DejaVu Sans" w:eastAsia="DejaVu Sans" w:hAnsi="DejaVu Sans" w:cs="DejaVu Sans"/>
      <w:b/>
      <w:bCs/>
      <w:kern w:val="2"/>
      <w:sz w:val="48"/>
      <w:szCs w:val="48"/>
      <w:lang w:eastAsia="ar-SA"/>
    </w:rPr>
  </w:style>
  <w:style w:type="character" w:customStyle="1" w:styleId="20">
    <w:name w:val="Заголовок 2 Знак"/>
    <w:basedOn w:val="a2"/>
    <w:link w:val="2"/>
    <w:rsid w:val="001541C8"/>
    <w:rPr>
      <w:rFonts w:ascii="Arial" w:eastAsia="Times New Roman" w:hAnsi="Arial" w:cs="Times New Roman"/>
      <w:b/>
      <w:snapToGrid w:val="0"/>
      <w:sz w:val="24"/>
      <w:szCs w:val="20"/>
      <w:shd w:val="clear" w:color="auto" w:fill="FFFFFF"/>
    </w:rPr>
  </w:style>
  <w:style w:type="character" w:customStyle="1" w:styleId="30">
    <w:name w:val="Заголовок 3 Знак"/>
    <w:basedOn w:val="a2"/>
    <w:link w:val="3"/>
    <w:rsid w:val="001541C8"/>
    <w:rPr>
      <w:rFonts w:ascii="Arial" w:eastAsia="Times New Roman" w:hAnsi="Arial" w:cs="Times New Roman"/>
      <w:snapToGrid w:val="0"/>
      <w:color w:val="000000"/>
      <w:spacing w:val="-1"/>
      <w:sz w:val="24"/>
      <w:szCs w:val="20"/>
      <w:shd w:val="clear" w:color="auto" w:fill="FFFFFF"/>
    </w:rPr>
  </w:style>
  <w:style w:type="character" w:customStyle="1" w:styleId="40">
    <w:name w:val="Заголовок 4 Знак"/>
    <w:basedOn w:val="a2"/>
    <w:link w:val="4"/>
    <w:rsid w:val="001541C8"/>
    <w:rPr>
      <w:rFonts w:ascii="Arial" w:eastAsia="Times New Roman" w:hAnsi="Arial" w:cs="Times New Roman"/>
      <w:snapToGrid w:val="0"/>
      <w:sz w:val="24"/>
      <w:szCs w:val="20"/>
    </w:rPr>
  </w:style>
  <w:style w:type="character" w:customStyle="1" w:styleId="50">
    <w:name w:val="Заголовок 5 Знак"/>
    <w:basedOn w:val="a2"/>
    <w:link w:val="5"/>
    <w:rsid w:val="001541C8"/>
    <w:rPr>
      <w:rFonts w:ascii="Arial" w:eastAsia="Times New Roman" w:hAnsi="Arial" w:cs="Times New Roman"/>
      <w:b/>
      <w:snapToGrid w:val="0"/>
      <w:sz w:val="20"/>
      <w:szCs w:val="20"/>
      <w:shd w:val="clear" w:color="auto" w:fill="FFFFFF"/>
    </w:rPr>
  </w:style>
  <w:style w:type="character" w:customStyle="1" w:styleId="60">
    <w:name w:val="Заголовок 6 Знак"/>
    <w:basedOn w:val="a2"/>
    <w:link w:val="6"/>
    <w:rsid w:val="001541C8"/>
    <w:rPr>
      <w:rFonts w:ascii="Times New Roman" w:eastAsia="Times New Roman" w:hAnsi="Times New Roman" w:cs="Times New Roman"/>
      <w:b/>
      <w:i/>
      <w:sz w:val="24"/>
      <w:szCs w:val="20"/>
    </w:rPr>
  </w:style>
  <w:style w:type="character" w:customStyle="1" w:styleId="70">
    <w:name w:val="Заголовок 7 Знак"/>
    <w:basedOn w:val="a2"/>
    <w:link w:val="7"/>
    <w:rsid w:val="001541C8"/>
    <w:rPr>
      <w:rFonts w:ascii="Arial" w:eastAsia="Times New Roman" w:hAnsi="Arial" w:cs="Times New Roman"/>
      <w:i/>
      <w:snapToGrid w:val="0"/>
      <w:color w:val="000000"/>
      <w:sz w:val="24"/>
      <w:szCs w:val="20"/>
      <w:shd w:val="clear" w:color="auto" w:fill="FFFFFF"/>
    </w:rPr>
  </w:style>
  <w:style w:type="character" w:customStyle="1" w:styleId="80">
    <w:name w:val="Заголовок 8 Знак"/>
    <w:basedOn w:val="a2"/>
    <w:link w:val="8"/>
    <w:rsid w:val="001541C8"/>
    <w:rPr>
      <w:rFonts w:ascii="Times New Roman" w:eastAsia="Times New Roman" w:hAnsi="Times New Roman" w:cs="Times New Roman"/>
      <w:b/>
      <w:snapToGrid w:val="0"/>
      <w:sz w:val="20"/>
      <w:szCs w:val="20"/>
    </w:rPr>
  </w:style>
  <w:style w:type="character" w:customStyle="1" w:styleId="90">
    <w:name w:val="Заголовок 9 Знак"/>
    <w:basedOn w:val="a2"/>
    <w:link w:val="9"/>
    <w:rsid w:val="001541C8"/>
    <w:rPr>
      <w:rFonts w:ascii="Times New Roman" w:eastAsia="Times New Roman" w:hAnsi="Times New Roman" w:cs="Times New Roman"/>
      <w:snapToGrid w:val="0"/>
      <w:color w:val="000000"/>
      <w:sz w:val="24"/>
      <w:szCs w:val="20"/>
      <w:shd w:val="clear" w:color="auto" w:fill="FFFFFF"/>
    </w:rPr>
  </w:style>
  <w:style w:type="paragraph" w:customStyle="1" w:styleId="a0">
    <w:name w:val="Заголовок"/>
    <w:basedOn w:val="a"/>
    <w:next w:val="a1"/>
    <w:rsid w:val="001541C8"/>
    <w:pPr>
      <w:keepNext/>
      <w:widowControl w:val="0"/>
      <w:suppressAutoHyphens/>
      <w:spacing w:before="240" w:after="120" w:line="240" w:lineRule="auto"/>
    </w:pPr>
    <w:rPr>
      <w:rFonts w:ascii="Arial" w:eastAsia="MS Mincho" w:hAnsi="Arial" w:cs="Tahoma"/>
      <w:kern w:val="2"/>
      <w:sz w:val="28"/>
      <w:szCs w:val="28"/>
      <w:lang w:eastAsia="ar-SA"/>
    </w:rPr>
  </w:style>
  <w:style w:type="paragraph" w:styleId="ae">
    <w:name w:val="Title"/>
    <w:basedOn w:val="a"/>
    <w:next w:val="a1"/>
    <w:link w:val="af"/>
    <w:qFormat/>
    <w:rsid w:val="001541C8"/>
    <w:pPr>
      <w:keepNext/>
      <w:widowControl w:val="0"/>
      <w:autoSpaceDN w:val="0"/>
      <w:adjustRightInd w:val="0"/>
      <w:spacing w:before="240" w:after="120" w:line="240" w:lineRule="auto"/>
    </w:pPr>
    <w:rPr>
      <w:rFonts w:ascii="Arial" w:eastAsia="Arial Unicode MS" w:hAnsi="Arial" w:cs="Tahoma"/>
      <w:sz w:val="28"/>
      <w:szCs w:val="28"/>
    </w:rPr>
  </w:style>
  <w:style w:type="character" w:customStyle="1" w:styleId="af">
    <w:name w:val="Название Знак"/>
    <w:basedOn w:val="a2"/>
    <w:link w:val="ae"/>
    <w:rsid w:val="001541C8"/>
    <w:rPr>
      <w:rFonts w:ascii="Arial" w:eastAsia="Arial Unicode MS" w:hAnsi="Arial" w:cs="Tahoma"/>
      <w:sz w:val="28"/>
      <w:szCs w:val="28"/>
    </w:rPr>
  </w:style>
  <w:style w:type="paragraph" w:styleId="af0">
    <w:name w:val="List"/>
    <w:basedOn w:val="a1"/>
    <w:rsid w:val="001541C8"/>
    <w:rPr>
      <w:rFonts w:ascii="Tahoma" w:cs="Tahoma"/>
    </w:rPr>
  </w:style>
  <w:style w:type="paragraph" w:styleId="af1">
    <w:name w:val="caption"/>
    <w:basedOn w:val="a"/>
    <w:uiPriority w:val="99"/>
    <w:qFormat/>
    <w:rsid w:val="001541C8"/>
    <w:pPr>
      <w:widowControl w:val="0"/>
      <w:autoSpaceDN w:val="0"/>
      <w:adjustRightInd w:val="0"/>
      <w:spacing w:before="120" w:after="120" w:line="240" w:lineRule="auto"/>
    </w:pPr>
    <w:rPr>
      <w:rFonts w:ascii="Times New Roman" w:eastAsia="Times New Roman" w:hAnsi="Times New Roman" w:cs="Tahoma"/>
      <w:i/>
      <w:iCs/>
      <w:sz w:val="24"/>
      <w:szCs w:val="24"/>
    </w:rPr>
  </w:style>
  <w:style w:type="paragraph" w:customStyle="1" w:styleId="Index">
    <w:name w:val="Index"/>
    <w:basedOn w:val="a"/>
    <w:uiPriority w:val="99"/>
    <w:rsid w:val="001541C8"/>
    <w:pPr>
      <w:widowControl w:val="0"/>
      <w:autoSpaceDN w:val="0"/>
      <w:adjustRightInd w:val="0"/>
      <w:spacing w:after="0" w:line="240" w:lineRule="auto"/>
    </w:pPr>
    <w:rPr>
      <w:rFonts w:ascii="Tahoma" w:eastAsia="Times New Roman" w:hAnsi="Times New Roman" w:cs="Tahoma"/>
      <w:sz w:val="24"/>
      <w:szCs w:val="24"/>
    </w:rPr>
  </w:style>
  <w:style w:type="paragraph" w:styleId="af2">
    <w:name w:val="Subtitle"/>
    <w:basedOn w:val="ae"/>
    <w:next w:val="a1"/>
    <w:link w:val="af3"/>
    <w:qFormat/>
    <w:rsid w:val="001541C8"/>
    <w:pPr>
      <w:jc w:val="center"/>
    </w:pPr>
    <w:rPr>
      <w:i/>
      <w:iCs/>
    </w:rPr>
  </w:style>
  <w:style w:type="character" w:customStyle="1" w:styleId="af3">
    <w:name w:val="Подзаголовок Знак"/>
    <w:basedOn w:val="a2"/>
    <w:link w:val="af2"/>
    <w:rsid w:val="001541C8"/>
    <w:rPr>
      <w:rFonts w:ascii="Arial" w:eastAsia="Arial Unicode MS" w:hAnsi="Arial" w:cs="Tahoma"/>
      <w:i/>
      <w:iCs/>
      <w:sz w:val="28"/>
      <w:szCs w:val="28"/>
    </w:rPr>
  </w:style>
  <w:style w:type="paragraph" w:customStyle="1" w:styleId="Index1">
    <w:name w:val="Index1"/>
    <w:basedOn w:val="a"/>
    <w:uiPriority w:val="99"/>
    <w:rsid w:val="001541C8"/>
    <w:pPr>
      <w:widowControl w:val="0"/>
      <w:autoSpaceDN w:val="0"/>
      <w:adjustRightInd w:val="0"/>
      <w:spacing w:after="0" w:line="240" w:lineRule="auto"/>
    </w:pPr>
    <w:rPr>
      <w:rFonts w:ascii="Tahoma" w:eastAsia="Times New Roman" w:hAnsi="Times New Roman" w:cs="Tahoma"/>
      <w:sz w:val="24"/>
      <w:szCs w:val="24"/>
    </w:rPr>
  </w:style>
  <w:style w:type="paragraph" w:styleId="af4">
    <w:name w:val="Body Text Indent"/>
    <w:basedOn w:val="a"/>
    <w:link w:val="af5"/>
    <w:rsid w:val="001541C8"/>
    <w:pPr>
      <w:widowControl w:val="0"/>
      <w:autoSpaceDN w:val="0"/>
      <w:adjustRightInd w:val="0"/>
      <w:spacing w:before="100" w:after="100" w:line="240" w:lineRule="auto"/>
    </w:pPr>
    <w:rPr>
      <w:rFonts w:ascii="Times New Roman" w:eastAsia="Times New Roman" w:hAnsi="Times New Roman" w:cs="Times New Roman"/>
      <w:sz w:val="24"/>
      <w:szCs w:val="24"/>
    </w:rPr>
  </w:style>
  <w:style w:type="character" w:customStyle="1" w:styleId="af5">
    <w:name w:val="Основной текст с отступом Знак"/>
    <w:basedOn w:val="a2"/>
    <w:link w:val="af4"/>
    <w:rsid w:val="001541C8"/>
    <w:rPr>
      <w:rFonts w:ascii="Times New Roman" w:eastAsia="Times New Roman" w:hAnsi="Times New Roman" w:cs="Times New Roman"/>
      <w:sz w:val="24"/>
      <w:szCs w:val="24"/>
    </w:rPr>
  </w:style>
  <w:style w:type="paragraph" w:customStyle="1" w:styleId="TableContents">
    <w:name w:val="Table Contents"/>
    <w:basedOn w:val="a"/>
    <w:uiPriority w:val="99"/>
    <w:rsid w:val="001541C8"/>
    <w:pPr>
      <w:widowControl w:val="0"/>
      <w:autoSpaceDN w:val="0"/>
      <w:adjustRightInd w:val="0"/>
      <w:spacing w:after="0" w:line="240" w:lineRule="auto"/>
    </w:pPr>
    <w:rPr>
      <w:rFonts w:ascii="Times New Roman" w:eastAsia="Times New Roman" w:hAnsi="Times New Roman" w:cs="Times New Roman"/>
      <w:sz w:val="24"/>
      <w:szCs w:val="24"/>
    </w:rPr>
  </w:style>
  <w:style w:type="paragraph" w:customStyle="1" w:styleId="TableHeading">
    <w:name w:val="Table Heading"/>
    <w:basedOn w:val="TableContents"/>
    <w:uiPriority w:val="99"/>
    <w:rsid w:val="001541C8"/>
    <w:pPr>
      <w:jc w:val="center"/>
    </w:pPr>
    <w:rPr>
      <w:b/>
      <w:bCs/>
    </w:rPr>
  </w:style>
  <w:style w:type="paragraph" w:customStyle="1" w:styleId="TableContents1">
    <w:name w:val="Table Contents1"/>
    <w:basedOn w:val="a"/>
    <w:uiPriority w:val="99"/>
    <w:rsid w:val="001541C8"/>
    <w:pPr>
      <w:widowControl w:val="0"/>
      <w:autoSpaceDN w:val="0"/>
      <w:adjustRightInd w:val="0"/>
      <w:spacing w:after="0" w:line="240" w:lineRule="auto"/>
    </w:pPr>
    <w:rPr>
      <w:rFonts w:ascii="Times New Roman" w:eastAsia="Times New Roman" w:hAnsi="Times New Roman" w:cs="Times New Roman"/>
      <w:sz w:val="24"/>
      <w:szCs w:val="24"/>
    </w:rPr>
  </w:style>
  <w:style w:type="paragraph" w:customStyle="1" w:styleId="TableHeading1">
    <w:name w:val="Table Heading1"/>
    <w:basedOn w:val="TableContents1"/>
    <w:uiPriority w:val="99"/>
    <w:rsid w:val="001541C8"/>
    <w:pPr>
      <w:jc w:val="center"/>
    </w:pPr>
    <w:rPr>
      <w:b/>
      <w:bCs/>
    </w:rPr>
  </w:style>
  <w:style w:type="character" w:customStyle="1" w:styleId="RTFNum21">
    <w:name w:val="RTF_Num 2 1"/>
    <w:uiPriority w:val="99"/>
    <w:rsid w:val="001541C8"/>
    <w:rPr>
      <w:rFonts w:ascii="Symbol" w:hAnsi="Symbol"/>
    </w:rPr>
  </w:style>
  <w:style w:type="character" w:customStyle="1" w:styleId="RTFNum22">
    <w:name w:val="RTF_Num 2 2"/>
    <w:uiPriority w:val="99"/>
    <w:rsid w:val="001541C8"/>
  </w:style>
  <w:style w:type="character" w:customStyle="1" w:styleId="RTFNum23">
    <w:name w:val="RTF_Num 2 3"/>
    <w:uiPriority w:val="99"/>
    <w:rsid w:val="001541C8"/>
    <w:rPr>
      <w:rFonts w:ascii="Wingdings" w:hAnsi="Wingdings"/>
    </w:rPr>
  </w:style>
  <w:style w:type="character" w:customStyle="1" w:styleId="RTFNum24">
    <w:name w:val="RTF_Num 2 4"/>
    <w:uiPriority w:val="99"/>
    <w:rsid w:val="001541C8"/>
    <w:rPr>
      <w:rFonts w:ascii="Symbol" w:hAnsi="Symbol"/>
    </w:rPr>
  </w:style>
  <w:style w:type="character" w:customStyle="1" w:styleId="RTFNum25">
    <w:name w:val="RTF_Num 2 5"/>
    <w:uiPriority w:val="99"/>
    <w:rsid w:val="001541C8"/>
    <w:rPr>
      <w:rFonts w:ascii="Courier New" w:hAnsi="Courier New"/>
    </w:rPr>
  </w:style>
  <w:style w:type="character" w:customStyle="1" w:styleId="RTFNum26">
    <w:name w:val="RTF_Num 2 6"/>
    <w:uiPriority w:val="99"/>
    <w:rsid w:val="001541C8"/>
    <w:rPr>
      <w:rFonts w:ascii="Wingdings" w:hAnsi="Wingdings"/>
    </w:rPr>
  </w:style>
  <w:style w:type="character" w:customStyle="1" w:styleId="RTFNum27">
    <w:name w:val="RTF_Num 2 7"/>
    <w:uiPriority w:val="99"/>
    <w:rsid w:val="001541C8"/>
    <w:rPr>
      <w:rFonts w:ascii="Symbol" w:hAnsi="Symbol"/>
    </w:rPr>
  </w:style>
  <w:style w:type="character" w:customStyle="1" w:styleId="RTFNum28">
    <w:name w:val="RTF_Num 2 8"/>
    <w:uiPriority w:val="99"/>
    <w:rsid w:val="001541C8"/>
    <w:rPr>
      <w:rFonts w:ascii="Courier New" w:hAnsi="Courier New"/>
    </w:rPr>
  </w:style>
  <w:style w:type="character" w:customStyle="1" w:styleId="RTFNum29">
    <w:name w:val="RTF_Num 2 9"/>
    <w:uiPriority w:val="99"/>
    <w:rsid w:val="001541C8"/>
    <w:rPr>
      <w:rFonts w:ascii="Wingdings" w:hAnsi="Wingdings"/>
    </w:rPr>
  </w:style>
  <w:style w:type="character" w:customStyle="1" w:styleId="RTFNum31">
    <w:name w:val="RTF_Num 3 1"/>
    <w:uiPriority w:val="99"/>
    <w:rsid w:val="001541C8"/>
    <w:rPr>
      <w:rFonts w:ascii="Symbol" w:hAnsi="Symbol"/>
    </w:rPr>
  </w:style>
  <w:style w:type="character" w:customStyle="1" w:styleId="RTFNum32">
    <w:name w:val="RTF_Num 3 2"/>
    <w:uiPriority w:val="99"/>
    <w:rsid w:val="001541C8"/>
    <w:rPr>
      <w:rFonts w:ascii="Courier New" w:hAnsi="Courier New"/>
    </w:rPr>
  </w:style>
  <w:style w:type="character" w:customStyle="1" w:styleId="RTFNum33">
    <w:name w:val="RTF_Num 3 3"/>
    <w:uiPriority w:val="99"/>
    <w:rsid w:val="001541C8"/>
    <w:rPr>
      <w:rFonts w:ascii="Wingdings" w:hAnsi="Wingdings"/>
    </w:rPr>
  </w:style>
  <w:style w:type="character" w:customStyle="1" w:styleId="RTFNum34">
    <w:name w:val="RTF_Num 3 4"/>
    <w:uiPriority w:val="99"/>
    <w:rsid w:val="001541C8"/>
    <w:rPr>
      <w:rFonts w:ascii="Symbol" w:hAnsi="Symbol"/>
    </w:rPr>
  </w:style>
  <w:style w:type="character" w:customStyle="1" w:styleId="RTFNum35">
    <w:name w:val="RTF_Num 3 5"/>
    <w:uiPriority w:val="99"/>
    <w:rsid w:val="001541C8"/>
    <w:rPr>
      <w:rFonts w:ascii="Courier New" w:hAnsi="Courier New"/>
    </w:rPr>
  </w:style>
  <w:style w:type="character" w:customStyle="1" w:styleId="RTFNum36">
    <w:name w:val="RTF_Num 3 6"/>
    <w:uiPriority w:val="99"/>
    <w:rsid w:val="001541C8"/>
    <w:rPr>
      <w:rFonts w:ascii="Wingdings" w:hAnsi="Wingdings"/>
    </w:rPr>
  </w:style>
  <w:style w:type="character" w:customStyle="1" w:styleId="RTFNum37">
    <w:name w:val="RTF_Num 3 7"/>
    <w:uiPriority w:val="99"/>
    <w:rsid w:val="001541C8"/>
    <w:rPr>
      <w:rFonts w:ascii="Symbol" w:hAnsi="Symbol"/>
    </w:rPr>
  </w:style>
  <w:style w:type="character" w:customStyle="1" w:styleId="RTFNum38">
    <w:name w:val="RTF_Num 3 8"/>
    <w:uiPriority w:val="99"/>
    <w:rsid w:val="001541C8"/>
    <w:rPr>
      <w:rFonts w:ascii="Courier New" w:hAnsi="Courier New"/>
    </w:rPr>
  </w:style>
  <w:style w:type="character" w:customStyle="1" w:styleId="RTFNum39">
    <w:name w:val="RTF_Num 3 9"/>
    <w:uiPriority w:val="99"/>
    <w:rsid w:val="001541C8"/>
    <w:rPr>
      <w:rFonts w:ascii="Wingdings" w:hAnsi="Wingdings"/>
    </w:rPr>
  </w:style>
  <w:style w:type="character" w:customStyle="1" w:styleId="RTFNum41">
    <w:name w:val="RTF_Num 4 1"/>
    <w:uiPriority w:val="99"/>
    <w:rsid w:val="001541C8"/>
    <w:rPr>
      <w:rFonts w:ascii="Symbol" w:hAnsi="Symbol"/>
    </w:rPr>
  </w:style>
  <w:style w:type="character" w:customStyle="1" w:styleId="RTFNum42">
    <w:name w:val="RTF_Num 4 2"/>
    <w:uiPriority w:val="99"/>
    <w:rsid w:val="001541C8"/>
    <w:rPr>
      <w:rFonts w:ascii="Courier New" w:hAnsi="Courier New"/>
    </w:rPr>
  </w:style>
  <w:style w:type="character" w:customStyle="1" w:styleId="RTFNum43">
    <w:name w:val="RTF_Num 4 3"/>
    <w:uiPriority w:val="99"/>
    <w:rsid w:val="001541C8"/>
    <w:rPr>
      <w:rFonts w:ascii="Wingdings" w:hAnsi="Wingdings"/>
    </w:rPr>
  </w:style>
  <w:style w:type="character" w:customStyle="1" w:styleId="RTFNum44">
    <w:name w:val="RTF_Num 4 4"/>
    <w:uiPriority w:val="99"/>
    <w:rsid w:val="001541C8"/>
    <w:rPr>
      <w:rFonts w:ascii="Symbol" w:hAnsi="Symbol"/>
    </w:rPr>
  </w:style>
  <w:style w:type="character" w:customStyle="1" w:styleId="RTFNum45">
    <w:name w:val="RTF_Num 4 5"/>
    <w:uiPriority w:val="99"/>
    <w:rsid w:val="001541C8"/>
    <w:rPr>
      <w:rFonts w:ascii="Courier New" w:hAnsi="Courier New"/>
    </w:rPr>
  </w:style>
  <w:style w:type="character" w:customStyle="1" w:styleId="RTFNum46">
    <w:name w:val="RTF_Num 4 6"/>
    <w:uiPriority w:val="99"/>
    <w:rsid w:val="001541C8"/>
    <w:rPr>
      <w:rFonts w:ascii="Wingdings" w:hAnsi="Wingdings"/>
    </w:rPr>
  </w:style>
  <w:style w:type="character" w:customStyle="1" w:styleId="RTFNum47">
    <w:name w:val="RTF_Num 4 7"/>
    <w:uiPriority w:val="99"/>
    <w:rsid w:val="001541C8"/>
    <w:rPr>
      <w:rFonts w:ascii="Symbol" w:hAnsi="Symbol"/>
    </w:rPr>
  </w:style>
  <w:style w:type="character" w:customStyle="1" w:styleId="RTFNum48">
    <w:name w:val="RTF_Num 4 8"/>
    <w:uiPriority w:val="99"/>
    <w:rsid w:val="001541C8"/>
    <w:rPr>
      <w:rFonts w:ascii="Courier New" w:hAnsi="Courier New"/>
    </w:rPr>
  </w:style>
  <w:style w:type="character" w:customStyle="1" w:styleId="RTFNum49">
    <w:name w:val="RTF_Num 4 9"/>
    <w:uiPriority w:val="99"/>
    <w:rsid w:val="001541C8"/>
    <w:rPr>
      <w:rFonts w:ascii="Wingdings" w:hAnsi="Wingdings"/>
    </w:rPr>
  </w:style>
  <w:style w:type="character" w:customStyle="1" w:styleId="RTFNum51">
    <w:name w:val="RTF_Num 5 1"/>
    <w:uiPriority w:val="99"/>
    <w:rsid w:val="001541C8"/>
    <w:rPr>
      <w:rFonts w:ascii="Symbol" w:hAnsi="Symbol"/>
    </w:rPr>
  </w:style>
  <w:style w:type="character" w:customStyle="1" w:styleId="RTFNum52">
    <w:name w:val="RTF_Num 5 2"/>
    <w:uiPriority w:val="99"/>
    <w:rsid w:val="001541C8"/>
    <w:rPr>
      <w:rFonts w:ascii="Courier New" w:hAnsi="Courier New"/>
    </w:rPr>
  </w:style>
  <w:style w:type="character" w:customStyle="1" w:styleId="RTFNum53">
    <w:name w:val="RTF_Num 5 3"/>
    <w:uiPriority w:val="99"/>
    <w:rsid w:val="001541C8"/>
    <w:rPr>
      <w:rFonts w:ascii="Wingdings" w:hAnsi="Wingdings"/>
    </w:rPr>
  </w:style>
  <w:style w:type="character" w:customStyle="1" w:styleId="RTFNum54">
    <w:name w:val="RTF_Num 5 4"/>
    <w:uiPriority w:val="99"/>
    <w:rsid w:val="001541C8"/>
    <w:rPr>
      <w:rFonts w:ascii="Symbol" w:hAnsi="Symbol"/>
    </w:rPr>
  </w:style>
  <w:style w:type="character" w:customStyle="1" w:styleId="RTFNum55">
    <w:name w:val="RTF_Num 5 5"/>
    <w:uiPriority w:val="99"/>
    <w:rsid w:val="001541C8"/>
    <w:rPr>
      <w:rFonts w:ascii="Courier New" w:hAnsi="Courier New"/>
    </w:rPr>
  </w:style>
  <w:style w:type="character" w:customStyle="1" w:styleId="RTFNum56">
    <w:name w:val="RTF_Num 5 6"/>
    <w:uiPriority w:val="99"/>
    <w:rsid w:val="001541C8"/>
    <w:rPr>
      <w:rFonts w:ascii="Wingdings" w:hAnsi="Wingdings"/>
    </w:rPr>
  </w:style>
  <w:style w:type="character" w:customStyle="1" w:styleId="RTFNum57">
    <w:name w:val="RTF_Num 5 7"/>
    <w:uiPriority w:val="99"/>
    <w:rsid w:val="001541C8"/>
    <w:rPr>
      <w:rFonts w:ascii="Symbol" w:hAnsi="Symbol"/>
    </w:rPr>
  </w:style>
  <w:style w:type="character" w:customStyle="1" w:styleId="RTFNum58">
    <w:name w:val="RTF_Num 5 8"/>
    <w:uiPriority w:val="99"/>
    <w:rsid w:val="001541C8"/>
    <w:rPr>
      <w:rFonts w:ascii="Courier New" w:hAnsi="Courier New"/>
    </w:rPr>
  </w:style>
  <w:style w:type="character" w:customStyle="1" w:styleId="RTFNum59">
    <w:name w:val="RTF_Num 5 9"/>
    <w:uiPriority w:val="99"/>
    <w:rsid w:val="001541C8"/>
    <w:rPr>
      <w:rFonts w:ascii="Wingdings" w:hAnsi="Wingdings"/>
    </w:rPr>
  </w:style>
  <w:style w:type="character" w:customStyle="1" w:styleId="RTFNum61">
    <w:name w:val="RTF_Num 6 1"/>
    <w:uiPriority w:val="99"/>
    <w:rsid w:val="001541C8"/>
    <w:rPr>
      <w:rFonts w:ascii="Wingdings" w:hAnsi="Wingdings"/>
      <w:i/>
    </w:rPr>
  </w:style>
  <w:style w:type="character" w:customStyle="1" w:styleId="RTFNum62">
    <w:name w:val="RTF_Num 6 2"/>
    <w:uiPriority w:val="99"/>
    <w:rsid w:val="001541C8"/>
    <w:rPr>
      <w:rFonts w:ascii="Wingdings" w:hAnsi="Wingdings"/>
    </w:rPr>
  </w:style>
  <w:style w:type="character" w:customStyle="1" w:styleId="RTFNum63">
    <w:name w:val="RTF_Num 6 3"/>
    <w:uiPriority w:val="99"/>
    <w:rsid w:val="001541C8"/>
    <w:rPr>
      <w:rFonts w:ascii="Wingdings" w:hAnsi="Wingdings"/>
    </w:rPr>
  </w:style>
  <w:style w:type="character" w:customStyle="1" w:styleId="RTFNum64">
    <w:name w:val="RTF_Num 6 4"/>
    <w:uiPriority w:val="99"/>
    <w:rsid w:val="001541C8"/>
    <w:rPr>
      <w:rFonts w:ascii="Symbol" w:hAnsi="Symbol"/>
    </w:rPr>
  </w:style>
  <w:style w:type="character" w:customStyle="1" w:styleId="RTFNum65">
    <w:name w:val="RTF_Num 6 5"/>
    <w:uiPriority w:val="99"/>
    <w:rsid w:val="001541C8"/>
    <w:rPr>
      <w:rFonts w:ascii="Symbol" w:hAnsi="Symbol"/>
    </w:rPr>
  </w:style>
  <w:style w:type="character" w:customStyle="1" w:styleId="RTFNum66">
    <w:name w:val="RTF_Num 6 6"/>
    <w:uiPriority w:val="99"/>
    <w:rsid w:val="001541C8"/>
    <w:rPr>
      <w:rFonts w:ascii="Wingdings" w:hAnsi="Wingdings"/>
    </w:rPr>
  </w:style>
  <w:style w:type="character" w:customStyle="1" w:styleId="RTFNum67">
    <w:name w:val="RTF_Num 6 7"/>
    <w:uiPriority w:val="99"/>
    <w:rsid w:val="001541C8"/>
    <w:rPr>
      <w:rFonts w:ascii="Wingdings" w:hAnsi="Wingdings"/>
    </w:rPr>
  </w:style>
  <w:style w:type="character" w:customStyle="1" w:styleId="RTFNum68">
    <w:name w:val="RTF_Num 6 8"/>
    <w:uiPriority w:val="99"/>
    <w:rsid w:val="001541C8"/>
    <w:rPr>
      <w:rFonts w:ascii="Symbol" w:hAnsi="Symbol"/>
    </w:rPr>
  </w:style>
  <w:style w:type="character" w:customStyle="1" w:styleId="RTFNum69">
    <w:name w:val="RTF_Num 6 9"/>
    <w:uiPriority w:val="99"/>
    <w:rsid w:val="001541C8"/>
    <w:rPr>
      <w:rFonts w:ascii="Symbol" w:hAnsi="Symbol"/>
    </w:rPr>
  </w:style>
  <w:style w:type="character" w:customStyle="1" w:styleId="RTFNum71">
    <w:name w:val="RTF_Num 7 1"/>
    <w:uiPriority w:val="99"/>
    <w:rsid w:val="001541C8"/>
    <w:rPr>
      <w:rFonts w:ascii="Wingdings" w:hAnsi="Wingdings"/>
      <w:i/>
    </w:rPr>
  </w:style>
  <w:style w:type="character" w:customStyle="1" w:styleId="RTFNum72">
    <w:name w:val="RTF_Num 7 2"/>
    <w:uiPriority w:val="99"/>
    <w:rsid w:val="001541C8"/>
    <w:rPr>
      <w:rFonts w:ascii="Wingdings" w:hAnsi="Wingdings"/>
    </w:rPr>
  </w:style>
  <w:style w:type="character" w:customStyle="1" w:styleId="RTFNum73">
    <w:name w:val="RTF_Num 7 3"/>
    <w:uiPriority w:val="99"/>
    <w:rsid w:val="001541C8"/>
    <w:rPr>
      <w:rFonts w:ascii="Wingdings" w:hAnsi="Wingdings"/>
    </w:rPr>
  </w:style>
  <w:style w:type="character" w:customStyle="1" w:styleId="RTFNum74">
    <w:name w:val="RTF_Num 7 4"/>
    <w:uiPriority w:val="99"/>
    <w:rsid w:val="001541C8"/>
    <w:rPr>
      <w:rFonts w:ascii="Symbol" w:hAnsi="Symbol"/>
    </w:rPr>
  </w:style>
  <w:style w:type="character" w:customStyle="1" w:styleId="RTFNum75">
    <w:name w:val="RTF_Num 7 5"/>
    <w:uiPriority w:val="99"/>
    <w:rsid w:val="001541C8"/>
    <w:rPr>
      <w:rFonts w:ascii="Symbol" w:hAnsi="Symbol"/>
    </w:rPr>
  </w:style>
  <w:style w:type="character" w:customStyle="1" w:styleId="RTFNum76">
    <w:name w:val="RTF_Num 7 6"/>
    <w:uiPriority w:val="99"/>
    <w:rsid w:val="001541C8"/>
    <w:rPr>
      <w:rFonts w:ascii="Wingdings" w:hAnsi="Wingdings"/>
    </w:rPr>
  </w:style>
  <w:style w:type="character" w:customStyle="1" w:styleId="RTFNum77">
    <w:name w:val="RTF_Num 7 7"/>
    <w:uiPriority w:val="99"/>
    <w:rsid w:val="001541C8"/>
    <w:rPr>
      <w:rFonts w:ascii="Wingdings" w:hAnsi="Wingdings"/>
    </w:rPr>
  </w:style>
  <w:style w:type="character" w:customStyle="1" w:styleId="RTFNum78">
    <w:name w:val="RTF_Num 7 8"/>
    <w:uiPriority w:val="99"/>
    <w:rsid w:val="001541C8"/>
    <w:rPr>
      <w:rFonts w:ascii="Symbol" w:hAnsi="Symbol"/>
    </w:rPr>
  </w:style>
  <w:style w:type="character" w:customStyle="1" w:styleId="RTFNum79">
    <w:name w:val="RTF_Num 7 9"/>
    <w:uiPriority w:val="99"/>
    <w:rsid w:val="001541C8"/>
    <w:rPr>
      <w:rFonts w:ascii="Symbol" w:hAnsi="Symbol"/>
    </w:rPr>
  </w:style>
  <w:style w:type="character" w:customStyle="1" w:styleId="RTFNum81">
    <w:name w:val="RTF_Num 8 1"/>
    <w:uiPriority w:val="99"/>
    <w:rsid w:val="001541C8"/>
    <w:rPr>
      <w:rFonts w:ascii="Symbol" w:hAnsi="Symbol"/>
    </w:rPr>
  </w:style>
  <w:style w:type="character" w:customStyle="1" w:styleId="RTFNum82">
    <w:name w:val="RTF_Num 8 2"/>
    <w:uiPriority w:val="99"/>
    <w:rsid w:val="001541C8"/>
    <w:rPr>
      <w:rFonts w:ascii="Courier New" w:hAnsi="Courier New"/>
    </w:rPr>
  </w:style>
  <w:style w:type="character" w:customStyle="1" w:styleId="RTFNum83">
    <w:name w:val="RTF_Num 8 3"/>
    <w:uiPriority w:val="99"/>
    <w:rsid w:val="001541C8"/>
    <w:rPr>
      <w:rFonts w:ascii="Wingdings" w:hAnsi="Wingdings"/>
    </w:rPr>
  </w:style>
  <w:style w:type="character" w:customStyle="1" w:styleId="RTFNum84">
    <w:name w:val="RTF_Num 8 4"/>
    <w:uiPriority w:val="99"/>
    <w:rsid w:val="001541C8"/>
    <w:rPr>
      <w:rFonts w:ascii="Symbol" w:hAnsi="Symbol"/>
    </w:rPr>
  </w:style>
  <w:style w:type="character" w:customStyle="1" w:styleId="RTFNum85">
    <w:name w:val="RTF_Num 8 5"/>
    <w:uiPriority w:val="99"/>
    <w:rsid w:val="001541C8"/>
    <w:rPr>
      <w:rFonts w:ascii="Courier New" w:hAnsi="Courier New"/>
    </w:rPr>
  </w:style>
  <w:style w:type="character" w:customStyle="1" w:styleId="RTFNum86">
    <w:name w:val="RTF_Num 8 6"/>
    <w:uiPriority w:val="99"/>
    <w:rsid w:val="001541C8"/>
    <w:rPr>
      <w:rFonts w:ascii="Wingdings" w:hAnsi="Wingdings"/>
    </w:rPr>
  </w:style>
  <w:style w:type="character" w:customStyle="1" w:styleId="RTFNum87">
    <w:name w:val="RTF_Num 8 7"/>
    <w:uiPriority w:val="99"/>
    <w:rsid w:val="001541C8"/>
    <w:rPr>
      <w:rFonts w:ascii="Symbol" w:hAnsi="Symbol"/>
    </w:rPr>
  </w:style>
  <w:style w:type="character" w:customStyle="1" w:styleId="RTFNum88">
    <w:name w:val="RTF_Num 8 8"/>
    <w:uiPriority w:val="99"/>
    <w:rsid w:val="001541C8"/>
    <w:rPr>
      <w:rFonts w:ascii="Courier New" w:hAnsi="Courier New"/>
    </w:rPr>
  </w:style>
  <w:style w:type="character" w:customStyle="1" w:styleId="RTFNum89">
    <w:name w:val="RTF_Num 8 9"/>
    <w:uiPriority w:val="99"/>
    <w:rsid w:val="001541C8"/>
    <w:rPr>
      <w:rFonts w:ascii="Wingdings" w:hAnsi="Wingdings"/>
    </w:rPr>
  </w:style>
  <w:style w:type="character" w:customStyle="1" w:styleId="RTFNum91">
    <w:name w:val="RTF_Num 9 1"/>
    <w:uiPriority w:val="99"/>
    <w:rsid w:val="001541C8"/>
    <w:rPr>
      <w:rFonts w:ascii="Wingdings" w:hAnsi="Wingdings"/>
    </w:rPr>
  </w:style>
  <w:style w:type="character" w:customStyle="1" w:styleId="RTFNum92">
    <w:name w:val="RTF_Num 9 2"/>
    <w:uiPriority w:val="99"/>
    <w:rsid w:val="001541C8"/>
    <w:rPr>
      <w:rFonts w:ascii="Wingdings" w:hAnsi="Wingdings"/>
    </w:rPr>
  </w:style>
  <w:style w:type="character" w:customStyle="1" w:styleId="RTFNum93">
    <w:name w:val="RTF_Num 9 3"/>
    <w:uiPriority w:val="99"/>
    <w:rsid w:val="001541C8"/>
    <w:rPr>
      <w:rFonts w:ascii="Wingdings" w:hAnsi="Wingdings"/>
    </w:rPr>
  </w:style>
  <w:style w:type="character" w:customStyle="1" w:styleId="RTFNum94">
    <w:name w:val="RTF_Num 9 4"/>
    <w:uiPriority w:val="99"/>
    <w:rsid w:val="001541C8"/>
    <w:rPr>
      <w:rFonts w:ascii="Symbol" w:hAnsi="Symbol"/>
    </w:rPr>
  </w:style>
  <w:style w:type="character" w:customStyle="1" w:styleId="RTFNum95">
    <w:name w:val="RTF_Num 9 5"/>
    <w:uiPriority w:val="99"/>
    <w:rsid w:val="001541C8"/>
    <w:rPr>
      <w:rFonts w:ascii="Courier New" w:hAnsi="Courier New"/>
    </w:rPr>
  </w:style>
  <w:style w:type="character" w:customStyle="1" w:styleId="RTFNum96">
    <w:name w:val="RTF_Num 9 6"/>
    <w:uiPriority w:val="99"/>
    <w:rsid w:val="001541C8"/>
    <w:rPr>
      <w:rFonts w:ascii="Wingdings" w:hAnsi="Wingdings"/>
    </w:rPr>
  </w:style>
  <w:style w:type="character" w:customStyle="1" w:styleId="RTFNum97">
    <w:name w:val="RTF_Num 9 7"/>
    <w:uiPriority w:val="99"/>
    <w:rsid w:val="001541C8"/>
    <w:rPr>
      <w:rFonts w:ascii="Symbol" w:hAnsi="Symbol"/>
    </w:rPr>
  </w:style>
  <w:style w:type="character" w:customStyle="1" w:styleId="RTFNum98">
    <w:name w:val="RTF_Num 9 8"/>
    <w:uiPriority w:val="99"/>
    <w:rsid w:val="001541C8"/>
    <w:rPr>
      <w:rFonts w:ascii="Courier New" w:hAnsi="Courier New"/>
    </w:rPr>
  </w:style>
  <w:style w:type="character" w:customStyle="1" w:styleId="RTFNum99">
    <w:name w:val="RTF_Num 9 9"/>
    <w:uiPriority w:val="99"/>
    <w:rsid w:val="001541C8"/>
    <w:rPr>
      <w:rFonts w:ascii="Wingdings" w:hAnsi="Wingdings"/>
    </w:rPr>
  </w:style>
  <w:style w:type="paragraph" w:styleId="af6">
    <w:name w:val="Document Map"/>
    <w:basedOn w:val="a"/>
    <w:link w:val="af7"/>
    <w:uiPriority w:val="99"/>
    <w:semiHidden/>
    <w:unhideWhenUsed/>
    <w:rsid w:val="001541C8"/>
    <w:pPr>
      <w:widowControl w:val="0"/>
      <w:autoSpaceDN w:val="0"/>
      <w:adjustRightInd w:val="0"/>
      <w:spacing w:after="0" w:line="240" w:lineRule="auto"/>
    </w:pPr>
    <w:rPr>
      <w:rFonts w:ascii="Tahoma" w:eastAsia="Times New Roman" w:hAnsi="Tahoma" w:cs="Tahoma"/>
      <w:sz w:val="16"/>
      <w:szCs w:val="16"/>
    </w:rPr>
  </w:style>
  <w:style w:type="character" w:customStyle="1" w:styleId="af7">
    <w:name w:val="Схема документа Знак"/>
    <w:basedOn w:val="a2"/>
    <w:link w:val="af6"/>
    <w:uiPriority w:val="99"/>
    <w:semiHidden/>
    <w:rsid w:val="001541C8"/>
    <w:rPr>
      <w:rFonts w:ascii="Tahoma" w:eastAsia="Times New Roman" w:hAnsi="Tahoma" w:cs="Tahoma"/>
      <w:sz w:val="16"/>
      <w:szCs w:val="16"/>
    </w:rPr>
  </w:style>
  <w:style w:type="paragraph" w:styleId="af8">
    <w:name w:val="Balloon Text"/>
    <w:basedOn w:val="a"/>
    <w:link w:val="af9"/>
    <w:uiPriority w:val="99"/>
    <w:semiHidden/>
    <w:unhideWhenUsed/>
    <w:rsid w:val="001541C8"/>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rsid w:val="001541C8"/>
    <w:rPr>
      <w:rFonts w:ascii="Tahoma" w:hAnsi="Tahoma" w:cs="Tahoma"/>
      <w:sz w:val="16"/>
      <w:szCs w:val="16"/>
    </w:rPr>
  </w:style>
  <w:style w:type="paragraph" w:styleId="afa">
    <w:name w:val="No Spacing"/>
    <w:qFormat/>
    <w:rsid w:val="001541C8"/>
    <w:pPr>
      <w:spacing w:after="0" w:line="240" w:lineRule="auto"/>
    </w:pPr>
    <w:rPr>
      <w:rFonts w:ascii="Calibri" w:eastAsia="Calibri" w:hAnsi="Calibri" w:cs="Times New Roman"/>
      <w:lang w:eastAsia="en-US"/>
    </w:rPr>
  </w:style>
  <w:style w:type="paragraph" w:customStyle="1" w:styleId="23">
    <w:name w:val="Название2"/>
    <w:basedOn w:val="a"/>
    <w:rsid w:val="001541C8"/>
    <w:pPr>
      <w:widowControl w:val="0"/>
      <w:suppressLineNumbers/>
      <w:suppressAutoHyphens/>
      <w:spacing w:before="120" w:after="120" w:line="240" w:lineRule="auto"/>
    </w:pPr>
    <w:rPr>
      <w:rFonts w:ascii="Arial" w:eastAsia="Lucida Sans Unicode" w:hAnsi="Arial" w:cs="Times New Roman"/>
      <w:i/>
      <w:iCs/>
      <w:kern w:val="2"/>
      <w:sz w:val="24"/>
      <w:szCs w:val="24"/>
      <w:lang w:eastAsia="ar-SA"/>
    </w:rPr>
  </w:style>
  <w:style w:type="paragraph" w:customStyle="1" w:styleId="24">
    <w:name w:val="Указатель2"/>
    <w:basedOn w:val="a"/>
    <w:rsid w:val="001541C8"/>
    <w:pPr>
      <w:widowControl w:val="0"/>
      <w:suppressLineNumbers/>
      <w:suppressAutoHyphens/>
      <w:spacing w:after="0" w:line="240" w:lineRule="auto"/>
    </w:pPr>
    <w:rPr>
      <w:rFonts w:ascii="Arial" w:eastAsia="Lucida Sans Unicode" w:hAnsi="Arial" w:cs="Times New Roman"/>
      <w:kern w:val="2"/>
      <w:sz w:val="24"/>
      <w:szCs w:val="24"/>
      <w:lang w:eastAsia="ar-SA"/>
    </w:rPr>
  </w:style>
  <w:style w:type="paragraph" w:customStyle="1" w:styleId="13">
    <w:name w:val="Название1"/>
    <w:basedOn w:val="a"/>
    <w:rsid w:val="001541C8"/>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14">
    <w:name w:val="Указатель1"/>
    <w:basedOn w:val="a"/>
    <w:rsid w:val="001541C8"/>
    <w:pPr>
      <w:widowControl w:val="0"/>
      <w:suppressLineNumbers/>
      <w:suppressAutoHyphens/>
      <w:spacing w:after="0" w:line="240" w:lineRule="auto"/>
    </w:pPr>
    <w:rPr>
      <w:rFonts w:ascii="Arial" w:eastAsia="Lucida Sans Unicode" w:hAnsi="Arial" w:cs="Tahoma"/>
      <w:kern w:val="2"/>
      <w:sz w:val="24"/>
      <w:szCs w:val="24"/>
      <w:lang w:eastAsia="ar-SA"/>
    </w:rPr>
  </w:style>
  <w:style w:type="paragraph" w:customStyle="1" w:styleId="afb">
    <w:name w:val="Содержимое таблицы"/>
    <w:basedOn w:val="a"/>
    <w:rsid w:val="001541C8"/>
    <w:pPr>
      <w:widowControl w:val="0"/>
      <w:suppressLineNumbers/>
      <w:suppressAutoHyphens/>
      <w:spacing w:after="0" w:line="240" w:lineRule="auto"/>
    </w:pPr>
    <w:rPr>
      <w:rFonts w:ascii="Arial" w:eastAsia="Lucida Sans Unicode" w:hAnsi="Arial" w:cs="Times New Roman"/>
      <w:kern w:val="2"/>
      <w:sz w:val="24"/>
      <w:szCs w:val="24"/>
      <w:lang w:eastAsia="ar-SA"/>
    </w:rPr>
  </w:style>
  <w:style w:type="paragraph" w:customStyle="1" w:styleId="afc">
    <w:name w:val="Заголовок таблицы"/>
    <w:basedOn w:val="afb"/>
    <w:rsid w:val="001541C8"/>
    <w:pPr>
      <w:jc w:val="center"/>
    </w:pPr>
    <w:rPr>
      <w:b/>
      <w:bCs/>
    </w:rPr>
  </w:style>
  <w:style w:type="paragraph" w:customStyle="1" w:styleId="ConsNormal">
    <w:name w:val="ConsNormal"/>
    <w:rsid w:val="001541C8"/>
    <w:pPr>
      <w:widowControl w:val="0"/>
      <w:suppressAutoHyphens/>
      <w:spacing w:after="0" w:line="240" w:lineRule="auto"/>
      <w:ind w:firstLine="720"/>
    </w:pPr>
    <w:rPr>
      <w:rFonts w:ascii="Arial" w:eastAsia="Arial" w:hAnsi="Arial" w:cs="Arial"/>
      <w:kern w:val="2"/>
      <w:sz w:val="20"/>
      <w:szCs w:val="20"/>
      <w:lang w:eastAsia="ar-SA"/>
    </w:rPr>
  </w:style>
  <w:style w:type="paragraph" w:customStyle="1" w:styleId="afd">
    <w:name w:val="Текст в заданном формате"/>
    <w:basedOn w:val="a"/>
    <w:rsid w:val="001541C8"/>
    <w:pPr>
      <w:widowControl w:val="0"/>
      <w:suppressAutoHyphens/>
      <w:spacing w:after="0" w:line="240" w:lineRule="auto"/>
    </w:pPr>
    <w:rPr>
      <w:rFonts w:ascii="Arial" w:eastAsia="Courier New" w:hAnsi="Arial" w:cs="Courier New"/>
      <w:kern w:val="2"/>
      <w:sz w:val="20"/>
      <w:szCs w:val="20"/>
      <w:lang w:eastAsia="ar-SA"/>
    </w:rPr>
  </w:style>
  <w:style w:type="character" w:customStyle="1" w:styleId="WW8Num4z0">
    <w:name w:val="WW8Num4z0"/>
    <w:rsid w:val="001541C8"/>
    <w:rPr>
      <w:rFonts w:ascii="Symbol" w:hAnsi="Symbol" w:hint="default"/>
    </w:rPr>
  </w:style>
  <w:style w:type="character" w:customStyle="1" w:styleId="WW8Num5z0">
    <w:name w:val="WW8Num5z0"/>
    <w:rsid w:val="001541C8"/>
    <w:rPr>
      <w:rFonts w:ascii="Wingdings" w:hAnsi="Wingdings" w:hint="default"/>
    </w:rPr>
  </w:style>
  <w:style w:type="character" w:customStyle="1" w:styleId="WW8Num6z0">
    <w:name w:val="WW8Num6z0"/>
    <w:rsid w:val="001541C8"/>
    <w:rPr>
      <w:rFonts w:ascii="Symbol" w:hAnsi="Symbol" w:hint="default"/>
    </w:rPr>
  </w:style>
  <w:style w:type="character" w:customStyle="1" w:styleId="WW8Num7z0">
    <w:name w:val="WW8Num7z0"/>
    <w:rsid w:val="001541C8"/>
    <w:rPr>
      <w:rFonts w:ascii="Symbol" w:hAnsi="Symbol" w:hint="default"/>
    </w:rPr>
  </w:style>
  <w:style w:type="character" w:customStyle="1" w:styleId="WW8Num8z0">
    <w:name w:val="WW8Num8z0"/>
    <w:rsid w:val="001541C8"/>
    <w:rPr>
      <w:rFonts w:ascii="Symbol" w:hAnsi="Symbol" w:hint="default"/>
    </w:rPr>
  </w:style>
  <w:style w:type="character" w:customStyle="1" w:styleId="WW8Num9z0">
    <w:name w:val="WW8Num9z0"/>
    <w:rsid w:val="001541C8"/>
    <w:rPr>
      <w:rFonts w:ascii="Symbol" w:hAnsi="Symbol" w:hint="default"/>
    </w:rPr>
  </w:style>
  <w:style w:type="character" w:customStyle="1" w:styleId="WW8Num10z0">
    <w:name w:val="WW8Num10z0"/>
    <w:rsid w:val="001541C8"/>
    <w:rPr>
      <w:rFonts w:ascii="Symbol" w:hAnsi="Symbol" w:hint="default"/>
    </w:rPr>
  </w:style>
  <w:style w:type="character" w:customStyle="1" w:styleId="WW8Num13z0">
    <w:name w:val="WW8Num13z0"/>
    <w:rsid w:val="001541C8"/>
    <w:rPr>
      <w:rFonts w:ascii="Symbol" w:hAnsi="Symbol" w:cs="OpenSymbol" w:hint="default"/>
    </w:rPr>
  </w:style>
  <w:style w:type="character" w:customStyle="1" w:styleId="WW8Num14z0">
    <w:name w:val="WW8Num14z0"/>
    <w:rsid w:val="001541C8"/>
    <w:rPr>
      <w:rFonts w:ascii="Symbol" w:hAnsi="Symbol" w:cs="OpenSymbol" w:hint="default"/>
    </w:rPr>
  </w:style>
  <w:style w:type="character" w:customStyle="1" w:styleId="WW8Num15z0">
    <w:name w:val="WW8Num15z0"/>
    <w:rsid w:val="001541C8"/>
    <w:rPr>
      <w:rFonts w:ascii="Symbol" w:hAnsi="Symbol" w:cs="OpenSymbol" w:hint="default"/>
    </w:rPr>
  </w:style>
  <w:style w:type="character" w:customStyle="1" w:styleId="WW8Num16z0">
    <w:name w:val="WW8Num16z0"/>
    <w:rsid w:val="001541C8"/>
    <w:rPr>
      <w:rFonts w:ascii="Symbol" w:hAnsi="Symbol" w:cs="OpenSymbol" w:hint="default"/>
    </w:rPr>
  </w:style>
  <w:style w:type="character" w:customStyle="1" w:styleId="WW8Num17z0">
    <w:name w:val="WW8Num17z0"/>
    <w:rsid w:val="001541C8"/>
    <w:rPr>
      <w:rFonts w:ascii="Symbol" w:hAnsi="Symbol" w:hint="default"/>
    </w:rPr>
  </w:style>
  <w:style w:type="character" w:customStyle="1" w:styleId="WW8Num18z0">
    <w:name w:val="WW8Num18z0"/>
    <w:rsid w:val="001541C8"/>
    <w:rPr>
      <w:rFonts w:ascii="Symbol" w:hAnsi="Symbol" w:cs="OpenSymbol" w:hint="default"/>
    </w:rPr>
  </w:style>
  <w:style w:type="character" w:customStyle="1" w:styleId="WW8Num19z0">
    <w:name w:val="WW8Num19z0"/>
    <w:rsid w:val="001541C8"/>
    <w:rPr>
      <w:rFonts w:ascii="Symbol" w:hAnsi="Symbol" w:hint="default"/>
    </w:rPr>
  </w:style>
  <w:style w:type="character" w:customStyle="1" w:styleId="WW8Num20z0">
    <w:name w:val="WW8Num20z0"/>
    <w:rsid w:val="001541C8"/>
    <w:rPr>
      <w:rFonts w:ascii="Symbol" w:hAnsi="Symbol" w:hint="default"/>
    </w:rPr>
  </w:style>
  <w:style w:type="character" w:customStyle="1" w:styleId="WW8Num21z0">
    <w:name w:val="WW8Num21z0"/>
    <w:rsid w:val="001541C8"/>
    <w:rPr>
      <w:rFonts w:ascii="Symbol" w:hAnsi="Symbol" w:hint="default"/>
    </w:rPr>
  </w:style>
  <w:style w:type="character" w:customStyle="1" w:styleId="WW8Num22z0">
    <w:name w:val="WW8Num22z0"/>
    <w:rsid w:val="001541C8"/>
    <w:rPr>
      <w:rFonts w:ascii="Symbol" w:hAnsi="Symbol" w:cs="OpenSymbol" w:hint="default"/>
    </w:rPr>
  </w:style>
  <w:style w:type="character" w:customStyle="1" w:styleId="WW8Num24z0">
    <w:name w:val="WW8Num24z0"/>
    <w:rsid w:val="001541C8"/>
    <w:rPr>
      <w:rFonts w:ascii="Symbol" w:hAnsi="Symbol" w:cs="OpenSymbol" w:hint="default"/>
    </w:rPr>
  </w:style>
  <w:style w:type="character" w:customStyle="1" w:styleId="WW8Num25z0">
    <w:name w:val="WW8Num25z0"/>
    <w:rsid w:val="001541C8"/>
    <w:rPr>
      <w:rFonts w:ascii="Symbol" w:hAnsi="Symbol" w:cs="OpenSymbol" w:hint="default"/>
    </w:rPr>
  </w:style>
  <w:style w:type="character" w:customStyle="1" w:styleId="WW8Num26z0">
    <w:name w:val="WW8Num26z0"/>
    <w:rsid w:val="001541C8"/>
    <w:rPr>
      <w:rFonts w:ascii="Symbol" w:hAnsi="Symbol" w:hint="default"/>
    </w:rPr>
  </w:style>
  <w:style w:type="character" w:customStyle="1" w:styleId="WW8Num27z0">
    <w:name w:val="WW8Num27z0"/>
    <w:rsid w:val="001541C8"/>
    <w:rPr>
      <w:rFonts w:ascii="Symbol" w:hAnsi="Symbol" w:hint="default"/>
    </w:rPr>
  </w:style>
  <w:style w:type="character" w:customStyle="1" w:styleId="WW8Num29z0">
    <w:name w:val="WW8Num29z0"/>
    <w:rsid w:val="001541C8"/>
    <w:rPr>
      <w:rFonts w:ascii="Symbol" w:hAnsi="Symbol" w:cs="OpenSymbol" w:hint="default"/>
    </w:rPr>
  </w:style>
  <w:style w:type="character" w:customStyle="1" w:styleId="WW8Num30z0">
    <w:name w:val="WW8Num30z0"/>
    <w:rsid w:val="001541C8"/>
    <w:rPr>
      <w:rFonts w:ascii="Symbol" w:hAnsi="Symbol" w:cs="OpenSymbol" w:hint="default"/>
    </w:rPr>
  </w:style>
  <w:style w:type="character" w:customStyle="1" w:styleId="WW8Num31z0">
    <w:name w:val="WW8Num31z0"/>
    <w:rsid w:val="001541C8"/>
    <w:rPr>
      <w:rFonts w:ascii="Symbol" w:hAnsi="Symbol" w:cs="OpenSymbol" w:hint="default"/>
    </w:rPr>
  </w:style>
  <w:style w:type="character" w:customStyle="1" w:styleId="WW8Num32z0">
    <w:name w:val="WW8Num32z0"/>
    <w:rsid w:val="001541C8"/>
    <w:rPr>
      <w:rFonts w:ascii="Symbol" w:hAnsi="Symbol" w:cs="OpenSymbol" w:hint="default"/>
    </w:rPr>
  </w:style>
  <w:style w:type="character" w:customStyle="1" w:styleId="WW8Num32z1">
    <w:name w:val="WW8Num32z1"/>
    <w:rsid w:val="001541C8"/>
    <w:rPr>
      <w:rFonts w:ascii="Courier New" w:hAnsi="Courier New" w:cs="Courier New" w:hint="default"/>
    </w:rPr>
  </w:style>
  <w:style w:type="character" w:customStyle="1" w:styleId="WW8Num32z2">
    <w:name w:val="WW8Num32z2"/>
    <w:rsid w:val="001541C8"/>
    <w:rPr>
      <w:rFonts w:ascii="Wingdings" w:hAnsi="Wingdings" w:hint="default"/>
    </w:rPr>
  </w:style>
  <w:style w:type="character" w:customStyle="1" w:styleId="Absatz-Standardschriftart">
    <w:name w:val="Absatz-Standardschriftart"/>
    <w:rsid w:val="001541C8"/>
  </w:style>
  <w:style w:type="character" w:customStyle="1" w:styleId="WW-Absatz-Standardschriftart">
    <w:name w:val="WW-Absatz-Standardschriftart"/>
    <w:rsid w:val="001541C8"/>
  </w:style>
  <w:style w:type="character" w:customStyle="1" w:styleId="WW8Num23z0">
    <w:name w:val="WW8Num23z0"/>
    <w:rsid w:val="001541C8"/>
    <w:rPr>
      <w:rFonts w:ascii="Symbol" w:hAnsi="Symbol" w:cs="OpenSymbol" w:hint="default"/>
    </w:rPr>
  </w:style>
  <w:style w:type="character" w:customStyle="1" w:styleId="WW8Num33z0">
    <w:name w:val="WW8Num33z0"/>
    <w:rsid w:val="001541C8"/>
    <w:rPr>
      <w:rFonts w:ascii="Symbol" w:hAnsi="Symbol" w:cs="OpenSymbol" w:hint="default"/>
    </w:rPr>
  </w:style>
  <w:style w:type="character" w:customStyle="1" w:styleId="WW8Num34z0">
    <w:name w:val="WW8Num34z0"/>
    <w:rsid w:val="001541C8"/>
    <w:rPr>
      <w:rFonts w:ascii="Symbol" w:hAnsi="Symbol" w:hint="default"/>
    </w:rPr>
  </w:style>
  <w:style w:type="character" w:customStyle="1" w:styleId="WW8Num35z0">
    <w:name w:val="WW8Num35z0"/>
    <w:rsid w:val="001541C8"/>
    <w:rPr>
      <w:rFonts w:ascii="Symbol" w:hAnsi="Symbol" w:hint="default"/>
    </w:rPr>
  </w:style>
  <w:style w:type="character" w:customStyle="1" w:styleId="WW8Num36z0">
    <w:name w:val="WW8Num36z0"/>
    <w:rsid w:val="001541C8"/>
    <w:rPr>
      <w:rFonts w:ascii="Symbol" w:hAnsi="Symbol" w:cs="OpenSymbol" w:hint="default"/>
    </w:rPr>
  </w:style>
  <w:style w:type="character" w:customStyle="1" w:styleId="WW8Num37z0">
    <w:name w:val="WW8Num37z0"/>
    <w:rsid w:val="001541C8"/>
    <w:rPr>
      <w:rFonts w:ascii="Symbol" w:hAnsi="Symbol" w:cs="OpenSymbol" w:hint="default"/>
    </w:rPr>
  </w:style>
  <w:style w:type="character" w:customStyle="1" w:styleId="WW8Num38z0">
    <w:name w:val="WW8Num38z0"/>
    <w:rsid w:val="001541C8"/>
    <w:rPr>
      <w:rFonts w:ascii="Symbol" w:hAnsi="Symbol" w:cs="OpenSymbol" w:hint="default"/>
    </w:rPr>
  </w:style>
  <w:style w:type="character" w:customStyle="1" w:styleId="WW8Num39z0">
    <w:name w:val="WW8Num39z0"/>
    <w:rsid w:val="001541C8"/>
    <w:rPr>
      <w:rFonts w:ascii="Symbol" w:hAnsi="Symbol" w:cs="OpenSymbol" w:hint="default"/>
    </w:rPr>
  </w:style>
  <w:style w:type="character" w:customStyle="1" w:styleId="WW8Num41z0">
    <w:name w:val="WW8Num41z0"/>
    <w:rsid w:val="001541C8"/>
    <w:rPr>
      <w:rFonts w:ascii="Symbol" w:hAnsi="Symbol" w:cs="OpenSymbol" w:hint="default"/>
    </w:rPr>
  </w:style>
  <w:style w:type="character" w:customStyle="1" w:styleId="WW8Num42z0">
    <w:name w:val="WW8Num42z0"/>
    <w:rsid w:val="001541C8"/>
    <w:rPr>
      <w:rFonts w:ascii="Symbol" w:hAnsi="Symbol" w:cs="OpenSymbol" w:hint="default"/>
    </w:rPr>
  </w:style>
  <w:style w:type="character" w:customStyle="1" w:styleId="WW8Num43z0">
    <w:name w:val="WW8Num43z0"/>
    <w:rsid w:val="001541C8"/>
    <w:rPr>
      <w:rFonts w:ascii="Symbol" w:hAnsi="Symbol" w:cs="OpenSymbol" w:hint="default"/>
    </w:rPr>
  </w:style>
  <w:style w:type="character" w:customStyle="1" w:styleId="WW8Num45z0">
    <w:name w:val="WW8Num45z0"/>
    <w:rsid w:val="001541C8"/>
    <w:rPr>
      <w:rFonts w:ascii="Symbol" w:hAnsi="Symbol" w:cs="OpenSymbol" w:hint="default"/>
    </w:rPr>
  </w:style>
  <w:style w:type="character" w:customStyle="1" w:styleId="WW8Num46z0">
    <w:name w:val="WW8Num46z0"/>
    <w:rsid w:val="001541C8"/>
    <w:rPr>
      <w:rFonts w:ascii="Symbol" w:hAnsi="Symbol" w:hint="default"/>
    </w:rPr>
  </w:style>
  <w:style w:type="character" w:customStyle="1" w:styleId="WW8Num46z1">
    <w:name w:val="WW8Num46z1"/>
    <w:rsid w:val="001541C8"/>
    <w:rPr>
      <w:rFonts w:ascii="Courier New" w:hAnsi="Courier New" w:cs="Courier New" w:hint="default"/>
    </w:rPr>
  </w:style>
  <w:style w:type="character" w:customStyle="1" w:styleId="WW8Num46z2">
    <w:name w:val="WW8Num46z2"/>
    <w:rsid w:val="001541C8"/>
    <w:rPr>
      <w:rFonts w:ascii="Wingdings" w:hAnsi="Wingdings" w:hint="default"/>
    </w:rPr>
  </w:style>
  <w:style w:type="character" w:customStyle="1" w:styleId="25">
    <w:name w:val="Основной шрифт абзаца2"/>
    <w:rsid w:val="001541C8"/>
  </w:style>
  <w:style w:type="character" w:customStyle="1" w:styleId="afe">
    <w:name w:val="Маркеры списка"/>
    <w:rsid w:val="001541C8"/>
    <w:rPr>
      <w:rFonts w:ascii="OpenSymbol" w:eastAsia="OpenSymbol" w:hAnsi="OpenSymbol" w:cs="OpenSymbol" w:hint="default"/>
    </w:rPr>
  </w:style>
  <w:style w:type="character" w:customStyle="1" w:styleId="aff">
    <w:name w:val="Символ нумерации"/>
    <w:rsid w:val="001541C8"/>
  </w:style>
  <w:style w:type="character" w:customStyle="1" w:styleId="15">
    <w:name w:val="Основной шрифт абзаца1"/>
    <w:rsid w:val="001541C8"/>
  </w:style>
  <w:style w:type="character" w:customStyle="1" w:styleId="WW8Num6z1">
    <w:name w:val="WW8Num6z1"/>
    <w:rsid w:val="001541C8"/>
    <w:rPr>
      <w:rFonts w:ascii="Courier New" w:hAnsi="Courier New" w:cs="Courier New" w:hint="default"/>
    </w:rPr>
  </w:style>
  <w:style w:type="character" w:customStyle="1" w:styleId="WW8Num6z2">
    <w:name w:val="WW8Num6z2"/>
    <w:rsid w:val="001541C8"/>
    <w:rPr>
      <w:rFonts w:ascii="Wingdings" w:hAnsi="Wingdings" w:hint="default"/>
    </w:rPr>
  </w:style>
  <w:style w:type="character" w:customStyle="1" w:styleId="WW8Num20z1">
    <w:name w:val="WW8Num20z1"/>
    <w:rsid w:val="001541C8"/>
    <w:rPr>
      <w:rFonts w:ascii="Courier New" w:hAnsi="Courier New" w:cs="Courier New" w:hint="default"/>
    </w:rPr>
  </w:style>
  <w:style w:type="character" w:customStyle="1" w:styleId="WW8Num20z2">
    <w:name w:val="WW8Num20z2"/>
    <w:rsid w:val="001541C8"/>
    <w:rPr>
      <w:rFonts w:ascii="Wingdings" w:hAnsi="Wingdings" w:hint="default"/>
    </w:rPr>
  </w:style>
  <w:style w:type="character" w:customStyle="1" w:styleId="WW8Num26z1">
    <w:name w:val="WW8Num26z1"/>
    <w:rsid w:val="001541C8"/>
    <w:rPr>
      <w:rFonts w:ascii="Courier New" w:hAnsi="Courier New" w:cs="Courier New" w:hint="default"/>
    </w:rPr>
  </w:style>
  <w:style w:type="character" w:customStyle="1" w:styleId="WW8Num26z2">
    <w:name w:val="WW8Num26z2"/>
    <w:rsid w:val="001541C8"/>
    <w:rPr>
      <w:rFonts w:ascii="Wingdings" w:hAnsi="Wingdings" w:hint="default"/>
    </w:rPr>
  </w:style>
  <w:style w:type="character" w:customStyle="1" w:styleId="WW8Num19z1">
    <w:name w:val="WW8Num19z1"/>
    <w:rsid w:val="001541C8"/>
    <w:rPr>
      <w:rFonts w:ascii="Courier New" w:hAnsi="Courier New" w:cs="Courier New" w:hint="default"/>
    </w:rPr>
  </w:style>
  <w:style w:type="character" w:customStyle="1" w:styleId="WW8Num19z2">
    <w:name w:val="WW8Num19z2"/>
    <w:rsid w:val="001541C8"/>
    <w:rPr>
      <w:rFonts w:ascii="Wingdings" w:hAnsi="Wingdings" w:hint="default"/>
    </w:rPr>
  </w:style>
  <w:style w:type="character" w:customStyle="1" w:styleId="WW8Num35z1">
    <w:name w:val="WW8Num35z1"/>
    <w:rsid w:val="001541C8"/>
    <w:rPr>
      <w:rFonts w:ascii="Courier New" w:hAnsi="Courier New" w:cs="Courier New" w:hint="default"/>
    </w:rPr>
  </w:style>
  <w:style w:type="character" w:customStyle="1" w:styleId="WW8Num35z2">
    <w:name w:val="WW8Num35z2"/>
    <w:rsid w:val="001541C8"/>
    <w:rPr>
      <w:rFonts w:ascii="Wingdings" w:hAnsi="Wingdings" w:hint="default"/>
    </w:rPr>
  </w:style>
  <w:style w:type="character" w:customStyle="1" w:styleId="WW8Num27z1">
    <w:name w:val="WW8Num27z1"/>
    <w:rsid w:val="001541C8"/>
    <w:rPr>
      <w:rFonts w:ascii="Courier New" w:hAnsi="Courier New" w:cs="Courier New" w:hint="default"/>
    </w:rPr>
  </w:style>
  <w:style w:type="character" w:customStyle="1" w:styleId="WW8Num27z2">
    <w:name w:val="WW8Num27z2"/>
    <w:rsid w:val="001541C8"/>
    <w:rPr>
      <w:rFonts w:ascii="Wingdings" w:hAnsi="Wingdings" w:hint="default"/>
    </w:rPr>
  </w:style>
  <w:style w:type="character" w:customStyle="1" w:styleId="WW8Num2z0">
    <w:name w:val="WW8Num2z0"/>
    <w:rsid w:val="001541C8"/>
    <w:rPr>
      <w:rFonts w:ascii="Symbol" w:hAnsi="Symbol" w:hint="default"/>
    </w:rPr>
  </w:style>
  <w:style w:type="character" w:customStyle="1" w:styleId="WW8Num2z1">
    <w:name w:val="WW8Num2z1"/>
    <w:rsid w:val="001541C8"/>
    <w:rPr>
      <w:rFonts w:ascii="Courier New" w:hAnsi="Courier New" w:cs="Courier New" w:hint="default"/>
    </w:rPr>
  </w:style>
  <w:style w:type="character" w:customStyle="1" w:styleId="WW8Num2z2">
    <w:name w:val="WW8Num2z2"/>
    <w:rsid w:val="001541C8"/>
    <w:rPr>
      <w:rFonts w:ascii="Wingdings" w:hAnsi="Wingdings" w:hint="default"/>
    </w:rPr>
  </w:style>
  <w:style w:type="character" w:customStyle="1" w:styleId="WW8Num10z1">
    <w:name w:val="WW8Num10z1"/>
    <w:rsid w:val="001541C8"/>
    <w:rPr>
      <w:rFonts w:ascii="Courier New" w:hAnsi="Courier New" w:cs="Courier New" w:hint="default"/>
    </w:rPr>
  </w:style>
  <w:style w:type="character" w:customStyle="1" w:styleId="WW8Num10z2">
    <w:name w:val="WW8Num10z2"/>
    <w:rsid w:val="001541C8"/>
    <w:rPr>
      <w:rFonts w:ascii="Wingdings" w:hAnsi="Wingdings" w:hint="default"/>
    </w:rPr>
  </w:style>
  <w:style w:type="character" w:customStyle="1" w:styleId="WW8Num17z1">
    <w:name w:val="WW8Num17z1"/>
    <w:rsid w:val="001541C8"/>
    <w:rPr>
      <w:rFonts w:ascii="Courier New" w:hAnsi="Courier New" w:cs="Courier New" w:hint="default"/>
    </w:rPr>
  </w:style>
  <w:style w:type="character" w:customStyle="1" w:styleId="WW8Num17z2">
    <w:name w:val="WW8Num17z2"/>
    <w:rsid w:val="001541C8"/>
    <w:rPr>
      <w:rFonts w:ascii="Wingdings" w:hAnsi="Wingdings" w:hint="default"/>
    </w:rPr>
  </w:style>
  <w:style w:type="character" w:customStyle="1" w:styleId="WW8Num21z1">
    <w:name w:val="WW8Num21z1"/>
    <w:rsid w:val="001541C8"/>
    <w:rPr>
      <w:rFonts w:ascii="Courier New" w:hAnsi="Courier New" w:cs="Courier New" w:hint="default"/>
    </w:rPr>
  </w:style>
  <w:style w:type="character" w:customStyle="1" w:styleId="WW8Num21z2">
    <w:name w:val="WW8Num21z2"/>
    <w:rsid w:val="001541C8"/>
    <w:rPr>
      <w:rFonts w:ascii="Wingdings" w:hAnsi="Wingdings" w:hint="default"/>
    </w:rPr>
  </w:style>
  <w:style w:type="character" w:customStyle="1" w:styleId="WW8Num34z1">
    <w:name w:val="WW8Num34z1"/>
    <w:rsid w:val="001541C8"/>
    <w:rPr>
      <w:rFonts w:ascii="Courier New" w:hAnsi="Courier New" w:cs="Courier New" w:hint="default"/>
    </w:rPr>
  </w:style>
  <w:style w:type="character" w:customStyle="1" w:styleId="WW8Num34z2">
    <w:name w:val="WW8Num34z2"/>
    <w:rsid w:val="001541C8"/>
    <w:rPr>
      <w:rFonts w:ascii="Wingdings" w:hAnsi="Wingdings" w:hint="default"/>
    </w:rPr>
  </w:style>
  <w:style w:type="character" w:customStyle="1" w:styleId="WW8Num8z1">
    <w:name w:val="WW8Num8z1"/>
    <w:rsid w:val="001541C8"/>
    <w:rPr>
      <w:rFonts w:ascii="Courier New" w:hAnsi="Courier New" w:cs="Courier New" w:hint="default"/>
    </w:rPr>
  </w:style>
  <w:style w:type="character" w:customStyle="1" w:styleId="WW8Num8z2">
    <w:name w:val="WW8Num8z2"/>
    <w:rsid w:val="001541C8"/>
    <w:rPr>
      <w:rFonts w:ascii="Wingdings" w:hAnsi="Wingdings" w:hint="default"/>
    </w:rPr>
  </w:style>
  <w:style w:type="character" w:customStyle="1" w:styleId="WW8Num5z1">
    <w:name w:val="WW8Num5z1"/>
    <w:rsid w:val="001541C8"/>
    <w:rPr>
      <w:rFonts w:ascii="Courier New" w:hAnsi="Courier New" w:cs="Courier New" w:hint="default"/>
    </w:rPr>
  </w:style>
  <w:style w:type="character" w:customStyle="1" w:styleId="WW8Num5z3">
    <w:name w:val="WW8Num5z3"/>
    <w:rsid w:val="001541C8"/>
    <w:rPr>
      <w:rFonts w:ascii="Symbol" w:hAnsi="Symbol" w:hint="default"/>
    </w:rPr>
  </w:style>
  <w:style w:type="character" w:customStyle="1" w:styleId="Zag11">
    <w:name w:val="Zag_11"/>
    <w:rsid w:val="001541C8"/>
  </w:style>
  <w:style w:type="character" w:customStyle="1" w:styleId="61">
    <w:name w:val="Основной текст (6)"/>
    <w:link w:val="610"/>
    <w:rsid w:val="001541C8"/>
    <w:rPr>
      <w:rFonts w:ascii="Times New Roman" w:hAnsi="Times New Roman" w:cs="Times New Roman"/>
      <w:b/>
      <w:bCs/>
      <w:sz w:val="18"/>
      <w:szCs w:val="18"/>
      <w:shd w:val="clear" w:color="auto" w:fill="FFFFFF"/>
    </w:rPr>
  </w:style>
  <w:style w:type="paragraph" w:customStyle="1" w:styleId="610">
    <w:name w:val="Основной текст (6)1"/>
    <w:basedOn w:val="a"/>
    <w:link w:val="61"/>
    <w:rsid w:val="001541C8"/>
    <w:pPr>
      <w:shd w:val="clear" w:color="auto" w:fill="FFFFFF"/>
      <w:spacing w:after="0" w:line="173" w:lineRule="exact"/>
      <w:jc w:val="right"/>
    </w:pPr>
    <w:rPr>
      <w:rFonts w:ascii="Times New Roman" w:hAnsi="Times New Roman" w:cs="Times New Roman"/>
      <w:b/>
      <w:bCs/>
      <w:sz w:val="18"/>
      <w:szCs w:val="18"/>
    </w:rPr>
  </w:style>
  <w:style w:type="character" w:customStyle="1" w:styleId="71">
    <w:name w:val="Основной текст (7)"/>
    <w:link w:val="710"/>
    <w:rsid w:val="001541C8"/>
    <w:rPr>
      <w:rFonts w:ascii="Times New Roman" w:hAnsi="Times New Roman" w:cs="Times New Roman"/>
      <w:b/>
      <w:bCs/>
      <w:sz w:val="18"/>
      <w:szCs w:val="18"/>
      <w:shd w:val="clear" w:color="auto" w:fill="FFFFFF"/>
    </w:rPr>
  </w:style>
  <w:style w:type="paragraph" w:customStyle="1" w:styleId="710">
    <w:name w:val="Основной текст (7)1"/>
    <w:basedOn w:val="a"/>
    <w:link w:val="71"/>
    <w:rsid w:val="001541C8"/>
    <w:pPr>
      <w:shd w:val="clear" w:color="auto" w:fill="FFFFFF"/>
      <w:spacing w:after="0" w:line="240" w:lineRule="atLeast"/>
    </w:pPr>
    <w:rPr>
      <w:rFonts w:ascii="Times New Roman" w:hAnsi="Times New Roman" w:cs="Times New Roman"/>
      <w:b/>
      <w:bCs/>
      <w:sz w:val="18"/>
      <w:szCs w:val="18"/>
    </w:rPr>
  </w:style>
  <w:style w:type="character" w:customStyle="1" w:styleId="100">
    <w:name w:val="Основной текст (10)"/>
    <w:link w:val="101"/>
    <w:rsid w:val="001541C8"/>
    <w:rPr>
      <w:rFonts w:ascii="Times New Roman" w:hAnsi="Times New Roman" w:cs="Times New Roman"/>
      <w:b/>
      <w:bCs/>
      <w:sz w:val="18"/>
      <w:szCs w:val="18"/>
      <w:shd w:val="clear" w:color="auto" w:fill="FFFFFF"/>
    </w:rPr>
  </w:style>
  <w:style w:type="paragraph" w:customStyle="1" w:styleId="101">
    <w:name w:val="Основной текст (10)1"/>
    <w:basedOn w:val="a"/>
    <w:link w:val="100"/>
    <w:rsid w:val="001541C8"/>
    <w:pPr>
      <w:shd w:val="clear" w:color="auto" w:fill="FFFFFF"/>
      <w:spacing w:after="0" w:line="178" w:lineRule="exact"/>
      <w:jc w:val="center"/>
    </w:pPr>
    <w:rPr>
      <w:rFonts w:ascii="Times New Roman" w:hAnsi="Times New Roman" w:cs="Times New Roman"/>
      <w:b/>
      <w:bCs/>
      <w:sz w:val="18"/>
      <w:szCs w:val="18"/>
    </w:rPr>
  </w:style>
  <w:style w:type="character" w:customStyle="1" w:styleId="81">
    <w:name w:val="Основной текст (8)"/>
    <w:link w:val="810"/>
    <w:rsid w:val="001541C8"/>
    <w:rPr>
      <w:rFonts w:ascii="Times New Roman" w:hAnsi="Times New Roman" w:cs="Times New Roman"/>
      <w:i/>
      <w:iCs/>
      <w:sz w:val="18"/>
      <w:szCs w:val="18"/>
      <w:shd w:val="clear" w:color="auto" w:fill="FFFFFF"/>
    </w:rPr>
  </w:style>
  <w:style w:type="paragraph" w:customStyle="1" w:styleId="810">
    <w:name w:val="Основной текст (8)1"/>
    <w:basedOn w:val="a"/>
    <w:link w:val="81"/>
    <w:rsid w:val="001541C8"/>
    <w:pPr>
      <w:shd w:val="clear" w:color="auto" w:fill="FFFFFF"/>
      <w:spacing w:after="0" w:line="173" w:lineRule="exact"/>
    </w:pPr>
    <w:rPr>
      <w:rFonts w:ascii="Times New Roman" w:hAnsi="Times New Roman" w:cs="Times New Roman"/>
      <w:i/>
      <w:iCs/>
      <w:sz w:val="18"/>
      <w:szCs w:val="18"/>
    </w:rPr>
  </w:style>
  <w:style w:type="character" w:customStyle="1" w:styleId="91">
    <w:name w:val="Основной текст (9)"/>
    <w:link w:val="910"/>
    <w:rsid w:val="001541C8"/>
    <w:rPr>
      <w:rFonts w:ascii="Times New Roman" w:hAnsi="Times New Roman" w:cs="Times New Roman"/>
      <w:sz w:val="18"/>
      <w:szCs w:val="18"/>
      <w:shd w:val="clear" w:color="auto" w:fill="FFFFFF"/>
    </w:rPr>
  </w:style>
  <w:style w:type="paragraph" w:customStyle="1" w:styleId="910">
    <w:name w:val="Основной текст (9)1"/>
    <w:basedOn w:val="a"/>
    <w:link w:val="91"/>
    <w:rsid w:val="001541C8"/>
    <w:pPr>
      <w:shd w:val="clear" w:color="auto" w:fill="FFFFFF"/>
      <w:spacing w:after="0" w:line="240" w:lineRule="atLeast"/>
    </w:pPr>
    <w:rPr>
      <w:rFonts w:ascii="Times New Roman" w:hAnsi="Times New Roman" w:cs="Times New Roman"/>
      <w:sz w:val="18"/>
      <w:szCs w:val="18"/>
    </w:rPr>
  </w:style>
  <w:style w:type="character" w:customStyle="1" w:styleId="107">
    <w:name w:val="Основной текст (10)7"/>
    <w:rsid w:val="001541C8"/>
    <w:rPr>
      <w:rFonts w:ascii="Times New Roman" w:hAnsi="Times New Roman" w:cs="Times New Roman"/>
      <w:b/>
      <w:bCs/>
      <w:noProof/>
      <w:sz w:val="18"/>
      <w:szCs w:val="18"/>
    </w:rPr>
  </w:style>
  <w:style w:type="character" w:customStyle="1" w:styleId="65">
    <w:name w:val="Основной текст (6)5"/>
    <w:rsid w:val="001541C8"/>
    <w:rPr>
      <w:rFonts w:ascii="Times New Roman" w:hAnsi="Times New Roman" w:cs="Times New Roman"/>
      <w:b/>
      <w:bCs/>
      <w:noProof/>
      <w:sz w:val="18"/>
      <w:szCs w:val="18"/>
    </w:rPr>
  </w:style>
  <w:style w:type="character" w:customStyle="1" w:styleId="85">
    <w:name w:val="Основной текст (8)5"/>
    <w:rsid w:val="001541C8"/>
    <w:rPr>
      <w:rFonts w:ascii="Times New Roman" w:hAnsi="Times New Roman" w:cs="Times New Roman"/>
      <w:i/>
      <w:iCs/>
      <w:noProof/>
      <w:sz w:val="18"/>
      <w:szCs w:val="18"/>
    </w:rPr>
  </w:style>
  <w:style w:type="character" w:customStyle="1" w:styleId="98">
    <w:name w:val="Основной текст (9)8"/>
    <w:rsid w:val="001541C8"/>
    <w:rPr>
      <w:rFonts w:ascii="Times New Roman" w:hAnsi="Times New Roman" w:cs="Times New Roman"/>
      <w:noProof/>
      <w:sz w:val="18"/>
      <w:szCs w:val="18"/>
    </w:rPr>
  </w:style>
  <w:style w:type="character" w:customStyle="1" w:styleId="110">
    <w:name w:val="Основной текст (11)"/>
    <w:link w:val="111"/>
    <w:rsid w:val="001541C8"/>
    <w:rPr>
      <w:rFonts w:ascii="Times New Roman" w:hAnsi="Times New Roman" w:cs="Times New Roman"/>
      <w:sz w:val="18"/>
      <w:szCs w:val="18"/>
      <w:shd w:val="clear" w:color="auto" w:fill="FFFFFF"/>
    </w:rPr>
  </w:style>
  <w:style w:type="paragraph" w:customStyle="1" w:styleId="111">
    <w:name w:val="Основной текст (11)1"/>
    <w:basedOn w:val="a"/>
    <w:link w:val="110"/>
    <w:rsid w:val="001541C8"/>
    <w:pPr>
      <w:shd w:val="clear" w:color="auto" w:fill="FFFFFF"/>
      <w:spacing w:before="540" w:after="0" w:line="173" w:lineRule="exact"/>
      <w:ind w:firstLine="420"/>
      <w:jc w:val="both"/>
    </w:pPr>
    <w:rPr>
      <w:rFonts w:ascii="Times New Roman" w:hAnsi="Times New Roman" w:cs="Times New Roman"/>
      <w:sz w:val="18"/>
      <w:szCs w:val="18"/>
    </w:rPr>
  </w:style>
  <w:style w:type="character" w:customStyle="1" w:styleId="aff0">
    <w:name w:val="Основной текст + Полужирный"/>
    <w:rsid w:val="001541C8"/>
    <w:rPr>
      <w:rFonts w:ascii="Times New Roman" w:hAnsi="Times New Roman" w:cs="Times New Roman"/>
      <w:b/>
      <w:bCs/>
      <w:sz w:val="24"/>
      <w:szCs w:val="24"/>
    </w:rPr>
  </w:style>
  <w:style w:type="paragraph" w:styleId="31">
    <w:name w:val="Body Text Indent 3"/>
    <w:basedOn w:val="a"/>
    <w:link w:val="32"/>
    <w:rsid w:val="001541C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1541C8"/>
    <w:rPr>
      <w:rFonts w:ascii="Times New Roman" w:eastAsia="Times New Roman" w:hAnsi="Times New Roman" w:cs="Times New Roman"/>
      <w:sz w:val="16"/>
      <w:szCs w:val="16"/>
    </w:rPr>
  </w:style>
  <w:style w:type="paragraph" w:styleId="aff1">
    <w:name w:val="Block Text"/>
    <w:basedOn w:val="a"/>
    <w:rsid w:val="001541C8"/>
    <w:pPr>
      <w:widowControl w:val="0"/>
      <w:shd w:val="clear" w:color="auto" w:fill="FFFFFF"/>
      <w:spacing w:before="142" w:after="0" w:line="240" w:lineRule="auto"/>
      <w:ind w:left="-3402" w:right="783" w:hanging="458"/>
      <w:jc w:val="both"/>
    </w:pPr>
    <w:rPr>
      <w:rFonts w:ascii="Arial" w:eastAsia="Times New Roman" w:hAnsi="Arial" w:cs="Times New Roman"/>
      <w:snapToGrid w:val="0"/>
      <w:color w:val="000000"/>
      <w:sz w:val="20"/>
      <w:szCs w:val="20"/>
    </w:rPr>
  </w:style>
  <w:style w:type="paragraph" w:styleId="aff2">
    <w:name w:val="footer"/>
    <w:basedOn w:val="a"/>
    <w:link w:val="aff3"/>
    <w:uiPriority w:val="99"/>
    <w:rsid w:val="001541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3">
    <w:name w:val="Нижний колонтитул Знак"/>
    <w:basedOn w:val="a2"/>
    <w:link w:val="aff2"/>
    <w:uiPriority w:val="99"/>
    <w:rsid w:val="001541C8"/>
    <w:rPr>
      <w:rFonts w:ascii="Times New Roman" w:eastAsia="Times New Roman" w:hAnsi="Times New Roman" w:cs="Times New Roman"/>
      <w:sz w:val="24"/>
      <w:szCs w:val="24"/>
    </w:rPr>
  </w:style>
  <w:style w:type="character" w:styleId="aff4">
    <w:name w:val="page number"/>
    <w:basedOn w:val="a2"/>
    <w:rsid w:val="001541C8"/>
  </w:style>
  <w:style w:type="paragraph" w:styleId="aff5">
    <w:name w:val="header"/>
    <w:basedOn w:val="a"/>
    <w:link w:val="aff6"/>
    <w:rsid w:val="001541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Верхний колонтитул Знак"/>
    <w:basedOn w:val="a2"/>
    <w:link w:val="aff5"/>
    <w:rsid w:val="001541C8"/>
    <w:rPr>
      <w:rFonts w:ascii="Times New Roman" w:eastAsia="Times New Roman" w:hAnsi="Times New Roman" w:cs="Times New Roman"/>
      <w:sz w:val="24"/>
      <w:szCs w:val="24"/>
    </w:rPr>
  </w:style>
  <w:style w:type="paragraph" w:styleId="aff7">
    <w:name w:val="footnote text"/>
    <w:basedOn w:val="a"/>
    <w:link w:val="aff8"/>
    <w:semiHidden/>
    <w:rsid w:val="001541C8"/>
    <w:pPr>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2"/>
    <w:link w:val="aff7"/>
    <w:semiHidden/>
    <w:rsid w:val="001541C8"/>
    <w:rPr>
      <w:rFonts w:ascii="Times New Roman" w:eastAsia="Times New Roman" w:hAnsi="Times New Roman" w:cs="Times New Roman"/>
      <w:sz w:val="20"/>
      <w:szCs w:val="20"/>
    </w:rPr>
  </w:style>
  <w:style w:type="character" w:customStyle="1" w:styleId="33">
    <w:name w:val="Основной текст (3)"/>
    <w:basedOn w:val="a2"/>
    <w:link w:val="310"/>
    <w:rsid w:val="001541C8"/>
    <w:rPr>
      <w:rFonts w:ascii="Times New Roman" w:hAnsi="Times New Roman" w:cs="Times New Roman"/>
      <w:sz w:val="24"/>
      <w:szCs w:val="24"/>
      <w:shd w:val="clear" w:color="auto" w:fill="FFFFFF"/>
    </w:rPr>
  </w:style>
  <w:style w:type="paragraph" w:customStyle="1" w:styleId="310">
    <w:name w:val="Основной текст (3)1"/>
    <w:basedOn w:val="a"/>
    <w:link w:val="33"/>
    <w:rsid w:val="001541C8"/>
    <w:pPr>
      <w:shd w:val="clear" w:color="auto" w:fill="FFFFFF"/>
      <w:spacing w:after="0" w:line="211" w:lineRule="exact"/>
      <w:jc w:val="both"/>
    </w:pPr>
    <w:rPr>
      <w:rFonts w:ascii="Times New Roman" w:hAnsi="Times New Roman" w:cs="Times New Roman"/>
      <w:sz w:val="24"/>
      <w:szCs w:val="24"/>
    </w:rPr>
  </w:style>
  <w:style w:type="character" w:customStyle="1" w:styleId="352">
    <w:name w:val="Основной текст (3)52"/>
    <w:basedOn w:val="33"/>
    <w:rsid w:val="001541C8"/>
    <w:rPr>
      <w:noProof/>
    </w:rPr>
  </w:style>
  <w:style w:type="paragraph" w:styleId="aff9">
    <w:name w:val="Plain Text"/>
    <w:basedOn w:val="a"/>
    <w:link w:val="affa"/>
    <w:uiPriority w:val="99"/>
    <w:unhideWhenUsed/>
    <w:rsid w:val="001541C8"/>
    <w:pPr>
      <w:spacing w:after="0" w:line="240" w:lineRule="auto"/>
    </w:pPr>
    <w:rPr>
      <w:rFonts w:ascii="Consolas" w:eastAsiaTheme="minorHAnsi" w:hAnsi="Consolas"/>
      <w:sz w:val="21"/>
      <w:szCs w:val="21"/>
      <w:lang w:eastAsia="en-US"/>
    </w:rPr>
  </w:style>
  <w:style w:type="character" w:customStyle="1" w:styleId="affa">
    <w:name w:val="Текст Знак"/>
    <w:basedOn w:val="a2"/>
    <w:link w:val="aff9"/>
    <w:uiPriority w:val="99"/>
    <w:rsid w:val="001541C8"/>
    <w:rPr>
      <w:rFonts w:ascii="Consolas" w:eastAsiaTheme="minorHAnsi" w:hAnsi="Consolas"/>
      <w:sz w:val="21"/>
      <w:szCs w:val="21"/>
      <w:lang w:eastAsia="en-US"/>
    </w:rPr>
  </w:style>
  <w:style w:type="paragraph" w:customStyle="1" w:styleId="ConsPlusNormal">
    <w:name w:val="ConsPlusNormal"/>
    <w:rsid w:val="00E62D6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875196700">
      <w:bodyDiv w:val="1"/>
      <w:marLeft w:val="0"/>
      <w:marRight w:val="0"/>
      <w:marTop w:val="0"/>
      <w:marBottom w:val="0"/>
      <w:divBdr>
        <w:top w:val="none" w:sz="0" w:space="0" w:color="auto"/>
        <w:left w:val="none" w:sz="0" w:space="0" w:color="auto"/>
        <w:bottom w:val="none" w:sz="0" w:space="0" w:color="auto"/>
        <w:right w:val="none" w:sz="0" w:space="0" w:color="auto"/>
      </w:divBdr>
      <w:divsChild>
        <w:div w:id="398748782">
          <w:marLeft w:val="0"/>
          <w:marRight w:val="0"/>
          <w:marTop w:val="0"/>
          <w:marBottom w:val="0"/>
          <w:divBdr>
            <w:top w:val="none" w:sz="0" w:space="0" w:color="auto"/>
            <w:left w:val="none" w:sz="0" w:space="0" w:color="auto"/>
            <w:bottom w:val="none" w:sz="0" w:space="0" w:color="auto"/>
            <w:right w:val="none" w:sz="0" w:space="0" w:color="auto"/>
          </w:divBdr>
          <w:divsChild>
            <w:div w:id="504328141">
              <w:marLeft w:val="0"/>
              <w:marRight w:val="0"/>
              <w:marTop w:val="153"/>
              <w:marBottom w:val="153"/>
              <w:divBdr>
                <w:top w:val="none" w:sz="0" w:space="0" w:color="auto"/>
                <w:left w:val="none" w:sz="0" w:space="0" w:color="auto"/>
                <w:bottom w:val="none" w:sz="0" w:space="0" w:color="auto"/>
                <w:right w:val="none" w:sz="0" w:space="0" w:color="auto"/>
              </w:divBdr>
              <w:divsChild>
                <w:div w:id="1407074066">
                  <w:marLeft w:val="0"/>
                  <w:marRight w:val="0"/>
                  <w:marTop w:val="0"/>
                  <w:marBottom w:val="0"/>
                  <w:divBdr>
                    <w:top w:val="none" w:sz="0" w:space="0" w:color="auto"/>
                    <w:left w:val="none" w:sz="0" w:space="0" w:color="auto"/>
                    <w:bottom w:val="none" w:sz="0" w:space="0" w:color="auto"/>
                    <w:right w:val="none" w:sz="0" w:space="0" w:color="auto"/>
                  </w:divBdr>
                </w:div>
              </w:divsChild>
            </w:div>
            <w:div w:id="9376321">
              <w:marLeft w:val="0"/>
              <w:marRight w:val="0"/>
              <w:marTop w:val="153"/>
              <w:marBottom w:val="153"/>
              <w:divBdr>
                <w:top w:val="none" w:sz="0" w:space="0" w:color="auto"/>
                <w:left w:val="none" w:sz="0" w:space="0" w:color="auto"/>
                <w:bottom w:val="none" w:sz="0" w:space="0" w:color="auto"/>
                <w:right w:val="none" w:sz="0" w:space="0" w:color="auto"/>
              </w:divBdr>
              <w:divsChild>
                <w:div w:id="1778328922">
                  <w:marLeft w:val="0"/>
                  <w:marRight w:val="0"/>
                  <w:marTop w:val="0"/>
                  <w:marBottom w:val="0"/>
                  <w:divBdr>
                    <w:top w:val="none" w:sz="0" w:space="0" w:color="auto"/>
                    <w:left w:val="none" w:sz="0" w:space="0" w:color="auto"/>
                    <w:bottom w:val="none" w:sz="0" w:space="0" w:color="auto"/>
                    <w:right w:val="none" w:sz="0" w:space="0" w:color="auto"/>
                  </w:divBdr>
                </w:div>
              </w:divsChild>
            </w:div>
            <w:div w:id="1838687297">
              <w:marLeft w:val="0"/>
              <w:marRight w:val="0"/>
              <w:marTop w:val="153"/>
              <w:marBottom w:val="153"/>
              <w:divBdr>
                <w:top w:val="none" w:sz="0" w:space="0" w:color="auto"/>
                <w:left w:val="none" w:sz="0" w:space="0" w:color="auto"/>
                <w:bottom w:val="none" w:sz="0" w:space="0" w:color="auto"/>
                <w:right w:val="none" w:sz="0" w:space="0" w:color="auto"/>
              </w:divBdr>
              <w:divsChild>
                <w:div w:id="1132751642">
                  <w:marLeft w:val="0"/>
                  <w:marRight w:val="0"/>
                  <w:marTop w:val="0"/>
                  <w:marBottom w:val="0"/>
                  <w:divBdr>
                    <w:top w:val="none" w:sz="0" w:space="0" w:color="auto"/>
                    <w:left w:val="none" w:sz="0" w:space="0" w:color="auto"/>
                    <w:bottom w:val="none" w:sz="0" w:space="0" w:color="auto"/>
                    <w:right w:val="none" w:sz="0" w:space="0" w:color="auto"/>
                  </w:divBdr>
                </w:div>
              </w:divsChild>
            </w:div>
            <w:div w:id="2085184131">
              <w:marLeft w:val="0"/>
              <w:marRight w:val="0"/>
              <w:marTop w:val="153"/>
              <w:marBottom w:val="153"/>
              <w:divBdr>
                <w:top w:val="none" w:sz="0" w:space="0" w:color="auto"/>
                <w:left w:val="none" w:sz="0" w:space="0" w:color="auto"/>
                <w:bottom w:val="none" w:sz="0" w:space="0" w:color="auto"/>
                <w:right w:val="none" w:sz="0" w:space="0" w:color="auto"/>
              </w:divBdr>
              <w:divsChild>
                <w:div w:id="17600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75"/>
      <c:rotY val="147"/>
      <c:perspective val="30"/>
    </c:view3D>
    <c:sideWall>
      <c:spPr>
        <a:solidFill>
          <a:srgbClr val="C0C0C0"/>
        </a:solidFill>
        <a:ln w="10728">
          <a:solidFill>
            <a:srgbClr val="808080"/>
          </a:solidFill>
          <a:prstDash val="solid"/>
        </a:ln>
      </c:spPr>
    </c:sideWall>
    <c:backWall>
      <c:spPr>
        <a:solidFill>
          <a:srgbClr val="C0C0C0"/>
        </a:solidFill>
        <a:ln w="10728">
          <a:solidFill>
            <a:srgbClr val="808080"/>
          </a:solidFill>
          <a:prstDash val="solid"/>
        </a:ln>
      </c:spPr>
    </c:backWall>
    <c:plotArea>
      <c:layout>
        <c:manualLayout>
          <c:layoutTarget val="inner"/>
          <c:xMode val="edge"/>
          <c:yMode val="edge"/>
          <c:x val="2.773565341369408E-3"/>
          <c:y val="6.7255759696704474E-3"/>
          <c:w val="0.19905956112852671"/>
          <c:h val="0.77914110429451311"/>
        </c:manualLayout>
      </c:layout>
      <c:pie3DChart>
        <c:varyColors val="1"/>
        <c:ser>
          <c:idx val="0"/>
          <c:order val="0"/>
          <c:tx>
            <c:strRef>
              <c:f>Sheet1!$A$2</c:f>
              <c:strCache>
                <c:ptCount val="1"/>
                <c:pt idx="0">
                  <c:v>всего </c:v>
                </c:pt>
              </c:strCache>
            </c:strRef>
          </c:tx>
          <c:spPr>
            <a:solidFill>
              <a:srgbClr val="9999FF"/>
            </a:solidFill>
            <a:ln w="10728">
              <a:solidFill>
                <a:srgbClr val="000000"/>
              </a:solidFill>
              <a:prstDash val="solid"/>
            </a:ln>
          </c:spPr>
          <c:explosion val="10"/>
          <c:dPt>
            <c:idx val="1"/>
            <c:spPr>
              <a:solidFill>
                <a:srgbClr val="993366"/>
              </a:solidFill>
              <a:ln w="10728">
                <a:solidFill>
                  <a:srgbClr val="000000"/>
                </a:solidFill>
                <a:prstDash val="solid"/>
              </a:ln>
            </c:spPr>
          </c:dPt>
          <c:dLbls>
            <c:dLbl>
              <c:idx val="0"/>
              <c:delete val="1"/>
            </c:dLbl>
            <c:dLbl>
              <c:idx val="1"/>
              <c:layout/>
              <c:tx>
                <c:rich>
                  <a:bodyPr/>
                  <a:lstStyle/>
                  <a:p>
                    <a:r>
                      <a:rPr lang="ru-RU"/>
                      <a:t> 17 /  98,7 %</a:t>
                    </a:r>
                    <a:endParaRPr lang="en-US"/>
                  </a:p>
                </c:rich>
              </c:tx>
              <c:showVal val="1"/>
            </c:dLbl>
            <c:showVal val="1"/>
          </c:dLbls>
          <c:cat>
            <c:strRef>
              <c:f>Sheet1!$B$1:$C$1</c:f>
              <c:strCache>
                <c:ptCount val="2"/>
                <c:pt idx="0">
                  <c:v>ср спец 3</c:v>
                </c:pt>
                <c:pt idx="1">
                  <c:v>высш 17</c:v>
                </c:pt>
              </c:strCache>
            </c:strRef>
          </c:cat>
          <c:val>
            <c:numRef>
              <c:f>Sheet1!$B$2:$C$2</c:f>
              <c:numCache>
                <c:formatCode>General</c:formatCode>
                <c:ptCount val="2"/>
                <c:pt idx="0">
                  <c:v>3</c:v>
                </c:pt>
                <c:pt idx="1">
                  <c:v>17</c:v>
                </c:pt>
              </c:numCache>
            </c:numRef>
          </c:val>
        </c:ser>
        <c:ser>
          <c:idx val="1"/>
          <c:order val="1"/>
          <c:tx>
            <c:strRef>
              <c:f>Sheet1!$A$3</c:f>
              <c:strCache>
                <c:ptCount val="1"/>
              </c:strCache>
            </c:strRef>
          </c:tx>
          <c:spPr>
            <a:solidFill>
              <a:srgbClr val="993366"/>
            </a:solidFill>
            <a:ln w="10728">
              <a:solidFill>
                <a:srgbClr val="000000"/>
              </a:solidFill>
              <a:prstDash val="solid"/>
            </a:ln>
          </c:spPr>
          <c:explosion val="25"/>
          <c:dPt>
            <c:idx val="0"/>
            <c:spPr>
              <a:solidFill>
                <a:srgbClr val="9999FF"/>
              </a:solidFill>
              <a:ln w="10728">
                <a:solidFill>
                  <a:srgbClr val="000000"/>
                </a:solidFill>
                <a:prstDash val="solid"/>
              </a:ln>
            </c:spPr>
          </c:dPt>
          <c:cat>
            <c:strRef>
              <c:f>Sheet1!$B$1:$C$1</c:f>
              <c:strCache>
                <c:ptCount val="2"/>
                <c:pt idx="0">
                  <c:v>ср спец 3</c:v>
                </c:pt>
                <c:pt idx="1">
                  <c:v>высш 17</c:v>
                </c:pt>
              </c:strCache>
            </c:strRef>
          </c:cat>
          <c:val>
            <c:numRef>
              <c:f>Sheet1!$B$3:$C$3</c:f>
              <c:numCache>
                <c:formatCode>General</c:formatCode>
                <c:ptCount val="2"/>
              </c:numCache>
            </c:numRef>
          </c:val>
        </c:ser>
      </c:pie3DChart>
    </c:plotArea>
    <c:legend>
      <c:legendPos val="r"/>
      <c:layout>
        <c:manualLayout>
          <c:xMode val="edge"/>
          <c:yMode val="edge"/>
          <c:x val="0.20698681183370593"/>
          <c:y val="0.29354746498272088"/>
          <c:w val="9.7771783156734987E-2"/>
          <c:h val="0.38529975832228891"/>
        </c:manualLayout>
      </c:layout>
      <c:spPr>
        <a:solidFill>
          <a:srgbClr val="FFFFFF"/>
        </a:solidFill>
        <a:ln w="2682">
          <a:solidFill>
            <a:srgbClr val="000000"/>
          </a:solidFill>
          <a:prstDash val="solid"/>
        </a:ln>
      </c:spPr>
      <c:txPr>
        <a:bodyPr/>
        <a:lstStyle/>
        <a:p>
          <a:pPr>
            <a:defRPr sz="777" b="0" i="0" u="none" strike="noStrike" baseline="0">
              <a:solidFill>
                <a:srgbClr val="000000"/>
              </a:solidFill>
              <a:latin typeface="Arial"/>
              <a:ea typeface="Arial"/>
              <a:cs typeface="Arial"/>
            </a:defRPr>
          </a:pPr>
          <a:endParaRPr lang="ru-RU"/>
        </a:p>
      </c:txPr>
    </c:legend>
    <c:plotVisOnly val="1"/>
    <c:dispBlanksAs val="zero"/>
  </c:chart>
  <c:spPr>
    <a:noFill/>
    <a:ln>
      <a:noFill/>
    </a:ln>
  </c:spPr>
  <c:txPr>
    <a:bodyPr/>
    <a:lstStyle/>
    <a:p>
      <a:pPr>
        <a:defRPr sz="845" b="0" i="0" u="none" strike="noStrike" baseline="0">
          <a:solidFill>
            <a:srgbClr val="000000"/>
          </a:solidFill>
          <a:latin typeface="Arial"/>
          <a:ea typeface="Arial"/>
          <a:cs typeface="Arial"/>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6.8716039366519113E-2"/>
          <c:y val="0"/>
          <c:w val="0.85902638441787094"/>
          <c:h val="0.99498728116113977"/>
        </c:manualLayout>
      </c:layout>
      <c:pie3DChart>
        <c:varyColors val="1"/>
        <c:ser>
          <c:idx val="0"/>
          <c:order val="0"/>
          <c:tx>
            <c:strRef>
              <c:f>Sheet1!$A$2</c:f>
              <c:strCache>
                <c:ptCount val="1"/>
                <c:pt idx="0">
                  <c:v>2010-2011</c:v>
                </c:pt>
              </c:strCache>
            </c:strRef>
          </c:tx>
          <c:explosion val="25"/>
          <c:dLbls>
            <c:dLbl>
              <c:idx val="0"/>
              <c:layout>
                <c:manualLayout>
                  <c:x val="-0.41020736783605682"/>
                  <c:y val="0.11708864163346339"/>
                </c:manualLayout>
              </c:layout>
              <c:tx>
                <c:rich>
                  <a:bodyPr/>
                  <a:lstStyle/>
                  <a:p>
                    <a:r>
                      <a:rPr lang="ru-RU"/>
                      <a:t>высшая- 4
18,1%, </a:t>
                    </a:r>
                  </a:p>
                  <a:p>
                    <a:r>
                      <a:rPr lang="ru-RU"/>
                      <a:t> вторая</a:t>
                    </a:r>
                    <a:r>
                      <a:rPr lang="ru-RU" baseline="0"/>
                      <a:t> категория- 0   0 %</a:t>
                    </a:r>
                    <a:endParaRPr lang="ru-RU"/>
                  </a:p>
                </c:rich>
              </c:tx>
              <c:dLblPos val="ctr"/>
              <c:showVal val="1"/>
              <c:showCatName val="1"/>
              <c:showPercent val="1"/>
            </c:dLbl>
            <c:dLbl>
              <c:idx val="1"/>
              <c:layout/>
              <c:tx>
                <c:rich>
                  <a:bodyPr/>
                  <a:lstStyle/>
                  <a:p>
                    <a:r>
                      <a:rPr lang="en-US"/>
                      <a:t>I</a:t>
                    </a:r>
                    <a:r>
                      <a:rPr lang="ru-RU"/>
                      <a:t>кат
17
77,2</a:t>
                    </a:r>
                    <a:r>
                      <a:rPr lang="ru-RU" baseline="0"/>
                      <a:t> </a:t>
                    </a:r>
                    <a:r>
                      <a:rPr lang="ru-RU"/>
                      <a:t>%</a:t>
                    </a:r>
                  </a:p>
                </c:rich>
              </c:tx>
              <c:dLblPos val="ctr"/>
              <c:showVal val="1"/>
              <c:showCatName val="1"/>
              <c:showPercent val="1"/>
            </c:dLbl>
            <c:dLbl>
              <c:idx val="2"/>
              <c:layout>
                <c:manualLayout>
                  <c:x val="0"/>
                  <c:y val="0.1647315796671425"/>
                </c:manualLayout>
              </c:layout>
              <c:tx>
                <c:rich>
                  <a:bodyPr/>
                  <a:lstStyle/>
                  <a:p>
                    <a:r>
                      <a:rPr lang="en-US"/>
                      <a:t>I</a:t>
                    </a:r>
                    <a:r>
                      <a:rPr lang="ru-RU"/>
                      <a:t>Соответствие</a:t>
                    </a:r>
                    <a:r>
                      <a:rPr lang="ru-RU" baseline="0"/>
                      <a:t> должности "Учитель"</a:t>
                    </a:r>
                    <a:r>
                      <a:rPr lang="ru-RU"/>
                      <a:t>
1
4,5</a:t>
                    </a:r>
                    <a:r>
                      <a:rPr lang="ru-RU" baseline="0"/>
                      <a:t> </a:t>
                    </a:r>
                    <a:r>
                      <a:rPr lang="ru-RU"/>
                      <a:t>%</a:t>
                    </a:r>
                  </a:p>
                </c:rich>
              </c:tx>
              <c:dLblPos val="ctr"/>
              <c:showVal val="1"/>
              <c:showCatName val="1"/>
              <c:showPercent val="1"/>
            </c:dLbl>
            <c:dLbl>
              <c:idx val="3"/>
              <c:layout/>
              <c:tx>
                <c:rich>
                  <a:bodyPr/>
                  <a:lstStyle/>
                  <a:p>
                    <a:r>
                      <a:rPr lang="ru-RU"/>
                      <a:t>молодые
5
22,7</a:t>
                    </a:r>
                    <a:r>
                      <a:rPr lang="ru-RU" baseline="0"/>
                      <a:t> </a:t>
                    </a:r>
                    <a:r>
                      <a:rPr lang="ru-RU"/>
                      <a:t>%</a:t>
                    </a:r>
                  </a:p>
                </c:rich>
              </c:tx>
              <c:dLblPos val="ctr"/>
              <c:showVal val="1"/>
              <c:showCatName val="1"/>
              <c:showPercent val="1"/>
            </c:dLbl>
            <c:numFmt formatCode="0%" sourceLinked="0"/>
            <c:spPr>
              <a:noFill/>
              <a:ln w="21510">
                <a:noFill/>
              </a:ln>
            </c:spPr>
            <c:txPr>
              <a:bodyPr/>
              <a:lstStyle/>
              <a:p>
                <a:pPr>
                  <a:defRPr sz="825" b="1" i="0" u="none" strike="noStrike" baseline="0">
                    <a:solidFill>
                      <a:srgbClr val="FFFFFF"/>
                    </a:solidFill>
                    <a:latin typeface="Arial"/>
                    <a:ea typeface="Arial"/>
                    <a:cs typeface="Arial"/>
                  </a:defRPr>
                </a:pPr>
                <a:endParaRPr lang="ru-RU"/>
              </a:p>
            </c:txPr>
            <c:dLblPos val="ctr"/>
            <c:showVal val="1"/>
            <c:showCatName val="1"/>
            <c:showPercent val="1"/>
            <c:showLeaderLines val="1"/>
          </c:dLbls>
          <c:cat>
            <c:strRef>
              <c:f>Sheet1!$B$1:$E$1</c:f>
              <c:strCache>
                <c:ptCount val="4"/>
                <c:pt idx="0">
                  <c:v>высшая</c:v>
                </c:pt>
                <c:pt idx="1">
                  <c:v>Iкат</c:v>
                </c:pt>
                <c:pt idx="2">
                  <c:v>IIкат</c:v>
                </c:pt>
                <c:pt idx="3">
                  <c:v>молодые</c:v>
                </c:pt>
              </c:strCache>
            </c:strRef>
          </c:cat>
          <c:val>
            <c:numRef>
              <c:f>Sheet1!$B$2:$E$2</c:f>
              <c:numCache>
                <c:formatCode>General</c:formatCode>
                <c:ptCount val="4"/>
                <c:pt idx="0">
                  <c:v>0</c:v>
                </c:pt>
                <c:pt idx="1">
                  <c:v>3</c:v>
                </c:pt>
                <c:pt idx="2">
                  <c:v>5</c:v>
                </c:pt>
                <c:pt idx="3">
                  <c:v>5</c:v>
                </c:pt>
              </c:numCache>
            </c:numRef>
          </c:val>
        </c:ser>
      </c:pie3DChart>
      <c:spPr>
        <a:noFill/>
        <a:ln w="25389">
          <a:noFill/>
        </a:ln>
      </c:spPr>
    </c:plotArea>
    <c:plotVisOnly val="1"/>
    <c:dispBlanksAs val="zero"/>
  </c:chart>
  <c:spPr>
    <a:gradFill rotWithShape="0">
      <a:gsLst>
        <a:gs pos="0">
          <a:srgbClr val="0066CC">
            <a:gamma/>
            <a:tint val="20000"/>
            <a:invGamma/>
          </a:srgbClr>
        </a:gs>
        <a:gs pos="100000">
          <a:srgbClr val="0066CC"/>
        </a:gs>
      </a:gsLst>
      <a:path path="rect">
        <a:fillToRect l="50000" t="50000" r="50000" b="50000"/>
      </a:path>
    </a:gradFill>
    <a:ln>
      <a:noFill/>
    </a:ln>
  </c:spPr>
  <c:txPr>
    <a:bodyPr/>
    <a:lstStyle/>
    <a:p>
      <a:pPr>
        <a:defRPr sz="825" b="0" i="0" u="none" strike="noStrike" baseline="0">
          <a:solidFill>
            <a:srgbClr val="000000"/>
          </a:solidFill>
          <a:latin typeface="Arial"/>
          <a:ea typeface="Arial"/>
          <a:cs typeface="Aria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4290236040</TotalTime>
  <Pages>34</Pages>
  <Words>9415</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105</cp:revision>
  <cp:lastPrinted>2015-03-29T20:58:00Z</cp:lastPrinted>
  <dcterms:created xsi:type="dcterms:W3CDTF">2015-03-18T04:55:00Z</dcterms:created>
  <dcterms:modified xsi:type="dcterms:W3CDTF">2016-01-18T23:29:00Z</dcterms:modified>
</cp:coreProperties>
</file>