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81" w:rsidRPr="00B93F13" w:rsidRDefault="00C60A81" w:rsidP="00C60A81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 xml:space="preserve">Результаты </w:t>
      </w:r>
      <w:r w:rsidRPr="00B93F13">
        <w:rPr>
          <w:rFonts w:ascii="Times New Roman" w:hAnsi="Times New Roman" w:cs="Times New Roman"/>
          <w:b/>
          <w:sz w:val="28"/>
          <w:lang w:val="en-US"/>
        </w:rPr>
        <w:t>I</w:t>
      </w:r>
      <w:r w:rsidRPr="00B93F13">
        <w:rPr>
          <w:rFonts w:ascii="Times New Roman" w:hAnsi="Times New Roman" w:cs="Times New Roman"/>
          <w:b/>
          <w:sz w:val="28"/>
        </w:rPr>
        <w:t xml:space="preserve"> Регионального открытого-конкурса </w:t>
      </w:r>
    </w:p>
    <w:p w:rsidR="00C60A81" w:rsidRPr="00B93F13" w:rsidRDefault="00C60A81" w:rsidP="00C60A81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>исполнителей на народных инструментах имени Г.А. Ульянова</w:t>
      </w:r>
    </w:p>
    <w:p w:rsidR="00C60A81" w:rsidRPr="00B93F13" w:rsidRDefault="00C60A81" w:rsidP="00C60A81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>10-13 ноября 2017 г.</w:t>
      </w:r>
    </w:p>
    <w:p w:rsidR="00C60A81" w:rsidRDefault="00C60A81" w:rsidP="00C60A81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8"/>
        </w:rPr>
        <w:t>Ансамбли</w:t>
      </w:r>
      <w:r w:rsidRPr="00B93F13">
        <w:rPr>
          <w:rFonts w:ascii="Times New Roman" w:hAnsi="Times New Roman" w:cs="Times New Roman"/>
          <w:b/>
          <w:sz w:val="28"/>
        </w:rPr>
        <w:t>»</w:t>
      </w:r>
      <w:proofErr w:type="spellEnd"/>
    </w:p>
    <w:p w:rsidR="00C60A81" w:rsidRPr="00185406" w:rsidRDefault="00C60A81" w:rsidP="00C60A81">
      <w:pPr>
        <w:jc w:val="center"/>
        <w:rPr>
          <w:rFonts w:ascii="Times New Roman" w:hAnsi="Times New Roman" w:cs="Times New Roman"/>
          <w:b/>
          <w:sz w:val="24"/>
        </w:rPr>
      </w:pPr>
      <w:r w:rsidRPr="00185406">
        <w:rPr>
          <w:rFonts w:ascii="Times New Roman" w:hAnsi="Times New Roman" w:cs="Times New Roman"/>
          <w:b/>
          <w:sz w:val="24"/>
        </w:rPr>
        <w:t>1 возрастная категория – до 12 лет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Дуэт «Ви-Ал»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МАУ ДО </w:t>
      </w:r>
      <w:proofErr w:type="spellStart"/>
      <w:r>
        <w:rPr>
          <w:rFonts w:ascii="Times New Roman" w:hAnsi="Times New Roman" w:cs="Times New Roman"/>
          <w:sz w:val="24"/>
        </w:rPr>
        <w:t>Винзилинская</w:t>
      </w:r>
      <w:proofErr w:type="spellEnd"/>
      <w:r>
        <w:rPr>
          <w:rFonts w:ascii="Times New Roman" w:hAnsi="Times New Roman" w:cs="Times New Roman"/>
          <w:sz w:val="24"/>
        </w:rPr>
        <w:t xml:space="preserve"> ДШИ «Мечта» (Михайлова Г.П.) – Дипломант </w:t>
      </w:r>
    </w:p>
    <w:p w:rsidR="00C60A81" w:rsidRDefault="00185406" w:rsidP="00185406">
      <w:pPr>
        <w:jc w:val="both"/>
        <w:rPr>
          <w:rFonts w:ascii="Times New Roman" w:hAnsi="Times New Roman" w:cs="Times New Roman"/>
          <w:sz w:val="24"/>
        </w:rPr>
      </w:pPr>
      <w:r w:rsidRPr="00185406">
        <w:rPr>
          <w:rFonts w:ascii="Times New Roman" w:hAnsi="Times New Roman" w:cs="Times New Roman"/>
          <w:sz w:val="24"/>
        </w:rPr>
        <w:t xml:space="preserve">Комлев Павел и Комлев Максим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>МАУ ДО «ДШИ «Гармония»</w:t>
      </w:r>
      <w:r>
        <w:rPr>
          <w:rFonts w:ascii="Times New Roman" w:hAnsi="Times New Roman" w:cs="Times New Roman"/>
          <w:sz w:val="24"/>
        </w:rPr>
        <w:t xml:space="preserve"> (Богданов В.С.) – Дипломант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Трио «Трезвучие»</w:t>
      </w:r>
      <w:r w:rsidRPr="00185406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– МАОУ СОШ №73 «Лира»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Бовсуновская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Власов Илья и Ермолаева Екатерина </w:t>
      </w:r>
      <w:r w:rsidRPr="006B50A3">
        <w:rPr>
          <w:rFonts w:ascii="Times New Roman" w:hAnsi="Times New Roman" w:cs="Times New Roman"/>
          <w:sz w:val="24"/>
        </w:rPr>
        <w:t xml:space="preserve">– МАОУ СОШ №73 «Лира»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Бовсуновская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185406" w:rsidRDefault="00185406" w:rsidP="001854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185406">
        <w:rPr>
          <w:rFonts w:ascii="Times New Roman" w:hAnsi="Times New Roman" w:cs="Times New Roman"/>
          <w:b/>
          <w:sz w:val="24"/>
        </w:rPr>
        <w:t xml:space="preserve"> возрастная категория –</w:t>
      </w:r>
      <w:r>
        <w:rPr>
          <w:rFonts w:ascii="Times New Roman" w:hAnsi="Times New Roman" w:cs="Times New Roman"/>
          <w:b/>
          <w:sz w:val="24"/>
        </w:rPr>
        <w:t xml:space="preserve"> 13-16</w:t>
      </w:r>
      <w:r w:rsidRPr="00185406">
        <w:rPr>
          <w:rFonts w:ascii="Times New Roman" w:hAnsi="Times New Roman" w:cs="Times New Roman"/>
          <w:b/>
          <w:sz w:val="24"/>
        </w:rPr>
        <w:t xml:space="preserve"> лет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Ансамбль «Задоринки» - АУДОМОЗГО «</w:t>
      </w:r>
      <w:proofErr w:type="spellStart"/>
      <w:r>
        <w:rPr>
          <w:rFonts w:ascii="Times New Roman" w:hAnsi="Times New Roman" w:cs="Times New Roman"/>
          <w:sz w:val="24"/>
        </w:rPr>
        <w:t>Заводоуковская</w:t>
      </w:r>
      <w:proofErr w:type="spellEnd"/>
      <w:r>
        <w:rPr>
          <w:rFonts w:ascii="Times New Roman" w:hAnsi="Times New Roman" w:cs="Times New Roman"/>
          <w:sz w:val="24"/>
        </w:rPr>
        <w:t xml:space="preserve"> ДШИ» (</w:t>
      </w:r>
      <w:proofErr w:type="spellStart"/>
      <w:r>
        <w:rPr>
          <w:rFonts w:ascii="Times New Roman" w:hAnsi="Times New Roman" w:cs="Times New Roman"/>
          <w:sz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</w:rPr>
        <w:t xml:space="preserve"> Е.В.) – Диплом участника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Тайчинов</w:t>
      </w:r>
      <w:proofErr w:type="spellEnd"/>
      <w:r>
        <w:rPr>
          <w:rFonts w:ascii="Times New Roman" w:hAnsi="Times New Roman" w:cs="Times New Roman"/>
          <w:sz w:val="24"/>
        </w:rPr>
        <w:t xml:space="preserve"> Альберт и </w:t>
      </w:r>
      <w:proofErr w:type="spellStart"/>
      <w:r>
        <w:rPr>
          <w:rFonts w:ascii="Times New Roman" w:hAnsi="Times New Roman" w:cs="Times New Roman"/>
          <w:sz w:val="24"/>
        </w:rPr>
        <w:t>Велижанин</w:t>
      </w:r>
      <w:proofErr w:type="spellEnd"/>
      <w:r>
        <w:rPr>
          <w:rFonts w:ascii="Times New Roman" w:hAnsi="Times New Roman" w:cs="Times New Roman"/>
          <w:sz w:val="24"/>
        </w:rPr>
        <w:t xml:space="preserve"> Никита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>МАУ ДО «ДШИ «Гармония»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Чехова С.П</w:t>
      </w:r>
      <w:r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 – Дипломант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Тайинов</w:t>
      </w:r>
      <w:proofErr w:type="spellEnd"/>
      <w:r>
        <w:rPr>
          <w:rFonts w:ascii="Times New Roman" w:hAnsi="Times New Roman" w:cs="Times New Roman"/>
          <w:sz w:val="24"/>
        </w:rPr>
        <w:t xml:space="preserve"> А. – </w:t>
      </w:r>
      <w:proofErr w:type="spellStart"/>
      <w:r>
        <w:rPr>
          <w:rFonts w:ascii="Times New Roman" w:hAnsi="Times New Roman" w:cs="Times New Roman"/>
          <w:sz w:val="24"/>
        </w:rPr>
        <w:t>Велижанин</w:t>
      </w:r>
      <w:proofErr w:type="spellEnd"/>
      <w:r>
        <w:rPr>
          <w:rFonts w:ascii="Times New Roman" w:hAnsi="Times New Roman" w:cs="Times New Roman"/>
          <w:sz w:val="24"/>
        </w:rPr>
        <w:t xml:space="preserve"> Н. – </w:t>
      </w:r>
      <w:proofErr w:type="spellStart"/>
      <w:r>
        <w:rPr>
          <w:rFonts w:ascii="Times New Roman" w:hAnsi="Times New Roman" w:cs="Times New Roman"/>
          <w:sz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Pr="001854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>МАУ ДО «ДШИ «Гармония»</w:t>
      </w:r>
      <w:r>
        <w:rPr>
          <w:rFonts w:ascii="Times New Roman" w:hAnsi="Times New Roman" w:cs="Times New Roman"/>
          <w:sz w:val="24"/>
        </w:rPr>
        <w:t xml:space="preserve"> (Чехова С.П.) – Дипломант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Ансамбль «Экспромт»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>МАУ ДО «ДШИ «Гармония»</w:t>
      </w:r>
      <w:r>
        <w:rPr>
          <w:rFonts w:ascii="Times New Roman" w:hAnsi="Times New Roman" w:cs="Times New Roman"/>
          <w:sz w:val="24"/>
        </w:rPr>
        <w:t xml:space="preserve"> (Чехова С.П.) – </w:t>
      </w:r>
      <w:r w:rsidR="00EC0007" w:rsidRPr="006B50A3">
        <w:rPr>
          <w:rFonts w:ascii="Times New Roman" w:hAnsi="Times New Roman" w:cs="Times New Roman"/>
          <w:sz w:val="24"/>
        </w:rPr>
        <w:t xml:space="preserve">Лауреат </w:t>
      </w:r>
      <w:r w:rsidR="00EC0007">
        <w:rPr>
          <w:rFonts w:ascii="Times New Roman" w:hAnsi="Times New Roman" w:cs="Times New Roman"/>
          <w:sz w:val="24"/>
          <w:lang w:val="en-US"/>
        </w:rPr>
        <w:t>I</w:t>
      </w:r>
      <w:r w:rsidR="00EC0007">
        <w:rPr>
          <w:rFonts w:ascii="Times New Roman" w:hAnsi="Times New Roman" w:cs="Times New Roman"/>
          <w:sz w:val="24"/>
          <w:lang w:val="en-US"/>
        </w:rPr>
        <w:t>I</w:t>
      </w:r>
      <w:r w:rsidR="00EC0007" w:rsidRPr="006B50A3">
        <w:rPr>
          <w:rFonts w:ascii="Times New Roman" w:hAnsi="Times New Roman" w:cs="Times New Roman"/>
          <w:sz w:val="24"/>
          <w:lang w:val="en-US"/>
        </w:rPr>
        <w:t>I</w:t>
      </w:r>
      <w:r w:rsidR="00EC0007"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 Александр и Гладченко Никита</w:t>
      </w:r>
      <w:r w:rsidR="00EC0007">
        <w:rPr>
          <w:rFonts w:ascii="Times New Roman" w:hAnsi="Times New Roman" w:cs="Times New Roman"/>
          <w:sz w:val="24"/>
        </w:rPr>
        <w:t xml:space="preserve"> – ДШИ ТГИК (Карягин В.А.) – </w:t>
      </w:r>
      <w:r w:rsidR="00EC0007" w:rsidRPr="006B50A3">
        <w:rPr>
          <w:rFonts w:ascii="Times New Roman" w:hAnsi="Times New Roman" w:cs="Times New Roman"/>
          <w:sz w:val="24"/>
        </w:rPr>
        <w:t xml:space="preserve">Лауреат </w:t>
      </w:r>
      <w:r w:rsidR="00EC0007">
        <w:rPr>
          <w:rFonts w:ascii="Times New Roman" w:hAnsi="Times New Roman" w:cs="Times New Roman"/>
          <w:sz w:val="24"/>
          <w:lang w:val="en-US"/>
        </w:rPr>
        <w:t>II</w:t>
      </w:r>
      <w:r w:rsidR="00EC0007" w:rsidRPr="006B50A3">
        <w:rPr>
          <w:rFonts w:ascii="Times New Roman" w:hAnsi="Times New Roman" w:cs="Times New Roman"/>
          <w:sz w:val="24"/>
          <w:lang w:val="en-US"/>
        </w:rPr>
        <w:t>I</w:t>
      </w:r>
      <w:r w:rsidR="00EC0007"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EC0007" w:rsidRDefault="00EC0007" w:rsidP="00EC00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Ансамбль домристов </w:t>
      </w:r>
      <w:r w:rsidRPr="006B50A3">
        <w:rPr>
          <w:rFonts w:ascii="Times New Roman" w:hAnsi="Times New Roman" w:cs="Times New Roman"/>
          <w:sz w:val="24"/>
        </w:rPr>
        <w:t xml:space="preserve">– МАОУ СОШ №73 «Лира»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Теффенберг</w:t>
      </w:r>
      <w:proofErr w:type="spellEnd"/>
      <w:r>
        <w:rPr>
          <w:rFonts w:ascii="Times New Roman" w:hAnsi="Times New Roman" w:cs="Times New Roman"/>
          <w:sz w:val="24"/>
        </w:rPr>
        <w:t xml:space="preserve"> О.К</w:t>
      </w:r>
      <w:r>
        <w:rPr>
          <w:rFonts w:ascii="Times New Roman" w:hAnsi="Times New Roman" w:cs="Times New Roman"/>
          <w:sz w:val="24"/>
        </w:rPr>
        <w:t>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EC0007" w:rsidRDefault="00EC0007" w:rsidP="00EC00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Трио «Гармония»</w:t>
      </w:r>
      <w:r w:rsidRPr="00EC0007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– МАОУ СОШ №73 «Лира»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Бовсуновская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EC0007" w:rsidRPr="008C0B7B" w:rsidRDefault="00EC0007" w:rsidP="00EC0007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C0B7B">
        <w:rPr>
          <w:rFonts w:ascii="Times New Roman" w:hAnsi="Times New Roman" w:cs="Times New Roman"/>
          <w:b/>
          <w:i/>
          <w:sz w:val="24"/>
        </w:rPr>
        <w:t>Итого: 1 д</w:t>
      </w:r>
      <w:r>
        <w:rPr>
          <w:rFonts w:ascii="Times New Roman" w:hAnsi="Times New Roman" w:cs="Times New Roman"/>
          <w:b/>
          <w:i/>
          <w:sz w:val="24"/>
        </w:rPr>
        <w:t>иплом участника; 4 дипломанта; 2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лауреата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степени; </w:t>
      </w:r>
    </w:p>
    <w:p w:rsidR="00EC0007" w:rsidRDefault="00EC0007" w:rsidP="00EC0007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лауреат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</w:rPr>
        <w:t xml:space="preserve"> степени; 3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лауреата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степени.</w:t>
      </w:r>
    </w:p>
    <w:p w:rsidR="00EC0007" w:rsidRPr="008C0B7B" w:rsidRDefault="00EC0007" w:rsidP="00EC0007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Денежные премии отсутствуют. Каждый ансамбль получивший статус «Дипломант» или «Лауреат» награжден кубком.</w:t>
      </w:r>
      <w:bookmarkStart w:id="0" w:name="_GoBack"/>
      <w:bookmarkEnd w:id="0"/>
    </w:p>
    <w:p w:rsidR="00EC0007" w:rsidRDefault="00EC0007" w:rsidP="00EC0007">
      <w:pPr>
        <w:jc w:val="both"/>
        <w:rPr>
          <w:rFonts w:ascii="Times New Roman" w:hAnsi="Times New Roman" w:cs="Times New Roman"/>
          <w:sz w:val="24"/>
        </w:rPr>
      </w:pPr>
    </w:p>
    <w:p w:rsidR="00EC0007" w:rsidRPr="00EC0007" w:rsidRDefault="00EC0007" w:rsidP="00185406">
      <w:pPr>
        <w:jc w:val="both"/>
        <w:rPr>
          <w:rFonts w:ascii="Times New Roman" w:hAnsi="Times New Roman" w:cs="Times New Roman"/>
          <w:sz w:val="24"/>
        </w:rPr>
      </w:pP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</w:p>
    <w:p w:rsidR="00185406" w:rsidRDefault="00185406" w:rsidP="00185406">
      <w:pPr>
        <w:jc w:val="both"/>
        <w:rPr>
          <w:rFonts w:ascii="Times New Roman" w:hAnsi="Times New Roman" w:cs="Times New Roman"/>
          <w:sz w:val="24"/>
        </w:rPr>
      </w:pPr>
    </w:p>
    <w:p w:rsidR="00185406" w:rsidRPr="00C60A81" w:rsidRDefault="00185406" w:rsidP="00185406">
      <w:pPr>
        <w:jc w:val="both"/>
        <w:rPr>
          <w:rFonts w:ascii="Times New Roman" w:hAnsi="Times New Roman" w:cs="Times New Roman"/>
          <w:sz w:val="28"/>
        </w:rPr>
      </w:pPr>
    </w:p>
    <w:p w:rsidR="00EB109B" w:rsidRDefault="00EB109B"/>
    <w:sectPr w:rsidR="00EB109B" w:rsidSect="00C6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1"/>
    <w:rsid w:val="00185406"/>
    <w:rsid w:val="00C60A81"/>
    <w:rsid w:val="00EB109B"/>
    <w:rsid w:val="00E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76F9"/>
  <w15:chartTrackingRefBased/>
  <w15:docId w15:val="{44C0E436-AB35-4471-B6B3-22900C9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2017-11-14T10:29:00Z</dcterms:created>
  <dcterms:modified xsi:type="dcterms:W3CDTF">2017-11-14T11:07:00Z</dcterms:modified>
</cp:coreProperties>
</file>