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11" w:rsidRPr="001C4F11" w:rsidRDefault="001C4F11" w:rsidP="001C4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11">
        <w:rPr>
          <w:rFonts w:ascii="Times New Roman" w:hAnsi="Times New Roman" w:cs="Times New Roman"/>
          <w:b/>
          <w:sz w:val="28"/>
          <w:szCs w:val="28"/>
        </w:rPr>
        <w:t xml:space="preserve">КОНКУРС «ЗНАТОКИ»  </w:t>
      </w:r>
    </w:p>
    <w:p w:rsidR="001C4F11" w:rsidRPr="001C4F11" w:rsidRDefault="001C4F11" w:rsidP="001C4F1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4F11">
        <w:rPr>
          <w:rFonts w:ascii="Times New Roman" w:hAnsi="Times New Roman" w:cs="Times New Roman"/>
          <w:sz w:val="28"/>
          <w:szCs w:val="28"/>
        </w:rPr>
        <w:t>Заполните ячейки.</w:t>
      </w:r>
    </w:p>
    <w:p w:rsidR="001C4F11" w:rsidRPr="001C4F11" w:rsidRDefault="001C4F11" w:rsidP="001C4F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F11">
        <w:rPr>
          <w:rFonts w:ascii="Times New Roman" w:hAnsi="Times New Roman" w:cs="Times New Roman"/>
          <w:sz w:val="28"/>
          <w:szCs w:val="28"/>
        </w:rPr>
        <w:t>Люди, предпочитающие растительную пищу</w:t>
      </w:r>
    </w:p>
    <w:p w:rsidR="001C4F11" w:rsidRPr="001C4F11" w:rsidRDefault="001C4F11" w:rsidP="001C4F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F11">
        <w:rPr>
          <w:rFonts w:ascii="Times New Roman" w:hAnsi="Times New Roman" w:cs="Times New Roman"/>
          <w:sz w:val="28"/>
          <w:szCs w:val="28"/>
        </w:rPr>
        <w:t xml:space="preserve">Пищевая ценность продуктов питания </w:t>
      </w:r>
    </w:p>
    <w:p w:rsidR="001C4F11" w:rsidRPr="001C4F11" w:rsidRDefault="001C4F11" w:rsidP="001C4F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F11">
        <w:rPr>
          <w:rFonts w:ascii="Times New Roman" w:hAnsi="Times New Roman" w:cs="Times New Roman"/>
          <w:sz w:val="28"/>
          <w:szCs w:val="28"/>
        </w:rPr>
        <w:t xml:space="preserve">Утренний прием пищи </w:t>
      </w:r>
    </w:p>
    <w:p w:rsidR="001C4F11" w:rsidRPr="001C4F11" w:rsidRDefault="001C4F11" w:rsidP="001C4F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F11">
        <w:rPr>
          <w:rFonts w:ascii="Times New Roman" w:hAnsi="Times New Roman" w:cs="Times New Roman"/>
          <w:sz w:val="28"/>
          <w:szCs w:val="28"/>
        </w:rPr>
        <w:t xml:space="preserve">Помещение в школе, предназначенное для приема пищи </w:t>
      </w:r>
    </w:p>
    <w:p w:rsidR="001C4F11" w:rsidRPr="001C4F11" w:rsidRDefault="001C4F11" w:rsidP="001C4F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F11">
        <w:rPr>
          <w:rFonts w:ascii="Times New Roman" w:hAnsi="Times New Roman" w:cs="Times New Roman"/>
          <w:sz w:val="28"/>
          <w:szCs w:val="28"/>
        </w:rPr>
        <w:t xml:space="preserve">Она должна быть разнообразной и полезной </w:t>
      </w:r>
    </w:p>
    <w:p w:rsidR="001C4F11" w:rsidRPr="001C4F11" w:rsidRDefault="001C4F11" w:rsidP="001C4F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F11">
        <w:rPr>
          <w:rFonts w:ascii="Times New Roman" w:hAnsi="Times New Roman" w:cs="Times New Roman"/>
          <w:sz w:val="28"/>
          <w:szCs w:val="28"/>
        </w:rPr>
        <w:t xml:space="preserve">Одна из основных потребностей организма </w:t>
      </w:r>
    </w:p>
    <w:p w:rsidR="001C4F11" w:rsidRPr="001C4F11" w:rsidRDefault="001C4F11" w:rsidP="001C4F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F11">
        <w:rPr>
          <w:rFonts w:ascii="Times New Roman" w:hAnsi="Times New Roman" w:cs="Times New Roman"/>
          <w:sz w:val="28"/>
          <w:szCs w:val="28"/>
        </w:rPr>
        <w:t xml:space="preserve">Избыточная масса тела </w:t>
      </w:r>
    </w:p>
    <w:p w:rsidR="001C4F11" w:rsidRPr="001C4F11" w:rsidRDefault="001C4F11" w:rsidP="001C4F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F11">
        <w:rPr>
          <w:rFonts w:ascii="Times New Roman" w:hAnsi="Times New Roman" w:cs="Times New Roman"/>
          <w:sz w:val="28"/>
          <w:szCs w:val="28"/>
        </w:rPr>
        <w:t xml:space="preserve">Привычка, приводящая к ожирению </w:t>
      </w:r>
    </w:p>
    <w:p w:rsidR="001C4F11" w:rsidRPr="001C4F11" w:rsidRDefault="001C4F11" w:rsidP="001C4F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F11">
        <w:rPr>
          <w:rFonts w:ascii="Times New Roman" w:hAnsi="Times New Roman" w:cs="Times New Roman"/>
          <w:sz w:val="28"/>
          <w:szCs w:val="28"/>
        </w:rPr>
        <w:t xml:space="preserve">Он приходит во время еды </w:t>
      </w:r>
    </w:p>
    <w:p w:rsidR="001C4F11" w:rsidRPr="001C4F11" w:rsidRDefault="001C4F11" w:rsidP="001C4F1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4F11">
        <w:rPr>
          <w:rFonts w:ascii="Times New Roman" w:hAnsi="Times New Roman" w:cs="Times New Roman"/>
          <w:sz w:val="28"/>
          <w:szCs w:val="28"/>
        </w:rPr>
        <w:t xml:space="preserve">10. Составляется с учетом возрастных потребностей человека </w:t>
      </w:r>
    </w:p>
    <w:p w:rsidR="001C4F11" w:rsidRPr="001C4F11" w:rsidRDefault="001C4F11" w:rsidP="001C4F1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4F11">
        <w:rPr>
          <w:rFonts w:ascii="Times New Roman" w:hAnsi="Times New Roman" w:cs="Times New Roman"/>
          <w:sz w:val="28"/>
          <w:szCs w:val="28"/>
        </w:rPr>
        <w:t xml:space="preserve">11. Одно из основных источников белка </w:t>
      </w:r>
    </w:p>
    <w:p w:rsidR="001C4F11" w:rsidRPr="001C4F11" w:rsidRDefault="001C4F11" w:rsidP="001C4F1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4F11">
        <w:rPr>
          <w:rFonts w:ascii="Times New Roman" w:hAnsi="Times New Roman" w:cs="Times New Roman"/>
          <w:sz w:val="28"/>
          <w:szCs w:val="28"/>
        </w:rPr>
        <w:t>12. Одно из коварных инфекционных заболеваний, вызванное возбудителем «</w:t>
      </w:r>
      <w:proofErr w:type="spellStart"/>
      <w:r w:rsidRPr="001C4F11">
        <w:rPr>
          <w:rFonts w:ascii="Times New Roman" w:hAnsi="Times New Roman" w:cs="Times New Roman"/>
          <w:sz w:val="28"/>
          <w:szCs w:val="28"/>
          <w:lang w:val="en-US"/>
        </w:rPr>
        <w:t>botulinum</w:t>
      </w:r>
      <w:proofErr w:type="spellEnd"/>
      <w:r w:rsidRPr="001C4F11">
        <w:rPr>
          <w:rFonts w:ascii="Times New Roman" w:hAnsi="Times New Roman" w:cs="Times New Roman"/>
          <w:sz w:val="28"/>
          <w:szCs w:val="28"/>
        </w:rPr>
        <w:t xml:space="preserve">», что в переводе с латыни значит «колбаса» </w:t>
      </w:r>
    </w:p>
    <w:p w:rsidR="001C4F11" w:rsidRDefault="001C4F11" w:rsidP="001C4F11">
      <w:pPr>
        <w:spacing w:after="0" w:line="240" w:lineRule="auto"/>
        <w:ind w:left="360"/>
        <w:rPr>
          <w:sz w:val="32"/>
          <w:szCs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541"/>
        <w:gridCol w:w="500"/>
        <w:gridCol w:w="429"/>
        <w:gridCol w:w="429"/>
        <w:gridCol w:w="448"/>
        <w:gridCol w:w="448"/>
        <w:gridCol w:w="448"/>
        <w:gridCol w:w="503"/>
        <w:gridCol w:w="539"/>
        <w:gridCol w:w="447"/>
        <w:gridCol w:w="447"/>
        <w:gridCol w:w="495"/>
        <w:gridCol w:w="448"/>
        <w:gridCol w:w="541"/>
        <w:gridCol w:w="448"/>
        <w:gridCol w:w="447"/>
        <w:gridCol w:w="447"/>
        <w:gridCol w:w="447"/>
        <w:gridCol w:w="447"/>
        <w:gridCol w:w="447"/>
      </w:tblGrid>
      <w:tr w:rsidR="001C4F11" w:rsidTr="00617884">
        <w:trPr>
          <w:trHeight w:val="412"/>
        </w:trPr>
        <w:tc>
          <w:tcPr>
            <w:tcW w:w="47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  <w:shd w:val="clear" w:color="auto" w:fill="FFFF00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  <w:r w:rsidRPr="00EC7651">
              <w:rPr>
                <w:sz w:val="32"/>
                <w:szCs w:val="32"/>
              </w:rPr>
              <w:t>12</w:t>
            </w:r>
          </w:p>
        </w:tc>
        <w:tc>
          <w:tcPr>
            <w:tcW w:w="501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c>
          <w:tcPr>
            <w:tcW w:w="476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c>
          <w:tcPr>
            <w:tcW w:w="476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c>
          <w:tcPr>
            <w:tcW w:w="476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  <w:r w:rsidRPr="00F16A82">
              <w:rPr>
                <w:sz w:val="32"/>
                <w:szCs w:val="32"/>
              </w:rPr>
              <w:t>8</w:t>
            </w: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c>
          <w:tcPr>
            <w:tcW w:w="476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  <w:r w:rsidRPr="00F16A82">
              <w:rPr>
                <w:sz w:val="32"/>
                <w:szCs w:val="32"/>
              </w:rPr>
              <w:t>9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c>
          <w:tcPr>
            <w:tcW w:w="476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c>
          <w:tcPr>
            <w:tcW w:w="476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12" w:space="0" w:color="auto"/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  <w:r w:rsidRPr="00F16A82">
              <w:rPr>
                <w:sz w:val="32"/>
                <w:szCs w:val="32"/>
              </w:rPr>
              <w:t>2</w:t>
            </w:r>
          </w:p>
        </w:tc>
        <w:tc>
          <w:tcPr>
            <w:tcW w:w="503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  <w:r w:rsidRPr="00F16A82">
              <w:rPr>
                <w:sz w:val="32"/>
                <w:szCs w:val="32"/>
              </w:rPr>
              <w:t>10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c>
          <w:tcPr>
            <w:tcW w:w="476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  <w:r w:rsidRPr="00F16A82">
              <w:rPr>
                <w:sz w:val="32"/>
                <w:szCs w:val="32"/>
              </w:rPr>
              <w:t>3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  <w:highlight w:val="yellow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  <w:highlight w:val="yellow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  <w:highlight w:val="yellow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  <w:highlight w:val="yellow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  <w:highlight w:val="yellow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  <w:highlight w:val="yellow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  <w:highlight w:val="yellow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  <w:r w:rsidRPr="00F16A82">
              <w:rPr>
                <w:sz w:val="32"/>
                <w:szCs w:val="32"/>
              </w:rPr>
              <w:t>5</w:t>
            </w: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c>
          <w:tcPr>
            <w:tcW w:w="476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  <w:r w:rsidRPr="00F16A82">
              <w:rPr>
                <w:sz w:val="32"/>
                <w:szCs w:val="32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c>
          <w:tcPr>
            <w:tcW w:w="47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  <w:r w:rsidRPr="00F16A82">
              <w:rPr>
                <w:sz w:val="32"/>
                <w:szCs w:val="32"/>
              </w:rPr>
              <w:t>4</w:t>
            </w: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c>
          <w:tcPr>
            <w:tcW w:w="47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c>
          <w:tcPr>
            <w:tcW w:w="476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c>
          <w:tcPr>
            <w:tcW w:w="47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c>
          <w:tcPr>
            <w:tcW w:w="47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1C4F11" w:rsidRPr="00EC7651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c>
          <w:tcPr>
            <w:tcW w:w="47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  <w:r w:rsidRPr="00F16A82">
              <w:rPr>
                <w:sz w:val="32"/>
                <w:szCs w:val="32"/>
              </w:rPr>
              <w:t>11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c>
          <w:tcPr>
            <w:tcW w:w="47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  <w:r w:rsidRPr="00F16A82">
              <w:rPr>
                <w:sz w:val="32"/>
                <w:szCs w:val="32"/>
              </w:rPr>
              <w:t>7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c>
          <w:tcPr>
            <w:tcW w:w="47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c>
          <w:tcPr>
            <w:tcW w:w="47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C4F11" w:rsidTr="00617884">
        <w:trPr>
          <w:trHeight w:val="389"/>
        </w:trPr>
        <w:tc>
          <w:tcPr>
            <w:tcW w:w="47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36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:rsidR="001C4F11" w:rsidRPr="00F16A82" w:rsidRDefault="001C4F11" w:rsidP="001C4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1C4F11" w:rsidRDefault="001C4F11" w:rsidP="001C4F11">
      <w:pPr>
        <w:spacing w:after="0" w:line="240" w:lineRule="auto"/>
        <w:rPr>
          <w:sz w:val="32"/>
          <w:szCs w:val="32"/>
        </w:rPr>
      </w:pPr>
    </w:p>
    <w:p w:rsidR="00ED3A15" w:rsidRDefault="00ED3A15"/>
    <w:sectPr w:rsidR="00ED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1AE8"/>
    <w:multiLevelType w:val="hybridMultilevel"/>
    <w:tmpl w:val="D6062194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C4F11"/>
    <w:rsid w:val="001C4F11"/>
    <w:rsid w:val="00ED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2014-03-19T12:54:00Z</dcterms:created>
  <dcterms:modified xsi:type="dcterms:W3CDTF">2014-03-19T12:54:00Z</dcterms:modified>
</cp:coreProperties>
</file>