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92" w:rsidRDefault="00B74FE0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sz w:val="28"/>
          <w:szCs w:val="28"/>
        </w:rPr>
        <w:t xml:space="preserve">        </w:t>
      </w:r>
    </w:p>
    <w:p w:rsidR="00413B92" w:rsidRPr="004A289D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НГ МБОУ ДОД "ДМШ им. В.В. Андреева"</w:t>
      </w: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</w:t>
      </w: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</w:t>
      </w:r>
    </w:p>
    <w:p w:rsidR="00413B92" w:rsidRPr="004A289D" w:rsidRDefault="00413B92" w:rsidP="00413B92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40"/>
          <w:szCs w:val="40"/>
        </w:rPr>
        <w:t xml:space="preserve">                </w:t>
      </w:r>
      <w:r w:rsidRPr="0075491F">
        <w:rPr>
          <w:color w:val="000000"/>
          <w:sz w:val="40"/>
          <w:szCs w:val="40"/>
        </w:rPr>
        <w:t>Методический доклад с показом</w:t>
      </w: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" Методика работа над полифонией в младших     </w:t>
      </w:r>
    </w:p>
    <w:p w:rsidR="00413B92" w:rsidRPr="0075491F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классах  ДМШ "  </w:t>
      </w:r>
    </w:p>
    <w:p w:rsidR="00413B92" w:rsidRPr="00E30A9F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 w:rsidRPr="00E30A9F">
        <w:rPr>
          <w:color w:val="000000"/>
          <w:sz w:val="36"/>
          <w:szCs w:val="36"/>
        </w:rPr>
        <w:t xml:space="preserve">                      </w:t>
      </w:r>
      <w:r>
        <w:rPr>
          <w:color w:val="000000"/>
          <w:sz w:val="36"/>
          <w:szCs w:val="36"/>
        </w:rPr>
        <w:t xml:space="preserve">     </w:t>
      </w:r>
      <w:r w:rsidRPr="00E30A9F">
        <w:rPr>
          <w:color w:val="000000"/>
          <w:sz w:val="40"/>
          <w:szCs w:val="40"/>
        </w:rPr>
        <w:t>Классическая гитара.</w:t>
      </w: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52"/>
          <w:szCs w:val="52"/>
        </w:rPr>
      </w:pPr>
      <w:r w:rsidRPr="00E30A9F">
        <w:rPr>
          <w:color w:val="000000"/>
          <w:sz w:val="52"/>
          <w:szCs w:val="52"/>
        </w:rPr>
        <w:t xml:space="preserve">               </w:t>
      </w: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52"/>
          <w:szCs w:val="52"/>
        </w:rPr>
      </w:pPr>
    </w:p>
    <w:p w:rsidR="00413B92" w:rsidRDefault="00413B92" w:rsidP="00413B92">
      <w:pPr>
        <w:pStyle w:val="a3"/>
        <w:spacing w:before="0" w:beforeAutospacing="0" w:after="0" w:afterAutospacing="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             </w:t>
      </w:r>
    </w:p>
    <w:p w:rsidR="00413B92" w:rsidRPr="004A289D" w:rsidRDefault="00413B92" w:rsidP="00413B92">
      <w:pPr>
        <w:pStyle w:val="a3"/>
        <w:spacing w:before="0" w:beforeAutospacing="0" w:after="0" w:afterAutospacing="0"/>
        <w:rPr>
          <w:color w:val="000000"/>
          <w:sz w:val="56"/>
          <w:szCs w:val="56"/>
        </w:rPr>
      </w:pPr>
      <w:r w:rsidRPr="004A289D">
        <w:rPr>
          <w:color w:val="000000"/>
          <w:sz w:val="56"/>
          <w:szCs w:val="56"/>
        </w:rPr>
        <w:t xml:space="preserve">         </w:t>
      </w:r>
      <w:r>
        <w:rPr>
          <w:color w:val="000000"/>
          <w:sz w:val="56"/>
          <w:szCs w:val="56"/>
        </w:rPr>
        <w:t xml:space="preserve">    </w:t>
      </w:r>
      <w:r w:rsidRPr="004A289D">
        <w:rPr>
          <w:color w:val="000000"/>
          <w:sz w:val="56"/>
          <w:szCs w:val="56"/>
        </w:rPr>
        <w:t xml:space="preserve"> </w:t>
      </w:r>
      <w:r w:rsidRPr="004A289D">
        <w:rPr>
          <w:color w:val="000000"/>
          <w:sz w:val="56"/>
          <w:szCs w:val="56"/>
          <w:vertAlign w:val="superscript"/>
        </w:rPr>
        <w:t xml:space="preserve">преподаватель  </w:t>
      </w:r>
      <w:proofErr w:type="spellStart"/>
      <w:r w:rsidRPr="004A289D">
        <w:rPr>
          <w:color w:val="000000"/>
          <w:sz w:val="56"/>
          <w:szCs w:val="56"/>
          <w:vertAlign w:val="superscript"/>
        </w:rPr>
        <w:t>Невьянцев</w:t>
      </w:r>
      <w:proofErr w:type="spellEnd"/>
      <w:r w:rsidRPr="004A289D">
        <w:rPr>
          <w:color w:val="000000"/>
          <w:sz w:val="56"/>
          <w:szCs w:val="56"/>
          <w:vertAlign w:val="superscript"/>
        </w:rPr>
        <w:t xml:space="preserve"> А. Я.</w:t>
      </w:r>
    </w:p>
    <w:p w:rsidR="00413B92" w:rsidRPr="004A289D" w:rsidRDefault="00413B92" w:rsidP="00413B92">
      <w:pPr>
        <w:pStyle w:val="a3"/>
        <w:spacing w:before="0" w:beforeAutospacing="0" w:after="0" w:afterAutospacing="0"/>
        <w:rPr>
          <w:color w:val="000000"/>
          <w:sz w:val="56"/>
          <w:szCs w:val="56"/>
          <w:vertAlign w:val="superscript"/>
        </w:rPr>
      </w:pPr>
      <w:r w:rsidRPr="004A289D">
        <w:rPr>
          <w:color w:val="000000"/>
          <w:sz w:val="56"/>
          <w:szCs w:val="56"/>
          <w:vertAlign w:val="superscript"/>
        </w:rPr>
        <w:t xml:space="preserve">                                г Нефтеюганск</w:t>
      </w:r>
    </w:p>
    <w:p w:rsidR="00413B92" w:rsidRPr="004A289D" w:rsidRDefault="00413B92" w:rsidP="00413B92">
      <w:pPr>
        <w:pStyle w:val="a3"/>
        <w:spacing w:before="0" w:beforeAutospacing="0" w:after="0" w:afterAutospacing="0"/>
        <w:rPr>
          <w:color w:val="000000"/>
          <w:sz w:val="56"/>
          <w:szCs w:val="56"/>
          <w:vertAlign w:val="superscript"/>
        </w:rPr>
      </w:pPr>
      <w:r w:rsidRPr="004A289D">
        <w:rPr>
          <w:color w:val="000000"/>
          <w:sz w:val="56"/>
          <w:szCs w:val="56"/>
          <w:vertAlign w:val="superscript"/>
        </w:rPr>
        <w:t xml:space="preserve">          </w:t>
      </w:r>
      <w:r>
        <w:rPr>
          <w:color w:val="000000"/>
          <w:sz w:val="56"/>
          <w:szCs w:val="56"/>
          <w:vertAlign w:val="superscript"/>
        </w:rPr>
        <w:t xml:space="preserve">                               </w:t>
      </w:r>
      <w:r w:rsidRPr="004A289D">
        <w:rPr>
          <w:color w:val="000000"/>
          <w:sz w:val="56"/>
          <w:szCs w:val="56"/>
          <w:vertAlign w:val="superscript"/>
        </w:rPr>
        <w:t>2015г.</w:t>
      </w: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B92" w:rsidRDefault="00413B92" w:rsidP="00230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4FE0" w:rsidRDefault="00B74FE0" w:rsidP="002303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91905">
        <w:rPr>
          <w:sz w:val="28"/>
          <w:szCs w:val="28"/>
        </w:rPr>
        <w:t>«</w:t>
      </w:r>
      <w:r w:rsidRPr="00B91905">
        <w:rPr>
          <w:b/>
          <w:sz w:val="28"/>
          <w:szCs w:val="28"/>
        </w:rPr>
        <w:t>Самым мне дорогим, самым чудесным в фортепианной музыке,</w:t>
      </w:r>
      <w:r w:rsidRPr="00B91905">
        <w:rPr>
          <w:b/>
          <w:color w:val="222222"/>
          <w:sz w:val="28"/>
          <w:szCs w:val="28"/>
        </w:rPr>
        <w:t xml:space="preserve"> я считаю полифонию. К счастью здесь не надо говорить об упражнениях и этюдах, ибо они благодаря великому труженику и учителю И.С. Баху совпадают с самой музыкой в лучшем ее виде, с чистейшим благороднейшим искусством</w:t>
      </w:r>
      <w:r w:rsidRPr="00B91905">
        <w:rPr>
          <w:color w:val="222222"/>
          <w:sz w:val="28"/>
          <w:szCs w:val="28"/>
        </w:rPr>
        <w:t>».</w:t>
      </w:r>
      <w:r w:rsidRPr="00B91905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</w:t>
      </w:r>
    </w:p>
    <w:p w:rsidR="00B74FE0" w:rsidRDefault="00B74FE0" w:rsidP="002303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Г. Нейгауз</w:t>
      </w:r>
    </w:p>
    <w:p w:rsidR="00B74FE0" w:rsidRDefault="00B74FE0" w:rsidP="002303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74FE0" w:rsidRDefault="00B74FE0" w:rsidP="002303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30348" w:rsidRPr="00413B92" w:rsidRDefault="00635D8D" w:rsidP="002303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230348">
        <w:rPr>
          <w:b/>
          <w:bCs/>
          <w:color w:val="000000"/>
          <w:sz w:val="28"/>
          <w:szCs w:val="28"/>
        </w:rPr>
        <w:t>1.</w:t>
      </w:r>
      <w:r w:rsidR="00771883">
        <w:rPr>
          <w:b/>
          <w:bCs/>
          <w:color w:val="000000"/>
          <w:sz w:val="28"/>
          <w:szCs w:val="28"/>
        </w:rPr>
        <w:t xml:space="preserve"> </w:t>
      </w:r>
      <w:r w:rsidR="00771883" w:rsidRPr="0057060A">
        <w:rPr>
          <w:b/>
          <w:bCs/>
          <w:color w:val="000000"/>
          <w:sz w:val="28"/>
          <w:szCs w:val="28"/>
          <w:u w:val="single"/>
        </w:rPr>
        <w:t>Вводная часть.</w:t>
      </w:r>
      <w:r w:rsidR="00230348" w:rsidRPr="0057060A">
        <w:rPr>
          <w:b/>
          <w:bCs/>
          <w:color w:val="000000"/>
          <w:sz w:val="28"/>
          <w:szCs w:val="28"/>
          <w:u w:val="single"/>
        </w:rPr>
        <w:t xml:space="preserve"> Сведения о полифонии.</w:t>
      </w:r>
    </w:p>
    <w:p w:rsidR="003B337E" w:rsidRPr="003B337E" w:rsidRDefault="00230348" w:rsidP="003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B337E">
        <w:rPr>
          <w:rFonts w:ascii="Times New Roman" w:hAnsi="Times New Roman" w:cs="Times New Roman"/>
          <w:color w:val="000000"/>
          <w:sz w:val="28"/>
          <w:szCs w:val="28"/>
        </w:rPr>
        <w:t>Полифония</w:t>
      </w:r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37E">
        <w:rPr>
          <w:rFonts w:ascii="Times New Roman" w:hAnsi="Times New Roman" w:cs="Times New Roman"/>
          <w:color w:val="000000"/>
          <w:sz w:val="28"/>
          <w:szCs w:val="28"/>
        </w:rPr>
        <w:t>(от</w:t>
      </w:r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3B337E">
          <w:rPr>
            <w:rStyle w:val="a4"/>
            <w:rFonts w:ascii="Times New Roman" w:hAnsi="Times New Roman" w:cs="Times New Roman"/>
            <w:color w:val="4868A3"/>
            <w:sz w:val="28"/>
            <w:szCs w:val="28"/>
            <w:u w:val="none"/>
            <w:bdr w:val="none" w:sz="0" w:space="0" w:color="auto" w:frame="1"/>
          </w:rPr>
          <w:t>греч.</w:t>
        </w:r>
      </w:hyperlink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37E">
        <w:rPr>
          <w:rFonts w:ascii="Times New Roman" w:hAnsi="Times New Roman" w:cs="Times New Roman"/>
          <w:color w:val="000000"/>
          <w:sz w:val="28"/>
          <w:szCs w:val="28"/>
        </w:rPr>
        <w:t>πολύς</w:t>
      </w:r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37E">
        <w:rPr>
          <w:rFonts w:ascii="Times New Roman" w:hAnsi="Times New Roman" w:cs="Times New Roman"/>
          <w:color w:val="000000"/>
          <w:sz w:val="28"/>
          <w:szCs w:val="28"/>
        </w:rPr>
        <w:t>— многочисленный и</w:t>
      </w:r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B337E">
        <w:rPr>
          <w:rFonts w:ascii="Times New Roman" w:hAnsi="Times New Roman" w:cs="Times New Roman"/>
          <w:color w:val="000000"/>
          <w:sz w:val="28"/>
          <w:szCs w:val="28"/>
        </w:rPr>
        <w:t>φωνή</w:t>
      </w:r>
      <w:proofErr w:type="spellEnd"/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37E">
        <w:rPr>
          <w:rFonts w:ascii="Times New Roman" w:hAnsi="Times New Roman" w:cs="Times New Roman"/>
          <w:color w:val="000000"/>
          <w:sz w:val="28"/>
          <w:szCs w:val="28"/>
        </w:rPr>
        <w:t>— звук) —</w:t>
      </w:r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3B337E">
          <w:rPr>
            <w:rStyle w:val="a4"/>
            <w:rFonts w:ascii="Times New Roman" w:hAnsi="Times New Roman" w:cs="Times New Roman"/>
            <w:color w:val="4868A3"/>
            <w:sz w:val="28"/>
            <w:szCs w:val="28"/>
            <w:u w:val="none"/>
            <w:bdr w:val="none" w:sz="0" w:space="0" w:color="auto" w:frame="1"/>
          </w:rPr>
          <w:t>склад</w:t>
        </w:r>
      </w:hyperlink>
      <w:r w:rsidRPr="003B3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37E">
        <w:rPr>
          <w:rFonts w:ascii="Times New Roman" w:hAnsi="Times New Roman" w:cs="Times New Roman"/>
          <w:color w:val="000000"/>
          <w:sz w:val="28"/>
          <w:szCs w:val="28"/>
        </w:rPr>
        <w:t>многоголосной музыки, характеризуемый одновременным звучанием, развитием и взаимодействием нескольких голосов.</w:t>
      </w:r>
      <w:r w:rsidR="00B95E5D" w:rsidRPr="003B337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Полифония — многоголосная музыка, но </w:t>
      </w:r>
      <w:r w:rsidR="00FF4237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многоголосна</w:t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гомофония.                                                                     </w:t>
      </w:r>
      <w:r w:rsidR="00342C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</w:t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чем же разница между полифонией и гомофонией?</w:t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Полифония,</w:t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отличие от гомофонии, в которой разные голоса</w:t>
      </w:r>
      <w:r w:rsidR="00B95E5D" w:rsidRPr="003B337E">
        <w:rPr>
          <w:color w:val="1D1B11" w:themeColor="background2" w:themeShade="1A"/>
          <w:sz w:val="28"/>
          <w:szCs w:val="28"/>
        </w:rPr>
        <w:t xml:space="preserve"> выполняют </w:t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различные функции, </w:t>
      </w:r>
      <w:r w:rsidR="00B95E5D" w:rsidRPr="003B337E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является сплетением голосов, выполняющих</w:t>
      </w:r>
      <w:r w:rsidR="00B95E5D" w:rsidRPr="003B337E">
        <w:rPr>
          <w:color w:val="1D1B11" w:themeColor="background2" w:themeShade="1A"/>
          <w:sz w:val="28"/>
          <w:szCs w:val="28"/>
          <w:u w:val="single"/>
        </w:rPr>
        <w:t xml:space="preserve"> </w:t>
      </w:r>
      <w:r w:rsidR="00B95E5D" w:rsidRPr="00342C6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одинаковую мелодическую функцию.                                                                                                    </w:t>
      </w:r>
      <w:r w:rsidR="00B74FE0" w:rsidRPr="00342C6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                 </w:t>
      </w:r>
      <w:r w:rsidR="00B95E5D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Полифония и гомофония — это два вида музыкальной речи и следовательно два вида музыкального мышления. </w:t>
      </w:r>
      <w:r w:rsidR="00CE16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Полифония </w:t>
      </w:r>
      <w:r w:rsidR="003B337E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воспитывает слух, учит звуковому разнообразию, навыкам игры легато; и, следовательно, готовит к исполнению произведений любых жанров.  Гитарная музыка во многом </w:t>
      </w:r>
      <w:proofErr w:type="spellStart"/>
      <w:r w:rsidR="003B337E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полифонична</w:t>
      </w:r>
      <w:proofErr w:type="spellEnd"/>
      <w:r w:rsidR="003B337E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так как гитара  является многоголосным инструментом.                                                                                           </w:t>
      </w:r>
      <w:r w:rsidR="00B95E5D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Работа</w:t>
      </w:r>
      <w:r w:rsidR="00CE16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CE16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вДМШ</w:t>
      </w:r>
      <w:proofErr w:type="spellEnd"/>
      <w:r w:rsidR="00B95E5D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полифоническими прои</w:t>
      </w:r>
      <w:r w:rsidR="00FF4237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зведениями является необходимой частью  обучения</w:t>
      </w:r>
      <w:r w:rsidR="00B95E5D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исполнительско</w:t>
      </w:r>
      <w:r w:rsidR="00FF4237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 гитарному</w:t>
      </w:r>
      <w:r w:rsidR="00B95E5D" w:rsidRPr="003B33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искусству. </w:t>
      </w:r>
      <w:r w:rsidR="003B337E" w:rsidRPr="003B3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полифонического мышления, полифонического слуха, то есть</w:t>
      </w:r>
    </w:p>
    <w:p w:rsidR="003B337E" w:rsidRPr="003B337E" w:rsidRDefault="003B337E" w:rsidP="003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B3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способности </w:t>
      </w:r>
      <w:proofErr w:type="spellStart"/>
      <w:r w:rsidRPr="003B3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расчлененно</w:t>
      </w:r>
      <w:proofErr w:type="spellEnd"/>
      <w:r w:rsidRPr="003B3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 дифференцированно воспринимать (слышать) и</w:t>
      </w:r>
    </w:p>
    <w:p w:rsidR="003B337E" w:rsidRPr="003B337E" w:rsidRDefault="003B337E" w:rsidP="003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B33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воспроизводить на инструменте несколько сочетающихся  друг с другом  в</w:t>
      </w:r>
    </w:p>
    <w:p w:rsidR="00342C6F" w:rsidRPr="00230348" w:rsidRDefault="003B337E" w:rsidP="00342C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337E">
        <w:rPr>
          <w:color w:val="0D0D0D" w:themeColor="text1" w:themeTint="F2"/>
          <w:sz w:val="28"/>
          <w:szCs w:val="28"/>
        </w:rPr>
        <w:t>одновременном развитии звуковых линий – один из важнейших и наиболее сложных разделов музыкального воспитания</w:t>
      </w:r>
      <w:r w:rsidR="00342C6F">
        <w:rPr>
          <w:color w:val="0D0D0D" w:themeColor="text1" w:themeTint="F2"/>
          <w:sz w:val="28"/>
          <w:szCs w:val="28"/>
        </w:rPr>
        <w:t xml:space="preserve"> (</w:t>
      </w:r>
      <w:r w:rsidRPr="003B337E">
        <w:rPr>
          <w:color w:val="0D0D0D" w:themeColor="text1" w:themeTint="F2"/>
          <w:sz w:val="28"/>
          <w:szCs w:val="28"/>
        </w:rPr>
        <w:t>особенно на гитаре</w:t>
      </w:r>
      <w:r>
        <w:rPr>
          <w:color w:val="0D0D0D" w:themeColor="text1" w:themeTint="F2"/>
          <w:sz w:val="28"/>
          <w:szCs w:val="28"/>
        </w:rPr>
        <w:t xml:space="preserve">, где оба голоса  приходится извлекать пальцами одной и той же правой руки, и , соответственно, в левой руке такое же прижатие струн </w:t>
      </w:r>
      <w:r w:rsidRPr="003B337E">
        <w:rPr>
          <w:color w:val="0D0D0D" w:themeColor="text1" w:themeTint="F2"/>
          <w:sz w:val="28"/>
          <w:szCs w:val="28"/>
        </w:rPr>
        <w:t>).</w:t>
      </w:r>
      <w:r w:rsidR="00342C6F" w:rsidRPr="00342C6F">
        <w:rPr>
          <w:color w:val="0D0D0D" w:themeColor="text1" w:themeTint="F2"/>
          <w:sz w:val="28"/>
          <w:szCs w:val="28"/>
        </w:rPr>
        <w:t xml:space="preserve"> </w:t>
      </w:r>
      <w:r w:rsidR="00342C6F" w:rsidRPr="003B337E">
        <w:rPr>
          <w:color w:val="0D0D0D" w:themeColor="text1" w:themeTint="F2"/>
          <w:sz w:val="28"/>
          <w:szCs w:val="28"/>
        </w:rPr>
        <w:t xml:space="preserve">Стоит отметить, что </w:t>
      </w:r>
      <w:r w:rsidR="00342C6F" w:rsidRPr="003B337E">
        <w:rPr>
          <w:color w:val="0D0D0D" w:themeColor="text1" w:themeTint="F2"/>
          <w:sz w:val="28"/>
          <w:szCs w:val="28"/>
          <w:u w:val="single"/>
        </w:rPr>
        <w:t>методики изучения полифонии</w:t>
      </w:r>
      <w:r w:rsidR="00342C6F" w:rsidRPr="003B337E">
        <w:rPr>
          <w:color w:val="0D0D0D" w:themeColor="text1" w:themeTint="F2"/>
          <w:sz w:val="28"/>
          <w:szCs w:val="28"/>
        </w:rPr>
        <w:t xml:space="preserve"> </w:t>
      </w:r>
      <w:r w:rsidR="00342C6F" w:rsidRPr="003B337E">
        <w:rPr>
          <w:color w:val="0D0D0D" w:themeColor="text1" w:themeTint="F2"/>
          <w:sz w:val="28"/>
          <w:szCs w:val="28"/>
          <w:u w:val="single"/>
        </w:rPr>
        <w:t>в начальных классах</w:t>
      </w:r>
      <w:r w:rsidR="00342C6F" w:rsidRPr="003B337E">
        <w:rPr>
          <w:color w:val="0D0D0D" w:themeColor="text1" w:themeTint="F2"/>
          <w:sz w:val="28"/>
          <w:szCs w:val="28"/>
        </w:rPr>
        <w:t xml:space="preserve"> </w:t>
      </w:r>
      <w:r w:rsidR="00342C6F" w:rsidRPr="003B337E">
        <w:rPr>
          <w:color w:val="0D0D0D" w:themeColor="text1" w:themeTint="F2"/>
          <w:sz w:val="28"/>
          <w:szCs w:val="28"/>
          <w:u w:val="single"/>
        </w:rPr>
        <w:t>гитары в ДМШ</w:t>
      </w:r>
      <w:r w:rsidR="00342C6F" w:rsidRPr="003B337E">
        <w:rPr>
          <w:color w:val="0D0D0D" w:themeColor="text1" w:themeTint="F2"/>
          <w:sz w:val="28"/>
          <w:szCs w:val="28"/>
        </w:rPr>
        <w:t>, практически не существует, (нет ни в одной современной, ни в  старых</w:t>
      </w:r>
      <w:r w:rsidR="00CE16D4">
        <w:rPr>
          <w:color w:val="0D0D0D" w:themeColor="text1" w:themeTint="F2"/>
          <w:sz w:val="28"/>
          <w:szCs w:val="28"/>
        </w:rPr>
        <w:t xml:space="preserve"> гитарных школах; только</w:t>
      </w:r>
      <w:r w:rsidR="00342C6F">
        <w:rPr>
          <w:color w:val="0D0D0D" w:themeColor="text1" w:themeTint="F2"/>
          <w:sz w:val="28"/>
          <w:szCs w:val="28"/>
        </w:rPr>
        <w:t xml:space="preserve"> </w:t>
      </w:r>
      <w:r w:rsidR="00342C6F" w:rsidRPr="003B337E">
        <w:rPr>
          <w:color w:val="0D0D0D" w:themeColor="text1" w:themeTint="F2"/>
          <w:sz w:val="28"/>
          <w:szCs w:val="28"/>
        </w:rPr>
        <w:t>у Ю.П. Кузина в его школе</w:t>
      </w:r>
      <w:r w:rsidR="00342C6F" w:rsidRPr="00342C6F">
        <w:rPr>
          <w:color w:val="0D0D0D" w:themeColor="text1" w:themeTint="F2"/>
          <w:sz w:val="28"/>
          <w:szCs w:val="28"/>
        </w:rPr>
        <w:t xml:space="preserve"> </w:t>
      </w:r>
      <w:r w:rsidR="00342C6F" w:rsidRPr="003B337E">
        <w:rPr>
          <w:color w:val="0D0D0D" w:themeColor="text1" w:themeTint="F2"/>
          <w:sz w:val="28"/>
          <w:szCs w:val="28"/>
        </w:rPr>
        <w:t>есть глава под названием "Гитара -инструмент</w:t>
      </w:r>
      <w:r w:rsidR="00342C6F">
        <w:rPr>
          <w:sz w:val="28"/>
          <w:szCs w:val="28"/>
        </w:rPr>
        <w:t xml:space="preserve"> сольный , полифонический" объёмом  2 страницы..)</w:t>
      </w:r>
    </w:p>
    <w:p w:rsidR="00635D8D" w:rsidRDefault="00342C6F" w:rsidP="0023034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color w:val="0D0D0D" w:themeColor="text1" w:themeTint="F2"/>
          <w:sz w:val="28"/>
          <w:szCs w:val="28"/>
        </w:rPr>
        <w:t xml:space="preserve">При всём при этом, для </w:t>
      </w:r>
      <w:r w:rsidR="00FF4237" w:rsidRPr="003B337E">
        <w:rPr>
          <w:color w:val="0D0D0D" w:themeColor="text1" w:themeTint="F2"/>
          <w:sz w:val="28"/>
          <w:szCs w:val="28"/>
        </w:rPr>
        <w:t xml:space="preserve"> каждого ученика, играющего на классической гитаре, имеет огромное значение</w:t>
      </w:r>
      <w:r w:rsidR="00B91905" w:rsidRPr="003B337E">
        <w:rPr>
          <w:color w:val="0D0D0D" w:themeColor="text1" w:themeTint="F2"/>
          <w:sz w:val="28"/>
          <w:szCs w:val="28"/>
        </w:rPr>
        <w:t xml:space="preserve"> развитие полифонического мышления</w:t>
      </w:r>
      <w:r w:rsidR="00B95E5D" w:rsidRPr="003B337E">
        <w:rPr>
          <w:color w:val="0D0D0D" w:themeColor="text1" w:themeTint="F2"/>
          <w:sz w:val="28"/>
          <w:szCs w:val="28"/>
        </w:rPr>
        <w:t xml:space="preserve"> и </w:t>
      </w:r>
      <w:r w:rsidR="00B91905" w:rsidRPr="003B337E">
        <w:rPr>
          <w:color w:val="0D0D0D" w:themeColor="text1" w:themeTint="F2"/>
          <w:sz w:val="28"/>
          <w:szCs w:val="28"/>
        </w:rPr>
        <w:t>владения</w:t>
      </w:r>
      <w:r w:rsidR="00790F62">
        <w:rPr>
          <w:color w:val="0D0D0D" w:themeColor="text1" w:themeTint="F2"/>
          <w:sz w:val="28"/>
          <w:szCs w:val="28"/>
        </w:rPr>
        <w:t xml:space="preserve"> полифонической фактурой. Это  у</w:t>
      </w:r>
      <w:r w:rsidR="00B95E5D" w:rsidRPr="003B337E">
        <w:rPr>
          <w:color w:val="0D0D0D" w:themeColor="text1" w:themeTint="F2"/>
          <w:sz w:val="28"/>
          <w:szCs w:val="28"/>
        </w:rPr>
        <w:t>мени</w:t>
      </w:r>
      <w:r>
        <w:rPr>
          <w:color w:val="0D0D0D" w:themeColor="text1" w:themeTint="F2"/>
          <w:sz w:val="28"/>
          <w:szCs w:val="28"/>
        </w:rPr>
        <w:t xml:space="preserve">е слышать полифоническую ткань, и </w:t>
      </w:r>
      <w:r w:rsidR="00B95E5D" w:rsidRPr="003B337E">
        <w:rPr>
          <w:color w:val="0D0D0D" w:themeColor="text1" w:themeTint="F2"/>
          <w:sz w:val="28"/>
          <w:szCs w:val="28"/>
        </w:rPr>
        <w:t xml:space="preserve">исполнять полифоническую музыку учащийся </w:t>
      </w:r>
      <w:r>
        <w:rPr>
          <w:color w:val="0D0D0D" w:themeColor="text1" w:themeTint="F2"/>
          <w:sz w:val="28"/>
          <w:szCs w:val="28"/>
        </w:rPr>
        <w:t xml:space="preserve"> должен развивать</w:t>
      </w:r>
      <w:r w:rsidR="00B95E5D" w:rsidRPr="003B337E">
        <w:rPr>
          <w:color w:val="0D0D0D" w:themeColor="text1" w:themeTint="F2"/>
          <w:sz w:val="28"/>
          <w:szCs w:val="28"/>
        </w:rPr>
        <w:t xml:space="preserve"> на всем протяжении</w:t>
      </w:r>
      <w:r w:rsidR="00B91905" w:rsidRPr="003B337E">
        <w:rPr>
          <w:color w:val="0D0D0D" w:themeColor="text1" w:themeTint="F2"/>
          <w:sz w:val="28"/>
          <w:szCs w:val="28"/>
        </w:rPr>
        <w:t xml:space="preserve"> своего</w:t>
      </w:r>
      <w:r w:rsidR="00B95E5D" w:rsidRPr="003B337E">
        <w:rPr>
          <w:color w:val="0D0D0D" w:themeColor="text1" w:themeTint="F2"/>
          <w:sz w:val="28"/>
          <w:szCs w:val="28"/>
        </w:rPr>
        <w:t xml:space="preserve"> обучения.</w:t>
      </w:r>
      <w:r w:rsidR="00B91905" w:rsidRPr="003B337E">
        <w:rPr>
          <w:color w:val="0D0D0D" w:themeColor="text1" w:themeTint="F2"/>
          <w:sz w:val="28"/>
          <w:szCs w:val="28"/>
        </w:rPr>
        <w:t xml:space="preserve">  </w:t>
      </w:r>
    </w:p>
    <w:p w:rsidR="00635D8D" w:rsidRDefault="00635D8D" w:rsidP="0023034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635D8D" w:rsidRDefault="00635D8D" w:rsidP="0023034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342C6F" w:rsidRDefault="00790F62" w:rsidP="0023034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</w:p>
    <w:p w:rsidR="00342C6F" w:rsidRDefault="00342C6F" w:rsidP="0023034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230348" w:rsidRDefault="00342C6F" w:rsidP="002303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6"/>
          <w:szCs w:val="26"/>
        </w:rPr>
        <w:t xml:space="preserve">   </w:t>
      </w:r>
      <w:r w:rsidR="00790F62">
        <w:rPr>
          <w:b/>
          <w:bCs/>
          <w:color w:val="000000"/>
          <w:sz w:val="26"/>
          <w:szCs w:val="26"/>
        </w:rPr>
        <w:t xml:space="preserve"> </w:t>
      </w:r>
      <w:r w:rsidR="00230348" w:rsidRPr="00230348">
        <w:rPr>
          <w:b/>
          <w:bCs/>
          <w:color w:val="000000"/>
          <w:sz w:val="28"/>
          <w:szCs w:val="28"/>
        </w:rPr>
        <w:t>2</w:t>
      </w:r>
      <w:r w:rsidR="00230348" w:rsidRPr="0057060A">
        <w:rPr>
          <w:b/>
          <w:bCs/>
          <w:color w:val="000000"/>
          <w:sz w:val="28"/>
          <w:szCs w:val="28"/>
          <w:u w:val="single"/>
        </w:rPr>
        <w:t xml:space="preserve">. </w:t>
      </w:r>
      <w:r w:rsidR="00786074">
        <w:rPr>
          <w:b/>
          <w:bCs/>
          <w:color w:val="000000"/>
          <w:sz w:val="28"/>
          <w:szCs w:val="28"/>
          <w:u w:val="single"/>
        </w:rPr>
        <w:t xml:space="preserve"> </w:t>
      </w:r>
      <w:r w:rsidR="00230348" w:rsidRPr="0057060A">
        <w:rPr>
          <w:b/>
          <w:bCs/>
          <w:color w:val="000000"/>
          <w:sz w:val="28"/>
          <w:szCs w:val="28"/>
          <w:u w:val="single"/>
        </w:rPr>
        <w:t>Виды полифонии.</w:t>
      </w:r>
    </w:p>
    <w:p w:rsidR="00342C6F" w:rsidRDefault="00342C6F" w:rsidP="00230348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  <w:bdr w:val="none" w:sz="0" w:space="0" w:color="auto" w:frame="1"/>
        </w:rPr>
      </w:pPr>
    </w:p>
    <w:p w:rsidR="00635D8D" w:rsidRPr="00635D8D" w:rsidRDefault="00786074" w:rsidP="00230348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  <w:bdr w:val="none" w:sz="0" w:space="0" w:color="auto" w:frame="1"/>
        </w:rPr>
      </w:pPr>
      <w:r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   </w:t>
      </w:r>
      <w:r w:rsidR="00635D8D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Полифонию,  доступную уже в первые годы обучения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, можно разделить на три группы: </w:t>
      </w:r>
    </w:p>
    <w:p w:rsidR="00635D8D" w:rsidRDefault="00635D8D" w:rsidP="00635D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</w:t>
      </w:r>
      <w:r w:rsidR="00230348" w:rsidRPr="00230348">
        <w:rPr>
          <w:color w:val="000000"/>
          <w:sz w:val="28"/>
          <w:szCs w:val="28"/>
        </w:rPr>
        <w:t>Подголосочная</w:t>
      </w:r>
      <w:r w:rsidR="00786074">
        <w:rPr>
          <w:color w:val="000000"/>
          <w:sz w:val="28"/>
          <w:szCs w:val="28"/>
        </w:rPr>
        <w:t>;</w:t>
      </w:r>
    </w:p>
    <w:p w:rsidR="00230348" w:rsidRPr="00230348" w:rsidRDefault="00635D8D" w:rsidP="00635D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</w:t>
      </w:r>
      <w:r w:rsidR="00230348" w:rsidRPr="00230348">
        <w:rPr>
          <w:color w:val="000000"/>
          <w:sz w:val="28"/>
          <w:szCs w:val="28"/>
        </w:rPr>
        <w:t>Контрастная</w:t>
      </w:r>
      <w:r w:rsidR="00786074">
        <w:rPr>
          <w:color w:val="000000"/>
          <w:sz w:val="28"/>
          <w:szCs w:val="28"/>
        </w:rPr>
        <w:t>;</w:t>
      </w:r>
    </w:p>
    <w:p w:rsidR="00230348" w:rsidRPr="00230348" w:rsidRDefault="00635D8D" w:rsidP="00635D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</w:t>
      </w:r>
      <w:r w:rsidR="00230348" w:rsidRPr="00230348">
        <w:rPr>
          <w:color w:val="000000"/>
          <w:sz w:val="28"/>
          <w:szCs w:val="28"/>
        </w:rPr>
        <w:t>Имитационная</w:t>
      </w:r>
      <w:r w:rsidR="00786074">
        <w:rPr>
          <w:color w:val="000000"/>
          <w:sz w:val="28"/>
          <w:szCs w:val="28"/>
        </w:rPr>
        <w:t>.</w:t>
      </w:r>
    </w:p>
    <w:p w:rsidR="00786074" w:rsidRDefault="00786074" w:rsidP="00230348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  <w:bdr w:val="none" w:sz="0" w:space="0" w:color="auto" w:frame="1"/>
        </w:rPr>
      </w:pPr>
    </w:p>
    <w:p w:rsidR="0057060A" w:rsidRDefault="0057060A" w:rsidP="00230348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  <w:bdr w:val="none" w:sz="0" w:space="0" w:color="auto" w:frame="1"/>
        </w:rPr>
      </w:pPr>
      <w:r>
        <w:rPr>
          <w:color w:val="1D1B11" w:themeColor="background2" w:themeShade="1A"/>
          <w:sz w:val="28"/>
          <w:szCs w:val="28"/>
          <w:bdr w:val="none" w:sz="0" w:space="0" w:color="auto" w:frame="1"/>
        </w:rPr>
        <w:t>-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786074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 </w:t>
      </w:r>
      <w:r w:rsidRPr="0057060A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Первая из них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народопесенная</w:t>
      </w:r>
      <w:proofErr w:type="spellEnd"/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  музыка подголосочного склада, имеющая главн</w:t>
      </w:r>
      <w:r w:rsidR="00CE16D4">
        <w:rPr>
          <w:color w:val="1D1B11" w:themeColor="background2" w:themeShade="1A"/>
          <w:sz w:val="28"/>
          <w:szCs w:val="28"/>
          <w:bdr w:val="none" w:sz="0" w:space="0" w:color="auto" w:frame="1"/>
        </w:rPr>
        <w:t>ый голос (запев) и несколько под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голосков, 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дополняющих, поддерживающих, окрашивающих и обогащающих основной напев</w:t>
      </w:r>
      <w:r w:rsidR="00342C6F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( второе название этого вида полифонии 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- г</w:t>
      </w:r>
      <w:r>
        <w:rPr>
          <w:color w:val="1D1B11" w:themeColor="background2" w:themeShade="1A"/>
          <w:sz w:val="28"/>
          <w:szCs w:val="28"/>
          <w:bdr w:val="none" w:sz="0" w:space="0" w:color="auto" w:frame="1"/>
        </w:rPr>
        <w:t>етерофония)</w:t>
      </w:r>
      <w:r w:rsidR="00342C6F">
        <w:rPr>
          <w:color w:val="1D1B11" w:themeColor="background2" w:themeShade="1A"/>
          <w:sz w:val="28"/>
          <w:szCs w:val="28"/>
          <w:bdr w:val="none" w:sz="0" w:space="0" w:color="auto" w:frame="1"/>
        </w:rPr>
        <w:t>( в классической гитаре в ДМШ применяется довольно редко)</w:t>
      </w:r>
    </w:p>
    <w:p w:rsidR="00603448" w:rsidRDefault="00786074" w:rsidP="0060344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    </w:t>
      </w:r>
      <w:r w:rsidR="0057060A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- </w:t>
      </w:r>
      <w:r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 </w:t>
      </w:r>
      <w:r w:rsidR="0057060A" w:rsidRPr="0057060A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Вторую группу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образуют пьесы с двумя контрастирующими голосами.</w:t>
      </w:r>
      <w:r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В большинстве из них основную по выразительности мелодию ведет верхний голос, которому противостоит самостоятельная, но ин</w:t>
      </w:r>
      <w:r w:rsidR="00342C6F">
        <w:rPr>
          <w:color w:val="1D1B11" w:themeColor="background2" w:themeShade="1A"/>
          <w:sz w:val="28"/>
          <w:szCs w:val="28"/>
          <w:bdr w:val="none" w:sz="0" w:space="0" w:color="auto" w:frame="1"/>
        </w:rPr>
        <w:t>тонационно менее выразительная (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значительная</w:t>
      </w:r>
      <w:r w:rsidR="00342C6F">
        <w:rPr>
          <w:color w:val="1D1B11" w:themeColor="background2" w:themeShade="1A"/>
          <w:sz w:val="28"/>
          <w:szCs w:val="28"/>
          <w:bdr w:val="none" w:sz="0" w:space="0" w:color="auto" w:frame="1"/>
        </w:rPr>
        <w:t>)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линия баса. Контрастная полифония в основе своей имеет развитие самостоятельных линий с разной динамикой, фразировкой, штрихами, кульминационными моментами. Эту группу образуют старинные пьесы, преимущественно танцевального характера.</w:t>
      </w:r>
    </w:p>
    <w:p w:rsidR="00603448" w:rsidRPr="00603448" w:rsidRDefault="00603448" w:rsidP="006034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Pr="00603448">
        <w:rPr>
          <w:color w:val="000000"/>
          <w:sz w:val="28"/>
          <w:szCs w:val="28"/>
        </w:rPr>
        <w:t>Они были написаны для предшественников современного фортепиано (клавесин,</w:t>
      </w:r>
      <w:r>
        <w:rPr>
          <w:color w:val="000000"/>
          <w:sz w:val="28"/>
          <w:szCs w:val="28"/>
        </w:rPr>
        <w:t xml:space="preserve"> </w:t>
      </w:r>
      <w:r w:rsidRPr="00603448">
        <w:rPr>
          <w:color w:val="000000"/>
          <w:sz w:val="28"/>
          <w:szCs w:val="28"/>
        </w:rPr>
        <w:t xml:space="preserve"> </w:t>
      </w:r>
      <w:proofErr w:type="spellStart"/>
      <w:r w:rsidRPr="00603448">
        <w:rPr>
          <w:color w:val="000000"/>
          <w:sz w:val="28"/>
          <w:szCs w:val="28"/>
        </w:rPr>
        <w:t>клавикорд</w:t>
      </w:r>
      <w:proofErr w:type="spellEnd"/>
      <w:r w:rsidRPr="00603448">
        <w:rPr>
          <w:color w:val="000000"/>
          <w:sz w:val="28"/>
          <w:szCs w:val="28"/>
        </w:rPr>
        <w:t>) — инструментов с двумя мануалами (клавиатурами). Исполнение двух голосов на различных мануалах создавало само собой тембровый контраст между ними. Почти всегда основную мелодию в контрастной полифонии ведёт верхний голос; нижний же голос проводит линию баса, более ровную и однообразную, лишь изредка включающую имитацию. Как правило пьесы такого рода исполняются различными штрихами.</w:t>
      </w:r>
      <w:r>
        <w:rPr>
          <w:color w:val="000000"/>
          <w:sz w:val="28"/>
          <w:szCs w:val="28"/>
        </w:rPr>
        <w:t xml:space="preserve"> На гитаре исполняются довольно часто пьесы для лютни (Визе, </w:t>
      </w:r>
      <w:proofErr w:type="spellStart"/>
      <w:r>
        <w:rPr>
          <w:color w:val="000000"/>
          <w:sz w:val="28"/>
          <w:szCs w:val="28"/>
        </w:rPr>
        <w:t>Лози</w:t>
      </w:r>
      <w:proofErr w:type="spellEnd"/>
      <w:r>
        <w:rPr>
          <w:color w:val="000000"/>
          <w:sz w:val="28"/>
          <w:szCs w:val="28"/>
        </w:rPr>
        <w:t xml:space="preserve"> и др.); а также лёгкие пьесы Баха и Генделя( менуэты, </w:t>
      </w:r>
      <w:proofErr w:type="spellStart"/>
      <w:r>
        <w:rPr>
          <w:color w:val="000000"/>
          <w:sz w:val="28"/>
          <w:szCs w:val="28"/>
        </w:rPr>
        <w:t>сарабанды</w:t>
      </w:r>
      <w:r w:rsidR="00CE16D4">
        <w:rPr>
          <w:color w:val="000000"/>
          <w:sz w:val="28"/>
          <w:szCs w:val="28"/>
        </w:rPr>
        <w:t>,арии</w:t>
      </w:r>
      <w:proofErr w:type="spellEnd"/>
      <w:r w:rsidR="00CE16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635D8D" w:rsidRDefault="0057060A" w:rsidP="00230348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  </w:t>
      </w:r>
      <w:r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- </w:t>
      </w:r>
      <w:r w:rsidR="00786074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Pr="00635D8D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Третья группа:</w:t>
      </w:r>
      <w:r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635D8D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и</w:t>
      </w:r>
      <w:r w:rsidRPr="0057060A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митационная полифония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содержит последовательные проведения в различных голосах либо одной и той же мелодической линии(</w:t>
      </w:r>
      <w:r w:rsidRPr="00342C6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канон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)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>(используется только в ансамбле гитар)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, либо одного мелодического отры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>вка – темы (</w:t>
      </w:r>
      <w:r w:rsidRPr="00342C6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инвенции, </w:t>
      </w:r>
      <w:proofErr w:type="spellStart"/>
      <w:r w:rsidRPr="00342C6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фугетты</w:t>
      </w:r>
      <w:proofErr w:type="spellEnd"/>
      <w:r w:rsidRPr="00342C6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 и фуги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>), (что в гитарной музыке практически не используется</w:t>
      </w:r>
      <w:r w:rsidR="00342C6F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>)</w:t>
      </w:r>
      <w:r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.    </w:t>
      </w:r>
    </w:p>
    <w:p w:rsidR="00635D8D" w:rsidRDefault="00603448" w:rsidP="00230348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  <w:bdr w:val="none" w:sz="0" w:space="0" w:color="auto" w:frame="1"/>
        </w:rPr>
      </w:pPr>
      <w:r w:rsidRPr="00342C6F">
        <w:rPr>
          <w:b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342C6F" w:rsidRPr="00342C6F">
        <w:rPr>
          <w:b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536F31">
        <w:rPr>
          <w:b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342C6F" w:rsidRPr="00342C6F">
        <w:rPr>
          <w:b/>
          <w:color w:val="1D1B11" w:themeColor="background2" w:themeShade="1A"/>
          <w:sz w:val="28"/>
          <w:szCs w:val="28"/>
          <w:bdr w:val="none" w:sz="0" w:space="0" w:color="auto" w:frame="1"/>
        </w:rPr>
        <w:t xml:space="preserve"> 3.</w:t>
      </w:r>
      <w:r w:rsidR="00786074">
        <w:rPr>
          <w:b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536F31">
        <w:rPr>
          <w:b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Работа  над простейшими формами</w:t>
      </w:r>
      <w:r w:rsid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полифонического письма можно начинать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с первого года обучения. 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>В то же время, х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>орошо известна антипатия многих учащихся – и не только начинающих к полифонии. Причина этого – восприятие ими полифонических пьес только лишь как трудных и скучных упражнений на соединение различных движений в двух руках. Ученик полюбит полифонию лишь тогда, когда она станет для него сочетанием выразительных мелодий певучего или тан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цевального склада. Поэтому, 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lastRenderedPageBreak/>
        <w:t>особенно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важно выбирать для каждого ученика доступные и привлекательные  по музыкальной образности</w:t>
      </w:r>
      <w:r w:rsidR="00635D8D">
        <w:rPr>
          <w:color w:val="1D1B11" w:themeColor="background2" w:themeShade="1A"/>
          <w:sz w:val="28"/>
          <w:szCs w:val="28"/>
          <w:bdr w:val="none" w:sz="0" w:space="0" w:color="auto" w:frame="1"/>
        </w:rPr>
        <w:t>,</w:t>
      </w:r>
      <w:r w:rsidR="0057060A" w:rsidRPr="0057060A">
        <w:rPr>
          <w:color w:val="1D1B11" w:themeColor="background2" w:themeShade="1A"/>
          <w:sz w:val="28"/>
          <w:szCs w:val="28"/>
          <w:bdr w:val="none" w:sz="0" w:space="0" w:color="auto" w:frame="1"/>
        </w:rPr>
        <w:t xml:space="preserve"> полифонические пьесы.</w:t>
      </w:r>
    </w:p>
    <w:p w:rsidR="00150F46" w:rsidRPr="00635D8D" w:rsidRDefault="00150F46" w:rsidP="00230348">
      <w:pPr>
        <w:pStyle w:val="a3"/>
        <w:spacing w:before="0" w:beforeAutospacing="0" w:after="0" w:afterAutospacing="0"/>
        <w:rPr>
          <w:color w:val="1D1B11" w:themeColor="background2" w:themeShade="1A"/>
          <w:sz w:val="28"/>
          <w:szCs w:val="28"/>
          <w:bdr w:val="none" w:sz="0" w:space="0" w:color="auto" w:frame="1"/>
        </w:rPr>
      </w:pPr>
      <w:r w:rsidRPr="0057060A">
        <w:rPr>
          <w:color w:val="1D1B11" w:themeColor="background2" w:themeShade="1A"/>
          <w:sz w:val="28"/>
          <w:szCs w:val="28"/>
        </w:rPr>
        <w:t>К исполнению полифонических произведений в классе гитары, необходим</w:t>
      </w:r>
      <w:r w:rsidR="0057060A">
        <w:rPr>
          <w:color w:val="1D1B11" w:themeColor="background2" w:themeShade="1A"/>
          <w:sz w:val="28"/>
          <w:szCs w:val="28"/>
        </w:rPr>
        <w:t>о подходить осторожно, вдумчиво;</w:t>
      </w:r>
      <w:r w:rsidRPr="0057060A">
        <w:rPr>
          <w:color w:val="1D1B11" w:themeColor="background2" w:themeShade="1A"/>
          <w:sz w:val="28"/>
          <w:szCs w:val="28"/>
        </w:rPr>
        <w:t xml:space="preserve"> тщательно отбирая изучаемый материал.</w:t>
      </w:r>
      <w:r w:rsidR="00635D8D">
        <w:rPr>
          <w:color w:val="1D1B11" w:themeColor="background2" w:themeShade="1A"/>
          <w:sz w:val="28"/>
          <w:szCs w:val="28"/>
        </w:rPr>
        <w:t xml:space="preserve"> </w:t>
      </w:r>
      <w:r w:rsidRPr="0057060A">
        <w:rPr>
          <w:color w:val="1D1B11" w:themeColor="background2" w:themeShade="1A"/>
          <w:sz w:val="28"/>
          <w:szCs w:val="28"/>
        </w:rPr>
        <w:t>Главное - не "отпугнуть" ученика, не отбить желание слушать и исполнять полифоническую музыку.</w:t>
      </w:r>
    </w:p>
    <w:p w:rsidR="00C85871" w:rsidRDefault="00814B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</w:t>
      </w:r>
      <w:r w:rsidR="00CD18AD">
        <w:rPr>
          <w:color w:val="000000"/>
          <w:sz w:val="28"/>
          <w:szCs w:val="28"/>
        </w:rPr>
        <w:t xml:space="preserve"> </w:t>
      </w:r>
      <w:r w:rsidR="00786074">
        <w:rPr>
          <w:color w:val="000000"/>
          <w:sz w:val="28"/>
          <w:szCs w:val="28"/>
        </w:rPr>
        <w:t xml:space="preserve"> </w:t>
      </w:r>
      <w:r w:rsidR="00AB26E3" w:rsidRPr="00AB26E3">
        <w:rPr>
          <w:color w:val="000000"/>
          <w:sz w:val="28"/>
          <w:szCs w:val="28"/>
        </w:rPr>
        <w:t xml:space="preserve">Для того, чтобы ввести юного музыканта в мир полифонии, нужно выстроить обучение с очень простых песенок- </w:t>
      </w:r>
      <w:proofErr w:type="spellStart"/>
      <w:r w:rsidR="00AB26E3" w:rsidRPr="00AB26E3">
        <w:rPr>
          <w:color w:val="000000"/>
          <w:sz w:val="28"/>
          <w:szCs w:val="28"/>
        </w:rPr>
        <w:t>попевок</w:t>
      </w:r>
      <w:proofErr w:type="spellEnd"/>
      <w:r w:rsidR="00AB26E3" w:rsidRPr="00AB26E3">
        <w:rPr>
          <w:color w:val="000000"/>
          <w:sz w:val="28"/>
          <w:szCs w:val="28"/>
        </w:rPr>
        <w:t xml:space="preserve"> , и простых пьес с элементами полифонии. Нужно приучить учащегося к активному "</w:t>
      </w:r>
      <w:proofErr w:type="spellStart"/>
      <w:r w:rsidR="00AB26E3" w:rsidRPr="00AB26E3">
        <w:rPr>
          <w:color w:val="000000"/>
          <w:sz w:val="28"/>
          <w:szCs w:val="28"/>
        </w:rPr>
        <w:t>слышанию</w:t>
      </w:r>
      <w:proofErr w:type="spellEnd"/>
      <w:r w:rsidR="00AB26E3" w:rsidRPr="00AB26E3">
        <w:rPr>
          <w:color w:val="000000"/>
          <w:sz w:val="28"/>
          <w:szCs w:val="28"/>
        </w:rPr>
        <w:t>" изучаемого материала,  внимательному отношению  к каж</w:t>
      </w:r>
      <w:r w:rsidR="00635D8D">
        <w:rPr>
          <w:color w:val="000000"/>
          <w:sz w:val="28"/>
          <w:szCs w:val="28"/>
        </w:rPr>
        <w:t>дому голосу.  Я начинаю в 1</w:t>
      </w:r>
      <w:r w:rsidR="005F1359">
        <w:rPr>
          <w:color w:val="000000"/>
          <w:sz w:val="28"/>
          <w:szCs w:val="28"/>
        </w:rPr>
        <w:t xml:space="preserve"> (2) </w:t>
      </w:r>
      <w:r w:rsidR="00635D8D">
        <w:rPr>
          <w:color w:val="000000"/>
          <w:sz w:val="28"/>
          <w:szCs w:val="28"/>
        </w:rPr>
        <w:t>классе с изучения  лёгких</w:t>
      </w:r>
      <w:r w:rsidR="00AB26E3" w:rsidRPr="00AB26E3">
        <w:rPr>
          <w:color w:val="000000"/>
          <w:sz w:val="28"/>
          <w:szCs w:val="28"/>
        </w:rPr>
        <w:t xml:space="preserve"> пьес</w:t>
      </w:r>
      <w:r w:rsidR="00635D8D">
        <w:rPr>
          <w:color w:val="000000"/>
          <w:sz w:val="28"/>
          <w:szCs w:val="28"/>
        </w:rPr>
        <w:t>, которые помогают активизировать слух к</w:t>
      </w:r>
      <w:r w:rsidR="00AB26E3" w:rsidRPr="00AB26E3">
        <w:rPr>
          <w:color w:val="000000"/>
          <w:sz w:val="28"/>
          <w:szCs w:val="28"/>
        </w:rPr>
        <w:t xml:space="preserve"> раздельному проведению, и вместе с тем, к слитному звучанию двух голосов.</w:t>
      </w:r>
      <w:r w:rsidR="00C85871">
        <w:rPr>
          <w:color w:val="000000"/>
          <w:sz w:val="28"/>
          <w:szCs w:val="28"/>
        </w:rPr>
        <w:t xml:space="preserve"> Примеры:  "</w:t>
      </w:r>
      <w:r w:rsidR="00C85871" w:rsidRPr="005F1359">
        <w:rPr>
          <w:color w:val="000000"/>
          <w:sz w:val="28"/>
          <w:szCs w:val="28"/>
          <w:u w:val="single"/>
        </w:rPr>
        <w:t>Василёк",  "Солнышко",  "Колокола", "Сорока",  "Танец".</w:t>
      </w:r>
    </w:p>
    <w:p w:rsidR="00202B75" w:rsidRDefault="00202B7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02B75" w:rsidRDefault="00202B7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02B75"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937511" cy="2197801"/>
            <wp:effectExtent l="19050" t="0" r="6089" b="0"/>
            <wp:docPr id="8" name="Рисунок 3" descr="C:\Users\Александр\Desktop\Василёк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Василёк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75" w:rsidRDefault="00202B7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02B75"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932431" cy="3042996"/>
            <wp:effectExtent l="19050" t="0" r="0" b="0"/>
            <wp:docPr id="7" name="Рисунок 2" descr="C:\Users\Александр\Desktop\Солнышко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олнышко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3" cy="303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C5" w:rsidRPr="00202B75" w:rsidRDefault="002047C5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047C5" w:rsidRPr="005F1359" w:rsidRDefault="002047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047C5" w:rsidRDefault="002047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047C5" w:rsidRDefault="002047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047C5" w:rsidRDefault="002047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401D2" w:rsidRDefault="00635D8D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5871">
        <w:rPr>
          <w:color w:val="000000"/>
          <w:sz w:val="28"/>
          <w:szCs w:val="28"/>
        </w:rPr>
        <w:t>В этих пьесках, казалось бы</w:t>
      </w:r>
      <w:r w:rsidR="003401D2">
        <w:rPr>
          <w:color w:val="000000"/>
          <w:sz w:val="28"/>
          <w:szCs w:val="28"/>
        </w:rPr>
        <w:t>,</w:t>
      </w:r>
      <w:r w:rsidR="00C85871">
        <w:rPr>
          <w:color w:val="000000"/>
          <w:sz w:val="28"/>
          <w:szCs w:val="28"/>
        </w:rPr>
        <w:t xml:space="preserve">  нет полифонического изложения, но для учащегося 1-2 класса, такое проведение голосов является достаточно сложным,  и исполняется далеко не просто.  В этих пьесках, мы усиливаем</w:t>
      </w:r>
      <w:r w:rsidR="009143EC">
        <w:rPr>
          <w:color w:val="000000"/>
          <w:sz w:val="28"/>
          <w:szCs w:val="28"/>
        </w:rPr>
        <w:t xml:space="preserve"> внимание на</w:t>
      </w:r>
      <w:r w:rsidR="00C85871">
        <w:rPr>
          <w:color w:val="000000"/>
          <w:sz w:val="28"/>
          <w:szCs w:val="28"/>
        </w:rPr>
        <w:t xml:space="preserve"> звучание баса, выделяя его в отдельную линию, и буквально </w:t>
      </w:r>
      <w:r w:rsidR="005F1359">
        <w:rPr>
          <w:color w:val="000000"/>
          <w:sz w:val="28"/>
          <w:szCs w:val="28"/>
        </w:rPr>
        <w:t>"</w:t>
      </w:r>
      <w:r w:rsidR="00C85871">
        <w:rPr>
          <w:color w:val="000000"/>
          <w:sz w:val="28"/>
          <w:szCs w:val="28"/>
        </w:rPr>
        <w:t>заставляем</w:t>
      </w:r>
      <w:r w:rsidR="005F1359">
        <w:rPr>
          <w:color w:val="000000"/>
          <w:sz w:val="28"/>
          <w:szCs w:val="28"/>
        </w:rPr>
        <w:t>"</w:t>
      </w:r>
      <w:r w:rsidR="00C85871">
        <w:rPr>
          <w:color w:val="000000"/>
          <w:sz w:val="28"/>
          <w:szCs w:val="28"/>
        </w:rPr>
        <w:t xml:space="preserve"> слушать её, обозначая  отдельной артикуляцией (чаще всего -стаккато). </w:t>
      </w:r>
      <w:r w:rsidR="00D121E3">
        <w:rPr>
          <w:color w:val="000000"/>
          <w:sz w:val="28"/>
          <w:szCs w:val="28"/>
        </w:rPr>
        <w:t xml:space="preserve"> </w:t>
      </w:r>
    </w:p>
    <w:p w:rsidR="003401D2" w:rsidRPr="005F1359" w:rsidRDefault="003401D2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786074">
        <w:rPr>
          <w:color w:val="000000"/>
          <w:sz w:val="28"/>
          <w:szCs w:val="28"/>
        </w:rPr>
        <w:t xml:space="preserve"> </w:t>
      </w:r>
      <w:r w:rsidR="00D121E3">
        <w:rPr>
          <w:color w:val="000000"/>
          <w:sz w:val="28"/>
          <w:szCs w:val="28"/>
        </w:rPr>
        <w:t>В э</w:t>
      </w:r>
      <w:r w:rsidR="009143EC">
        <w:rPr>
          <w:color w:val="000000"/>
          <w:sz w:val="28"/>
          <w:szCs w:val="28"/>
        </w:rPr>
        <w:t>ту же группу можно отнести и пь</w:t>
      </w:r>
      <w:r w:rsidR="00B3623F">
        <w:rPr>
          <w:color w:val="000000"/>
          <w:sz w:val="28"/>
          <w:szCs w:val="28"/>
        </w:rPr>
        <w:t>есы</w:t>
      </w:r>
      <w:r w:rsidR="00B3623F" w:rsidRPr="005F1359">
        <w:rPr>
          <w:color w:val="000000"/>
          <w:sz w:val="28"/>
          <w:szCs w:val="28"/>
          <w:u w:val="single"/>
        </w:rPr>
        <w:t>: "Мячи"и  " Грустная песенка"</w:t>
      </w:r>
    </w:p>
    <w:p w:rsidR="003401D2" w:rsidRDefault="00B3623F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Д. </w:t>
      </w:r>
      <w:proofErr w:type="spellStart"/>
      <w:r>
        <w:rPr>
          <w:color w:val="000000"/>
          <w:sz w:val="28"/>
          <w:szCs w:val="28"/>
        </w:rPr>
        <w:t>Левидовой</w:t>
      </w:r>
      <w:proofErr w:type="spellEnd"/>
      <w:r w:rsidR="00A37655">
        <w:rPr>
          <w:color w:val="000000"/>
          <w:sz w:val="28"/>
          <w:szCs w:val="28"/>
        </w:rPr>
        <w:t>. В первой,</w:t>
      </w:r>
      <w:r w:rsidR="009143EC">
        <w:rPr>
          <w:color w:val="000000"/>
          <w:sz w:val="28"/>
          <w:szCs w:val="28"/>
        </w:rPr>
        <w:t xml:space="preserve"> сложность: значительно развитая мелодика голосов, требующая от учащегося технических навыков и координации;</w:t>
      </w:r>
      <w:r w:rsidR="00587FD7">
        <w:rPr>
          <w:color w:val="000000"/>
          <w:sz w:val="28"/>
          <w:szCs w:val="28"/>
        </w:rPr>
        <w:t xml:space="preserve"> Во второй-усложнение линии голосов</w:t>
      </w:r>
      <w:r w:rsidR="00587FD7">
        <w:rPr>
          <w:b/>
          <w:color w:val="000000"/>
          <w:sz w:val="28"/>
          <w:szCs w:val="28"/>
        </w:rPr>
        <w:t xml:space="preserve">: </w:t>
      </w:r>
      <w:r w:rsidR="00587FD7">
        <w:rPr>
          <w:color w:val="000000"/>
          <w:sz w:val="28"/>
          <w:szCs w:val="28"/>
        </w:rPr>
        <w:t>верхний</w:t>
      </w:r>
      <w:r w:rsidR="00587FD7" w:rsidRPr="00587FD7">
        <w:rPr>
          <w:color w:val="000000"/>
          <w:sz w:val="28"/>
          <w:szCs w:val="28"/>
        </w:rPr>
        <w:t>- мело</w:t>
      </w:r>
      <w:r w:rsidR="00587FD7">
        <w:rPr>
          <w:color w:val="000000"/>
          <w:sz w:val="28"/>
          <w:szCs w:val="28"/>
        </w:rPr>
        <w:t>дический голос -по горизонтали, певучий, протяжный. Звучание более яркое</w:t>
      </w:r>
      <w:r w:rsidR="005F1359">
        <w:rPr>
          <w:color w:val="000000"/>
          <w:sz w:val="28"/>
          <w:szCs w:val="28"/>
        </w:rPr>
        <w:t xml:space="preserve"> </w:t>
      </w:r>
      <w:r w:rsidR="00587FD7">
        <w:rPr>
          <w:color w:val="000000"/>
          <w:sz w:val="28"/>
          <w:szCs w:val="28"/>
        </w:rPr>
        <w:t>-</w:t>
      </w:r>
      <w:r w:rsidR="00603448">
        <w:rPr>
          <w:color w:val="000000"/>
          <w:sz w:val="28"/>
          <w:szCs w:val="28"/>
        </w:rPr>
        <w:t xml:space="preserve"> </w:t>
      </w:r>
      <w:r w:rsidR="00587FD7">
        <w:rPr>
          <w:color w:val="000000"/>
          <w:sz w:val="28"/>
          <w:szCs w:val="28"/>
        </w:rPr>
        <w:t>это главная мелодия, главная партия. Второй голос - сопровождение, дополнение мелодии.  Исполнение его - менее яркое, лучше - стаккато.  Сложность заключается в создании " воздушной прослойки" между голосами,</w:t>
      </w:r>
      <w:r w:rsidR="00051770">
        <w:rPr>
          <w:color w:val="000000"/>
          <w:sz w:val="28"/>
          <w:szCs w:val="28"/>
        </w:rPr>
        <w:t xml:space="preserve"> разнице в динамике между голосами.</w:t>
      </w:r>
      <w:r w:rsidR="00587FD7">
        <w:rPr>
          <w:color w:val="000000"/>
          <w:sz w:val="28"/>
          <w:szCs w:val="28"/>
        </w:rPr>
        <w:t xml:space="preserve"> </w:t>
      </w:r>
      <w:r w:rsidR="005F1359">
        <w:rPr>
          <w:color w:val="000000"/>
          <w:sz w:val="28"/>
          <w:szCs w:val="28"/>
        </w:rPr>
        <w:t>Стоит пропеть мелодию с уч-ся и выучить её наизусть.</w:t>
      </w:r>
      <w:r w:rsidR="00814BC5">
        <w:rPr>
          <w:b/>
          <w:color w:val="000000"/>
          <w:sz w:val="28"/>
          <w:szCs w:val="28"/>
        </w:rPr>
        <w:t xml:space="preserve"> </w:t>
      </w:r>
    </w:p>
    <w:p w:rsidR="00587FD7" w:rsidRPr="003401D2" w:rsidRDefault="00814B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359">
        <w:rPr>
          <w:color w:val="000000"/>
          <w:sz w:val="28"/>
          <w:szCs w:val="28"/>
        </w:rPr>
        <w:t xml:space="preserve"> </w:t>
      </w:r>
      <w:r w:rsidR="003401D2" w:rsidRPr="005F1359">
        <w:rPr>
          <w:color w:val="000000"/>
          <w:sz w:val="28"/>
          <w:szCs w:val="28"/>
        </w:rPr>
        <w:t xml:space="preserve"> </w:t>
      </w:r>
      <w:r w:rsidR="00786074">
        <w:rPr>
          <w:color w:val="000000"/>
          <w:sz w:val="28"/>
          <w:szCs w:val="28"/>
        </w:rPr>
        <w:t xml:space="preserve">  </w:t>
      </w:r>
      <w:r w:rsidR="005F1359">
        <w:rPr>
          <w:color w:val="000000"/>
          <w:sz w:val="28"/>
          <w:szCs w:val="28"/>
        </w:rPr>
        <w:t>Следующая п</w:t>
      </w:r>
      <w:r w:rsidR="003401D2" w:rsidRPr="005F1359">
        <w:rPr>
          <w:color w:val="000000"/>
          <w:sz w:val="28"/>
          <w:szCs w:val="28"/>
        </w:rPr>
        <w:t>ьеса</w:t>
      </w:r>
      <w:r w:rsidR="003401D2" w:rsidRPr="003401D2">
        <w:rPr>
          <w:color w:val="000000"/>
          <w:sz w:val="28"/>
          <w:szCs w:val="28"/>
        </w:rPr>
        <w:t xml:space="preserve"> </w:t>
      </w:r>
      <w:r w:rsidR="005F1359">
        <w:rPr>
          <w:color w:val="000000"/>
          <w:sz w:val="28"/>
          <w:szCs w:val="28"/>
        </w:rPr>
        <w:t xml:space="preserve"> </w:t>
      </w:r>
      <w:r w:rsidR="005F1359" w:rsidRPr="005F1359">
        <w:rPr>
          <w:color w:val="000000"/>
          <w:sz w:val="28"/>
          <w:szCs w:val="28"/>
          <w:u w:val="single"/>
        </w:rPr>
        <w:t>"</w:t>
      </w:r>
      <w:r w:rsidR="003401D2" w:rsidRPr="005F1359">
        <w:rPr>
          <w:color w:val="000000"/>
          <w:sz w:val="28"/>
          <w:szCs w:val="28"/>
          <w:u w:val="single"/>
        </w:rPr>
        <w:t xml:space="preserve">Корабль </w:t>
      </w:r>
      <w:proofErr w:type="spellStart"/>
      <w:r w:rsidR="003401D2" w:rsidRPr="005F1359">
        <w:rPr>
          <w:color w:val="000000"/>
          <w:sz w:val="28"/>
          <w:szCs w:val="28"/>
          <w:u w:val="single"/>
        </w:rPr>
        <w:t>Алладина</w:t>
      </w:r>
      <w:proofErr w:type="spellEnd"/>
      <w:r w:rsidR="003401D2" w:rsidRPr="005F1359">
        <w:rPr>
          <w:color w:val="000000"/>
          <w:sz w:val="28"/>
          <w:szCs w:val="28"/>
          <w:u w:val="single"/>
        </w:rPr>
        <w:t xml:space="preserve">" </w:t>
      </w:r>
      <w:proofErr w:type="spellStart"/>
      <w:r w:rsidR="003401D2" w:rsidRPr="005F1359">
        <w:rPr>
          <w:color w:val="000000"/>
          <w:sz w:val="28"/>
          <w:szCs w:val="28"/>
          <w:u w:val="single"/>
        </w:rPr>
        <w:t>Бажилина</w:t>
      </w:r>
      <w:proofErr w:type="spellEnd"/>
      <w:r w:rsidR="003401D2">
        <w:rPr>
          <w:color w:val="000000"/>
          <w:sz w:val="28"/>
          <w:szCs w:val="28"/>
        </w:rPr>
        <w:t xml:space="preserve"> (обр. </w:t>
      </w:r>
      <w:proofErr w:type="spellStart"/>
      <w:r w:rsidR="003401D2">
        <w:rPr>
          <w:color w:val="000000"/>
          <w:sz w:val="28"/>
          <w:szCs w:val="28"/>
        </w:rPr>
        <w:t>Невьянцева</w:t>
      </w:r>
      <w:proofErr w:type="spellEnd"/>
      <w:r w:rsidR="003401D2">
        <w:rPr>
          <w:color w:val="000000"/>
          <w:sz w:val="28"/>
          <w:szCs w:val="28"/>
        </w:rPr>
        <w:t>) построена на проведении в басу "органного пункта" со сменным ритмическим рисунком. На фоне такого баса движется довольно плавная мелодия с восточным колоритом. Мелодия исполняется "легато", бас - ближе к "нон легато".</w:t>
      </w:r>
      <w:r w:rsidR="00AB0283">
        <w:rPr>
          <w:color w:val="000000"/>
          <w:sz w:val="28"/>
          <w:szCs w:val="28"/>
        </w:rPr>
        <w:t xml:space="preserve"> Сложное ритмическое сочетание голосов предполагает тщательное отдельное изучение мелодии</w:t>
      </w:r>
      <w:r w:rsidR="00CE16D4">
        <w:rPr>
          <w:color w:val="000000"/>
          <w:sz w:val="28"/>
          <w:szCs w:val="28"/>
        </w:rPr>
        <w:t>.</w:t>
      </w:r>
      <w:r w:rsidR="00AB0283">
        <w:rPr>
          <w:color w:val="000000"/>
          <w:sz w:val="28"/>
          <w:szCs w:val="28"/>
        </w:rPr>
        <w:t xml:space="preserve"> и ритмического рисунка в басу...</w:t>
      </w:r>
    </w:p>
    <w:p w:rsidR="008A4A45" w:rsidRPr="00747D53" w:rsidRDefault="00051770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47D53">
        <w:rPr>
          <w:b/>
          <w:color w:val="000000"/>
          <w:sz w:val="28"/>
          <w:szCs w:val="28"/>
        </w:rPr>
        <w:t xml:space="preserve">  </w:t>
      </w:r>
      <w:r w:rsidR="00814BC5">
        <w:rPr>
          <w:b/>
          <w:color w:val="000000"/>
          <w:sz w:val="28"/>
          <w:szCs w:val="28"/>
        </w:rPr>
        <w:t xml:space="preserve"> </w:t>
      </w:r>
      <w:r w:rsidR="00CD18AD" w:rsidRPr="00814BC5">
        <w:rPr>
          <w:b/>
          <w:color w:val="000000"/>
          <w:sz w:val="28"/>
          <w:szCs w:val="28"/>
        </w:rPr>
        <w:t>4.</w:t>
      </w:r>
      <w:r w:rsidR="00CD18AD">
        <w:rPr>
          <w:color w:val="000000"/>
          <w:sz w:val="28"/>
          <w:szCs w:val="28"/>
        </w:rPr>
        <w:t xml:space="preserve">  </w:t>
      </w:r>
      <w:r w:rsidR="008A4A45">
        <w:rPr>
          <w:color w:val="000000"/>
          <w:sz w:val="28"/>
          <w:szCs w:val="28"/>
        </w:rPr>
        <w:t>Следующий этап в ра</w:t>
      </w:r>
      <w:r w:rsidR="00CD18AD">
        <w:rPr>
          <w:color w:val="000000"/>
          <w:sz w:val="28"/>
          <w:szCs w:val="28"/>
        </w:rPr>
        <w:t>звитии полифонического мышления-</w:t>
      </w:r>
      <w:r w:rsidR="008A4A45">
        <w:rPr>
          <w:color w:val="000000"/>
          <w:sz w:val="28"/>
          <w:szCs w:val="28"/>
        </w:rPr>
        <w:t xml:space="preserve"> работа над </w:t>
      </w:r>
      <w:r w:rsidR="008A4A45" w:rsidRPr="005F1359">
        <w:rPr>
          <w:color w:val="000000"/>
          <w:sz w:val="28"/>
          <w:szCs w:val="28"/>
          <w:u w:val="single"/>
        </w:rPr>
        <w:t>двухголосными канонами.</w:t>
      </w:r>
    </w:p>
    <w:p w:rsidR="008A4A45" w:rsidRDefault="008A4A4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каноне (или канонической имитации), </w:t>
      </w:r>
      <w:r w:rsidR="00CD18AD">
        <w:rPr>
          <w:color w:val="000000"/>
          <w:sz w:val="28"/>
          <w:szCs w:val="28"/>
        </w:rPr>
        <w:t>сама имитация (</w:t>
      </w:r>
      <w:proofErr w:type="spellStart"/>
      <w:r w:rsidR="00CD18AD">
        <w:rPr>
          <w:color w:val="000000"/>
          <w:sz w:val="28"/>
          <w:szCs w:val="28"/>
        </w:rPr>
        <w:t>рипоста</w:t>
      </w:r>
      <w:proofErr w:type="spellEnd"/>
      <w:r w:rsidR="00CD18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вступает позже </w:t>
      </w:r>
      <w:r w:rsidR="00D62E97">
        <w:rPr>
          <w:color w:val="000000"/>
          <w:sz w:val="28"/>
          <w:szCs w:val="28"/>
        </w:rPr>
        <w:t>темы (</w:t>
      </w:r>
      <w:proofErr w:type="spellStart"/>
      <w:r w:rsidR="00D62E97">
        <w:rPr>
          <w:color w:val="000000"/>
          <w:sz w:val="28"/>
          <w:szCs w:val="28"/>
        </w:rPr>
        <w:t>пропосты</w:t>
      </w:r>
      <w:proofErr w:type="spellEnd"/>
      <w:r w:rsidR="00D62E97">
        <w:rPr>
          <w:color w:val="000000"/>
          <w:sz w:val="28"/>
          <w:szCs w:val="28"/>
        </w:rPr>
        <w:t xml:space="preserve">) на пол - такта  или </w:t>
      </w:r>
      <w:r>
        <w:rPr>
          <w:color w:val="000000"/>
          <w:sz w:val="28"/>
          <w:szCs w:val="28"/>
        </w:rPr>
        <w:t>такт</w:t>
      </w:r>
      <w:r w:rsidR="00D62E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служит ей контрапунктом.</w:t>
      </w:r>
      <w:r w:rsidR="00CD1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Получается полифоническое сочетание двух одинаковых мелодий.</w:t>
      </w:r>
      <w:r w:rsidR="00CD18AD">
        <w:rPr>
          <w:color w:val="000000"/>
          <w:sz w:val="28"/>
          <w:szCs w:val="28"/>
        </w:rPr>
        <w:t xml:space="preserve">  В работе с начинаю</w:t>
      </w:r>
      <w:r w:rsidR="00B3623F">
        <w:rPr>
          <w:color w:val="000000"/>
          <w:sz w:val="28"/>
          <w:szCs w:val="28"/>
        </w:rPr>
        <w:t xml:space="preserve">щими гитаристами, наиболее применима </w:t>
      </w:r>
      <w:r w:rsidR="00CD18AD">
        <w:rPr>
          <w:color w:val="000000"/>
          <w:sz w:val="28"/>
          <w:szCs w:val="28"/>
        </w:rPr>
        <w:t xml:space="preserve"> ансамблевая игра канонов. Она воспитывает устойчивость внимания, умение сосредоточиться на исполнении своей партии; в то же время, приучает распределять внимание - так как нужно не сбиться в совместной игре двух одинаковых мелодий, звучание которых не совпадает во времени.</w:t>
      </w:r>
    </w:p>
    <w:p w:rsidR="00D62E97" w:rsidRDefault="006A69ED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Примеры:</w:t>
      </w:r>
      <w:r w:rsidR="005F1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="007340A1">
        <w:rPr>
          <w:color w:val="000000"/>
          <w:sz w:val="28"/>
          <w:szCs w:val="28"/>
        </w:rPr>
        <w:t>Апельсины и</w:t>
      </w:r>
      <w:r w:rsidR="00D121E3">
        <w:rPr>
          <w:color w:val="000000"/>
          <w:sz w:val="28"/>
          <w:szCs w:val="28"/>
        </w:rPr>
        <w:t xml:space="preserve"> миндаль " ,"</w:t>
      </w:r>
      <w:r w:rsidR="00734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Картошка"</w:t>
      </w:r>
      <w:r w:rsidR="007340A1">
        <w:rPr>
          <w:color w:val="000000"/>
          <w:sz w:val="28"/>
          <w:szCs w:val="28"/>
        </w:rPr>
        <w:t>, "Грустный канон"</w:t>
      </w:r>
      <w:r w:rsidR="003401D2">
        <w:rPr>
          <w:color w:val="000000"/>
          <w:sz w:val="28"/>
          <w:szCs w:val="28"/>
        </w:rPr>
        <w:t>,</w:t>
      </w:r>
    </w:p>
    <w:p w:rsidR="006A69ED" w:rsidRDefault="00D62E97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r w:rsidR="00D121E3">
        <w:rPr>
          <w:color w:val="000000"/>
          <w:sz w:val="28"/>
          <w:szCs w:val="28"/>
        </w:rPr>
        <w:t xml:space="preserve"> </w:t>
      </w:r>
      <w:r w:rsidR="00603448">
        <w:rPr>
          <w:color w:val="000000"/>
          <w:sz w:val="28"/>
          <w:szCs w:val="28"/>
        </w:rPr>
        <w:t xml:space="preserve">Канон Ю. </w:t>
      </w:r>
      <w:proofErr w:type="spellStart"/>
      <w:r w:rsidR="00603448">
        <w:rPr>
          <w:color w:val="000000"/>
          <w:sz w:val="28"/>
          <w:szCs w:val="28"/>
        </w:rPr>
        <w:t>Кепитиса</w:t>
      </w:r>
      <w:proofErr w:type="spellEnd"/>
      <w:r>
        <w:rPr>
          <w:color w:val="000000"/>
          <w:sz w:val="28"/>
          <w:szCs w:val="28"/>
        </w:rPr>
        <w:t xml:space="preserve"> -</w:t>
      </w:r>
      <w:r w:rsidR="00603448">
        <w:rPr>
          <w:color w:val="000000"/>
          <w:sz w:val="28"/>
          <w:szCs w:val="28"/>
        </w:rPr>
        <w:t xml:space="preserve"> </w:t>
      </w:r>
      <w:r w:rsidR="003401D2">
        <w:rPr>
          <w:color w:val="000000"/>
          <w:sz w:val="28"/>
          <w:szCs w:val="28"/>
        </w:rPr>
        <w:t xml:space="preserve">единственный  для </w:t>
      </w:r>
      <w:r w:rsidR="00603448">
        <w:rPr>
          <w:color w:val="000000"/>
          <w:sz w:val="28"/>
          <w:szCs w:val="28"/>
        </w:rPr>
        <w:t>гитары "соло".</w:t>
      </w:r>
    </w:p>
    <w:p w:rsidR="00C9554B" w:rsidRDefault="00C9554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554B" w:rsidRDefault="00C9554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54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121492"/>
            <wp:effectExtent l="19050" t="0" r="3175" b="0"/>
            <wp:docPr id="10" name="Рисунок 2" descr="C:\Users\Александр\Desktop\Апельсины_и_миндаль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Апельсины_и_миндаль-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4B" w:rsidRDefault="00C9554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54B">
        <w:rPr>
          <w:noProof/>
          <w:color w:val="000000"/>
          <w:sz w:val="28"/>
          <w:szCs w:val="28"/>
        </w:rPr>
        <w:drawing>
          <wp:inline distT="0" distB="0" distL="0" distR="0">
            <wp:extent cx="5607197" cy="2334409"/>
            <wp:effectExtent l="19050" t="0" r="0" b="0"/>
            <wp:docPr id="9" name="Рисунок 4" descr="C:\Users\Александр\Desktop\Картошк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Картошка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89" cy="23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4B" w:rsidRDefault="00C9554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554B" w:rsidRPr="00C9554B" w:rsidRDefault="00C9554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554B">
        <w:rPr>
          <w:noProof/>
          <w:color w:val="000000"/>
          <w:sz w:val="28"/>
          <w:szCs w:val="28"/>
        </w:rPr>
        <w:drawing>
          <wp:inline distT="0" distB="0" distL="0" distR="0">
            <wp:extent cx="5937511" cy="1947134"/>
            <wp:effectExtent l="19050" t="0" r="6089" b="0"/>
            <wp:docPr id="5" name="Рисунок 1" descr="C:\Users\Александр\Desktop\Канон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анон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4B" w:rsidRDefault="00C9554B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17DD5" w:rsidRDefault="007340A1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C0664">
        <w:rPr>
          <w:b/>
          <w:color w:val="000000"/>
          <w:sz w:val="28"/>
          <w:szCs w:val="28"/>
          <w:u w:val="single"/>
        </w:rPr>
        <w:t xml:space="preserve"> </w:t>
      </w:r>
    </w:p>
    <w:p w:rsidR="007340A1" w:rsidRPr="006C0664" w:rsidRDefault="00A632AE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 </w:t>
      </w:r>
      <w:r w:rsidR="007340A1" w:rsidRPr="006C0664">
        <w:rPr>
          <w:b/>
          <w:color w:val="000000"/>
          <w:sz w:val="28"/>
          <w:szCs w:val="28"/>
          <w:u w:val="single"/>
        </w:rPr>
        <w:t>Можно выделить план работы над двухголосным каноном</w:t>
      </w:r>
      <w:r w:rsidR="007340A1" w:rsidRPr="006C0664">
        <w:rPr>
          <w:b/>
          <w:color w:val="000000"/>
          <w:sz w:val="28"/>
          <w:szCs w:val="28"/>
        </w:rPr>
        <w:t>.</w:t>
      </w:r>
      <w:r w:rsidR="007340A1">
        <w:rPr>
          <w:color w:val="000000"/>
          <w:sz w:val="28"/>
          <w:szCs w:val="28"/>
        </w:rPr>
        <w:t xml:space="preserve">                                          </w:t>
      </w:r>
      <w:r w:rsidR="007340A1" w:rsidRPr="006C0664">
        <w:rPr>
          <w:b/>
          <w:color w:val="000000"/>
          <w:sz w:val="28"/>
          <w:szCs w:val="28"/>
        </w:rPr>
        <w:t>-общее ознакомление:</w:t>
      </w:r>
    </w:p>
    <w:p w:rsidR="007340A1" w:rsidRDefault="007340A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название пьесы;</w:t>
      </w:r>
    </w:p>
    <w:p w:rsidR="007340A1" w:rsidRDefault="007340A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автор;</w:t>
      </w:r>
    </w:p>
    <w:p w:rsidR="007340A1" w:rsidRDefault="007340A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тональность;</w:t>
      </w:r>
    </w:p>
    <w:p w:rsidR="007340A1" w:rsidRDefault="007340A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размер;</w:t>
      </w:r>
    </w:p>
    <w:p w:rsidR="007340A1" w:rsidRDefault="007340A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темп;</w:t>
      </w:r>
    </w:p>
    <w:p w:rsidR="007340A1" w:rsidRDefault="007340A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характер;</w:t>
      </w:r>
    </w:p>
    <w:p w:rsidR="007340A1" w:rsidRDefault="007340A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термины</w:t>
      </w:r>
      <w:r w:rsidR="00B87A09">
        <w:rPr>
          <w:color w:val="000000"/>
          <w:sz w:val="28"/>
          <w:szCs w:val="28"/>
        </w:rPr>
        <w:t>;</w:t>
      </w:r>
    </w:p>
    <w:p w:rsidR="00B87A09" w:rsidRDefault="00B87A09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обозначения: штриховые, динамические и др.</w:t>
      </w:r>
    </w:p>
    <w:p w:rsidR="00B87A09" w:rsidRPr="006C0664" w:rsidRDefault="00B87A09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0664">
        <w:rPr>
          <w:b/>
          <w:color w:val="000000"/>
          <w:sz w:val="28"/>
          <w:szCs w:val="28"/>
        </w:rPr>
        <w:t>-анализ:</w:t>
      </w:r>
    </w:p>
    <w:p w:rsidR="00B87A09" w:rsidRDefault="00B87A09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proofErr w:type="spellStart"/>
      <w:r>
        <w:rPr>
          <w:color w:val="000000"/>
          <w:sz w:val="28"/>
          <w:szCs w:val="28"/>
        </w:rPr>
        <w:t>пропоста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рипоста</w:t>
      </w:r>
      <w:proofErr w:type="spellEnd"/>
      <w:r>
        <w:rPr>
          <w:color w:val="000000"/>
          <w:sz w:val="28"/>
          <w:szCs w:val="28"/>
        </w:rPr>
        <w:t xml:space="preserve"> -интервал и место вступления имитации;</w:t>
      </w:r>
    </w:p>
    <w:p w:rsidR="00B87A09" w:rsidRDefault="00B87A09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мелодия - деление на мотивы, фразы, предложения, кульминационные точки, цезуры, кадансы.</w:t>
      </w:r>
    </w:p>
    <w:p w:rsidR="00B87A09" w:rsidRPr="006C0664" w:rsidRDefault="00B87A09" w:rsidP="00230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0664">
        <w:rPr>
          <w:b/>
          <w:color w:val="000000"/>
          <w:sz w:val="28"/>
          <w:szCs w:val="28"/>
        </w:rPr>
        <w:t>- разучивание:</w:t>
      </w:r>
    </w:p>
    <w:p w:rsidR="00B87A09" w:rsidRDefault="00B87A09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*разбор мелодии  - текст, ритм,  а</w:t>
      </w:r>
      <w:r w:rsidR="00D62E9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пликатура;</w:t>
      </w:r>
    </w:p>
    <w:p w:rsidR="00B87A09" w:rsidRDefault="00B87A09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работа над отдельными фразами, мотивами;</w:t>
      </w:r>
    </w:p>
    <w:p w:rsidR="00B87A09" w:rsidRDefault="00B87A09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выразительная игра мелодии - мотивов, соотношения фраз, мелодических вершин, цезур. акцентов;</w:t>
      </w:r>
    </w:p>
    <w:p w:rsidR="00B87A09" w:rsidRDefault="00B87A09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игра в ансамбле с педагогом. с поочерёдным обменом партиями. выделением ведущего голоса. (сосредоточение внимания и слуха на исполняемой партии).</w:t>
      </w:r>
    </w:p>
    <w:p w:rsidR="00B87A09" w:rsidRPr="00AB26E3" w:rsidRDefault="00814B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7A09">
        <w:rPr>
          <w:color w:val="000000"/>
          <w:sz w:val="28"/>
          <w:szCs w:val="28"/>
        </w:rPr>
        <w:t>Таким образом,  игра</w:t>
      </w:r>
      <w:r w:rsidR="00B3623F" w:rsidRPr="00B3623F">
        <w:rPr>
          <w:color w:val="000000"/>
          <w:sz w:val="28"/>
          <w:szCs w:val="28"/>
        </w:rPr>
        <w:t xml:space="preserve"> </w:t>
      </w:r>
      <w:r w:rsidR="00B3623F">
        <w:rPr>
          <w:color w:val="000000"/>
          <w:sz w:val="28"/>
          <w:szCs w:val="28"/>
        </w:rPr>
        <w:t>канонов</w:t>
      </w:r>
      <w:r w:rsidR="00B87A09">
        <w:rPr>
          <w:color w:val="000000"/>
          <w:sz w:val="28"/>
          <w:szCs w:val="28"/>
        </w:rPr>
        <w:t xml:space="preserve"> в ансамбле -</w:t>
      </w:r>
      <w:r>
        <w:rPr>
          <w:color w:val="000000"/>
          <w:sz w:val="28"/>
          <w:szCs w:val="28"/>
        </w:rPr>
        <w:t xml:space="preserve"> </w:t>
      </w:r>
      <w:r w:rsidR="00B87A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 w:rsidR="00B87A09">
        <w:rPr>
          <w:color w:val="000000"/>
          <w:sz w:val="28"/>
          <w:szCs w:val="28"/>
        </w:rPr>
        <w:t>ин из необходимых методических приёмов</w:t>
      </w:r>
      <w:r>
        <w:rPr>
          <w:color w:val="000000"/>
          <w:sz w:val="28"/>
          <w:szCs w:val="28"/>
        </w:rPr>
        <w:t xml:space="preserve"> для развития полифонического мышления  учащихся</w:t>
      </w:r>
    </w:p>
    <w:p w:rsidR="00150F46" w:rsidRPr="00AB26E3" w:rsidRDefault="00814BC5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классе гитары. Вообще, разделение многоголосной фактуры на отдельные партии применимо в работе над любым полифоническим произведением. Этот приём помогает услышать и мелодическую линию каждого</w:t>
      </w:r>
      <w:r w:rsidR="00B3623F">
        <w:rPr>
          <w:color w:val="000000"/>
          <w:sz w:val="28"/>
          <w:szCs w:val="28"/>
        </w:rPr>
        <w:t xml:space="preserve"> голоса</w:t>
      </w:r>
      <w:r>
        <w:rPr>
          <w:color w:val="000000"/>
          <w:sz w:val="28"/>
          <w:szCs w:val="28"/>
        </w:rPr>
        <w:t>, и объёмность общего звучания</w:t>
      </w:r>
      <w:r w:rsidR="00B3623F">
        <w:rPr>
          <w:color w:val="000000"/>
          <w:sz w:val="28"/>
          <w:szCs w:val="28"/>
        </w:rPr>
        <w:t xml:space="preserve"> произведения</w:t>
      </w:r>
      <w:r>
        <w:rPr>
          <w:color w:val="000000"/>
          <w:sz w:val="28"/>
          <w:szCs w:val="28"/>
        </w:rPr>
        <w:t>.</w:t>
      </w:r>
    </w:p>
    <w:p w:rsidR="00747D53" w:rsidRDefault="00747D53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67F1" w:rsidRPr="00F567F1" w:rsidRDefault="00F567F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567F1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 </w:t>
      </w:r>
      <w:r w:rsidR="00786074">
        <w:rPr>
          <w:b/>
          <w:color w:val="000000"/>
          <w:sz w:val="28"/>
          <w:szCs w:val="28"/>
        </w:rPr>
        <w:t xml:space="preserve"> </w:t>
      </w:r>
      <w:r w:rsidRPr="00F567F1">
        <w:rPr>
          <w:color w:val="000000"/>
          <w:sz w:val="28"/>
          <w:szCs w:val="28"/>
          <w:u w:val="single"/>
        </w:rPr>
        <w:t>Работа над контрастной полифонией.</w:t>
      </w:r>
    </w:p>
    <w:p w:rsidR="00F567F1" w:rsidRDefault="00747D53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67F1">
        <w:rPr>
          <w:color w:val="000000"/>
          <w:sz w:val="28"/>
          <w:szCs w:val="28"/>
        </w:rPr>
        <w:t xml:space="preserve">Эту работу следует начинать только тогда, когда учащийся пройдёт ранее </w:t>
      </w:r>
    </w:p>
    <w:p w:rsidR="00F567F1" w:rsidRDefault="00F567F1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представленную программу и приобретёт положительный опыт в исполняемых произведениях.</w:t>
      </w:r>
    </w:p>
    <w:p w:rsidR="004C2797" w:rsidRPr="00230348" w:rsidRDefault="00786074" w:rsidP="004C27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C2797">
        <w:rPr>
          <w:color w:val="000000"/>
          <w:sz w:val="28"/>
          <w:szCs w:val="28"/>
        </w:rPr>
        <w:t>Для этой цели л</w:t>
      </w:r>
      <w:r w:rsidR="00F567F1">
        <w:rPr>
          <w:color w:val="000000"/>
          <w:sz w:val="28"/>
          <w:szCs w:val="28"/>
        </w:rPr>
        <w:t>учше всего подходит</w:t>
      </w:r>
      <w:r>
        <w:rPr>
          <w:color w:val="000000"/>
          <w:sz w:val="28"/>
          <w:szCs w:val="28"/>
        </w:rPr>
        <w:t xml:space="preserve"> пьеса -</w:t>
      </w:r>
      <w:r w:rsidR="00F567F1">
        <w:rPr>
          <w:color w:val="000000"/>
          <w:sz w:val="28"/>
          <w:szCs w:val="28"/>
        </w:rPr>
        <w:t xml:space="preserve"> </w:t>
      </w:r>
      <w:r w:rsidR="00F567F1" w:rsidRPr="00786074">
        <w:rPr>
          <w:color w:val="000000"/>
          <w:sz w:val="28"/>
          <w:szCs w:val="28"/>
          <w:u w:val="single"/>
        </w:rPr>
        <w:t>Менуэт И. Кригера</w:t>
      </w:r>
      <w:r w:rsidR="004C2797" w:rsidRPr="00786074">
        <w:rPr>
          <w:color w:val="000000"/>
          <w:sz w:val="28"/>
          <w:szCs w:val="28"/>
          <w:u w:val="single"/>
        </w:rPr>
        <w:t>.</w:t>
      </w:r>
      <w:r w:rsidR="004C2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C2797" w:rsidRPr="00230348">
        <w:rPr>
          <w:color w:val="000000"/>
          <w:sz w:val="28"/>
          <w:szCs w:val="28"/>
        </w:rPr>
        <w:t xml:space="preserve">В форме </w:t>
      </w:r>
      <w:r w:rsidR="00D01129">
        <w:rPr>
          <w:color w:val="000000"/>
          <w:sz w:val="28"/>
          <w:szCs w:val="28"/>
        </w:rPr>
        <w:t xml:space="preserve">менуэта </w:t>
      </w:r>
      <w:r w:rsidR="00CE16D4">
        <w:rPr>
          <w:color w:val="000000"/>
          <w:sz w:val="28"/>
          <w:szCs w:val="28"/>
        </w:rPr>
        <w:t>И.</w:t>
      </w:r>
      <w:r w:rsidR="00D01129">
        <w:rPr>
          <w:color w:val="000000"/>
          <w:sz w:val="28"/>
          <w:szCs w:val="28"/>
        </w:rPr>
        <w:t>Кригер (и другие композиторы того времени)</w:t>
      </w:r>
      <w:r w:rsidR="004C2797" w:rsidRPr="00230348">
        <w:rPr>
          <w:color w:val="000000"/>
          <w:sz w:val="28"/>
          <w:szCs w:val="28"/>
        </w:rPr>
        <w:t xml:space="preserve"> выражал различные настроения — жизнерадостность, печаль, задумчивос</w:t>
      </w:r>
      <w:r w:rsidR="0030165B">
        <w:rPr>
          <w:color w:val="000000"/>
          <w:sz w:val="28"/>
          <w:szCs w:val="28"/>
        </w:rPr>
        <w:t xml:space="preserve">ть. </w:t>
      </w:r>
      <w:r w:rsidR="004C2797">
        <w:rPr>
          <w:color w:val="000000"/>
          <w:sz w:val="28"/>
          <w:szCs w:val="28"/>
        </w:rPr>
        <w:t xml:space="preserve">Этот танец - </w:t>
      </w:r>
      <w:r w:rsidR="00D01129">
        <w:rPr>
          <w:color w:val="000000"/>
          <w:sz w:val="28"/>
          <w:szCs w:val="28"/>
        </w:rPr>
        <w:t xml:space="preserve">довольно </w:t>
      </w:r>
      <w:r w:rsidR="004C2797">
        <w:rPr>
          <w:color w:val="000000"/>
          <w:sz w:val="28"/>
          <w:szCs w:val="28"/>
        </w:rPr>
        <w:t>удачное  переложение  фортепианной пьесы</w:t>
      </w:r>
      <w:r w:rsidR="004C2797" w:rsidRPr="004C2797">
        <w:rPr>
          <w:color w:val="000000"/>
          <w:sz w:val="28"/>
          <w:szCs w:val="28"/>
        </w:rPr>
        <w:t xml:space="preserve"> </w:t>
      </w:r>
      <w:r w:rsidR="004C2797">
        <w:rPr>
          <w:color w:val="000000"/>
          <w:sz w:val="28"/>
          <w:szCs w:val="28"/>
        </w:rPr>
        <w:t>для  классической гитары .</w:t>
      </w:r>
      <w:r w:rsidR="004C2797" w:rsidRPr="004C2797">
        <w:rPr>
          <w:sz w:val="28"/>
          <w:szCs w:val="28"/>
        </w:rPr>
        <w:t xml:space="preserve">При игре таких пьес нужно добиваться максимальной певучести, оставаясь в ритме танца. Это трудная задача. Темп пьесы неторопливый, плавный. Динамическая градация также плавная, сила звука и нарастает и убывает постепенно. По своей форме эта пьеса проста и стройна. Ученик должен услышать форму менуэта, его темп, характер звука, динамику. </w:t>
      </w:r>
      <w:r w:rsidR="004C2797" w:rsidRPr="004C2797">
        <w:rPr>
          <w:color w:val="000000"/>
          <w:sz w:val="28"/>
          <w:szCs w:val="28"/>
        </w:rPr>
        <w:t xml:space="preserve"> </w:t>
      </w:r>
      <w:r w:rsidR="004C2797" w:rsidRPr="00230348">
        <w:rPr>
          <w:color w:val="000000"/>
          <w:sz w:val="28"/>
          <w:szCs w:val="28"/>
        </w:rPr>
        <w:t>Между голосами возникает имитационные переклички. Их проще понять, представив как движение двух танцоров.</w:t>
      </w:r>
      <w:r w:rsidR="004C2797" w:rsidRPr="004C2797">
        <w:rPr>
          <w:color w:val="000000"/>
          <w:sz w:val="28"/>
          <w:szCs w:val="28"/>
        </w:rPr>
        <w:t xml:space="preserve"> </w:t>
      </w:r>
      <w:r w:rsidR="004C2797" w:rsidRPr="00230348">
        <w:rPr>
          <w:color w:val="000000"/>
          <w:sz w:val="28"/>
          <w:szCs w:val="28"/>
        </w:rPr>
        <w:t xml:space="preserve">Ведущий голос здесь верхний. Его отличает мелодическая гибкость, ритмическое и штриховое разнообразие. </w:t>
      </w:r>
    </w:p>
    <w:p w:rsidR="0030165B" w:rsidRPr="00786074" w:rsidRDefault="00CE16D4" w:rsidP="0078607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C2797" w:rsidRPr="00230348">
        <w:rPr>
          <w:color w:val="000000"/>
          <w:sz w:val="28"/>
          <w:szCs w:val="28"/>
        </w:rPr>
        <w:t xml:space="preserve">У нижнего голоса более сдержанные и плавные линии с элементами имитации, он выходит на первый план в местах остановки верхнего. </w:t>
      </w:r>
      <w:r w:rsidR="0030165B">
        <w:rPr>
          <w:color w:val="000000"/>
          <w:sz w:val="28"/>
          <w:szCs w:val="28"/>
        </w:rPr>
        <w:t>Полезно учить менуэт в ансамбле - ученик</w:t>
      </w:r>
      <w:r w:rsidR="004C2797" w:rsidRPr="00230348">
        <w:rPr>
          <w:color w:val="000000"/>
          <w:sz w:val="28"/>
          <w:szCs w:val="28"/>
        </w:rPr>
        <w:t xml:space="preserve"> с педагогом</w:t>
      </w:r>
      <w:r w:rsidR="0030165B">
        <w:rPr>
          <w:color w:val="000000"/>
          <w:sz w:val="28"/>
          <w:szCs w:val="28"/>
        </w:rPr>
        <w:t>,</w:t>
      </w:r>
      <w:r w:rsidR="004C2797" w:rsidRPr="00230348">
        <w:rPr>
          <w:color w:val="000000"/>
          <w:sz w:val="28"/>
          <w:szCs w:val="28"/>
        </w:rPr>
        <w:t xml:space="preserve"> поочерёдно меняя</w:t>
      </w:r>
      <w:r w:rsidR="004C2797">
        <w:rPr>
          <w:color w:val="000000"/>
          <w:sz w:val="28"/>
          <w:szCs w:val="28"/>
        </w:rPr>
        <w:t>сь партиями.</w:t>
      </w:r>
      <w:r w:rsidR="004C2797" w:rsidRPr="004C2797">
        <w:rPr>
          <w:sz w:val="28"/>
          <w:szCs w:val="28"/>
        </w:rPr>
        <w:t xml:space="preserve"> </w:t>
      </w:r>
      <w:r w:rsidR="00786074">
        <w:rPr>
          <w:sz w:val="28"/>
          <w:szCs w:val="28"/>
        </w:rPr>
        <w:t xml:space="preserve">Полезно </w:t>
      </w:r>
      <w:r w:rsidR="0030165B" w:rsidRPr="0030165B">
        <w:rPr>
          <w:sz w:val="28"/>
          <w:szCs w:val="28"/>
        </w:rPr>
        <w:t xml:space="preserve"> выучить голоса на память. Они вполне самостоятельны и будучи исполнены порознь, звучат достаточно выразительно. Учить следует по фразам, понять опорные точки в каждой фразе, интонационное строение. Попытаться сначала добиться всего этого голосом, а потом на </w:t>
      </w:r>
      <w:r w:rsidR="00786074">
        <w:rPr>
          <w:sz w:val="28"/>
          <w:szCs w:val="28"/>
        </w:rPr>
        <w:t>инструменте</w:t>
      </w:r>
      <w:r w:rsidR="0030165B" w:rsidRPr="0030165B">
        <w:rPr>
          <w:sz w:val="28"/>
          <w:szCs w:val="28"/>
        </w:rPr>
        <w:t>. Полезно во время исполнения одного голоса петь</w:t>
      </w:r>
      <w:r w:rsidR="00786074">
        <w:rPr>
          <w:sz w:val="28"/>
          <w:szCs w:val="28"/>
        </w:rPr>
        <w:t xml:space="preserve"> </w:t>
      </w:r>
      <w:r w:rsidR="00786074" w:rsidRPr="0030165B">
        <w:rPr>
          <w:sz w:val="28"/>
          <w:szCs w:val="28"/>
        </w:rPr>
        <w:t>другой</w:t>
      </w:r>
      <w:r w:rsidR="00786074">
        <w:rPr>
          <w:sz w:val="28"/>
          <w:szCs w:val="28"/>
        </w:rPr>
        <w:t xml:space="preserve"> . Бас лучше исполнять  портаменто (нон легато)</w:t>
      </w:r>
      <w:r w:rsidR="0030165B" w:rsidRPr="0030165B">
        <w:rPr>
          <w:sz w:val="28"/>
          <w:szCs w:val="28"/>
        </w:rPr>
        <w:t xml:space="preserve">, добиваясь глубокого, красивого звука. Исполнение полифонии требует протяжного звука, этот звук должен двигаться вперед. Каждый тянущийся звук, воспринимается как живой. Преодоление </w:t>
      </w:r>
      <w:proofErr w:type="spellStart"/>
      <w:r w:rsidR="0030165B" w:rsidRPr="0030165B">
        <w:rPr>
          <w:sz w:val="28"/>
          <w:szCs w:val="28"/>
        </w:rPr>
        <w:t>затухаемости</w:t>
      </w:r>
      <w:proofErr w:type="spellEnd"/>
      <w:r w:rsidR="0030165B" w:rsidRPr="0030165B">
        <w:rPr>
          <w:sz w:val="28"/>
          <w:szCs w:val="28"/>
        </w:rPr>
        <w:t xml:space="preserve"> звука - важная задача. Мы учим ученика активно слушать звуки и воспринимать как тянущиеся на фоне других, тоже двигающихся. Необходимо об</w:t>
      </w:r>
      <w:r w:rsidR="00786074">
        <w:rPr>
          <w:sz w:val="28"/>
          <w:szCs w:val="28"/>
        </w:rPr>
        <w:t>ъяснить ученику особенности  звука гитары</w:t>
      </w:r>
      <w:r w:rsidR="0030165B" w:rsidRPr="0030165B">
        <w:rPr>
          <w:sz w:val="28"/>
          <w:szCs w:val="28"/>
        </w:rPr>
        <w:t xml:space="preserve">, сравнить его со скрипкой, с голосом и т.п. Научить ученика слушать гаснущий звук, научить регулировать звучность. После тянущегося звука следующий звук нужно брать чуть тише. Тогда создается впечатление движения. Умение слышать  две мелодические линии </w:t>
      </w:r>
      <w:r w:rsidR="00786074">
        <w:rPr>
          <w:sz w:val="28"/>
          <w:szCs w:val="28"/>
        </w:rPr>
        <w:t>- важная задача не только в развитии полифонического мышления, но и в  развитии гитарной</w:t>
      </w:r>
      <w:r w:rsidR="0030165B" w:rsidRPr="0030165B">
        <w:rPr>
          <w:sz w:val="28"/>
          <w:szCs w:val="28"/>
        </w:rPr>
        <w:t xml:space="preserve"> техники ученика.</w:t>
      </w:r>
    </w:p>
    <w:p w:rsidR="00790F62" w:rsidRDefault="00786074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2797">
        <w:rPr>
          <w:sz w:val="28"/>
          <w:szCs w:val="28"/>
        </w:rPr>
        <w:t xml:space="preserve">Непосредственное восприятие  музыки оказывает наиболее сильное художественное воздействие на юного музыканта. </w:t>
      </w:r>
      <w:r>
        <w:rPr>
          <w:sz w:val="28"/>
          <w:szCs w:val="28"/>
        </w:rPr>
        <w:t xml:space="preserve"> При этом, с</w:t>
      </w:r>
      <w:r w:rsidRPr="004C2797">
        <w:rPr>
          <w:sz w:val="28"/>
          <w:szCs w:val="28"/>
        </w:rPr>
        <w:t>ловесные же пояснения должны носить лишь вспомогательный характер</w:t>
      </w:r>
      <w:r>
        <w:rPr>
          <w:sz w:val="28"/>
          <w:szCs w:val="28"/>
        </w:rPr>
        <w:t>.</w:t>
      </w:r>
    </w:p>
    <w:p w:rsidR="00747D53" w:rsidRPr="0075491F" w:rsidRDefault="00536F31" w:rsidP="0053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После изучения Менуэта И. Кригера можно переходить к работе над полифоническими произведениями  Я. </w:t>
      </w:r>
      <w:proofErr w:type="spellStart"/>
      <w:r>
        <w:rPr>
          <w:color w:val="000000"/>
          <w:sz w:val="28"/>
          <w:szCs w:val="28"/>
        </w:rPr>
        <w:t>Лози</w:t>
      </w:r>
      <w:proofErr w:type="spellEnd"/>
      <w:r>
        <w:rPr>
          <w:color w:val="000000"/>
          <w:sz w:val="28"/>
          <w:szCs w:val="28"/>
        </w:rPr>
        <w:t xml:space="preserve">, </w:t>
      </w:r>
      <w:r w:rsidR="0075491F">
        <w:rPr>
          <w:color w:val="000000"/>
          <w:sz w:val="28"/>
          <w:szCs w:val="28"/>
        </w:rPr>
        <w:t>Р. де Визе,</w:t>
      </w:r>
      <w:r>
        <w:rPr>
          <w:color w:val="000000"/>
          <w:sz w:val="28"/>
          <w:szCs w:val="28"/>
        </w:rPr>
        <w:t xml:space="preserve">  Г.Ф. Генделя , И. С. Баха.</w:t>
      </w:r>
      <w:r w:rsidR="00754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Теперь ученик достаточно подготовлен к такой работе. </w:t>
      </w:r>
    </w:p>
    <w:p w:rsidR="00747D53" w:rsidRDefault="00747D53" w:rsidP="00536F3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536F31" w:rsidRPr="00AB26E3" w:rsidRDefault="00747D53" w:rsidP="00536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7D53">
        <w:rPr>
          <w:b/>
          <w:color w:val="000000"/>
          <w:sz w:val="28"/>
          <w:szCs w:val="28"/>
          <w:shd w:val="clear" w:color="auto" w:fill="FFFFFF"/>
        </w:rPr>
        <w:t xml:space="preserve">    Итог: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36F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536F31" w:rsidRPr="00AB26E3">
        <w:rPr>
          <w:color w:val="000000"/>
          <w:sz w:val="28"/>
          <w:szCs w:val="28"/>
          <w:shd w:val="clear" w:color="auto" w:fill="FFFFFF"/>
        </w:rPr>
        <w:t>абота над полифонией помогает развить умственно-интеллектуальные способности,  активизирует процессы  восприятия и внимания.  Поэтому</w:t>
      </w:r>
      <w:r w:rsidR="00536F31">
        <w:rPr>
          <w:color w:val="000000"/>
          <w:sz w:val="28"/>
          <w:szCs w:val="28"/>
          <w:shd w:val="clear" w:color="auto" w:fill="FFFFFF"/>
        </w:rPr>
        <w:t>,</w:t>
      </w:r>
      <w:r w:rsidR="00536F31" w:rsidRPr="00AB26E3">
        <w:rPr>
          <w:color w:val="000000"/>
          <w:sz w:val="28"/>
          <w:szCs w:val="28"/>
          <w:shd w:val="clear" w:color="auto" w:fill="FFFFFF"/>
        </w:rPr>
        <w:t xml:space="preserve"> так важно подвести ученика к восприятию полифонической музыки, пробудить интерес к работе над ней, воспитать способность слышать полифоническое звучание.  Залог успешного преодоления трудностей – увлеченность разучиваемым произведением, эмоциональный отклик на него, а также уверенность в том, что данная пьеса по силам ученику.</w:t>
      </w:r>
    </w:p>
    <w:p w:rsidR="00E3300B" w:rsidRDefault="00E3300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F62" w:rsidRDefault="00E3300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23C8E">
        <w:rPr>
          <w:color w:val="000000"/>
          <w:sz w:val="28"/>
          <w:szCs w:val="28"/>
        </w:rPr>
        <w:t xml:space="preserve"> Список  использованной литературы:</w:t>
      </w:r>
    </w:p>
    <w:p w:rsidR="00150E8A" w:rsidRDefault="00150E8A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0E8A" w:rsidRPr="00150E8A" w:rsidRDefault="00C23C8E" w:rsidP="00150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0E8A">
        <w:rPr>
          <w:color w:val="000000"/>
          <w:sz w:val="28"/>
          <w:szCs w:val="28"/>
        </w:rPr>
        <w:t xml:space="preserve"> </w:t>
      </w:r>
      <w:r w:rsidR="00150E8A" w:rsidRPr="00150E8A">
        <w:rPr>
          <w:rFonts w:ascii="Times New Roman" w:hAnsi="Times New Roman" w:cs="Times New Roman"/>
          <w:sz w:val="28"/>
          <w:szCs w:val="28"/>
        </w:rPr>
        <w:t xml:space="preserve">Ю. Кузин </w:t>
      </w:r>
      <w:r w:rsidR="00150E8A">
        <w:rPr>
          <w:rFonts w:ascii="Times New Roman" w:hAnsi="Times New Roman" w:cs="Times New Roman"/>
          <w:sz w:val="28"/>
          <w:szCs w:val="28"/>
        </w:rPr>
        <w:t xml:space="preserve"> "</w:t>
      </w:r>
      <w:r w:rsidR="00150E8A" w:rsidRPr="00150E8A">
        <w:rPr>
          <w:rFonts w:ascii="Times New Roman" w:hAnsi="Times New Roman" w:cs="Times New Roman"/>
          <w:sz w:val="28"/>
          <w:szCs w:val="28"/>
        </w:rPr>
        <w:t>Азбука гитариста</w:t>
      </w:r>
      <w:r w:rsidR="00150E8A">
        <w:rPr>
          <w:rFonts w:ascii="Times New Roman" w:hAnsi="Times New Roman" w:cs="Times New Roman"/>
          <w:sz w:val="28"/>
          <w:szCs w:val="28"/>
        </w:rPr>
        <w:t>"</w:t>
      </w:r>
      <w:r w:rsidR="00150E8A" w:rsidRPr="00150E8A">
        <w:rPr>
          <w:rFonts w:ascii="Times New Roman" w:hAnsi="Times New Roman" w:cs="Times New Roman"/>
          <w:sz w:val="28"/>
          <w:szCs w:val="28"/>
        </w:rPr>
        <w:t xml:space="preserve"> 1-3 части, </w:t>
      </w:r>
      <w:r w:rsidR="00150E8A">
        <w:rPr>
          <w:rFonts w:ascii="Times New Roman" w:hAnsi="Times New Roman" w:cs="Times New Roman"/>
          <w:sz w:val="28"/>
          <w:szCs w:val="28"/>
        </w:rPr>
        <w:t xml:space="preserve"> </w:t>
      </w:r>
      <w:r w:rsidR="00150E8A" w:rsidRPr="00150E8A">
        <w:rPr>
          <w:rFonts w:ascii="Times New Roman" w:hAnsi="Times New Roman" w:cs="Times New Roman"/>
          <w:sz w:val="28"/>
          <w:szCs w:val="28"/>
        </w:rPr>
        <w:t>Новосибирск, 2003г.</w:t>
      </w:r>
    </w:p>
    <w:p w:rsidR="00C23C8E" w:rsidRDefault="00150E8A" w:rsidP="00150E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0E8A">
        <w:rPr>
          <w:sz w:val="28"/>
          <w:szCs w:val="28"/>
        </w:rPr>
        <w:t xml:space="preserve">2. Н. </w:t>
      </w:r>
      <w:proofErr w:type="spellStart"/>
      <w:r w:rsidRPr="00150E8A">
        <w:rPr>
          <w:sz w:val="28"/>
          <w:szCs w:val="28"/>
        </w:rPr>
        <w:t>Михайленко</w:t>
      </w:r>
      <w:proofErr w:type="spellEnd"/>
      <w:r w:rsidRPr="00150E8A">
        <w:rPr>
          <w:sz w:val="28"/>
          <w:szCs w:val="28"/>
        </w:rPr>
        <w:t xml:space="preserve">  Методика преподавания на шестиструнной гитаре, </w:t>
      </w:r>
      <w:r>
        <w:rPr>
          <w:sz w:val="28"/>
          <w:szCs w:val="28"/>
        </w:rPr>
        <w:t xml:space="preserve"> </w:t>
      </w:r>
      <w:r w:rsidRPr="00150E8A">
        <w:rPr>
          <w:sz w:val="28"/>
          <w:szCs w:val="28"/>
        </w:rPr>
        <w:t>Киев,</w:t>
      </w:r>
      <w:r>
        <w:rPr>
          <w:sz w:val="28"/>
          <w:szCs w:val="28"/>
        </w:rPr>
        <w:t xml:space="preserve"> </w:t>
      </w:r>
      <w:r w:rsidRPr="00150E8A">
        <w:rPr>
          <w:sz w:val="28"/>
          <w:szCs w:val="28"/>
        </w:rPr>
        <w:t>2003г</w:t>
      </w:r>
      <w:r w:rsidR="004E1043">
        <w:rPr>
          <w:sz w:val="28"/>
          <w:szCs w:val="28"/>
        </w:rPr>
        <w:t>.</w:t>
      </w:r>
    </w:p>
    <w:p w:rsidR="00747D53" w:rsidRPr="00150E8A" w:rsidRDefault="00150E8A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С. </w:t>
      </w:r>
      <w:proofErr w:type="spellStart"/>
      <w:r>
        <w:rPr>
          <w:color w:val="000000"/>
          <w:sz w:val="28"/>
          <w:szCs w:val="28"/>
        </w:rPr>
        <w:t>Савшинский</w:t>
      </w:r>
      <w:proofErr w:type="spellEnd"/>
      <w:r>
        <w:rPr>
          <w:color w:val="000000"/>
          <w:sz w:val="28"/>
          <w:szCs w:val="28"/>
        </w:rPr>
        <w:t xml:space="preserve">  "Пианист и его работа" Москва</w:t>
      </w:r>
      <w:r w:rsidR="00A67D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E104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Классика - </w:t>
      </w:r>
      <w:r>
        <w:rPr>
          <w:color w:val="000000"/>
          <w:sz w:val="28"/>
          <w:szCs w:val="28"/>
          <w:lang w:val="en-US"/>
        </w:rPr>
        <w:t>XXI</w:t>
      </w:r>
      <w:r w:rsidR="004E104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2002г.</w:t>
      </w:r>
    </w:p>
    <w:p w:rsidR="00747D53" w:rsidRDefault="00150E8A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Б. </w:t>
      </w:r>
      <w:proofErr w:type="spellStart"/>
      <w:r>
        <w:rPr>
          <w:color w:val="000000"/>
          <w:sz w:val="28"/>
          <w:szCs w:val="28"/>
        </w:rPr>
        <w:t>Кременштейн</w:t>
      </w:r>
      <w:proofErr w:type="spellEnd"/>
      <w:r>
        <w:rPr>
          <w:color w:val="000000"/>
          <w:sz w:val="28"/>
          <w:szCs w:val="28"/>
        </w:rPr>
        <w:t xml:space="preserve">  </w:t>
      </w:r>
      <w:r w:rsidR="004E104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Педаго</w:t>
      </w:r>
      <w:r w:rsidR="002630B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ика  Г.</w:t>
      </w:r>
      <w:r w:rsidR="004E1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Нейгауза</w:t>
      </w:r>
      <w:r w:rsidR="004E1043">
        <w:rPr>
          <w:color w:val="000000"/>
          <w:sz w:val="28"/>
          <w:szCs w:val="28"/>
        </w:rPr>
        <w:t>"</w:t>
      </w:r>
      <w:r w:rsidR="00E3300B">
        <w:rPr>
          <w:color w:val="000000"/>
          <w:sz w:val="28"/>
          <w:szCs w:val="28"/>
        </w:rPr>
        <w:t xml:space="preserve">, </w:t>
      </w:r>
      <w:r w:rsidR="004E1043">
        <w:rPr>
          <w:color w:val="000000"/>
          <w:sz w:val="28"/>
          <w:szCs w:val="28"/>
        </w:rPr>
        <w:t xml:space="preserve"> </w:t>
      </w:r>
      <w:r w:rsidR="00E3300B">
        <w:rPr>
          <w:color w:val="000000"/>
          <w:sz w:val="28"/>
          <w:szCs w:val="28"/>
        </w:rPr>
        <w:t>Москва, "Музыка", 1984г.</w:t>
      </w:r>
    </w:p>
    <w:p w:rsidR="00747D53" w:rsidRPr="004E0D58" w:rsidRDefault="00E3300B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E0D58">
        <w:rPr>
          <w:sz w:val="28"/>
          <w:szCs w:val="28"/>
        </w:rPr>
        <w:t>.</w:t>
      </w:r>
      <w:r w:rsidR="004E0D58" w:rsidRPr="004E0D58">
        <w:rPr>
          <w:sz w:val="28"/>
          <w:szCs w:val="28"/>
        </w:rPr>
        <w:t xml:space="preserve"> </w:t>
      </w:r>
      <w:hyperlink r:id="rId13" w:history="1">
        <w:r w:rsidR="004E0D58" w:rsidRPr="004E0D58">
          <w:rPr>
            <w:rStyle w:val="a4"/>
            <w:bCs/>
            <w:color w:val="auto"/>
            <w:sz w:val="28"/>
            <w:szCs w:val="28"/>
            <w:u w:val="none"/>
          </w:rPr>
          <w:t xml:space="preserve">З. </w:t>
        </w:r>
        <w:proofErr w:type="spellStart"/>
        <w:r w:rsidR="004E0D58" w:rsidRPr="004E0D58">
          <w:rPr>
            <w:rStyle w:val="a4"/>
            <w:bCs/>
            <w:color w:val="auto"/>
            <w:sz w:val="28"/>
            <w:szCs w:val="28"/>
            <w:u w:val="none"/>
          </w:rPr>
          <w:t>Ринкявичус</w:t>
        </w:r>
        <w:proofErr w:type="spellEnd"/>
      </w:hyperlink>
      <w:r w:rsidR="004E0D58">
        <w:rPr>
          <w:color w:val="555555"/>
          <w:sz w:val="28"/>
          <w:szCs w:val="28"/>
        </w:rPr>
        <w:t xml:space="preserve">  "</w:t>
      </w:r>
      <w:r w:rsidR="004E0D58" w:rsidRPr="004E0D58">
        <w:rPr>
          <w:sz w:val="28"/>
          <w:szCs w:val="28"/>
        </w:rPr>
        <w:t>Воспринимают ли дети полифонию?</w:t>
      </w:r>
      <w:r w:rsidR="004E0D58">
        <w:rPr>
          <w:sz w:val="28"/>
          <w:szCs w:val="28"/>
        </w:rPr>
        <w:t>"</w:t>
      </w:r>
      <w:r w:rsidR="004E0D58" w:rsidRPr="004E0D58">
        <w:rPr>
          <w:rFonts w:ascii="Verdana" w:hAnsi="Verdana"/>
          <w:sz w:val="20"/>
          <w:szCs w:val="20"/>
        </w:rPr>
        <w:t xml:space="preserve"> </w:t>
      </w:r>
      <w:r w:rsidR="004E0D58" w:rsidRPr="004E0D58">
        <w:rPr>
          <w:rStyle w:val="apple-converted-space"/>
          <w:sz w:val="28"/>
          <w:szCs w:val="28"/>
        </w:rPr>
        <w:t> </w:t>
      </w:r>
      <w:r w:rsidR="004E0D58">
        <w:rPr>
          <w:sz w:val="28"/>
          <w:szCs w:val="28"/>
        </w:rPr>
        <w:t>Санкт -Петербург</w:t>
      </w:r>
      <w:r w:rsidR="004E0D58" w:rsidRPr="004E0D58">
        <w:rPr>
          <w:sz w:val="28"/>
          <w:szCs w:val="28"/>
        </w:rPr>
        <w:t xml:space="preserve"> </w:t>
      </w:r>
      <w:r w:rsidR="004E0D58">
        <w:rPr>
          <w:sz w:val="28"/>
          <w:szCs w:val="28"/>
        </w:rPr>
        <w:t>,</w:t>
      </w:r>
      <w:r w:rsidR="004E0D58" w:rsidRPr="004E0D58">
        <w:rPr>
          <w:color w:val="555555"/>
          <w:sz w:val="28"/>
          <w:szCs w:val="28"/>
        </w:rPr>
        <w:t xml:space="preserve"> </w:t>
      </w:r>
      <w:r w:rsidR="004E0D58">
        <w:rPr>
          <w:color w:val="555555"/>
          <w:sz w:val="28"/>
          <w:szCs w:val="28"/>
        </w:rPr>
        <w:t>"</w:t>
      </w:r>
      <w:r w:rsidR="004E0D58" w:rsidRPr="004E0D58">
        <w:rPr>
          <w:sz w:val="28"/>
          <w:szCs w:val="28"/>
        </w:rPr>
        <w:t>Музыка</w:t>
      </w:r>
      <w:r w:rsidR="004E0D58">
        <w:rPr>
          <w:sz w:val="28"/>
          <w:szCs w:val="28"/>
        </w:rPr>
        <w:t>"</w:t>
      </w:r>
      <w:r w:rsidR="004E0D58" w:rsidRPr="004E0D58">
        <w:rPr>
          <w:sz w:val="28"/>
          <w:szCs w:val="28"/>
        </w:rPr>
        <w:t>, 1979.</w:t>
      </w:r>
    </w:p>
    <w:p w:rsidR="00747D53" w:rsidRDefault="00747D53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7D53" w:rsidRDefault="00747D53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7D53" w:rsidRDefault="00747D53" w:rsidP="0023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0A9F" w:rsidRPr="004A289D" w:rsidRDefault="004A289D" w:rsidP="00413B92">
      <w:pPr>
        <w:pStyle w:val="a3"/>
        <w:spacing w:before="0" w:beforeAutospacing="0" w:after="0" w:afterAutospacing="0"/>
        <w:rPr>
          <w:color w:val="000000"/>
          <w:sz w:val="56"/>
          <w:szCs w:val="56"/>
          <w:vertAlign w:val="superscript"/>
        </w:rPr>
      </w:pPr>
      <w:r>
        <w:rPr>
          <w:color w:val="000000"/>
          <w:sz w:val="40"/>
          <w:szCs w:val="40"/>
        </w:rPr>
        <w:t xml:space="preserve">       </w:t>
      </w:r>
    </w:p>
    <w:sectPr w:rsidR="00E30A9F" w:rsidRPr="004A289D" w:rsidSect="008D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7FE3"/>
    <w:multiLevelType w:val="multilevel"/>
    <w:tmpl w:val="189C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95E5D"/>
    <w:rsid w:val="00024258"/>
    <w:rsid w:val="00051770"/>
    <w:rsid w:val="000B4F36"/>
    <w:rsid w:val="000F428E"/>
    <w:rsid w:val="00150E8A"/>
    <w:rsid w:val="00150F46"/>
    <w:rsid w:val="00202B75"/>
    <w:rsid w:val="002047C5"/>
    <w:rsid w:val="00230348"/>
    <w:rsid w:val="002630BC"/>
    <w:rsid w:val="002C68E4"/>
    <w:rsid w:val="0030165B"/>
    <w:rsid w:val="003401D2"/>
    <w:rsid w:val="00342C6F"/>
    <w:rsid w:val="00374BF8"/>
    <w:rsid w:val="003B337E"/>
    <w:rsid w:val="004056FB"/>
    <w:rsid w:val="00413B92"/>
    <w:rsid w:val="004800C2"/>
    <w:rsid w:val="004A289D"/>
    <w:rsid w:val="004C2797"/>
    <w:rsid w:val="004E0D58"/>
    <w:rsid w:val="004E1043"/>
    <w:rsid w:val="00536F31"/>
    <w:rsid w:val="0057060A"/>
    <w:rsid w:val="00587FD7"/>
    <w:rsid w:val="005959A9"/>
    <w:rsid w:val="005F1359"/>
    <w:rsid w:val="00603448"/>
    <w:rsid w:val="00635D8D"/>
    <w:rsid w:val="00642ECD"/>
    <w:rsid w:val="006A69ED"/>
    <w:rsid w:val="006C0664"/>
    <w:rsid w:val="00702963"/>
    <w:rsid w:val="00706E1E"/>
    <w:rsid w:val="007340A1"/>
    <w:rsid w:val="00737E81"/>
    <w:rsid w:val="00747D53"/>
    <w:rsid w:val="0075491F"/>
    <w:rsid w:val="00771883"/>
    <w:rsid w:val="00786074"/>
    <w:rsid w:val="00790F62"/>
    <w:rsid w:val="007E45F4"/>
    <w:rsid w:val="00814BC5"/>
    <w:rsid w:val="008A4A45"/>
    <w:rsid w:val="008D3A2D"/>
    <w:rsid w:val="009143EC"/>
    <w:rsid w:val="009E1AB9"/>
    <w:rsid w:val="00A02F01"/>
    <w:rsid w:val="00A31440"/>
    <w:rsid w:val="00A37655"/>
    <w:rsid w:val="00A520D2"/>
    <w:rsid w:val="00A632AE"/>
    <w:rsid w:val="00A67DD0"/>
    <w:rsid w:val="00A8347A"/>
    <w:rsid w:val="00AB0283"/>
    <w:rsid w:val="00AB26E3"/>
    <w:rsid w:val="00B3623F"/>
    <w:rsid w:val="00B74FE0"/>
    <w:rsid w:val="00B76891"/>
    <w:rsid w:val="00B807EA"/>
    <w:rsid w:val="00B87A09"/>
    <w:rsid w:val="00B91905"/>
    <w:rsid w:val="00B95E5D"/>
    <w:rsid w:val="00BC3B99"/>
    <w:rsid w:val="00C23C8E"/>
    <w:rsid w:val="00C85871"/>
    <w:rsid w:val="00C9554B"/>
    <w:rsid w:val="00CD18AD"/>
    <w:rsid w:val="00CE16D4"/>
    <w:rsid w:val="00CF42D2"/>
    <w:rsid w:val="00D01129"/>
    <w:rsid w:val="00D121E3"/>
    <w:rsid w:val="00D62E97"/>
    <w:rsid w:val="00D734CA"/>
    <w:rsid w:val="00E30A9F"/>
    <w:rsid w:val="00E3300B"/>
    <w:rsid w:val="00E76135"/>
    <w:rsid w:val="00E96CB6"/>
    <w:rsid w:val="00EA5E8B"/>
    <w:rsid w:val="00EC4B67"/>
    <w:rsid w:val="00F17DD5"/>
    <w:rsid w:val="00F567F1"/>
    <w:rsid w:val="00FA2720"/>
    <w:rsid w:val="00FA6535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348"/>
  </w:style>
  <w:style w:type="character" w:styleId="a4">
    <w:name w:val="Hyperlink"/>
    <w:basedOn w:val="a0"/>
    <w:uiPriority w:val="99"/>
    <w:semiHidden/>
    <w:unhideWhenUsed/>
    <w:rsid w:val="002303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7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.mgppu.ru/OpacUnicode/index.php?url=/auteurs/view/7507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doc4web.ru/go.html?href=%2Fwiki%2F%2525D0%2525A1%2525D0%2525BA%2525D0%2525BB%2525D0%2525B0%2525D0%2525B4_%28%2525D0%2525BC%2525D1%252583%2525D0%2525B7%2525D1%25258B%2525D0%2525BA%2525D0%2525B0%29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%2Fwiki%2F%2525D0%252593%2525D1%252580%2525D0%2525B5%2525D1%252587%2525D0%2525B5%2525D1%252581%2525D0%2525BA%2525D0%2525B8%2525D0%2525B9_%2525D1%25258F%2525D0%2525B7%2525D1%25258B%2525D0%2525B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1B682-B055-4292-84F2-B57758B3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9387</TotalTime>
  <Pages>9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2015-02-27T19:27:00Z</cp:lastPrinted>
  <dcterms:created xsi:type="dcterms:W3CDTF">2015-02-09T18:17:00Z</dcterms:created>
  <dcterms:modified xsi:type="dcterms:W3CDTF">2015-10-21T08:02:00Z</dcterms:modified>
</cp:coreProperties>
</file>