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Внимательное ознакомление с настоящими рекомендациями и их соблюдение позволит значительно снизить риск возникновения проблемных ситуаций при совершении поездки.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Общие сведения: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Основными нормативно-правовыми актами, регулирующими отношения в сфере туризма,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являются Федеральный закон «Об основах туристской деятельности в РФ», Закон «О защите прав потребителей», Воздушный кодекс РФ, Федеральный Закон «О порядке выезда из Российской Федерации и въезда в Российскую Федерацию», Правила оказания услуг по реализации туристского продукта.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Подготовка к поездке: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Рекомендуется внимательно ознакомиться: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 условиями договора,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со сроками и порядком внесения оплаты,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со сроками представления необходимых документов,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 описанием потребительских свойств туристского продукта, характеристиками перевозки и размещения, условиями страхования,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 программой пребывания,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с иной информацией, отраженной в условиях договора о реализации туристского продукта и сопроводительных документах.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При заключении договора о реализации туристского продукта следует уточнить у сотрудника туристической фирмы: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порядок и сроки получения перевозочных документов.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lastRenderedPageBreak/>
        <w:t>ВАЖНО! В пакете документов, который вы получаете в туристической компании, должны быть билеты к месту временного пребывания и обратно. Убедитесь, что это билеты, а не маршрутная квитанция!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- время прибытия в аэропорт, на железнодорожный вокзал или к отправлению автобуса,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иные условия перевозки,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характеристики и особенности средства размещения (гостиницы, отеля), время заселения в отель и время освобождения номеров.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При получении документов (в том числе туристского ваучера, авиа-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За день до начала путешествия рекомендуется уточнять у сотрудников турфирмы полетные данные и аэропорт вылета, вокзал и время отправления поезда, иные существенные данные.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При поездке в визовые страны необходимо уточнить перечень документов, необходимых для оформления визы и заблаговременно их представить.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При транзите через территорию других государств необходимо уточнить, необходимо ли оформление виз для транзита.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Следует проверить срок действия заграничного паспорта каждого из туристов - в зависимости от конкретной страны необходимый остаточный срок действия заграничного паспорта может составлять от 3 до 6 месяцев. Кроме того, рекомендуется проверить соответствие действительности записей в паспортах и иных документах, наличие подписей и состояние оттисков печати на соответствующих страницах и фотографиях, отсутствие исправлений, подчисток.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           При выезде за границу (в том числе в страны бывшего СССР) необходимо удостовериться в отсутствии у всех участников путешествия неисполненных обязательств на территории Российской Федерации (в том числе по неисполненным решениям судов, связанных с оплатой штрафов ГИБДД, алиментов, иных платежей).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           Помните, неисполненные обязательства, наличие которых признано вступившими в законную силу решениями компетентных органов РФ, могут затруднить или сделать невозможным совершение путешествия.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           Следует получить у сотрудника туристической фирмы информацию, касающуюся правил пересечения государственной границы Российской Федерации и иностранных государств. Дополнительно соответствующую информацию можно уточнить по телефонам аэропорта вылета, размещенным в сети Интернет на сайте соответствующего аэропорта.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           Следует ознакомиться, а при возникновении вопросов - дополнительно уточнить у  сотрудника турфирмы правила выезда за границу несовершеннолетних детей, своевременно оформлять необходимые для их выезда документы (в том числе согласие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на выезд несовершеннолетнего за пределы Российской Федерации).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Рекомендуется уточнять у сотрудника турфирмы правила вывоза с территории Российской Федерации денежных средств в рублях и в иностранной валюте.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Информация, актуальная на момент совершения поездки, размещена на официальном сайте Федеральной таможенной службы Российской Федерации в сети Интернет по адресу http://www.fl.customs.ru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Следует получить у сотрудника туристической фирмы информацию о наличии или отсутствии в стране (месте) временного пребывания обстоятельств, создающих угрозу жизни или безопасности туристов.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Сообщения о наличии соответствующих угроз публикуются на официальном сайте Федерального агентства по туризму (Ростуризм) в сети Интернет по адресу http://www.russiatourism.ru.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Задержка и отмена авиарейса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предоставление комнат матери и ребенка пассажиру с ребенком в возрасте до 7 лет;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lastRenderedPageBreak/>
        <w:t>* два телефонных звонка и два сообщения по электронной почте при ожидании отправления рейса более 2 часов;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обеспечение прохладительными напитками при ожидании отправления рейса более 2 часов;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обеспечение горячим питанием отправления рейса более 4 часов и далее каждые 6 часов в дневное время и каждые 8 часов в ночное время;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размещение в гостинице при ожидании вылета рейса более 8 часов в дневное время и более 6 часов в ночное время;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доставка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Возврат авиабилетов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Пассажиры, купившие авиабилеты по невозвратным тарифам, не могут получить всю уплаченную за них сумму, если откажутся от </w:t>
      </w:r>
      <w:proofErr w:type="spellStart"/>
      <w:r w:rsidRPr="009446D6">
        <w:rPr>
          <w:rFonts w:ascii="Times New Roman" w:hAnsi="Times New Roman" w:cs="Times New Roman"/>
          <w:sz w:val="28"/>
          <w:szCs w:val="28"/>
        </w:rPr>
        <w:t>авиаперелета</w:t>
      </w:r>
      <w:proofErr w:type="spellEnd"/>
      <w:r w:rsidRPr="009446D6">
        <w:rPr>
          <w:rFonts w:ascii="Times New Roman" w:hAnsi="Times New Roman" w:cs="Times New Roman"/>
          <w:sz w:val="28"/>
          <w:szCs w:val="28"/>
        </w:rPr>
        <w:t>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Порядок возврата денежных средств за авиабилеты, купленные пассажирами по возвратным тарифам: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позже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Пассажир может получить обратно денежные средства за авиабилеты по любому тарифу,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Для возврата денежных средств в такой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lastRenderedPageBreak/>
        <w:t xml:space="preserve">*Под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9446D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446D6">
        <w:rPr>
          <w:rFonts w:ascii="Times New Roman" w:hAnsi="Times New Roman" w:cs="Times New Roman"/>
          <w:sz w:val="28"/>
          <w:szCs w:val="28"/>
        </w:rPr>
        <w:t xml:space="preserve"> братья и сестры.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Пассажиры, нарушившие правила поведения на борту самолета и создавшие угрозу безопасности полета, жизни или здоровью других лиц, не могут рассчитывать на возврат денежных средств за авиабилеты.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понесенных авиаперевозчиком.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Права туриста за рубежом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Администрация отеля за рубежом не вправе насильно удерживать туриста либо его документы в случае неоплаты туроператором его размещения в отеле.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 случае возникновения данной ситуации туристу рекомендуется обратиться к представителю принимающей стороны либо в консульское учреждение РФ, находящееся в стране пребывания туриста.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Также турист вправе повторно самостоятельно оплатить свое пребывание в отеле, сохранив при этом все документы, подтверждающие его расходы. По возвращению домой, данные документы будут являться основанием для предъявления требования о возмещении расходов с туроператора и страховой компании солидарно.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Порядок оказания экстренной помощи туристу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(http://www.tourpom.ru , тел.: +7 (495) 981-5149, 8-800-100-4194 (круглосуточно).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Оказание экстренной помощи включает в себя: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lastRenderedPageBreak/>
        <w:t>* перевозку туриста в место окончания путешествия по усмотрению объединения туроператоров авиатранспортом, железнодорожным транспортом, автомобильным транспортом, водным транспортом;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доставку туриста от места расположения гостиницы в стране временного пребывания до пункта начала осуществления перевозки к месту окончания путешествия (</w:t>
      </w:r>
      <w:proofErr w:type="spellStart"/>
      <w:r w:rsidRPr="009446D6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9446D6">
        <w:rPr>
          <w:rFonts w:ascii="Times New Roman" w:hAnsi="Times New Roman" w:cs="Times New Roman"/>
          <w:sz w:val="28"/>
          <w:szCs w:val="28"/>
        </w:rPr>
        <w:t>);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организацию питания туриста с учетом физиологических норм питания человека;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обеспечение неотложной медицинской и правовой помощи;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обеспечение хранения багажа.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Обращение туриста должно содержать следующую информацию: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фамилия, имя и отчество туриста (туристов);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адрес места нахождения туриста (туристов);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номер договора о реализации туристского продукта и наименование туроператора (</w:t>
      </w:r>
      <w:proofErr w:type="spellStart"/>
      <w:r w:rsidRPr="009446D6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9446D6">
        <w:rPr>
          <w:rFonts w:ascii="Times New Roman" w:hAnsi="Times New Roman" w:cs="Times New Roman"/>
          <w:sz w:val="28"/>
          <w:szCs w:val="28"/>
        </w:rPr>
        <w:t>);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контактная информация автора обращения;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*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lastRenderedPageBreak/>
        <w:t>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Расторжение договора: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основах туристской деятельности в РФ»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Предъявление претензий: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При наличии недостатков в оказываемых услугах рекомендуется собрать максимальное количество документов в подтверждение своих требований: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фотографии, заявления с отметками об их принятии,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- акты, подписанных туристами и (или) представителями принимающей стороны.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Финансовое обеспечение туроператора: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Федеральный Закон «Об основах туристской деятельности в Российской Федерации» предусматривает обязательное наличие финансового обеспечения у туроператоров.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 xml:space="preserve"> 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</w:t>
      </w:r>
      <w:proofErr w:type="spellStart"/>
      <w:r w:rsidRPr="009446D6">
        <w:rPr>
          <w:rFonts w:ascii="Times New Roman" w:hAnsi="Times New Roman" w:cs="Times New Roman"/>
          <w:sz w:val="28"/>
          <w:szCs w:val="28"/>
        </w:rPr>
        <w:t>www.russiatourism.ru</w:t>
      </w:r>
      <w:proofErr w:type="spellEnd"/>
      <w:r w:rsidRPr="009446D6">
        <w:rPr>
          <w:rFonts w:ascii="Times New Roman" w:hAnsi="Times New Roman" w:cs="Times New Roman"/>
          <w:sz w:val="28"/>
          <w:szCs w:val="28"/>
        </w:rPr>
        <w:t>.</w:t>
      </w:r>
    </w:p>
    <w:p w:rsidR="009446D6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B0C" w:rsidRPr="009446D6" w:rsidRDefault="009446D6" w:rsidP="0094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6">
        <w:rPr>
          <w:rFonts w:ascii="Times New Roman" w:hAnsi="Times New Roman" w:cs="Times New Roman"/>
          <w:sz w:val="28"/>
          <w:szCs w:val="28"/>
        </w:rPr>
        <w:t>В случае неисполнения туроператором своих обязательств, турист вправе обратиться к организации предоставившей финансовое обеспечение (страховщику или гаранту) с требованием о выплате страхового возмещения.</w:t>
      </w:r>
    </w:p>
    <w:sectPr w:rsidR="00580B0C" w:rsidRPr="009446D6" w:rsidSect="0058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446D6"/>
    <w:rsid w:val="00580B0C"/>
    <w:rsid w:val="0094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10776</Characters>
  <Application>Microsoft Office Word</Application>
  <DocSecurity>0</DocSecurity>
  <Lines>89</Lines>
  <Paragraphs>25</Paragraphs>
  <ScaleCrop>false</ScaleCrop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2015-09-29T06:50:00Z</dcterms:created>
  <dcterms:modified xsi:type="dcterms:W3CDTF">2015-09-29T06:51:00Z</dcterms:modified>
</cp:coreProperties>
</file>