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5B" w:rsidRPr="0069523C" w:rsidRDefault="00337B5B" w:rsidP="00FC01BF">
      <w:pPr>
        <w:shd w:val="clear" w:color="auto" w:fill="FFFFFF"/>
        <w:spacing w:after="120" w:line="240" w:lineRule="atLeast"/>
        <w:jc w:val="center"/>
        <w:rPr>
          <w:rFonts w:ascii="Times New Roman" w:hAnsi="Times New Roman" w:cs="Times New Roman"/>
          <w:b/>
          <w:sz w:val="28"/>
          <w:szCs w:val="28"/>
        </w:rPr>
      </w:pPr>
      <w:r>
        <w:rPr>
          <w:rFonts w:ascii="Times New Roman" w:hAnsi="Times New Roman" w:cs="Times New Roman"/>
          <w:b/>
          <w:sz w:val="28"/>
          <w:szCs w:val="28"/>
        </w:rPr>
        <w:t>28.01.2015 г.</w:t>
      </w:r>
    </w:p>
    <w:p w:rsidR="007D78B2" w:rsidRDefault="007D78B2" w:rsidP="00FC01BF">
      <w:pPr>
        <w:shd w:val="clear" w:color="auto" w:fill="FFFFFF"/>
        <w:spacing w:after="12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Пр. Тимофеева Е.В.  </w:t>
      </w:r>
    </w:p>
    <w:p w:rsidR="007D78B2" w:rsidRPr="007D78B2" w:rsidRDefault="007D78B2" w:rsidP="00FC01BF">
      <w:pPr>
        <w:shd w:val="clear" w:color="auto" w:fill="FFFFFF"/>
        <w:spacing w:after="120" w:line="240" w:lineRule="atLeast"/>
        <w:jc w:val="center"/>
        <w:rPr>
          <w:rFonts w:ascii="Times New Roman" w:hAnsi="Times New Roman" w:cs="Times New Roman"/>
          <w:b/>
          <w:sz w:val="28"/>
          <w:szCs w:val="28"/>
        </w:rPr>
      </w:pPr>
      <w:r>
        <w:rPr>
          <w:rFonts w:ascii="Times New Roman" w:hAnsi="Times New Roman" w:cs="Times New Roman"/>
          <w:b/>
          <w:sz w:val="28"/>
          <w:szCs w:val="28"/>
        </w:rPr>
        <w:t>Г. Нефтеюганск</w:t>
      </w:r>
    </w:p>
    <w:p w:rsidR="00FC01BF" w:rsidRDefault="00136687" w:rsidP="00FC01BF">
      <w:pPr>
        <w:shd w:val="clear" w:color="auto" w:fill="FFFFFF"/>
        <w:spacing w:after="120" w:line="240" w:lineRule="atLeast"/>
        <w:jc w:val="center"/>
        <w:rPr>
          <w:rFonts w:ascii="Times New Roman" w:hAnsi="Times New Roman" w:cs="Times New Roman"/>
          <w:b/>
          <w:sz w:val="28"/>
          <w:szCs w:val="28"/>
        </w:rPr>
      </w:pPr>
      <w:r w:rsidRPr="00136687">
        <w:rPr>
          <w:rFonts w:ascii="Times New Roman" w:hAnsi="Times New Roman" w:cs="Times New Roman"/>
          <w:b/>
          <w:noProof/>
          <w:sz w:val="28"/>
          <w:szCs w:val="28"/>
          <w:lang w:eastAsia="ru-RU"/>
        </w:rPr>
        <w:drawing>
          <wp:inline distT="0" distB="0" distL="0" distR="0">
            <wp:extent cx="5940425" cy="709982"/>
            <wp:effectExtent l="0" t="0" r="0" b="0"/>
            <wp:docPr id="2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928693"/>
                      <a:chOff x="685800" y="500043"/>
                      <a:chExt cx="7772400" cy="928693"/>
                    </a:xfrm>
                  </a:grpSpPr>
                  <a:sp>
                    <a:nvSpPr>
                      <a:cNvPr id="2" name="Заголовок 1"/>
                      <a:cNvSpPr>
                        <a:spLocks noGrp="1"/>
                      </a:cNvSpPr>
                    </a:nvSpPr>
                    <a:spPr>
                      <a:xfrm>
                        <a:off x="685800" y="500043"/>
                        <a:ext cx="7772400" cy="928693"/>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ru-RU" b="1" dirty="0" smtClean="0"/>
                            <a:t/>
                          </a:r>
                          <a:br>
                            <a:rPr lang="ru-RU" b="1" dirty="0" smtClean="0"/>
                          </a:br>
                          <a:r>
                            <a:rPr lang="ru-RU" b="1" dirty="0" smtClean="0"/>
                            <a:t>Методическое сообщение </a:t>
                          </a:r>
                          <a:r>
                            <a:rPr lang="ru-RU" dirty="0" smtClean="0"/>
                            <a:t/>
                          </a:r>
                          <a:br>
                            <a:rPr lang="ru-RU" dirty="0" smtClean="0"/>
                          </a:br>
                          <a:r>
                            <a:rPr lang="ru-RU" b="1" dirty="0" smtClean="0"/>
                            <a:t>«Использование современных технических средств в обучении.»</a:t>
                          </a:r>
                          <a:endParaRPr lang="ru-RU" b="1" dirty="0"/>
                        </a:p>
                      </a:txBody>
                      <a:useSpRect/>
                    </a:txSp>
                  </a:sp>
                </lc:lockedCanvas>
              </a:graphicData>
            </a:graphic>
          </wp:inline>
        </w:drawing>
      </w:r>
    </w:p>
    <w:p w:rsidR="001F17F1" w:rsidRDefault="00136687" w:rsidP="00136687">
      <w:pPr>
        <w:shd w:val="clear" w:color="auto" w:fill="FFFFFF"/>
        <w:spacing w:after="120" w:line="240" w:lineRule="atLeast"/>
        <w:rPr>
          <w:rFonts w:ascii="Times New Roman" w:eastAsia="Times New Roman" w:hAnsi="Times New Roman" w:cs="Times New Roman"/>
          <w:i/>
          <w:iCs/>
          <w:sz w:val="28"/>
          <w:szCs w:val="28"/>
          <w:lang w:eastAsia="ru-RU"/>
        </w:rPr>
      </w:pPr>
      <w:r>
        <w:rPr>
          <w:rFonts w:ascii="Times New Roman" w:hAnsi="Times New Roman" w:cs="Times New Roman"/>
          <w:b/>
          <w:sz w:val="28"/>
          <w:szCs w:val="28"/>
        </w:rPr>
        <w:t xml:space="preserve">                                         </w:t>
      </w:r>
      <w:r w:rsidR="000C097F">
        <w:rPr>
          <w:rFonts w:ascii="Times New Roman" w:eastAsia="Times New Roman" w:hAnsi="Times New Roman" w:cs="Times New Roman"/>
          <w:i/>
          <w:iCs/>
          <w:sz w:val="28"/>
          <w:szCs w:val="28"/>
          <w:lang w:eastAsia="ru-RU"/>
        </w:rPr>
        <w:t>«</w:t>
      </w:r>
      <w:r w:rsidR="00FC01BF" w:rsidRPr="001F17F1">
        <w:rPr>
          <w:rFonts w:ascii="Times New Roman" w:eastAsia="Times New Roman" w:hAnsi="Times New Roman" w:cs="Times New Roman"/>
          <w:i/>
          <w:iCs/>
          <w:sz w:val="28"/>
          <w:szCs w:val="28"/>
          <w:lang w:eastAsia="ru-RU"/>
        </w:rPr>
        <w:t xml:space="preserve">Я думаю о том, что уже вместе с азбукой ребёнок </w:t>
      </w:r>
      <w:r w:rsidR="00FC01BF" w:rsidRPr="001F17F1">
        <w:rPr>
          <w:rFonts w:ascii="Times New Roman" w:eastAsia="Times New Roman" w:hAnsi="Times New Roman" w:cs="Times New Roman"/>
          <w:i/>
          <w:iCs/>
          <w:sz w:val="28"/>
          <w:szCs w:val="28"/>
          <w:lang w:eastAsia="ru-RU"/>
        </w:rPr>
        <w:br/>
      </w:r>
      <w:r w:rsidR="001F17F1">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                                       </w:t>
      </w:r>
      <w:r w:rsidR="00FC01BF" w:rsidRPr="001F17F1">
        <w:rPr>
          <w:rFonts w:ascii="Times New Roman" w:eastAsia="Times New Roman" w:hAnsi="Times New Roman" w:cs="Times New Roman"/>
          <w:i/>
          <w:iCs/>
          <w:sz w:val="28"/>
          <w:szCs w:val="28"/>
          <w:lang w:eastAsia="ru-RU"/>
        </w:rPr>
        <w:t xml:space="preserve">должен бы </w:t>
      </w:r>
      <w:r>
        <w:rPr>
          <w:rFonts w:ascii="Times New Roman" w:eastAsia="Times New Roman" w:hAnsi="Times New Roman" w:cs="Times New Roman"/>
          <w:i/>
          <w:iCs/>
          <w:sz w:val="28"/>
          <w:szCs w:val="28"/>
          <w:lang w:eastAsia="ru-RU"/>
        </w:rPr>
        <w:t xml:space="preserve">знакомиться с основными звуками </w:t>
      </w:r>
      <w:r w:rsidR="00FC01BF" w:rsidRPr="001F17F1">
        <w:rPr>
          <w:rFonts w:ascii="Times New Roman" w:eastAsia="Times New Roman" w:hAnsi="Times New Roman" w:cs="Times New Roman"/>
          <w:i/>
          <w:iCs/>
          <w:sz w:val="28"/>
          <w:szCs w:val="28"/>
          <w:lang w:eastAsia="ru-RU"/>
        </w:rPr>
        <w:t xml:space="preserve">гаммы </w:t>
      </w:r>
    </w:p>
    <w:p w:rsidR="000C097F" w:rsidRDefault="001F17F1" w:rsidP="001F17F1">
      <w:pPr>
        <w:shd w:val="clear" w:color="auto" w:fill="FFFFFF"/>
        <w:spacing w:after="120" w:line="240" w:lineRule="atLeas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FC01BF" w:rsidRPr="001F17F1">
        <w:rPr>
          <w:rFonts w:ascii="Times New Roman" w:eastAsia="Times New Roman" w:hAnsi="Times New Roman" w:cs="Times New Roman"/>
          <w:i/>
          <w:iCs/>
          <w:sz w:val="28"/>
          <w:szCs w:val="28"/>
          <w:lang w:eastAsia="ru-RU"/>
        </w:rPr>
        <w:t>так же,</w:t>
      </w:r>
      <w:r>
        <w:rPr>
          <w:rFonts w:ascii="Times New Roman" w:eastAsia="Times New Roman" w:hAnsi="Times New Roman" w:cs="Times New Roman"/>
          <w:i/>
          <w:iCs/>
          <w:sz w:val="28"/>
          <w:szCs w:val="28"/>
          <w:lang w:eastAsia="ru-RU"/>
        </w:rPr>
        <w:t xml:space="preserve"> как </w:t>
      </w:r>
      <w:r w:rsidR="00FC01BF" w:rsidRPr="001F17F1">
        <w:rPr>
          <w:rFonts w:ascii="Times New Roman" w:eastAsia="Times New Roman" w:hAnsi="Times New Roman" w:cs="Times New Roman"/>
          <w:i/>
          <w:iCs/>
          <w:sz w:val="28"/>
          <w:szCs w:val="28"/>
          <w:lang w:eastAsia="ru-RU"/>
        </w:rPr>
        <w:t>с основными красками спектра.</w:t>
      </w:r>
    </w:p>
    <w:p w:rsidR="000C097F" w:rsidRDefault="000C097F" w:rsidP="000C097F">
      <w:pPr>
        <w:shd w:val="clear" w:color="auto" w:fill="FFFFFF"/>
        <w:spacing w:after="120" w:line="240" w:lineRule="atLeast"/>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FC01BF" w:rsidRPr="001F17F1">
        <w:rPr>
          <w:rFonts w:ascii="Times New Roman" w:eastAsia="Times New Roman" w:hAnsi="Times New Roman" w:cs="Times New Roman"/>
          <w:i/>
          <w:iCs/>
          <w:sz w:val="28"/>
          <w:szCs w:val="28"/>
          <w:lang w:eastAsia="ru-RU"/>
        </w:rPr>
        <w:t>Эт</w:t>
      </w:r>
      <w:r>
        <w:rPr>
          <w:rFonts w:ascii="Times New Roman" w:eastAsia="Times New Roman" w:hAnsi="Times New Roman" w:cs="Times New Roman"/>
          <w:i/>
          <w:iCs/>
          <w:sz w:val="28"/>
          <w:szCs w:val="28"/>
          <w:lang w:eastAsia="ru-RU"/>
        </w:rPr>
        <w:t>о сделает его богаче, сильнее, разностороннее».</w:t>
      </w:r>
    </w:p>
    <w:p w:rsidR="00441E85" w:rsidRDefault="008538BC" w:rsidP="00441E85">
      <w:pPr>
        <w:shd w:val="clear" w:color="auto" w:fill="FFFFFF" w:themeFill="background1"/>
        <w:spacing w:after="240"/>
        <w:ind w:left="708"/>
        <w:jc w:val="both"/>
        <w:rPr>
          <w:rFonts w:ascii="Times New Roman" w:eastAsia="Times New Roman" w:hAnsi="Times New Roman" w:cs="Times New Roman"/>
          <w:sz w:val="32"/>
          <w:szCs w:val="32"/>
          <w:lang w:eastAsia="ru-RU"/>
        </w:rPr>
      </w:pPr>
      <w:r>
        <w:rPr>
          <w:rFonts w:ascii="Times New Roman" w:eastAsia="Times New Roman" w:hAnsi="Times New Roman" w:cs="Times New Roman"/>
          <w:i/>
          <w:iCs/>
          <w:sz w:val="32"/>
          <w:szCs w:val="32"/>
          <w:lang w:eastAsia="ru-RU"/>
        </w:rPr>
        <w:t xml:space="preserve">                                                                                      </w:t>
      </w:r>
      <w:r w:rsidR="00FC01BF" w:rsidRPr="008538BC">
        <w:rPr>
          <w:rFonts w:ascii="Times New Roman" w:eastAsia="Times New Roman" w:hAnsi="Times New Roman" w:cs="Times New Roman"/>
          <w:i/>
          <w:iCs/>
          <w:sz w:val="32"/>
          <w:szCs w:val="32"/>
          <w:lang w:eastAsia="ru-RU"/>
        </w:rPr>
        <w:t>Кара Караев</w:t>
      </w:r>
      <w:r w:rsidR="00441E85" w:rsidRPr="00441E85">
        <w:rPr>
          <w:rFonts w:ascii="Times New Roman" w:eastAsia="Times New Roman" w:hAnsi="Times New Roman" w:cs="Times New Roman"/>
          <w:sz w:val="32"/>
          <w:szCs w:val="32"/>
          <w:lang w:eastAsia="ru-RU"/>
        </w:rPr>
        <w:t xml:space="preserve"> </w:t>
      </w:r>
    </w:p>
    <w:p w:rsidR="0069523C" w:rsidRPr="0069523C" w:rsidRDefault="0069523C" w:rsidP="0069523C">
      <w:pPr>
        <w:shd w:val="clear" w:color="auto" w:fill="FFFFFF" w:themeFill="background1"/>
        <w:spacing w:after="240"/>
        <w:jc w:val="both"/>
        <w:rPr>
          <w:rFonts w:ascii="Times New Roman" w:hAnsi="Times New Roman" w:cs="Times New Roman"/>
          <w:sz w:val="32"/>
          <w:szCs w:val="32"/>
        </w:rPr>
      </w:pPr>
      <w:r w:rsidRPr="0069523C">
        <w:rPr>
          <w:sz w:val="32"/>
          <w:szCs w:val="32"/>
        </w:rPr>
        <w:t xml:space="preserve">   </w:t>
      </w:r>
      <w:r w:rsidR="00594730" w:rsidRPr="00594730">
        <w:rPr>
          <w:sz w:val="32"/>
          <w:szCs w:val="32"/>
        </w:rPr>
        <w:t>Обновление образования сегодня требует от педагогов знания тенденций инновационных изменений, интерактивных форм и методов обучения, владения информационными технологиями.</w:t>
      </w:r>
      <w:r w:rsidR="00594730">
        <w:rPr>
          <w:sz w:val="28"/>
        </w:rPr>
        <w:t xml:space="preserve"> </w:t>
      </w:r>
      <w:r w:rsidR="000043FB" w:rsidRPr="000043FB">
        <w:rPr>
          <w:rFonts w:ascii="Times New Roman" w:hAnsi="Times New Roman" w:cs="Times New Roman"/>
          <w:sz w:val="32"/>
          <w:szCs w:val="32"/>
        </w:rPr>
        <w:t>Все современные методы</w:t>
      </w:r>
      <w:r w:rsidR="000043FB" w:rsidRPr="000043FB">
        <w:rPr>
          <w:rFonts w:ascii="Times New Roman" w:eastAsia="Times New Roman" w:hAnsi="Times New Roman" w:cs="Times New Roman"/>
          <w:sz w:val="32"/>
          <w:szCs w:val="32"/>
          <w:lang w:eastAsia="ru-RU"/>
        </w:rPr>
        <w:t xml:space="preserve"> обучение детей в музыкальной школе</w:t>
      </w:r>
      <w:r w:rsidR="000043FB" w:rsidRPr="000043FB">
        <w:rPr>
          <w:rFonts w:ascii="Times New Roman" w:hAnsi="Times New Roman" w:cs="Times New Roman"/>
          <w:sz w:val="32"/>
          <w:szCs w:val="32"/>
        </w:rPr>
        <w:t>, при всем их различии, направлены на развитие интеллектуально-творческой  личности.</w:t>
      </w:r>
      <w:r w:rsidR="000043FB" w:rsidRPr="000043FB">
        <w:rPr>
          <w:rFonts w:ascii="Times New Roman" w:hAnsi="Times New Roman" w:cs="Times New Roman"/>
          <w:sz w:val="28"/>
        </w:rPr>
        <w:t xml:space="preserve"> </w:t>
      </w:r>
      <w:r w:rsidR="000043FB" w:rsidRPr="000043FB">
        <w:rPr>
          <w:rFonts w:ascii="Times New Roman" w:hAnsi="Times New Roman" w:cs="Times New Roman"/>
          <w:sz w:val="32"/>
          <w:szCs w:val="32"/>
        </w:rPr>
        <w:t xml:space="preserve">Изменения не могли не коснуться и музыкального образования. </w:t>
      </w:r>
    </w:p>
    <w:p w:rsidR="00723E18" w:rsidRPr="000043FB" w:rsidRDefault="0069523C" w:rsidP="0069523C">
      <w:pPr>
        <w:shd w:val="clear" w:color="auto" w:fill="FFFFFF" w:themeFill="background1"/>
        <w:spacing w:after="240"/>
        <w:jc w:val="both"/>
        <w:rPr>
          <w:rFonts w:ascii="Times New Roman" w:hAnsi="Times New Roman" w:cs="Times New Roman"/>
          <w:sz w:val="32"/>
          <w:szCs w:val="32"/>
        </w:rPr>
      </w:pPr>
      <w:r w:rsidRPr="0069523C">
        <w:rPr>
          <w:rFonts w:ascii="Times New Roman" w:hAnsi="Times New Roman" w:cs="Times New Roman"/>
          <w:sz w:val="32"/>
          <w:szCs w:val="32"/>
        </w:rPr>
        <w:t xml:space="preserve">  </w:t>
      </w:r>
      <w:r w:rsidR="00723E18">
        <w:rPr>
          <w:rFonts w:ascii="Times New Roman" w:eastAsia="Times New Roman" w:hAnsi="Times New Roman" w:cs="Times New Roman"/>
          <w:sz w:val="32"/>
          <w:szCs w:val="32"/>
        </w:rPr>
        <w:t>В своем сообщении я поделюсь своими навыками использования новых технических средств и информационных технологий  в своей работе.</w:t>
      </w:r>
    </w:p>
    <w:p w:rsidR="00723E18" w:rsidRDefault="00441E85" w:rsidP="00723E18">
      <w:pPr>
        <w:shd w:val="clear" w:color="auto" w:fill="FFFFFF" w:themeFill="background1"/>
        <w:spacing w:after="240"/>
        <w:jc w:val="both"/>
        <w:rPr>
          <w:rFonts w:ascii="Times New Roman" w:eastAsia="Times New Roman" w:hAnsi="Times New Roman" w:cs="Times New Roman"/>
          <w:sz w:val="32"/>
          <w:szCs w:val="32"/>
        </w:rPr>
      </w:pPr>
      <w:r w:rsidRPr="000043FB">
        <w:rPr>
          <w:rFonts w:ascii="Times New Roman" w:eastAsia="Times New Roman" w:hAnsi="Times New Roman" w:cs="Times New Roman"/>
          <w:sz w:val="32"/>
          <w:szCs w:val="32"/>
        </w:rPr>
        <w:t>Под информационными технологиями обучения понимаются структуры взаимосвязанных процессов переработки информации с применением компьютерно-программных средств</w:t>
      </w:r>
      <w:r w:rsidR="00723E18">
        <w:rPr>
          <w:rFonts w:ascii="Times New Roman" w:eastAsia="Times New Roman" w:hAnsi="Times New Roman" w:cs="Times New Roman"/>
          <w:sz w:val="32"/>
          <w:szCs w:val="32"/>
        </w:rPr>
        <w:t xml:space="preserve">. </w:t>
      </w:r>
    </w:p>
    <w:p w:rsidR="00441E85" w:rsidRPr="00723E18" w:rsidRDefault="00441E85" w:rsidP="00723E18">
      <w:pPr>
        <w:pStyle w:val="a7"/>
        <w:numPr>
          <w:ilvl w:val="0"/>
          <w:numId w:val="10"/>
        </w:numPr>
        <w:shd w:val="clear" w:color="auto" w:fill="FFFFFF" w:themeFill="background1"/>
        <w:spacing w:after="240"/>
        <w:jc w:val="both"/>
        <w:rPr>
          <w:rFonts w:ascii="Times New Roman" w:eastAsia="Times New Roman" w:hAnsi="Times New Roman" w:cs="Times New Roman"/>
          <w:sz w:val="32"/>
          <w:szCs w:val="32"/>
          <w:lang w:eastAsia="ru-RU"/>
        </w:rPr>
      </w:pPr>
      <w:r w:rsidRPr="00723E18">
        <w:rPr>
          <w:rFonts w:ascii="Times New Roman" w:eastAsia="Times New Roman" w:hAnsi="Times New Roman" w:cs="Times New Roman"/>
          <w:sz w:val="32"/>
          <w:szCs w:val="32"/>
          <w:lang w:eastAsia="ru-RU"/>
        </w:rPr>
        <w:t>программа Ф</w:t>
      </w:r>
      <w:r w:rsidR="007B1542" w:rsidRPr="00723E18">
        <w:rPr>
          <w:rFonts w:ascii="Times New Roman" w:eastAsia="Times New Roman" w:hAnsi="Times New Roman" w:cs="Times New Roman"/>
          <w:sz w:val="32"/>
          <w:szCs w:val="32"/>
          <w:lang w:eastAsia="ru-RU"/>
        </w:rPr>
        <w:t>инал  для набора нотного текста, транспорта;</w:t>
      </w:r>
    </w:p>
    <w:p w:rsidR="0091287E" w:rsidRDefault="006235E0" w:rsidP="0091287E">
      <w:pPr>
        <w:numPr>
          <w:ilvl w:val="0"/>
          <w:numId w:val="4"/>
        </w:numPr>
        <w:shd w:val="clear" w:color="auto" w:fill="FFFFFF" w:themeFill="background1"/>
        <w:spacing w:after="240" w:line="240" w:lineRule="auto"/>
        <w:jc w:val="both"/>
        <w:rPr>
          <w:rFonts w:ascii="Times New Roman" w:eastAsia="Times New Roman" w:hAnsi="Times New Roman" w:cs="Times New Roman"/>
          <w:sz w:val="32"/>
          <w:szCs w:val="32"/>
          <w:lang w:eastAsia="ru-RU"/>
        </w:rPr>
      </w:pPr>
      <w:r w:rsidRPr="00117D2F">
        <w:rPr>
          <w:rFonts w:ascii="Times New Roman" w:eastAsia="Times New Roman" w:hAnsi="Times New Roman" w:cs="Times New Roman"/>
          <w:sz w:val="32"/>
          <w:szCs w:val="32"/>
          <w:lang w:eastAsia="ru-RU"/>
        </w:rPr>
        <w:t>использовани</w:t>
      </w:r>
      <w:r>
        <w:rPr>
          <w:rFonts w:ascii="Times New Roman" w:eastAsia="Times New Roman" w:hAnsi="Times New Roman" w:cs="Times New Roman"/>
          <w:sz w:val="32"/>
          <w:szCs w:val="32"/>
          <w:lang w:eastAsia="ru-RU"/>
        </w:rPr>
        <w:t xml:space="preserve">е интернета для  получения методической  </w:t>
      </w:r>
      <w:r w:rsidRPr="00117D2F">
        <w:rPr>
          <w:rFonts w:ascii="Times New Roman" w:eastAsia="Times New Roman" w:hAnsi="Times New Roman" w:cs="Times New Roman"/>
          <w:sz w:val="32"/>
          <w:szCs w:val="32"/>
          <w:lang w:eastAsia="ru-RU"/>
        </w:rPr>
        <w:t>информации, нотных новинок;</w:t>
      </w:r>
      <w:r w:rsidR="0091287E" w:rsidRPr="0091287E">
        <w:rPr>
          <w:rFonts w:ascii="Times New Roman" w:eastAsia="Times New Roman" w:hAnsi="Times New Roman" w:cs="Times New Roman"/>
          <w:sz w:val="32"/>
          <w:szCs w:val="32"/>
          <w:lang w:eastAsia="ru-RU"/>
        </w:rPr>
        <w:t xml:space="preserve"> </w:t>
      </w:r>
    </w:p>
    <w:p w:rsidR="0091287E" w:rsidRDefault="0091287E" w:rsidP="0091287E">
      <w:pPr>
        <w:shd w:val="clear" w:color="auto" w:fill="FFFFFF" w:themeFill="background1"/>
        <w:spacing w:after="240" w:line="240" w:lineRule="auto"/>
        <w:ind w:left="72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мастер-класс онлайн, видеозаписи, аудиозаписи.</w:t>
      </w:r>
    </w:p>
    <w:p w:rsidR="006235E0" w:rsidRPr="0091287E" w:rsidRDefault="006235E0" w:rsidP="0091287E">
      <w:pPr>
        <w:pStyle w:val="a7"/>
        <w:numPr>
          <w:ilvl w:val="0"/>
          <w:numId w:val="10"/>
        </w:numPr>
        <w:shd w:val="clear" w:color="auto" w:fill="FFFFFF" w:themeFill="background1"/>
        <w:spacing w:after="240" w:line="240" w:lineRule="auto"/>
        <w:jc w:val="both"/>
        <w:rPr>
          <w:rFonts w:ascii="Times New Roman" w:eastAsia="Times New Roman" w:hAnsi="Times New Roman" w:cs="Times New Roman"/>
          <w:sz w:val="32"/>
          <w:szCs w:val="32"/>
          <w:lang w:eastAsia="ru-RU"/>
        </w:rPr>
      </w:pPr>
      <w:r w:rsidRPr="0091287E">
        <w:rPr>
          <w:rFonts w:ascii="Times New Roman" w:eastAsia="Times New Roman" w:hAnsi="Times New Roman" w:cs="Times New Roman"/>
          <w:sz w:val="32"/>
          <w:szCs w:val="32"/>
          <w:lang w:eastAsia="ru-RU"/>
        </w:rPr>
        <w:t>творческая  работа с фонограммами;</w:t>
      </w:r>
    </w:p>
    <w:p w:rsidR="00441E85" w:rsidRPr="00117D2F" w:rsidRDefault="000043FB" w:rsidP="00723E18">
      <w:pPr>
        <w:numPr>
          <w:ilvl w:val="0"/>
          <w:numId w:val="3"/>
        </w:numPr>
        <w:shd w:val="clear" w:color="auto" w:fill="FFFFFF" w:themeFill="background1"/>
        <w:spacing w:after="24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программа  </w:t>
      </w:r>
      <w:r w:rsidR="0069523C" w:rsidRPr="0069523C">
        <w:rPr>
          <w:rFonts w:ascii="Times New Roman" w:eastAsia="Times New Roman" w:hAnsi="Times New Roman" w:cs="Times New Roman"/>
          <w:b/>
          <w:sz w:val="32"/>
          <w:szCs w:val="32"/>
          <w:lang w:val="en-US" w:eastAsia="ru-RU"/>
        </w:rPr>
        <w:t>Trans</w:t>
      </w:r>
      <w:r w:rsidR="0069523C" w:rsidRPr="0069523C">
        <w:rPr>
          <w:rFonts w:ascii="Times New Roman" w:eastAsia="Times New Roman" w:hAnsi="Times New Roman" w:cs="Times New Roman"/>
          <w:b/>
          <w:sz w:val="32"/>
          <w:szCs w:val="32"/>
          <w:lang w:eastAsia="ru-RU"/>
        </w:rPr>
        <w:t>-</w:t>
      </w:r>
      <w:r w:rsidR="0069523C" w:rsidRPr="0069523C">
        <w:rPr>
          <w:rFonts w:ascii="Times New Roman" w:eastAsia="Times New Roman" w:hAnsi="Times New Roman" w:cs="Times New Roman"/>
          <w:b/>
          <w:sz w:val="32"/>
          <w:szCs w:val="32"/>
          <w:lang w:val="en-US" w:eastAsia="ru-RU"/>
        </w:rPr>
        <w:t>skar</w:t>
      </w:r>
      <w:r w:rsidR="0069523C">
        <w:rPr>
          <w:rFonts w:ascii="Times New Roman" w:eastAsia="Times New Roman" w:hAnsi="Times New Roman" w:cs="Times New Roman"/>
          <w:sz w:val="32"/>
          <w:szCs w:val="32"/>
          <w:lang w:val="en-US" w:eastAsia="ru-RU"/>
        </w:rPr>
        <w:t xml:space="preserve"> </w:t>
      </w:r>
      <w:r w:rsidR="00441E85" w:rsidRPr="00117D2F">
        <w:rPr>
          <w:rFonts w:ascii="Times New Roman" w:eastAsia="Times New Roman" w:hAnsi="Times New Roman" w:cs="Times New Roman"/>
          <w:sz w:val="32"/>
          <w:szCs w:val="32"/>
          <w:lang w:eastAsia="ru-RU"/>
        </w:rPr>
        <w:t>, позволяющая работать с фонограммами,</w:t>
      </w:r>
    </w:p>
    <w:p w:rsidR="00441E85" w:rsidRDefault="00441E85" w:rsidP="00723E18">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117D2F">
        <w:rPr>
          <w:rFonts w:ascii="Times New Roman" w:eastAsia="Times New Roman" w:hAnsi="Times New Roman" w:cs="Times New Roman"/>
          <w:sz w:val="32"/>
          <w:szCs w:val="32"/>
          <w:lang w:eastAsia="ru-RU"/>
        </w:rPr>
        <w:lastRenderedPageBreak/>
        <w:t>писать и подбирать партии, темы;</w:t>
      </w:r>
    </w:p>
    <w:p w:rsidR="0091287E" w:rsidRDefault="0091287E" w:rsidP="00723E18">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своей работе я пользуюсь различными компьютерными программами, которые стали моими необходимыми инструментами</w:t>
      </w:r>
      <w:r w:rsidR="0034500D">
        <w:rPr>
          <w:rFonts w:ascii="Times New Roman" w:eastAsia="Times New Roman" w:hAnsi="Times New Roman" w:cs="Times New Roman"/>
          <w:sz w:val="32"/>
          <w:szCs w:val="32"/>
          <w:lang w:eastAsia="ru-RU"/>
        </w:rPr>
        <w:t xml:space="preserve"> и помощниками.</w:t>
      </w:r>
    </w:p>
    <w:p w:rsidR="0034500D" w:rsidRPr="0034500D" w:rsidRDefault="0091287E" w:rsidP="0034500D">
      <w:pPr>
        <w:pStyle w:val="a7"/>
        <w:numPr>
          <w:ilvl w:val="0"/>
          <w:numId w:val="11"/>
        </w:numPr>
        <w:shd w:val="clear" w:color="auto" w:fill="FFFFFF" w:themeFill="background1"/>
        <w:spacing w:after="240" w:line="240" w:lineRule="auto"/>
        <w:jc w:val="both"/>
        <w:rPr>
          <w:rFonts w:ascii="Times New Roman" w:eastAsia="Times New Roman" w:hAnsi="Times New Roman" w:cs="Times New Roman"/>
          <w:sz w:val="32"/>
          <w:szCs w:val="32"/>
          <w:lang w:eastAsia="ru-RU"/>
        </w:rPr>
      </w:pPr>
      <w:r w:rsidRPr="0034500D">
        <w:rPr>
          <w:rFonts w:ascii="Times New Roman" w:eastAsia="Times New Roman" w:hAnsi="Times New Roman" w:cs="Times New Roman"/>
          <w:sz w:val="32"/>
          <w:szCs w:val="32"/>
          <w:lang w:eastAsia="ru-RU"/>
        </w:rPr>
        <w:t xml:space="preserve">Программа </w:t>
      </w:r>
      <w:r w:rsidRPr="0034500D">
        <w:rPr>
          <w:rFonts w:ascii="Times New Roman" w:eastAsia="Times New Roman" w:hAnsi="Times New Roman" w:cs="Times New Roman"/>
          <w:b/>
          <w:i/>
          <w:sz w:val="32"/>
          <w:szCs w:val="32"/>
          <w:lang w:val="en-US" w:eastAsia="ru-RU"/>
        </w:rPr>
        <w:t>Final</w:t>
      </w:r>
      <w:r w:rsidRPr="0034500D">
        <w:rPr>
          <w:rFonts w:ascii="Times New Roman" w:eastAsia="Times New Roman" w:hAnsi="Times New Roman" w:cs="Times New Roman"/>
          <w:sz w:val="32"/>
          <w:szCs w:val="32"/>
          <w:lang w:eastAsia="ru-RU"/>
        </w:rPr>
        <w:t xml:space="preserve">  позволяет быстро набирать и распечатывать нотный текст. </w:t>
      </w:r>
      <w:r w:rsidR="0034500D" w:rsidRPr="0034500D">
        <w:rPr>
          <w:rFonts w:ascii="Times New Roman" w:eastAsia="Times New Roman" w:hAnsi="Times New Roman" w:cs="Times New Roman"/>
          <w:sz w:val="32"/>
          <w:szCs w:val="32"/>
          <w:lang w:eastAsia="ru-RU"/>
        </w:rPr>
        <w:t xml:space="preserve">Это позволяет не тратить время на долгое переписывание партий, а также собирать партии в партитуру При необходимости   программа позволяет транспонировать в любую тональность. Программа </w:t>
      </w:r>
      <w:r w:rsidR="0034500D" w:rsidRPr="0034500D">
        <w:rPr>
          <w:rFonts w:ascii="Times New Roman" w:eastAsia="Times New Roman" w:hAnsi="Times New Roman" w:cs="Times New Roman"/>
          <w:b/>
          <w:i/>
          <w:sz w:val="32"/>
          <w:szCs w:val="32"/>
          <w:lang w:val="en-US" w:eastAsia="ru-RU"/>
        </w:rPr>
        <w:t>Final</w:t>
      </w:r>
      <w:r w:rsidR="0034500D" w:rsidRPr="0034500D">
        <w:rPr>
          <w:rFonts w:ascii="Times New Roman" w:eastAsia="Times New Roman" w:hAnsi="Times New Roman" w:cs="Times New Roman"/>
          <w:sz w:val="32"/>
          <w:szCs w:val="32"/>
          <w:lang w:eastAsia="ru-RU"/>
        </w:rPr>
        <w:t xml:space="preserve">   необходима в современных условиях обучения. Поэтому администрации школы можно было бы приобрести и установить ее для преподавателей ( особенно для руководителей коллективов).</w:t>
      </w:r>
    </w:p>
    <w:p w:rsidR="00FC01BF" w:rsidRPr="0091287E" w:rsidRDefault="0034500D" w:rsidP="0091287E">
      <w:pPr>
        <w:shd w:val="clear" w:color="auto" w:fill="FFFFFF" w:themeFill="background1"/>
        <w:spacing w:after="240" w:line="240" w:lineRule="auto"/>
        <w:jc w:val="both"/>
        <w:rPr>
          <w:rFonts w:ascii="Times New Roman" w:eastAsia="Times New Roman" w:hAnsi="Times New Roman" w:cs="Times New Roman"/>
          <w:sz w:val="32"/>
          <w:szCs w:val="32"/>
          <w:lang w:eastAsia="ru-RU"/>
        </w:rPr>
      </w:pPr>
      <w:r w:rsidRPr="0034500D">
        <w:rPr>
          <w:rFonts w:ascii="Times New Roman" w:eastAsia="Times New Roman" w:hAnsi="Times New Roman" w:cs="Times New Roman"/>
          <w:sz w:val="32"/>
          <w:szCs w:val="32"/>
          <w:lang w:eastAsia="ru-RU"/>
        </w:rPr>
        <w:t xml:space="preserve">    </w:t>
      </w:r>
      <w:r w:rsidR="00FC01BF" w:rsidRPr="0091287E">
        <w:rPr>
          <w:rFonts w:ascii="Times New Roman" w:eastAsia="Times New Roman" w:hAnsi="Times New Roman" w:cs="Times New Roman"/>
          <w:sz w:val="32"/>
          <w:szCs w:val="32"/>
          <w:lang w:eastAsia="ru-RU"/>
        </w:rPr>
        <w:t>Лет 20-30 назад одним из самых распространённых форм художественного образования было музыкальное, которое осуществлялось не тольк</w:t>
      </w:r>
      <w:r w:rsidR="005F3151" w:rsidRPr="0091287E">
        <w:rPr>
          <w:rFonts w:ascii="Times New Roman" w:eastAsia="Times New Roman" w:hAnsi="Times New Roman" w:cs="Times New Roman"/>
          <w:sz w:val="32"/>
          <w:szCs w:val="32"/>
          <w:lang w:eastAsia="ru-RU"/>
        </w:rPr>
        <w:t>о в детских музыкальных школах, но и</w:t>
      </w:r>
      <w:r w:rsidR="00FC01BF" w:rsidRPr="0091287E">
        <w:rPr>
          <w:rFonts w:ascii="Times New Roman" w:eastAsia="Times New Roman" w:hAnsi="Times New Roman" w:cs="Times New Roman"/>
          <w:sz w:val="32"/>
          <w:szCs w:val="32"/>
          <w:lang w:eastAsia="ru-RU"/>
        </w:rPr>
        <w:t xml:space="preserve"> в различных музыкальных учреждениях – детские музыкальные студии  при ДК и дворовых клубах.</w:t>
      </w:r>
    </w:p>
    <w:p w:rsidR="006235E0" w:rsidRDefault="001F17F1" w:rsidP="006235E0">
      <w:pPr>
        <w:shd w:val="clear" w:color="auto" w:fill="FFFFFF"/>
        <w:spacing w:after="120" w:line="240" w:lineRule="atLeast"/>
        <w:jc w:val="both"/>
        <w:rPr>
          <w:rFonts w:ascii="Times New Roman" w:eastAsia="Times New Roman" w:hAnsi="Times New Roman" w:cs="Times New Roman"/>
          <w:sz w:val="32"/>
          <w:szCs w:val="32"/>
          <w:lang w:eastAsia="ru-RU"/>
        </w:rPr>
      </w:pPr>
      <w:r w:rsidRPr="008538BC">
        <w:rPr>
          <w:rFonts w:ascii="Times New Roman" w:eastAsia="Times New Roman" w:hAnsi="Times New Roman" w:cs="Times New Roman"/>
          <w:sz w:val="32"/>
          <w:szCs w:val="32"/>
          <w:lang w:eastAsia="ru-RU"/>
        </w:rPr>
        <w:t>Роль</w:t>
      </w:r>
      <w:r w:rsidR="00FC01BF" w:rsidRPr="008538BC">
        <w:rPr>
          <w:rFonts w:ascii="Times New Roman" w:eastAsia="Times New Roman" w:hAnsi="Times New Roman" w:cs="Times New Roman"/>
          <w:sz w:val="32"/>
          <w:szCs w:val="32"/>
          <w:lang w:eastAsia="ru-RU"/>
        </w:rPr>
        <w:t xml:space="preserve"> музыки в формировании всесторонне и гармонически</w:t>
      </w:r>
      <w:r w:rsidRPr="008538BC">
        <w:rPr>
          <w:rFonts w:ascii="Times New Roman" w:eastAsia="Times New Roman" w:hAnsi="Times New Roman" w:cs="Times New Roman"/>
          <w:sz w:val="32"/>
          <w:szCs w:val="32"/>
          <w:lang w:eastAsia="ru-RU"/>
        </w:rPr>
        <w:t xml:space="preserve"> </w:t>
      </w:r>
      <w:r w:rsidR="002E17E7" w:rsidRPr="008538BC">
        <w:rPr>
          <w:rFonts w:ascii="Times New Roman" w:eastAsia="Times New Roman" w:hAnsi="Times New Roman" w:cs="Times New Roman"/>
          <w:sz w:val="32"/>
          <w:szCs w:val="32"/>
          <w:lang w:eastAsia="ru-RU"/>
        </w:rPr>
        <w:t>развитой личности, в эстетическом и нравственном воспитании школьников</w:t>
      </w:r>
      <w:r w:rsidRPr="008538BC">
        <w:rPr>
          <w:rFonts w:ascii="Times New Roman" w:eastAsia="Times New Roman" w:hAnsi="Times New Roman" w:cs="Times New Roman"/>
          <w:sz w:val="32"/>
          <w:szCs w:val="32"/>
          <w:lang w:eastAsia="ru-RU"/>
        </w:rPr>
        <w:t xml:space="preserve"> неоспорима</w:t>
      </w:r>
    </w:p>
    <w:p w:rsidR="00441E85" w:rsidRPr="006235E0" w:rsidRDefault="006235E0" w:rsidP="006235E0">
      <w:pPr>
        <w:shd w:val="clear" w:color="auto" w:fill="FFFFFF"/>
        <w:spacing w:after="120" w:line="240" w:lineRule="atLeast"/>
        <w:jc w:val="both"/>
        <w:rPr>
          <w:rFonts w:ascii="Times New Roman" w:eastAsia="Times New Roman" w:hAnsi="Times New Roman" w:cs="Times New Roman"/>
          <w:color w:val="333333"/>
          <w:sz w:val="32"/>
          <w:szCs w:val="32"/>
          <w:lang w:eastAsia="ru-RU"/>
        </w:rPr>
      </w:pPr>
      <w:r>
        <w:rPr>
          <w:rFonts w:ascii="Times New Roman" w:eastAsia="Times New Roman" w:hAnsi="Times New Roman" w:cs="Times New Roman"/>
          <w:sz w:val="32"/>
          <w:szCs w:val="32"/>
          <w:lang w:eastAsia="ru-RU"/>
        </w:rPr>
        <w:t xml:space="preserve">    </w:t>
      </w:r>
      <w:r w:rsidR="000C097F" w:rsidRPr="008538BC">
        <w:rPr>
          <w:rFonts w:ascii="Times New Roman" w:eastAsia="Times New Roman" w:hAnsi="Times New Roman" w:cs="Times New Roman"/>
          <w:color w:val="333333"/>
          <w:sz w:val="32"/>
          <w:szCs w:val="32"/>
          <w:lang w:eastAsia="ru-RU"/>
        </w:rPr>
        <w:t xml:space="preserve"> </w:t>
      </w:r>
      <w:r w:rsidR="002E17E7" w:rsidRPr="008538BC">
        <w:rPr>
          <w:rFonts w:ascii="Times New Roman" w:eastAsia="Times New Roman" w:hAnsi="Times New Roman" w:cs="Times New Roman"/>
          <w:bCs/>
          <w:sz w:val="32"/>
          <w:szCs w:val="32"/>
          <w:lang w:eastAsia="ru-RU"/>
        </w:rPr>
        <w:t>Процесс музыкального обучения не ограничивается влиянием на развитие духовного совершенства, эстетического сознания, художественно-</w:t>
      </w:r>
      <w:r w:rsidR="005F3151">
        <w:rPr>
          <w:rFonts w:ascii="Times New Roman" w:eastAsia="Times New Roman" w:hAnsi="Times New Roman" w:cs="Times New Roman"/>
          <w:bCs/>
          <w:sz w:val="32"/>
          <w:szCs w:val="32"/>
          <w:lang w:eastAsia="ru-RU"/>
        </w:rPr>
        <w:t xml:space="preserve">творческого воспитания учащихся, </w:t>
      </w:r>
      <w:r w:rsidR="000C097F" w:rsidRPr="008538BC">
        <w:rPr>
          <w:rFonts w:ascii="Times New Roman" w:eastAsia="Times New Roman" w:hAnsi="Times New Roman" w:cs="Times New Roman"/>
          <w:bCs/>
          <w:sz w:val="32"/>
          <w:szCs w:val="32"/>
          <w:lang w:eastAsia="ru-RU"/>
        </w:rPr>
        <w:t> </w:t>
      </w:r>
      <w:r w:rsidR="005F3151">
        <w:rPr>
          <w:rFonts w:ascii="Times New Roman" w:eastAsia="Times New Roman" w:hAnsi="Times New Roman" w:cs="Times New Roman"/>
          <w:bCs/>
          <w:sz w:val="32"/>
          <w:szCs w:val="32"/>
          <w:lang w:eastAsia="ru-RU"/>
        </w:rPr>
        <w:t xml:space="preserve">но и </w:t>
      </w:r>
      <w:r w:rsidR="002E17E7" w:rsidRPr="008538BC">
        <w:rPr>
          <w:rFonts w:ascii="Times New Roman" w:eastAsia="Times New Roman" w:hAnsi="Times New Roman" w:cs="Times New Roman"/>
          <w:bCs/>
          <w:sz w:val="32"/>
          <w:szCs w:val="32"/>
          <w:lang w:eastAsia="ru-RU"/>
        </w:rPr>
        <w:t>способствует развитию профессионально и социально-значимых ка</w:t>
      </w:r>
      <w:r w:rsidR="008538BC">
        <w:rPr>
          <w:rFonts w:ascii="Times New Roman" w:eastAsia="Times New Roman" w:hAnsi="Times New Roman" w:cs="Times New Roman"/>
          <w:bCs/>
          <w:sz w:val="32"/>
          <w:szCs w:val="32"/>
          <w:lang w:eastAsia="ru-RU"/>
        </w:rPr>
        <w:t>честв и свойств личности. Таких</w:t>
      </w:r>
      <w:r w:rsidR="00BF6BEA">
        <w:rPr>
          <w:rFonts w:ascii="Times New Roman" w:eastAsia="Times New Roman" w:hAnsi="Times New Roman" w:cs="Times New Roman"/>
          <w:bCs/>
          <w:sz w:val="32"/>
          <w:szCs w:val="32"/>
          <w:lang w:eastAsia="ru-RU"/>
        </w:rPr>
        <w:t xml:space="preserve"> </w:t>
      </w:r>
      <w:r w:rsidR="002E17E7" w:rsidRPr="008538BC">
        <w:rPr>
          <w:rFonts w:ascii="Times New Roman" w:eastAsia="Times New Roman" w:hAnsi="Times New Roman" w:cs="Times New Roman"/>
          <w:bCs/>
          <w:sz w:val="32"/>
          <w:szCs w:val="32"/>
          <w:lang w:eastAsia="ru-RU"/>
        </w:rPr>
        <w:t>как</w:t>
      </w:r>
      <w:r w:rsidR="00BF6BEA">
        <w:rPr>
          <w:rFonts w:ascii="Times New Roman" w:eastAsia="Times New Roman" w:hAnsi="Times New Roman" w:cs="Times New Roman"/>
          <w:bCs/>
          <w:sz w:val="32"/>
          <w:szCs w:val="32"/>
          <w:lang w:eastAsia="ru-RU"/>
        </w:rPr>
        <w:t xml:space="preserve"> профессиональная </w:t>
      </w:r>
      <w:r w:rsidR="002E17E7" w:rsidRPr="008538BC">
        <w:rPr>
          <w:rFonts w:ascii="Times New Roman" w:eastAsia="Times New Roman" w:hAnsi="Times New Roman" w:cs="Times New Roman"/>
          <w:bCs/>
          <w:sz w:val="32"/>
          <w:szCs w:val="32"/>
          <w:lang w:eastAsia="ru-RU"/>
        </w:rPr>
        <w:t>мобильность, организаторские способности, предприимчивость, инициативность, упорство, трудолюбие, усидчивость и т.д.</w:t>
      </w:r>
    </w:p>
    <w:p w:rsidR="007B1542" w:rsidRDefault="00441E85" w:rsidP="007B1542">
      <w:pPr>
        <w:shd w:val="clear" w:color="auto" w:fill="FFFFFF" w:themeFill="background1"/>
        <w:spacing w:after="240"/>
        <w:ind w:left="708"/>
        <w:jc w:val="both"/>
        <w:rPr>
          <w:rFonts w:ascii="Times New Roman" w:eastAsia="Times New Roman" w:hAnsi="Times New Roman" w:cs="Times New Roman"/>
          <w:sz w:val="32"/>
          <w:szCs w:val="32"/>
          <w:lang w:eastAsia="ru-RU"/>
        </w:rPr>
      </w:pPr>
      <w:r w:rsidRPr="00441E85">
        <w:rPr>
          <w:rFonts w:ascii="Times New Roman" w:eastAsia="Times New Roman" w:hAnsi="Times New Roman" w:cs="Times New Roman"/>
          <w:sz w:val="32"/>
          <w:szCs w:val="32"/>
          <w:lang w:eastAsia="ru-RU"/>
        </w:rPr>
        <w:t xml:space="preserve"> </w:t>
      </w:r>
    </w:p>
    <w:p w:rsidR="002E17E7" w:rsidRDefault="002E17E7" w:rsidP="0091287E">
      <w:pPr>
        <w:shd w:val="clear" w:color="auto" w:fill="FFFFFF" w:themeFill="background1"/>
        <w:spacing w:after="240"/>
        <w:jc w:val="both"/>
        <w:rPr>
          <w:rFonts w:ascii="Times New Roman" w:eastAsia="Times New Roman" w:hAnsi="Times New Roman" w:cs="Times New Roman"/>
          <w:sz w:val="32"/>
          <w:szCs w:val="32"/>
          <w:lang w:eastAsia="ru-RU"/>
        </w:rPr>
      </w:pPr>
      <w:r w:rsidRPr="008538BC">
        <w:rPr>
          <w:rFonts w:ascii="Times New Roman" w:eastAsia="Times New Roman" w:hAnsi="Times New Roman" w:cs="Times New Roman"/>
          <w:sz w:val="32"/>
          <w:szCs w:val="32"/>
          <w:lang w:eastAsia="ru-RU"/>
        </w:rPr>
        <w:t>В настоящее время, мы стоим перед вы</w:t>
      </w:r>
      <w:r w:rsidR="008538BC">
        <w:rPr>
          <w:rFonts w:ascii="Times New Roman" w:eastAsia="Times New Roman" w:hAnsi="Times New Roman" w:cs="Times New Roman"/>
          <w:sz w:val="32"/>
          <w:szCs w:val="32"/>
          <w:lang w:eastAsia="ru-RU"/>
        </w:rPr>
        <w:t xml:space="preserve">бором различных систем обучения. </w:t>
      </w:r>
      <w:r w:rsidRPr="008538BC">
        <w:rPr>
          <w:rFonts w:ascii="Times New Roman" w:eastAsia="Times New Roman" w:hAnsi="Times New Roman" w:cs="Times New Roman"/>
          <w:sz w:val="32"/>
          <w:szCs w:val="32"/>
          <w:lang w:eastAsia="ru-RU"/>
        </w:rPr>
        <w:t>Лет 20 назад существующая единая советская система обучения не ставила задач её определения и выбора</w:t>
      </w:r>
      <w:r w:rsidR="005F3151">
        <w:rPr>
          <w:rFonts w:ascii="Times New Roman" w:eastAsia="Times New Roman" w:hAnsi="Times New Roman" w:cs="Times New Roman"/>
          <w:sz w:val="32"/>
          <w:szCs w:val="32"/>
          <w:lang w:eastAsia="ru-RU"/>
        </w:rPr>
        <w:t xml:space="preserve">. А сегодня во времена технического прогресса и  </w:t>
      </w:r>
      <w:r w:rsidR="0059106C" w:rsidRPr="008538BC">
        <w:rPr>
          <w:rFonts w:ascii="Times New Roman" w:eastAsia="Times New Roman" w:hAnsi="Times New Roman" w:cs="Times New Roman"/>
          <w:sz w:val="32"/>
          <w:szCs w:val="32"/>
          <w:lang w:eastAsia="ru-RU"/>
        </w:rPr>
        <w:t xml:space="preserve">интернета мы имеем </w:t>
      </w:r>
      <w:r w:rsidRPr="008538BC">
        <w:rPr>
          <w:rFonts w:ascii="Times New Roman" w:eastAsia="Times New Roman" w:hAnsi="Times New Roman" w:cs="Times New Roman"/>
          <w:sz w:val="32"/>
          <w:szCs w:val="32"/>
          <w:lang w:eastAsia="ru-RU"/>
        </w:rPr>
        <w:t xml:space="preserve"> возможность знакомиться с различ</w:t>
      </w:r>
      <w:r w:rsidR="0059106C" w:rsidRPr="008538BC">
        <w:rPr>
          <w:rFonts w:ascii="Times New Roman" w:eastAsia="Times New Roman" w:hAnsi="Times New Roman" w:cs="Times New Roman"/>
          <w:sz w:val="32"/>
          <w:szCs w:val="32"/>
          <w:lang w:eastAsia="ru-RU"/>
        </w:rPr>
        <w:t xml:space="preserve">ными образовательными </w:t>
      </w:r>
      <w:r w:rsidR="0059106C" w:rsidRPr="008538BC">
        <w:rPr>
          <w:rFonts w:ascii="Times New Roman" w:eastAsia="Times New Roman" w:hAnsi="Times New Roman" w:cs="Times New Roman"/>
          <w:sz w:val="32"/>
          <w:szCs w:val="32"/>
          <w:lang w:eastAsia="ru-RU"/>
        </w:rPr>
        <w:lastRenderedPageBreak/>
        <w:t>системами,</w:t>
      </w:r>
      <w:r w:rsidRPr="008538BC">
        <w:rPr>
          <w:rFonts w:ascii="Times New Roman" w:eastAsia="Times New Roman" w:hAnsi="Times New Roman" w:cs="Times New Roman"/>
          <w:sz w:val="32"/>
          <w:szCs w:val="32"/>
          <w:lang w:eastAsia="ru-RU"/>
        </w:rPr>
        <w:t xml:space="preserve"> </w:t>
      </w:r>
      <w:r w:rsidR="0059106C" w:rsidRPr="008538BC">
        <w:rPr>
          <w:rFonts w:ascii="Times New Roman" w:eastAsia="Times New Roman" w:hAnsi="Times New Roman" w:cs="Times New Roman"/>
          <w:sz w:val="32"/>
          <w:szCs w:val="32"/>
          <w:lang w:eastAsia="ru-RU"/>
        </w:rPr>
        <w:t>по-настоящему оценить</w:t>
      </w:r>
      <w:r w:rsidRPr="008538BC">
        <w:rPr>
          <w:rFonts w:ascii="Times New Roman" w:eastAsia="Times New Roman" w:hAnsi="Times New Roman" w:cs="Times New Roman"/>
          <w:sz w:val="32"/>
          <w:szCs w:val="32"/>
          <w:lang w:eastAsia="ru-RU"/>
        </w:rPr>
        <w:t xml:space="preserve"> их положительные и отрицательные стороны.</w:t>
      </w:r>
    </w:p>
    <w:p w:rsidR="00BF6BEA" w:rsidRPr="005F3151" w:rsidRDefault="00BF6BEA" w:rsidP="00945221">
      <w:pPr>
        <w:pStyle w:val="a7"/>
        <w:numPr>
          <w:ilvl w:val="0"/>
          <w:numId w:val="1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F3151">
        <w:rPr>
          <w:rFonts w:ascii="Times New Roman" w:eastAsia="Times New Roman" w:hAnsi="Times New Roman" w:cs="Times New Roman"/>
          <w:sz w:val="32"/>
          <w:szCs w:val="32"/>
          <w:lang w:eastAsia="ru-RU"/>
        </w:rPr>
        <w:t>Таким образом,  используя  технические достижения появилась возможность использовать в своей работе инновационные методы работы.</w:t>
      </w:r>
      <w:r w:rsidR="00945221" w:rsidRPr="00945221">
        <w:rPr>
          <w:rFonts w:ascii="Times New Roman" w:eastAsia="Times New Roman" w:hAnsi="Times New Roman" w:cs="Times New Roman"/>
          <w:sz w:val="32"/>
          <w:szCs w:val="32"/>
          <w:lang w:eastAsia="ru-RU"/>
        </w:rPr>
        <w:t xml:space="preserve"> </w:t>
      </w:r>
    </w:p>
    <w:p w:rsidR="00E930BE" w:rsidRPr="00441E85" w:rsidRDefault="00A9436E" w:rsidP="00441E85">
      <w:pPr>
        <w:pStyle w:val="a3"/>
        <w:shd w:val="clear" w:color="auto" w:fill="FFFFFF"/>
        <w:ind w:firstLine="225"/>
        <w:jc w:val="both"/>
        <w:rPr>
          <w:color w:val="000000"/>
          <w:sz w:val="32"/>
          <w:szCs w:val="32"/>
          <w:shd w:val="clear" w:color="auto" w:fill="FFFFFF"/>
        </w:rPr>
      </w:pPr>
      <w:r w:rsidRPr="00BF6BEA">
        <w:rPr>
          <w:rStyle w:val="apple-converted-space"/>
          <w:i/>
          <w:iCs/>
          <w:color w:val="000000"/>
          <w:sz w:val="32"/>
          <w:szCs w:val="32"/>
          <w:shd w:val="clear" w:color="auto" w:fill="FFFFFF"/>
        </w:rPr>
        <w:t> </w:t>
      </w:r>
      <w:r w:rsidRPr="00BF6BEA">
        <w:rPr>
          <w:b/>
          <w:i/>
          <w:iCs/>
          <w:color w:val="000000"/>
          <w:sz w:val="32"/>
          <w:szCs w:val="32"/>
          <w:shd w:val="clear" w:color="auto" w:fill="FFFFFF"/>
        </w:rPr>
        <w:t>Инновации</w:t>
      </w:r>
      <w:r w:rsidRPr="00BF6BEA">
        <w:rPr>
          <w:rStyle w:val="apple-converted-space"/>
          <w:color w:val="000000"/>
          <w:sz w:val="32"/>
          <w:szCs w:val="32"/>
          <w:shd w:val="clear" w:color="auto" w:fill="FFFFFF"/>
        </w:rPr>
        <w:t> </w:t>
      </w:r>
      <w:r w:rsidRPr="00BF6BEA">
        <w:rPr>
          <w:color w:val="000000"/>
          <w:sz w:val="32"/>
          <w:szCs w:val="32"/>
          <w:shd w:val="clear" w:color="auto" w:fill="FFFFFF"/>
        </w:rPr>
        <w:t>- комплексный процесс создания, распространения и использования нового практического средства (новшества, нововведения)</w:t>
      </w:r>
      <w:r w:rsidR="001F17F1" w:rsidRPr="00BF6BEA">
        <w:rPr>
          <w:color w:val="000000"/>
          <w:sz w:val="32"/>
          <w:szCs w:val="32"/>
          <w:shd w:val="clear" w:color="auto" w:fill="FFFFFF"/>
        </w:rPr>
        <w:t xml:space="preserve"> </w:t>
      </w:r>
      <w:r w:rsidRPr="00BF6BEA">
        <w:rPr>
          <w:color w:val="000000"/>
          <w:sz w:val="32"/>
          <w:szCs w:val="32"/>
          <w:shd w:val="clear" w:color="auto" w:fill="FFFFFF"/>
        </w:rPr>
        <w:t>"Нововведение - это идея, которая является новой для оп</w:t>
      </w:r>
      <w:r w:rsidR="00BB6149">
        <w:rPr>
          <w:color w:val="000000"/>
          <w:sz w:val="32"/>
          <w:szCs w:val="32"/>
          <w:shd w:val="clear" w:color="auto" w:fill="FFFFFF"/>
        </w:rPr>
        <w:t>ределенного человека и не имеет значения</w:t>
      </w:r>
      <w:r w:rsidR="005F3151">
        <w:rPr>
          <w:color w:val="000000"/>
          <w:sz w:val="32"/>
          <w:szCs w:val="32"/>
          <w:shd w:val="clear" w:color="auto" w:fill="FFFFFF"/>
        </w:rPr>
        <w:t>,</w:t>
      </w:r>
      <w:r w:rsidR="00BB6149">
        <w:rPr>
          <w:color w:val="000000"/>
          <w:sz w:val="32"/>
          <w:szCs w:val="32"/>
          <w:shd w:val="clear" w:color="auto" w:fill="FFFFFF"/>
        </w:rPr>
        <w:t xml:space="preserve"> </w:t>
      </w:r>
      <w:r w:rsidRPr="00BF6BEA">
        <w:rPr>
          <w:color w:val="000000"/>
          <w:sz w:val="32"/>
          <w:szCs w:val="32"/>
          <w:shd w:val="clear" w:color="auto" w:fill="FFFFFF"/>
        </w:rPr>
        <w:t>является ли</w:t>
      </w:r>
      <w:r>
        <w:rPr>
          <w:rFonts w:ascii="Palatino Linotype" w:hAnsi="Palatino Linotype"/>
          <w:color w:val="000000"/>
          <w:sz w:val="23"/>
          <w:szCs w:val="23"/>
          <w:shd w:val="clear" w:color="auto" w:fill="FFFFFF"/>
        </w:rPr>
        <w:t xml:space="preserve"> </w:t>
      </w:r>
      <w:r w:rsidR="005F3151">
        <w:rPr>
          <w:color w:val="000000"/>
          <w:sz w:val="28"/>
          <w:szCs w:val="28"/>
          <w:shd w:val="clear" w:color="auto" w:fill="FFFFFF"/>
        </w:rPr>
        <w:t xml:space="preserve">эта </w:t>
      </w:r>
      <w:r w:rsidR="005F3151" w:rsidRPr="00441E85">
        <w:rPr>
          <w:color w:val="000000"/>
          <w:sz w:val="32"/>
          <w:szCs w:val="32"/>
          <w:shd w:val="clear" w:color="auto" w:fill="FFFFFF"/>
        </w:rPr>
        <w:t xml:space="preserve">идея объективно новой </w:t>
      </w:r>
      <w:r w:rsidRPr="00441E85">
        <w:rPr>
          <w:color w:val="000000"/>
          <w:sz w:val="32"/>
          <w:szCs w:val="32"/>
          <w:shd w:val="clear" w:color="auto" w:fill="FFFFFF"/>
        </w:rPr>
        <w:t xml:space="preserve"> или нет, мы определяем ее во времени, прошедшего с момента ее открытия или первого использован</w:t>
      </w:r>
      <w:r w:rsidR="001F17F1" w:rsidRPr="00441E85">
        <w:rPr>
          <w:color w:val="000000"/>
          <w:sz w:val="32"/>
          <w:szCs w:val="32"/>
          <w:shd w:val="clear" w:color="auto" w:fill="FFFFFF"/>
        </w:rPr>
        <w:t>ия</w:t>
      </w:r>
      <w:r w:rsidRPr="00441E85">
        <w:rPr>
          <w:color w:val="000000"/>
          <w:sz w:val="32"/>
          <w:szCs w:val="32"/>
          <w:shd w:val="clear" w:color="auto" w:fill="FFFFFF"/>
        </w:rPr>
        <w:t>".</w:t>
      </w:r>
      <w:r w:rsidR="00E930BE" w:rsidRPr="00441E85">
        <w:rPr>
          <w:color w:val="000000"/>
          <w:sz w:val="32"/>
          <w:szCs w:val="32"/>
          <w:shd w:val="clear" w:color="auto" w:fill="FFFFFF"/>
        </w:rPr>
        <w:t xml:space="preserve"> </w:t>
      </w:r>
      <w:r w:rsidR="005F3151" w:rsidRPr="00441E85">
        <w:rPr>
          <w:color w:val="000000"/>
          <w:sz w:val="32"/>
          <w:szCs w:val="32"/>
          <w:shd w:val="clear" w:color="auto" w:fill="FFFFFF"/>
        </w:rPr>
        <w:t xml:space="preserve"> </w:t>
      </w:r>
      <w:r w:rsidR="00E930BE" w:rsidRPr="00441E85">
        <w:rPr>
          <w:color w:val="000000"/>
          <w:sz w:val="32"/>
          <w:szCs w:val="32"/>
          <w:shd w:val="clear" w:color="auto" w:fill="FFFFFF"/>
        </w:rPr>
        <w:t>Инновационная деятельность учителя – это разумный баланс консерватизма (желание закрепить и стабилизировать созданное ранее) и творчества (развитие, поиск новых результативных подходов).</w:t>
      </w:r>
    </w:p>
    <w:p w:rsidR="005F3151" w:rsidRPr="00441E85" w:rsidRDefault="00BB6149" w:rsidP="00441E85">
      <w:pPr>
        <w:pStyle w:val="a3"/>
        <w:shd w:val="clear" w:color="auto" w:fill="FFFFFF"/>
        <w:ind w:firstLine="225"/>
        <w:jc w:val="both"/>
        <w:rPr>
          <w:sz w:val="32"/>
          <w:szCs w:val="32"/>
        </w:rPr>
      </w:pPr>
      <w:r w:rsidRPr="00441E85">
        <w:rPr>
          <w:sz w:val="32"/>
          <w:szCs w:val="32"/>
        </w:rPr>
        <w:t>Не секрет что в музыкальную школу</w:t>
      </w:r>
      <w:r w:rsidR="00E727BF" w:rsidRPr="00441E85">
        <w:rPr>
          <w:sz w:val="32"/>
          <w:szCs w:val="32"/>
        </w:rPr>
        <w:t xml:space="preserve"> нет конкурса</w:t>
      </w:r>
      <w:r w:rsidRPr="00441E85">
        <w:rPr>
          <w:sz w:val="32"/>
          <w:szCs w:val="32"/>
        </w:rPr>
        <w:t>,</w:t>
      </w:r>
      <w:r w:rsidR="005F3151" w:rsidRPr="00441E85">
        <w:rPr>
          <w:sz w:val="32"/>
          <w:szCs w:val="32"/>
        </w:rPr>
        <w:t xml:space="preserve"> </w:t>
      </w:r>
      <w:r w:rsidRPr="00441E85">
        <w:rPr>
          <w:sz w:val="32"/>
          <w:szCs w:val="32"/>
        </w:rPr>
        <w:t xml:space="preserve"> и   </w:t>
      </w:r>
      <w:r w:rsidR="00E930BE" w:rsidRPr="00441E85">
        <w:rPr>
          <w:sz w:val="32"/>
          <w:szCs w:val="32"/>
        </w:rPr>
        <w:t xml:space="preserve">в класс скрипки </w:t>
      </w:r>
      <w:r w:rsidR="00E727BF" w:rsidRPr="00441E85">
        <w:rPr>
          <w:sz w:val="32"/>
          <w:szCs w:val="32"/>
        </w:rPr>
        <w:t xml:space="preserve"> принимают </w:t>
      </w:r>
      <w:r w:rsidR="00E930BE" w:rsidRPr="00441E85">
        <w:rPr>
          <w:sz w:val="32"/>
          <w:szCs w:val="32"/>
        </w:rPr>
        <w:t xml:space="preserve">всех </w:t>
      </w:r>
      <w:r w:rsidR="00E727BF" w:rsidRPr="00441E85">
        <w:rPr>
          <w:sz w:val="32"/>
          <w:szCs w:val="32"/>
        </w:rPr>
        <w:t xml:space="preserve"> желающих обучаться игре на этом инструменте.</w:t>
      </w:r>
    </w:p>
    <w:p w:rsidR="00E930BE" w:rsidRPr="00441E85" w:rsidRDefault="00E727BF" w:rsidP="00441E85">
      <w:pPr>
        <w:pStyle w:val="a3"/>
        <w:shd w:val="clear" w:color="auto" w:fill="FFFFFF"/>
        <w:ind w:firstLine="225"/>
        <w:jc w:val="both"/>
        <w:rPr>
          <w:sz w:val="32"/>
          <w:szCs w:val="32"/>
          <w:shd w:val="clear" w:color="auto" w:fill="FFFFFF"/>
        </w:rPr>
      </w:pPr>
      <w:r w:rsidRPr="00441E85">
        <w:rPr>
          <w:sz w:val="32"/>
          <w:szCs w:val="32"/>
        </w:rPr>
        <w:t>Начальный этап в обучении является определяющим для дальнейшего роста юного музыканта, поэтому ему нужно уделить особое вниман</w:t>
      </w:r>
      <w:r w:rsidR="00E930BE" w:rsidRPr="00441E85">
        <w:rPr>
          <w:sz w:val="32"/>
          <w:szCs w:val="32"/>
        </w:rPr>
        <w:t xml:space="preserve">ие. Перед педагогами </w:t>
      </w:r>
      <w:r w:rsidRPr="00441E85">
        <w:rPr>
          <w:sz w:val="32"/>
          <w:szCs w:val="32"/>
        </w:rPr>
        <w:t xml:space="preserve"> стоит нелёгкая задача: сделать так, чтобы процесс обучения игры на скрипке</w:t>
      </w:r>
      <w:r w:rsidR="00BB6149" w:rsidRPr="00441E85">
        <w:rPr>
          <w:sz w:val="32"/>
          <w:szCs w:val="32"/>
        </w:rPr>
        <w:t xml:space="preserve"> был интересным и увлекательным и </w:t>
      </w:r>
      <w:r w:rsidR="00E930BE" w:rsidRPr="00441E85">
        <w:rPr>
          <w:sz w:val="32"/>
          <w:szCs w:val="32"/>
        </w:rPr>
        <w:t xml:space="preserve">смог </w:t>
      </w:r>
      <w:r w:rsidRPr="00441E85">
        <w:rPr>
          <w:sz w:val="32"/>
          <w:szCs w:val="32"/>
        </w:rPr>
        <w:t>активизировать детей к дальнейшим занятиям</w:t>
      </w:r>
      <w:r w:rsidR="00E930BE" w:rsidRPr="00441E85">
        <w:rPr>
          <w:sz w:val="32"/>
          <w:szCs w:val="32"/>
        </w:rPr>
        <w:t>.</w:t>
      </w:r>
      <w:r w:rsidR="005F3151" w:rsidRPr="00441E85">
        <w:rPr>
          <w:sz w:val="32"/>
          <w:szCs w:val="32"/>
        </w:rPr>
        <w:t xml:space="preserve"> </w:t>
      </w:r>
      <w:r w:rsidRPr="00441E85">
        <w:rPr>
          <w:spacing w:val="-11"/>
          <w:sz w:val="32"/>
          <w:szCs w:val="32"/>
        </w:rPr>
        <w:t xml:space="preserve">Очень важно найти подход к ученику. </w:t>
      </w:r>
    </w:p>
    <w:p w:rsidR="00E930BE" w:rsidRPr="00441E85" w:rsidRDefault="00E930BE" w:rsidP="00441E85">
      <w:pPr>
        <w:spacing w:after="0"/>
        <w:jc w:val="both"/>
        <w:rPr>
          <w:rFonts w:ascii="Times New Roman" w:eastAsia="Times New Roman" w:hAnsi="Times New Roman" w:cs="Times New Roman"/>
          <w:spacing w:val="-4"/>
          <w:sz w:val="32"/>
          <w:szCs w:val="32"/>
          <w:lang w:eastAsia="ru-RU"/>
        </w:rPr>
      </w:pPr>
      <w:r w:rsidRPr="00441E85">
        <w:rPr>
          <w:rFonts w:ascii="Times New Roman" w:eastAsia="Times New Roman" w:hAnsi="Times New Roman" w:cs="Times New Roman"/>
          <w:spacing w:val="-11"/>
          <w:sz w:val="32"/>
          <w:szCs w:val="32"/>
          <w:lang w:eastAsia="ru-RU"/>
        </w:rPr>
        <w:t xml:space="preserve">    </w:t>
      </w:r>
      <w:r w:rsidR="00E727BF" w:rsidRPr="00441E85">
        <w:rPr>
          <w:rFonts w:ascii="Times New Roman" w:eastAsia="Times New Roman" w:hAnsi="Times New Roman" w:cs="Times New Roman"/>
          <w:spacing w:val="-11"/>
          <w:sz w:val="32"/>
          <w:szCs w:val="32"/>
          <w:lang w:eastAsia="ru-RU"/>
        </w:rPr>
        <w:t>«Как показывает педагогический </w:t>
      </w:r>
      <w:r w:rsidR="00E727BF" w:rsidRPr="00441E85">
        <w:rPr>
          <w:rFonts w:ascii="Times New Roman" w:eastAsia="Times New Roman" w:hAnsi="Times New Roman" w:cs="Times New Roman"/>
          <w:spacing w:val="-9"/>
          <w:sz w:val="32"/>
          <w:szCs w:val="32"/>
          <w:lang w:eastAsia="ru-RU"/>
        </w:rPr>
        <w:t>опыт, лучшие результаты получаются тогда</w:t>
      </w:r>
      <w:r w:rsidRPr="00441E85">
        <w:rPr>
          <w:rFonts w:ascii="Times New Roman" w:eastAsia="Times New Roman" w:hAnsi="Times New Roman" w:cs="Times New Roman"/>
          <w:spacing w:val="-9"/>
          <w:sz w:val="32"/>
          <w:szCs w:val="32"/>
          <w:lang w:eastAsia="ru-RU"/>
        </w:rPr>
        <w:t>,</w:t>
      </w:r>
      <w:r w:rsidR="00E727BF" w:rsidRPr="00441E85">
        <w:rPr>
          <w:rFonts w:ascii="Times New Roman" w:eastAsia="Times New Roman" w:hAnsi="Times New Roman" w:cs="Times New Roman"/>
          <w:spacing w:val="-9"/>
          <w:sz w:val="32"/>
          <w:szCs w:val="32"/>
          <w:lang w:eastAsia="ru-RU"/>
        </w:rPr>
        <w:t xml:space="preserve"> когда преподаватель неуклонно ведет учащихся вперед и относится к ним достаточно строго и в то же время </w:t>
      </w:r>
      <w:r w:rsidR="00E727BF" w:rsidRPr="00441E85">
        <w:rPr>
          <w:rFonts w:ascii="Times New Roman" w:eastAsia="Times New Roman" w:hAnsi="Times New Roman" w:cs="Times New Roman"/>
          <w:spacing w:val="-8"/>
          <w:sz w:val="32"/>
          <w:szCs w:val="32"/>
          <w:lang w:eastAsia="ru-RU"/>
        </w:rPr>
        <w:t>достаточно мягко; когда он, чутко учитывая их способности и силы, требует лишь доступное, думает о том, за что ученик может приняться охотно и с </w:t>
      </w:r>
      <w:r w:rsidRPr="00441E85">
        <w:rPr>
          <w:rFonts w:ascii="Times New Roman" w:eastAsia="Times New Roman" w:hAnsi="Times New Roman" w:cs="Times New Roman"/>
          <w:spacing w:val="-4"/>
          <w:sz w:val="32"/>
          <w:szCs w:val="32"/>
          <w:lang w:eastAsia="ru-RU"/>
        </w:rPr>
        <w:t>интересом».</w:t>
      </w:r>
      <w:r w:rsidR="005F3151" w:rsidRPr="00441E85">
        <w:rPr>
          <w:rFonts w:ascii="Times New Roman" w:eastAsia="Times New Roman" w:hAnsi="Times New Roman" w:cs="Times New Roman"/>
          <w:spacing w:val="-4"/>
          <w:sz w:val="32"/>
          <w:szCs w:val="32"/>
          <w:lang w:eastAsia="ru-RU"/>
        </w:rPr>
        <w:t xml:space="preserve"> </w:t>
      </w:r>
      <w:r w:rsidRPr="00441E85">
        <w:rPr>
          <w:rFonts w:ascii="Times New Roman" w:eastAsia="Times New Roman" w:hAnsi="Times New Roman" w:cs="Times New Roman"/>
          <w:spacing w:val="-4"/>
          <w:sz w:val="32"/>
          <w:szCs w:val="32"/>
          <w:lang w:eastAsia="ru-RU"/>
        </w:rPr>
        <w:t xml:space="preserve"> Берлянчик.</w:t>
      </w:r>
    </w:p>
    <w:p w:rsidR="00E930BE" w:rsidRPr="00441E85" w:rsidRDefault="00E930BE" w:rsidP="00441E85">
      <w:pPr>
        <w:spacing w:after="0"/>
        <w:jc w:val="both"/>
        <w:rPr>
          <w:rFonts w:ascii="Times New Roman" w:eastAsia="Times New Roman" w:hAnsi="Times New Roman" w:cs="Times New Roman"/>
          <w:spacing w:val="-4"/>
          <w:sz w:val="32"/>
          <w:szCs w:val="32"/>
          <w:lang w:eastAsia="ru-RU"/>
        </w:rPr>
      </w:pPr>
      <w:r w:rsidRPr="00441E85">
        <w:rPr>
          <w:rFonts w:ascii="Times New Roman" w:eastAsia="Times New Roman" w:hAnsi="Times New Roman" w:cs="Times New Roman"/>
          <w:spacing w:val="-4"/>
          <w:sz w:val="32"/>
          <w:szCs w:val="32"/>
          <w:lang w:eastAsia="ru-RU"/>
        </w:rPr>
        <w:t xml:space="preserve">       </w:t>
      </w:r>
      <w:r w:rsidR="005F3151" w:rsidRPr="00441E85">
        <w:rPr>
          <w:rFonts w:ascii="Times New Roman" w:eastAsia="Times New Roman" w:hAnsi="Times New Roman" w:cs="Times New Roman"/>
          <w:spacing w:val="-4"/>
          <w:sz w:val="32"/>
          <w:szCs w:val="32"/>
          <w:lang w:eastAsia="ru-RU"/>
        </w:rPr>
        <w:t>О</w:t>
      </w:r>
      <w:r w:rsidRPr="00441E85">
        <w:rPr>
          <w:rFonts w:ascii="Times New Roman" w:eastAsia="Times New Roman" w:hAnsi="Times New Roman" w:cs="Times New Roman"/>
          <w:spacing w:val="-4"/>
          <w:sz w:val="32"/>
          <w:szCs w:val="32"/>
          <w:lang w:eastAsia="ru-RU"/>
        </w:rPr>
        <w:t xml:space="preserve">дной из таких </w:t>
      </w:r>
      <w:r w:rsidR="001E1442" w:rsidRPr="00441E85">
        <w:rPr>
          <w:rFonts w:ascii="Times New Roman" w:eastAsia="Times New Roman" w:hAnsi="Times New Roman" w:cs="Times New Roman"/>
          <w:spacing w:val="-4"/>
          <w:sz w:val="32"/>
          <w:szCs w:val="32"/>
          <w:lang w:eastAsia="ru-RU"/>
        </w:rPr>
        <w:t>инноваций</w:t>
      </w:r>
      <w:r w:rsidR="00136687" w:rsidRPr="00441E85">
        <w:rPr>
          <w:rFonts w:ascii="Times New Roman" w:eastAsia="Times New Roman" w:hAnsi="Times New Roman" w:cs="Times New Roman"/>
          <w:spacing w:val="-4"/>
          <w:sz w:val="32"/>
          <w:szCs w:val="32"/>
          <w:lang w:eastAsia="ru-RU"/>
        </w:rPr>
        <w:t xml:space="preserve"> для нашей стран</w:t>
      </w:r>
      <w:r w:rsidR="001E1442" w:rsidRPr="00441E85">
        <w:rPr>
          <w:rFonts w:ascii="Times New Roman" w:eastAsia="Times New Roman" w:hAnsi="Times New Roman" w:cs="Times New Roman"/>
          <w:spacing w:val="-4"/>
          <w:sz w:val="32"/>
          <w:szCs w:val="32"/>
          <w:lang w:eastAsia="ru-RU"/>
        </w:rPr>
        <w:t xml:space="preserve"> </w:t>
      </w:r>
      <w:r w:rsidR="005F3151" w:rsidRPr="00441E85">
        <w:rPr>
          <w:rFonts w:ascii="Times New Roman" w:eastAsia="Times New Roman" w:hAnsi="Times New Roman" w:cs="Times New Roman"/>
          <w:spacing w:val="-4"/>
          <w:sz w:val="32"/>
          <w:szCs w:val="32"/>
          <w:lang w:eastAsia="ru-RU"/>
        </w:rPr>
        <w:t>,</w:t>
      </w:r>
      <w:r w:rsidRPr="00441E85">
        <w:rPr>
          <w:rFonts w:ascii="Times New Roman" w:eastAsia="Times New Roman" w:hAnsi="Times New Roman" w:cs="Times New Roman"/>
          <w:spacing w:val="-4"/>
          <w:sz w:val="32"/>
          <w:szCs w:val="32"/>
          <w:lang w:eastAsia="ru-RU"/>
        </w:rPr>
        <w:t xml:space="preserve"> с которой мы теперь имеем возможность познакомиться и при желании воспользоваться ей является</w:t>
      </w:r>
      <w:r w:rsidR="00136687" w:rsidRPr="00441E85">
        <w:rPr>
          <w:rFonts w:ascii="Times New Roman" w:eastAsia="Times New Roman" w:hAnsi="Times New Roman" w:cs="Times New Roman"/>
          <w:spacing w:val="-4"/>
          <w:sz w:val="32"/>
          <w:szCs w:val="32"/>
          <w:lang w:eastAsia="ru-RU"/>
        </w:rPr>
        <w:t xml:space="preserve"> всемирно известная </w:t>
      </w:r>
      <w:r w:rsidRPr="00441E85">
        <w:rPr>
          <w:rFonts w:ascii="Times New Roman" w:eastAsia="Times New Roman" w:hAnsi="Times New Roman" w:cs="Times New Roman"/>
          <w:spacing w:val="-4"/>
          <w:sz w:val="32"/>
          <w:szCs w:val="32"/>
          <w:lang w:eastAsia="ru-RU"/>
        </w:rPr>
        <w:t xml:space="preserve"> методика Шиничи Сузу</w:t>
      </w:r>
      <w:r w:rsidR="001E1442" w:rsidRPr="00441E85">
        <w:rPr>
          <w:rFonts w:ascii="Times New Roman" w:eastAsia="Times New Roman" w:hAnsi="Times New Roman" w:cs="Times New Roman"/>
          <w:spacing w:val="-4"/>
          <w:sz w:val="32"/>
          <w:szCs w:val="32"/>
          <w:lang w:eastAsia="ru-RU"/>
        </w:rPr>
        <w:t>ки</w:t>
      </w:r>
      <w:r w:rsidR="00136687" w:rsidRPr="00441E85">
        <w:rPr>
          <w:rFonts w:ascii="Times New Roman" w:eastAsia="Times New Roman" w:hAnsi="Times New Roman" w:cs="Times New Roman"/>
          <w:spacing w:val="-4"/>
          <w:sz w:val="32"/>
          <w:szCs w:val="32"/>
          <w:lang w:eastAsia="ru-RU"/>
        </w:rPr>
        <w:t xml:space="preserve">.  В России </w:t>
      </w:r>
      <w:r w:rsidR="001E1442" w:rsidRPr="00441E85">
        <w:rPr>
          <w:rFonts w:ascii="Times New Roman" w:eastAsia="Times New Roman" w:hAnsi="Times New Roman" w:cs="Times New Roman"/>
          <w:spacing w:val="-4"/>
          <w:sz w:val="32"/>
          <w:szCs w:val="32"/>
          <w:lang w:eastAsia="ru-RU"/>
        </w:rPr>
        <w:t xml:space="preserve"> </w:t>
      </w:r>
      <w:r w:rsidR="00136687" w:rsidRPr="00441E85">
        <w:rPr>
          <w:rFonts w:ascii="Times New Roman" w:eastAsia="Times New Roman" w:hAnsi="Times New Roman" w:cs="Times New Roman"/>
          <w:spacing w:val="-4"/>
          <w:sz w:val="32"/>
          <w:szCs w:val="32"/>
          <w:lang w:eastAsia="ru-RU"/>
        </w:rPr>
        <w:lastRenderedPageBreak/>
        <w:t xml:space="preserve">она  </w:t>
      </w:r>
      <w:r w:rsidR="001E1442" w:rsidRPr="00441E85">
        <w:rPr>
          <w:rFonts w:ascii="Times New Roman" w:eastAsia="Times New Roman" w:hAnsi="Times New Roman" w:cs="Times New Roman"/>
          <w:spacing w:val="-4"/>
          <w:sz w:val="32"/>
          <w:szCs w:val="32"/>
          <w:lang w:eastAsia="ru-RU"/>
        </w:rPr>
        <w:t xml:space="preserve">как-то не очень </w:t>
      </w:r>
      <w:r w:rsidR="00136687" w:rsidRPr="00441E85">
        <w:rPr>
          <w:rFonts w:ascii="Times New Roman" w:eastAsia="Times New Roman" w:hAnsi="Times New Roman" w:cs="Times New Roman"/>
          <w:spacing w:val="-4"/>
          <w:sz w:val="32"/>
          <w:szCs w:val="32"/>
          <w:lang w:eastAsia="ru-RU"/>
        </w:rPr>
        <w:t>изучена и не получила массового распространения.</w:t>
      </w:r>
    </w:p>
    <w:p w:rsidR="00E930BE" w:rsidRPr="00441E85" w:rsidRDefault="00E930BE" w:rsidP="00441E85">
      <w:pPr>
        <w:spacing w:after="0"/>
        <w:jc w:val="both"/>
        <w:rPr>
          <w:rFonts w:ascii="Times New Roman" w:eastAsia="Times New Roman" w:hAnsi="Times New Roman" w:cs="Times New Roman"/>
          <w:spacing w:val="-4"/>
          <w:sz w:val="32"/>
          <w:szCs w:val="32"/>
          <w:lang w:eastAsia="ru-RU"/>
        </w:rPr>
      </w:pPr>
      <w:r w:rsidRPr="00441E85">
        <w:rPr>
          <w:rFonts w:ascii="Times New Roman" w:eastAsia="Times New Roman" w:hAnsi="Times New Roman" w:cs="Times New Roman"/>
          <w:spacing w:val="-4"/>
          <w:sz w:val="32"/>
          <w:szCs w:val="32"/>
          <w:lang w:eastAsia="ru-RU"/>
        </w:rPr>
        <w:t xml:space="preserve"> </w:t>
      </w:r>
    </w:p>
    <w:p w:rsidR="00E930BE" w:rsidRPr="00441E85" w:rsidRDefault="00E930BE" w:rsidP="00441E85">
      <w:pPr>
        <w:spacing w:after="0"/>
        <w:jc w:val="both"/>
        <w:rPr>
          <w:rFonts w:ascii="Times New Roman" w:eastAsia="Times New Roman" w:hAnsi="Times New Roman" w:cs="Times New Roman"/>
          <w:color w:val="363636"/>
          <w:spacing w:val="-4"/>
          <w:sz w:val="32"/>
          <w:szCs w:val="32"/>
          <w:lang w:eastAsia="ru-RU"/>
        </w:rPr>
      </w:pPr>
      <w:r w:rsidRPr="00441E85">
        <w:rPr>
          <w:rFonts w:ascii="Times New Roman" w:eastAsia="Times New Roman" w:hAnsi="Times New Roman" w:cs="Times New Roman"/>
          <w:color w:val="363636"/>
          <w:spacing w:val="-4"/>
          <w:sz w:val="32"/>
          <w:szCs w:val="32"/>
          <w:lang w:eastAsia="ru-RU"/>
        </w:rPr>
        <w:t xml:space="preserve">     </w:t>
      </w:r>
      <w:r w:rsidR="00E727BF" w:rsidRPr="00441E85">
        <w:rPr>
          <w:rFonts w:ascii="Times New Roman" w:eastAsia="Times New Roman" w:hAnsi="Times New Roman" w:cs="Times New Roman"/>
          <w:color w:val="363636"/>
          <w:spacing w:val="-4"/>
          <w:sz w:val="32"/>
          <w:szCs w:val="32"/>
          <w:lang w:eastAsia="ru-RU"/>
        </w:rPr>
        <w:t xml:space="preserve"> </w:t>
      </w:r>
    </w:p>
    <w:p w:rsidR="00A37CE1" w:rsidRPr="00800E59" w:rsidRDefault="00C15930" w:rsidP="00800E59">
      <w:pPr>
        <w:shd w:val="clear" w:color="auto" w:fill="FFFFFF" w:themeFill="background1"/>
        <w:spacing w:after="240" w:line="292" w:lineRule="atLeast"/>
        <w:rPr>
          <w:rFonts w:ascii="Arial" w:eastAsia="Times New Roman" w:hAnsi="Arial" w:cs="Arial"/>
          <w:sz w:val="20"/>
          <w:szCs w:val="20"/>
          <w:lang w:eastAsia="ru-RU"/>
        </w:rPr>
      </w:pPr>
      <w:r w:rsidRPr="00800E59">
        <w:rPr>
          <w:rFonts w:ascii="Times New Roman" w:eastAsia="Times New Roman" w:hAnsi="Times New Roman" w:cs="Times New Roman"/>
          <w:b/>
          <w:sz w:val="32"/>
        </w:rPr>
        <w:t>Шиничи Сузуки (Синъити Судзуки)</w:t>
      </w:r>
      <w:r w:rsidR="00A37CE1" w:rsidRPr="00800E59">
        <w:rPr>
          <w:rFonts w:ascii="Arial" w:eastAsia="Times New Roman" w:hAnsi="Arial" w:cs="Arial"/>
          <w:sz w:val="20"/>
          <w:szCs w:val="20"/>
          <w:lang w:eastAsia="ru-RU"/>
        </w:rPr>
        <w:t xml:space="preserve"> </w:t>
      </w:r>
    </w:p>
    <w:p w:rsidR="00A37CE1" w:rsidRPr="00800E59" w:rsidRDefault="00A37CE1" w:rsidP="00800E59">
      <w:pPr>
        <w:shd w:val="clear" w:color="auto" w:fill="FFFFFF" w:themeFill="background1"/>
        <w:spacing w:after="240" w:line="292" w:lineRule="atLeast"/>
        <w:rPr>
          <w:rFonts w:ascii="Times New Roman" w:eastAsia="Times New Roman" w:hAnsi="Times New Roman" w:cs="Times New Roman"/>
          <w:sz w:val="32"/>
          <w:szCs w:val="32"/>
          <w:lang w:eastAsia="ru-RU"/>
        </w:rPr>
      </w:pPr>
      <w:r w:rsidRPr="00800E59">
        <w:rPr>
          <w:rFonts w:ascii="Times New Roman" w:eastAsia="Times New Roman" w:hAnsi="Times New Roman" w:cs="Times New Roman"/>
          <w:sz w:val="32"/>
          <w:szCs w:val="32"/>
          <w:lang w:eastAsia="ru-RU"/>
        </w:rPr>
        <w:t>Особого внимания заслуживает концепция и философия раннего музыкального развития Сузуки, которая не только признана в мире, но и получила широкое применение в работе с маленькими детьми. Автор рассматривает свою концепцию не просто как практичный и методическое пособие обучение игре на скрипке, а как философию, которая помогает ребенку в поиске своего места в ж</w:t>
      </w:r>
      <w:r w:rsidR="00D83039" w:rsidRPr="00800E59">
        <w:rPr>
          <w:rFonts w:ascii="Times New Roman" w:eastAsia="Times New Roman" w:hAnsi="Times New Roman" w:cs="Times New Roman"/>
          <w:sz w:val="32"/>
          <w:szCs w:val="32"/>
          <w:lang w:eastAsia="ru-RU"/>
        </w:rPr>
        <w:t>изни.</w:t>
      </w:r>
    </w:p>
    <w:p w:rsidR="00C15930" w:rsidRPr="00A37CE1" w:rsidRDefault="00A37CE1" w:rsidP="00C15930">
      <w:pPr>
        <w:spacing w:after="0"/>
        <w:rPr>
          <w:rFonts w:ascii="Times New Roman" w:eastAsia="Times New Roman" w:hAnsi="Times New Roman" w:cs="Times New Roman"/>
          <w:color w:val="000000" w:themeColor="text1"/>
          <w:sz w:val="32"/>
          <w:szCs w:val="32"/>
        </w:rPr>
      </w:pPr>
      <w:r w:rsidRPr="00A37CE1">
        <w:rPr>
          <w:rFonts w:ascii="Arial" w:eastAsia="Times New Roman" w:hAnsi="Arial" w:cs="Arial"/>
          <w:color w:val="000000" w:themeColor="text1"/>
          <w:sz w:val="32"/>
          <w:szCs w:val="32"/>
          <w:lang w:eastAsia="ru-RU"/>
        </w:rPr>
        <w:t xml:space="preserve"> Главный принцип метода Сузуки: «музыкальность — не врожденный талант, а способность, которая, как и любая другая, может быть развита».</w:t>
      </w:r>
    </w:p>
    <w:p w:rsidR="00C15930" w:rsidRPr="001E1442" w:rsidRDefault="00C15930" w:rsidP="00C15930">
      <w:pPr>
        <w:shd w:val="clear" w:color="auto" w:fill="FFFFFF"/>
        <w:spacing w:before="5" w:after="0" w:line="315" w:lineRule="atLeast"/>
        <w:ind w:firstLine="710"/>
        <w:jc w:val="both"/>
        <w:rPr>
          <w:rFonts w:ascii="Times New Roman" w:eastAsia="Times New Roman" w:hAnsi="Times New Roman" w:cs="Times New Roman"/>
          <w:sz w:val="32"/>
        </w:rPr>
      </w:pPr>
      <w:r w:rsidRPr="001E1442">
        <w:rPr>
          <w:rFonts w:ascii="Times New Roman" w:eastAsia="Times New Roman" w:hAnsi="Times New Roman" w:cs="Times New Roman"/>
          <w:sz w:val="32"/>
        </w:rPr>
        <w:t>Шиничи Сузуки родился в Нагойе 17 октября 1898 года. В возрасте 28 лет вместе со своими братьями он создает струнный квартет Сузуки, с концертами они выступают по стране. С этого момента Сузуки также работает инструктором в музыкальной школе Кунитачи. В 1931 году наряду со знаменитым русским скрипачем Александром Могилевским, Сузуки признается ведущим профессором в Императорской музыкальной школе в Токио. В 39 лет он дает уроки игры на скрипке на дому. А в 1946 году открывает ассоциацию – “Дошикай” – прообраз Института исследования талантов (Talent Education Research Institute). В 1949 году в его институте уже 35 отделений и 1500 учеников. В 1951 году проводится первая Летняя Школа института в Нагано, в которой принимают участие 109 учеников и 11 инструкторов со всей Японии. В 1955 году в Токио проходит грандиозный концерт, собравший 1200 маленьких скрипачей, играющих в унисон.</w:t>
      </w:r>
    </w:p>
    <w:p w:rsidR="00E727BF" w:rsidRPr="001E1442" w:rsidRDefault="00C15930" w:rsidP="00C15930">
      <w:pPr>
        <w:shd w:val="clear" w:color="auto" w:fill="FFFFFF"/>
        <w:spacing w:before="5" w:after="0" w:line="315" w:lineRule="atLeast"/>
        <w:ind w:firstLine="710"/>
        <w:jc w:val="both"/>
        <w:rPr>
          <w:rFonts w:ascii="Times New Roman" w:eastAsia="Times New Roman" w:hAnsi="Times New Roman" w:cs="Times New Roman"/>
          <w:sz w:val="32"/>
        </w:rPr>
      </w:pPr>
      <w:r w:rsidRPr="001E1442">
        <w:rPr>
          <w:rFonts w:ascii="Times New Roman" w:eastAsia="Times New Roman" w:hAnsi="Times New Roman" w:cs="Times New Roman"/>
          <w:sz w:val="32"/>
        </w:rPr>
        <w:t> В 1964 году Сузуки отправляется в командировку в США, с этого момента начинается шествие методики по всему миру. В 1997 году открывается Международная Академия Методика Шиничи Сузуки.</w:t>
      </w:r>
    </w:p>
    <w:p w:rsidR="00C15930" w:rsidRPr="001E1442" w:rsidRDefault="00922236" w:rsidP="00C15930">
      <w:pPr>
        <w:shd w:val="clear" w:color="auto" w:fill="FFFFFF"/>
        <w:spacing w:before="5" w:after="0" w:line="315" w:lineRule="atLeast"/>
        <w:ind w:firstLine="710"/>
        <w:jc w:val="both"/>
        <w:rPr>
          <w:rFonts w:ascii="Times New Roman" w:eastAsia="Times New Roman" w:hAnsi="Times New Roman" w:cs="Times New Roman"/>
          <w:sz w:val="28"/>
          <w:szCs w:val="28"/>
          <w:lang w:eastAsia="ru-RU"/>
        </w:rPr>
      </w:pPr>
      <w:r w:rsidRPr="001E1442">
        <w:rPr>
          <w:rFonts w:ascii="Times New Roman" w:eastAsia="Times New Roman" w:hAnsi="Times New Roman" w:cs="Times New Roman"/>
          <w:sz w:val="32"/>
        </w:rPr>
        <w:t>В России  редко услышишь положительный  отзыв о методе Сузуки. Критики много, и исходят они</w:t>
      </w:r>
      <w:r w:rsidRPr="001E1442">
        <w:rPr>
          <w:rFonts w:ascii="Times New Roman" w:eastAsia="Times New Roman" w:hAnsi="Times New Roman" w:cs="Times New Roman"/>
          <w:sz w:val="32"/>
        </w:rPr>
        <w:br/>
        <w:t>частенько от самых авторитетных педагогов и музыкальных преподавателей. Чаще всего метод уп</w:t>
      </w:r>
      <w:r w:rsidR="003B22AA">
        <w:rPr>
          <w:rFonts w:ascii="Times New Roman" w:eastAsia="Times New Roman" w:hAnsi="Times New Roman" w:cs="Times New Roman"/>
          <w:sz w:val="32"/>
        </w:rPr>
        <w:t xml:space="preserve">рекают в том, что он не </w:t>
      </w:r>
      <w:r w:rsidR="003B22AA">
        <w:rPr>
          <w:rFonts w:ascii="Times New Roman" w:eastAsia="Times New Roman" w:hAnsi="Times New Roman" w:cs="Times New Roman"/>
          <w:sz w:val="32"/>
        </w:rPr>
        <w:lastRenderedPageBreak/>
        <w:t xml:space="preserve">готовит </w:t>
      </w:r>
      <w:r w:rsidRPr="001E1442">
        <w:rPr>
          <w:rFonts w:ascii="Times New Roman" w:eastAsia="Times New Roman" w:hAnsi="Times New Roman" w:cs="Times New Roman"/>
          <w:sz w:val="32"/>
        </w:rPr>
        <w:t>профессио</w:t>
      </w:r>
      <w:r w:rsidR="003B22AA">
        <w:rPr>
          <w:rFonts w:ascii="Times New Roman" w:eastAsia="Times New Roman" w:hAnsi="Times New Roman" w:cs="Times New Roman"/>
          <w:sz w:val="32"/>
        </w:rPr>
        <w:t xml:space="preserve">налов. </w:t>
      </w:r>
      <w:r w:rsidRPr="001E1442">
        <w:rPr>
          <w:rFonts w:ascii="Times New Roman" w:eastAsia="Times New Roman" w:hAnsi="Times New Roman" w:cs="Times New Roman"/>
          <w:sz w:val="32"/>
        </w:rPr>
        <w:t xml:space="preserve">Но не все, кто ходят в музыкальную школу, становятся профессионалами! </w:t>
      </w:r>
    </w:p>
    <w:p w:rsidR="00CA68F6" w:rsidRPr="00CA68F6" w:rsidRDefault="00922236" w:rsidP="00800E59">
      <w:pPr>
        <w:shd w:val="clear" w:color="auto" w:fill="FFFFFF" w:themeFill="background1"/>
        <w:spacing w:after="240" w:line="292" w:lineRule="atLeast"/>
        <w:jc w:val="both"/>
        <w:rPr>
          <w:rFonts w:ascii="Times New Roman" w:eastAsia="Times New Roman" w:hAnsi="Times New Roman" w:cs="Times New Roman"/>
          <w:sz w:val="32"/>
          <w:szCs w:val="32"/>
          <w:lang w:eastAsia="ru-RU"/>
        </w:rPr>
      </w:pPr>
      <w:r w:rsidRPr="00CA68F6">
        <w:rPr>
          <w:rFonts w:ascii="Times New Roman" w:eastAsia="Times New Roman" w:hAnsi="Times New Roman" w:cs="Times New Roman"/>
          <w:sz w:val="32"/>
        </w:rPr>
        <w:t>При ближайшем рассмотрении  метод Сузуки вовсе не находится в противоречии с другими методами, и может быть</w:t>
      </w:r>
      <w:r w:rsidRPr="00CA68F6">
        <w:rPr>
          <w:rFonts w:ascii="Times New Roman" w:eastAsia="Times New Roman" w:hAnsi="Times New Roman" w:cs="Times New Roman"/>
          <w:sz w:val="32"/>
        </w:rPr>
        <w:br/>
        <w:t xml:space="preserve">использован в дополнении к ним, так как метод Сузуки – это больше философия и практический метод, чем исполнительская школа. </w:t>
      </w:r>
      <w:r w:rsidR="00CA68F6" w:rsidRPr="00CA68F6">
        <w:rPr>
          <w:rFonts w:ascii="Times New Roman" w:eastAsia="Times New Roman" w:hAnsi="Times New Roman" w:cs="Times New Roman"/>
          <w:sz w:val="32"/>
          <w:szCs w:val="32"/>
          <w:lang w:eastAsia="ru-RU"/>
        </w:rPr>
        <w:t>Цель музыкального воспитания автор видит не в воспитании профессиональных музыкантов-исполнителей, а во влиянии на формирование личности ребенка на основе любви и уважения. Поэтому, кроме исполнительского мастерства, большое внимание уделяется формированию таких важных качеств человеческого характера, как терпение, самоконтроль, способность концентрации.</w:t>
      </w:r>
    </w:p>
    <w:p w:rsidR="00922236" w:rsidRPr="001E1442" w:rsidRDefault="00CA68F6" w:rsidP="00CA68F6">
      <w:pPr>
        <w:shd w:val="clear" w:color="auto" w:fill="FFFFFF"/>
        <w:spacing w:before="5" w:after="0" w:line="315" w:lineRule="atLeast"/>
        <w:rPr>
          <w:rFonts w:ascii="Times New Roman" w:eastAsia="Times New Roman" w:hAnsi="Times New Roman" w:cs="Times New Roman"/>
          <w:sz w:val="32"/>
        </w:rPr>
      </w:pPr>
      <w:r>
        <w:rPr>
          <w:rFonts w:ascii="Times New Roman" w:eastAsia="Times New Roman" w:hAnsi="Times New Roman" w:cs="Times New Roman"/>
          <w:sz w:val="32"/>
        </w:rPr>
        <w:t xml:space="preserve">     </w:t>
      </w:r>
      <w:r w:rsidR="00922236" w:rsidRPr="001E1442">
        <w:rPr>
          <w:rFonts w:ascii="Times New Roman" w:eastAsia="Times New Roman" w:hAnsi="Times New Roman" w:cs="Times New Roman"/>
          <w:sz w:val="32"/>
        </w:rPr>
        <w:t xml:space="preserve">В основе метода – подход к музыкальному обучению как к обучению человеческому слову. Как ребенок учится говорить? Он слышит вокруг звучащую речь и по имитации начинает произносить сначала слоги, потом слова, а затем и фразы. При этом родители проявляют терпение и доброжелательность к малышу, хвалят его за малейшие успехи. Ребенок, выросший в условиях отсутствия речи, останется немым. </w:t>
      </w:r>
    </w:p>
    <w:p w:rsidR="00BB34EB" w:rsidRDefault="00922236" w:rsidP="00922236">
      <w:pPr>
        <w:shd w:val="clear" w:color="auto" w:fill="FFFFFF"/>
        <w:spacing w:before="5" w:after="0" w:line="315" w:lineRule="atLeast"/>
        <w:ind w:firstLine="710"/>
        <w:rPr>
          <w:rFonts w:ascii="Times New Roman" w:eastAsia="Times New Roman" w:hAnsi="Times New Roman" w:cs="Times New Roman"/>
          <w:sz w:val="32"/>
        </w:rPr>
      </w:pPr>
      <w:r w:rsidRPr="001E1442">
        <w:rPr>
          <w:rFonts w:ascii="Times New Roman" w:eastAsia="Times New Roman" w:hAnsi="Times New Roman" w:cs="Times New Roman"/>
          <w:sz w:val="32"/>
        </w:rPr>
        <w:t>Тот же принцип, что мы используем при обучении устной речи, по мысли Сузуки, должен лежать и в обучении музыке. Ребенок с рождения должен быть окружен музыкой.</w:t>
      </w:r>
    </w:p>
    <w:p w:rsidR="00455130" w:rsidRPr="001E1442" w:rsidRDefault="00455130" w:rsidP="00BB34EB">
      <w:pPr>
        <w:shd w:val="clear" w:color="auto" w:fill="FFFFFF"/>
        <w:spacing w:before="5" w:after="0" w:line="315" w:lineRule="atLeast"/>
        <w:rPr>
          <w:rFonts w:ascii="Times New Roman" w:eastAsia="Times New Roman" w:hAnsi="Times New Roman" w:cs="Times New Roman"/>
          <w:sz w:val="32"/>
        </w:rPr>
      </w:pPr>
      <w:r w:rsidRPr="001E1442">
        <w:rPr>
          <w:rFonts w:ascii="Times New Roman" w:eastAsia="Times New Roman" w:hAnsi="Times New Roman" w:cs="Times New Roman"/>
          <w:sz w:val="32"/>
        </w:rPr>
        <w:t>Произведения</w:t>
      </w:r>
      <w:r w:rsidR="00BB34EB">
        <w:rPr>
          <w:rFonts w:ascii="Times New Roman" w:eastAsia="Times New Roman" w:hAnsi="Times New Roman" w:cs="Times New Roman"/>
          <w:sz w:val="32"/>
        </w:rPr>
        <w:t xml:space="preserve">, которые он разучивает, должны </w:t>
      </w:r>
      <w:r w:rsidRPr="001E1442">
        <w:rPr>
          <w:rFonts w:ascii="Times New Roman" w:eastAsia="Times New Roman" w:hAnsi="Times New Roman" w:cs="Times New Roman"/>
          <w:sz w:val="32"/>
        </w:rPr>
        <w:t>прослушиваться несколько раз в день. Из принципа “играть как говорить” вытекает и второй подход к обучению: начальный этап без нот. (Ребенок сначала учится говорить и только потом читать).</w:t>
      </w:r>
    </w:p>
    <w:p w:rsidR="00BB34EB" w:rsidRDefault="00455130" w:rsidP="00BB34EB">
      <w:pPr>
        <w:shd w:val="clear" w:color="auto" w:fill="FFFFFF"/>
        <w:spacing w:before="5" w:after="0" w:line="315" w:lineRule="atLeast"/>
        <w:ind w:firstLine="710"/>
        <w:rPr>
          <w:rFonts w:ascii="Times New Roman" w:eastAsia="Times New Roman" w:hAnsi="Times New Roman" w:cs="Times New Roman"/>
          <w:sz w:val="32"/>
        </w:rPr>
      </w:pPr>
      <w:r w:rsidRPr="001E1442">
        <w:rPr>
          <w:rFonts w:ascii="Times New Roman" w:eastAsia="Times New Roman" w:hAnsi="Times New Roman" w:cs="Times New Roman"/>
          <w:sz w:val="32"/>
        </w:rPr>
        <w:t xml:space="preserve">Первые произведения выучиваются по слуху при помощи педагога, и только за тем объясняются ноты. Причем с самых первых уроков обращается особое внимание на правильное положение за инструментом и на качество звука. </w:t>
      </w:r>
    </w:p>
    <w:p w:rsidR="00D83039" w:rsidRDefault="00455130" w:rsidP="00800E59">
      <w:pPr>
        <w:shd w:val="clear" w:color="auto" w:fill="FFFFFF" w:themeFill="background1"/>
        <w:spacing w:after="0" w:line="292" w:lineRule="atLeast"/>
        <w:jc w:val="both"/>
        <w:rPr>
          <w:rFonts w:ascii="Times New Roman" w:eastAsia="Times New Roman" w:hAnsi="Times New Roman" w:cs="Times New Roman"/>
          <w:sz w:val="32"/>
        </w:rPr>
      </w:pPr>
      <w:r w:rsidRPr="001E1442">
        <w:rPr>
          <w:rFonts w:ascii="Times New Roman" w:eastAsia="Times New Roman" w:hAnsi="Times New Roman" w:cs="Times New Roman"/>
          <w:sz w:val="32"/>
        </w:rPr>
        <w:t>Кто находится рядом с ребенком при обучению? Любящие родители. Родители в школах Сузуки обязаны присутствовать на уроках и выучивать произведения, исполня</w:t>
      </w:r>
      <w:r w:rsidR="00BB34EB">
        <w:rPr>
          <w:rFonts w:ascii="Times New Roman" w:eastAsia="Times New Roman" w:hAnsi="Times New Roman" w:cs="Times New Roman"/>
          <w:sz w:val="32"/>
        </w:rPr>
        <w:t xml:space="preserve">емые детьми. На родителях лежит </w:t>
      </w:r>
      <w:r w:rsidRPr="001E1442">
        <w:rPr>
          <w:rFonts w:ascii="Times New Roman" w:eastAsia="Times New Roman" w:hAnsi="Times New Roman" w:cs="Times New Roman"/>
          <w:sz w:val="32"/>
        </w:rPr>
        <w:t>все домашнее разучивание произведения.</w:t>
      </w:r>
    </w:p>
    <w:p w:rsidR="00D83039" w:rsidRPr="00D83039" w:rsidRDefault="00D83039" w:rsidP="00800E59">
      <w:pPr>
        <w:shd w:val="clear" w:color="auto" w:fill="FFFFFF" w:themeFill="background1"/>
        <w:spacing w:after="0" w:line="292" w:lineRule="atLeast"/>
        <w:jc w:val="both"/>
        <w:rPr>
          <w:rFonts w:ascii="Times New Roman" w:eastAsia="Times New Roman" w:hAnsi="Times New Roman" w:cs="Times New Roman"/>
          <w:sz w:val="32"/>
          <w:szCs w:val="32"/>
          <w:lang w:eastAsia="ru-RU"/>
        </w:rPr>
      </w:pPr>
      <w:r w:rsidRPr="00D83039">
        <w:rPr>
          <w:rFonts w:ascii="Arial" w:eastAsia="Times New Roman" w:hAnsi="Arial" w:cs="Arial"/>
          <w:color w:val="6F5E4E"/>
          <w:sz w:val="20"/>
          <w:szCs w:val="20"/>
          <w:lang w:eastAsia="ru-RU"/>
        </w:rPr>
        <w:t xml:space="preserve"> </w:t>
      </w:r>
      <w:r w:rsidRPr="00D83039">
        <w:rPr>
          <w:rFonts w:ascii="Times New Roman" w:eastAsia="Times New Roman" w:hAnsi="Times New Roman" w:cs="Times New Roman"/>
          <w:sz w:val="32"/>
          <w:szCs w:val="32"/>
          <w:lang w:eastAsia="ru-RU"/>
        </w:rPr>
        <w:t xml:space="preserve">Важное место в школе Ш. Сузуки занимают групповые занятия, поскольку именно они значительно повышают реакцию и музыкально-слуховые возможности ребенка. На групповые занятия </w:t>
      </w:r>
      <w:r w:rsidRPr="00D83039">
        <w:rPr>
          <w:rFonts w:ascii="Times New Roman" w:eastAsia="Times New Roman" w:hAnsi="Times New Roman" w:cs="Times New Roman"/>
          <w:sz w:val="32"/>
          <w:szCs w:val="32"/>
          <w:lang w:eastAsia="ru-RU"/>
        </w:rPr>
        <w:lastRenderedPageBreak/>
        <w:t>дети собираются дважды в месяц. Все ученики школы обучаются на основе одного музыкального материала, причем повторение изученных ранее произведений является обязательным, что и создает условия для групповых занятий, где дети играют в унисон. На таких уроках используются различные варианты изучения сложных мест, проигрывания по слуху мелодичных диктантов: аналогично эхо, когда ученик повторяет за учителем, или вся группа повторяет материал, который изучается, или один начинает, а следующий продолжает. Дух соревнования, постоянное сравнение себя с другими увеличивает интерес к занятиям, заставляет стремиться лучших результатов.</w:t>
      </w:r>
    </w:p>
    <w:p w:rsidR="00C15930" w:rsidRPr="00D83039" w:rsidRDefault="00C15930" w:rsidP="00BB34EB">
      <w:pPr>
        <w:shd w:val="clear" w:color="auto" w:fill="FFFFFF"/>
        <w:spacing w:before="5" w:after="0" w:line="315" w:lineRule="atLeast"/>
        <w:ind w:firstLine="710"/>
        <w:rPr>
          <w:rFonts w:ascii="Times New Roman" w:eastAsia="Times New Roman" w:hAnsi="Times New Roman" w:cs="Times New Roman"/>
          <w:sz w:val="32"/>
          <w:szCs w:val="32"/>
        </w:rPr>
      </w:pPr>
    </w:p>
    <w:p w:rsidR="00E710BD" w:rsidRPr="001E1442" w:rsidRDefault="00455130" w:rsidP="00E710BD">
      <w:pPr>
        <w:spacing w:after="0"/>
        <w:rPr>
          <w:rFonts w:ascii="Times New Roman" w:eastAsia="Times New Roman" w:hAnsi="Times New Roman" w:cs="Times New Roman"/>
          <w:sz w:val="32"/>
        </w:rPr>
      </w:pPr>
      <w:r w:rsidRPr="001E1442">
        <w:rPr>
          <w:rFonts w:ascii="Times New Roman" w:eastAsia="Times New Roman" w:hAnsi="Times New Roman" w:cs="Times New Roman"/>
          <w:b/>
          <w:sz w:val="32"/>
        </w:rPr>
        <w:t>Когда можно начинать обучение музыке по методу Сузуки?</w:t>
      </w:r>
      <w:r w:rsidRPr="001E1442">
        <w:rPr>
          <w:rFonts w:ascii="Times New Roman" w:eastAsia="Times New Roman" w:hAnsi="Times New Roman" w:cs="Times New Roman"/>
          <w:b/>
          <w:sz w:val="32"/>
        </w:rPr>
        <w:br/>
      </w:r>
      <w:r w:rsidR="00E710BD" w:rsidRPr="001E1442">
        <w:rPr>
          <w:rFonts w:ascii="Times New Roman" w:eastAsia="Times New Roman" w:hAnsi="Times New Roman" w:cs="Times New Roman"/>
          <w:sz w:val="32"/>
        </w:rPr>
        <w:t>В Америке рекомендуют с 2-3 лет. В Европе – с 3-4.</w:t>
      </w:r>
    </w:p>
    <w:p w:rsidR="00800E59" w:rsidRPr="007B1542" w:rsidRDefault="00800E59" w:rsidP="00E710BD">
      <w:pPr>
        <w:spacing w:after="0"/>
        <w:rPr>
          <w:rFonts w:ascii="Times New Roman" w:eastAsia="Times New Roman" w:hAnsi="Times New Roman" w:cs="Times New Roman"/>
          <w:b/>
          <w:sz w:val="32"/>
        </w:rPr>
      </w:pPr>
    </w:p>
    <w:p w:rsidR="00E710BD" w:rsidRPr="001E1442" w:rsidRDefault="00E710BD" w:rsidP="00E710BD">
      <w:pPr>
        <w:spacing w:after="0"/>
        <w:rPr>
          <w:rFonts w:ascii="Times New Roman" w:eastAsia="Times New Roman" w:hAnsi="Times New Roman" w:cs="Times New Roman"/>
          <w:sz w:val="32"/>
        </w:rPr>
      </w:pPr>
      <w:r w:rsidRPr="00BB34EB">
        <w:rPr>
          <w:rFonts w:ascii="Times New Roman" w:eastAsia="Times New Roman" w:hAnsi="Times New Roman" w:cs="Times New Roman"/>
          <w:b/>
          <w:sz w:val="32"/>
        </w:rPr>
        <w:t>Для каких музыкальных инструментов разработан метод Сузуки?</w:t>
      </w:r>
      <w:r w:rsidRPr="00BB34EB">
        <w:rPr>
          <w:rFonts w:ascii="Times New Roman" w:eastAsia="Times New Roman" w:hAnsi="Times New Roman" w:cs="Times New Roman"/>
          <w:b/>
          <w:sz w:val="32"/>
        </w:rPr>
        <w:br/>
      </w:r>
      <w:r w:rsidRPr="001E1442">
        <w:rPr>
          <w:rFonts w:ascii="Times New Roman" w:eastAsia="Times New Roman" w:hAnsi="Times New Roman" w:cs="Times New Roman"/>
          <w:sz w:val="32"/>
        </w:rPr>
        <w:t>Изначально – для скрипки. Сейчас есть разработанные методики для фортепьяно, скрипки, альта, виолончели, флейты, гитары.</w:t>
      </w:r>
      <w:r w:rsidRPr="001E1442">
        <w:rPr>
          <w:rFonts w:ascii="Times New Roman" w:eastAsia="Times New Roman" w:hAnsi="Times New Roman" w:cs="Times New Roman"/>
          <w:sz w:val="32"/>
        </w:rPr>
        <w:br/>
        <w:t>Ограничения по инструментам связано с наличием (или отсутствием) качественных инструментов детских размеров.</w:t>
      </w:r>
    </w:p>
    <w:p w:rsidR="001E1442" w:rsidRDefault="00E710BD" w:rsidP="00D94AFC">
      <w:pPr>
        <w:spacing w:after="0"/>
        <w:rPr>
          <w:rFonts w:ascii="Times New Roman" w:eastAsia="Times New Roman" w:hAnsi="Times New Roman" w:cs="Times New Roman"/>
          <w:sz w:val="32"/>
        </w:rPr>
      </w:pPr>
      <w:r w:rsidRPr="001E1442">
        <w:rPr>
          <w:rFonts w:ascii="Times New Roman" w:eastAsia="Times New Roman" w:hAnsi="Times New Roman" w:cs="Times New Roman"/>
          <w:b/>
          <w:sz w:val="32"/>
        </w:rPr>
        <w:t>Как организована школа Сузуки?</w:t>
      </w:r>
      <w:r w:rsidRPr="001E1442">
        <w:rPr>
          <w:rFonts w:ascii="Times New Roman" w:eastAsia="Times New Roman" w:hAnsi="Times New Roman" w:cs="Times New Roman"/>
          <w:b/>
          <w:sz w:val="32"/>
        </w:rPr>
        <w:br/>
      </w:r>
      <w:r w:rsidRPr="001E1442">
        <w:rPr>
          <w:rFonts w:ascii="Times New Roman" w:eastAsia="Times New Roman" w:hAnsi="Times New Roman" w:cs="Times New Roman"/>
          <w:sz w:val="32"/>
        </w:rPr>
        <w:t xml:space="preserve">Обычно первый год дети посещают группу общей музыкальной подготовки. Там они учатся петь мелодии музыкальных произведений, которые будут выучены позже, на уроках по специальности. Дети ознакомятся с различными музыкальными инструментами, чтобы в конце года сделать сознательный выбор специальности. Все эти уроки проводятся при активном участии родителей. </w:t>
      </w:r>
    </w:p>
    <w:p w:rsidR="001E1442" w:rsidRPr="001E1442" w:rsidRDefault="00E710BD" w:rsidP="00D94AFC">
      <w:pPr>
        <w:spacing w:after="0"/>
        <w:rPr>
          <w:rFonts w:ascii="Times New Roman" w:eastAsia="Times New Roman" w:hAnsi="Times New Roman" w:cs="Times New Roman"/>
          <w:b/>
          <w:sz w:val="32"/>
        </w:rPr>
      </w:pPr>
      <w:r w:rsidRPr="001E1442">
        <w:rPr>
          <w:rFonts w:ascii="Times New Roman" w:eastAsia="Times New Roman" w:hAnsi="Times New Roman" w:cs="Times New Roman"/>
          <w:b/>
          <w:sz w:val="32"/>
        </w:rPr>
        <w:t>Как построен урок по специальности?</w:t>
      </w:r>
      <w:r w:rsidRPr="001E1442">
        <w:rPr>
          <w:rFonts w:ascii="Times New Roman" w:eastAsia="Times New Roman" w:hAnsi="Times New Roman" w:cs="Times New Roman"/>
          <w:b/>
          <w:sz w:val="32"/>
        </w:rPr>
        <w:br/>
      </w:r>
      <w:r w:rsidRPr="001E1442">
        <w:rPr>
          <w:rFonts w:ascii="Times New Roman" w:eastAsia="Times New Roman" w:hAnsi="Times New Roman" w:cs="Times New Roman"/>
          <w:sz w:val="32"/>
        </w:rPr>
        <w:t xml:space="preserve">Урок по специальности особенно на начальных этапах коллективный. Это вызвано тем, что маленькие дети не способны выдержать взрослый урок по инструменту длиной в 40 минут. Дети учатся наблюдать за игрой других, черпать полезное из комментариев  учителя. По очереди дети исполняют свои отрывки. </w:t>
      </w:r>
      <w:r w:rsidR="00D94AFC" w:rsidRPr="001E1442">
        <w:rPr>
          <w:rFonts w:ascii="Times New Roman" w:eastAsia="Times New Roman" w:hAnsi="Times New Roman" w:cs="Times New Roman"/>
          <w:b/>
          <w:sz w:val="32"/>
        </w:rPr>
        <w:t>По какому принципу выбран репертуар Сузуки?</w:t>
      </w:r>
      <w:r w:rsidR="00D94AFC" w:rsidRPr="001E1442">
        <w:rPr>
          <w:rFonts w:ascii="Times New Roman" w:eastAsia="Times New Roman" w:hAnsi="Times New Roman" w:cs="Times New Roman"/>
          <w:b/>
          <w:sz w:val="32"/>
        </w:rPr>
        <w:br/>
      </w:r>
      <w:r w:rsidR="00D94AFC" w:rsidRPr="001E1442">
        <w:rPr>
          <w:rFonts w:ascii="Times New Roman" w:eastAsia="Times New Roman" w:hAnsi="Times New Roman" w:cs="Times New Roman"/>
          <w:sz w:val="32"/>
        </w:rPr>
        <w:t xml:space="preserve">Для школ Сузуки существуют специальные сборники по </w:t>
      </w:r>
      <w:r w:rsidR="00D94AFC" w:rsidRPr="001E1442">
        <w:rPr>
          <w:rFonts w:ascii="Times New Roman" w:eastAsia="Times New Roman" w:hAnsi="Times New Roman" w:cs="Times New Roman"/>
          <w:sz w:val="32"/>
        </w:rPr>
        <w:lastRenderedPageBreak/>
        <w:t>инструментам. В данные сборники включены известные произведения композиторов разных стран.</w:t>
      </w:r>
      <w:r w:rsidR="00D94AFC" w:rsidRPr="001E1442">
        <w:rPr>
          <w:rFonts w:ascii="Times New Roman" w:eastAsia="Times New Roman" w:hAnsi="Times New Roman" w:cs="Times New Roman"/>
          <w:sz w:val="32"/>
        </w:rPr>
        <w:br/>
        <w:t xml:space="preserve">Однако обязательность репертуара вызвана не столько убеждением, что предлагаемые произведения являются единственными достойными для изучения, сколько (помните?) принципом коллективности исполнения. </w:t>
      </w:r>
    </w:p>
    <w:p w:rsidR="00D94AFC" w:rsidRPr="001E1442" w:rsidRDefault="00D94AFC" w:rsidP="00D94AFC">
      <w:pPr>
        <w:spacing w:after="0"/>
        <w:rPr>
          <w:rFonts w:ascii="Times New Roman" w:eastAsia="Times New Roman" w:hAnsi="Times New Roman" w:cs="Times New Roman"/>
          <w:sz w:val="32"/>
        </w:rPr>
      </w:pPr>
      <w:r w:rsidRPr="001E1442">
        <w:rPr>
          <w:rFonts w:ascii="Times New Roman" w:eastAsia="Times New Roman" w:hAnsi="Times New Roman" w:cs="Times New Roman"/>
          <w:b/>
          <w:sz w:val="32"/>
        </w:rPr>
        <w:t>Сколько лет длится обучение?</w:t>
      </w:r>
      <w:r w:rsidRPr="001E1442">
        <w:rPr>
          <w:rFonts w:ascii="Times New Roman" w:eastAsia="Times New Roman" w:hAnsi="Times New Roman" w:cs="Times New Roman"/>
          <w:b/>
          <w:sz w:val="32"/>
        </w:rPr>
        <w:br/>
      </w:r>
      <w:r w:rsidRPr="001E1442">
        <w:rPr>
          <w:rFonts w:ascii="Times New Roman" w:eastAsia="Times New Roman" w:hAnsi="Times New Roman" w:cs="Times New Roman"/>
          <w:sz w:val="32"/>
        </w:rPr>
        <w:t>В среднем, школа Сузуки состоит из 7-8 классов и обучение заканчивается к 12-14 годам (зависит от инструмента). В конце дети сдают экзамен перед международной комиссией, после чего вручается Диплом Сузуки. Затем дети, как правило, поступают в традиционные учебные заведения (музыкальные учили</w:t>
      </w:r>
      <w:r w:rsidR="00800E59">
        <w:rPr>
          <w:rFonts w:ascii="Times New Roman" w:eastAsia="Times New Roman" w:hAnsi="Times New Roman" w:cs="Times New Roman"/>
          <w:sz w:val="32"/>
        </w:rPr>
        <w:t>ща, школы, консерватории и т.д.)</w:t>
      </w:r>
    </w:p>
    <w:p w:rsidR="00800E59" w:rsidRPr="00800E59" w:rsidRDefault="00800E59" w:rsidP="00D94AFC">
      <w:pPr>
        <w:spacing w:after="0"/>
        <w:rPr>
          <w:rFonts w:ascii="Times New Roman" w:eastAsia="Times New Roman" w:hAnsi="Times New Roman" w:cs="Times New Roman"/>
          <w:b/>
          <w:sz w:val="32"/>
        </w:rPr>
      </w:pPr>
    </w:p>
    <w:p w:rsidR="000E1D26" w:rsidRPr="001E1442" w:rsidRDefault="00800E59" w:rsidP="00D94AFC">
      <w:pPr>
        <w:spacing w:after="0"/>
        <w:rPr>
          <w:rFonts w:ascii="Times New Roman" w:eastAsia="Times New Roman" w:hAnsi="Times New Roman" w:cs="Times New Roman"/>
          <w:sz w:val="32"/>
        </w:rPr>
      </w:pPr>
      <w:r>
        <w:rPr>
          <w:rFonts w:ascii="Times New Roman" w:eastAsia="Times New Roman" w:hAnsi="Times New Roman" w:cs="Times New Roman"/>
          <w:b/>
          <w:sz w:val="32"/>
        </w:rPr>
        <w:t xml:space="preserve">В </w:t>
      </w:r>
      <w:r w:rsidR="00D94AFC" w:rsidRPr="001E1442">
        <w:rPr>
          <w:rFonts w:ascii="Times New Roman" w:eastAsia="Times New Roman" w:hAnsi="Times New Roman" w:cs="Times New Roman"/>
          <w:b/>
          <w:sz w:val="32"/>
        </w:rPr>
        <w:t xml:space="preserve">чем преимущество метода Сузуки по </w:t>
      </w:r>
      <w:r>
        <w:rPr>
          <w:rFonts w:ascii="Times New Roman" w:eastAsia="Times New Roman" w:hAnsi="Times New Roman" w:cs="Times New Roman"/>
          <w:b/>
          <w:sz w:val="32"/>
        </w:rPr>
        <w:t>мнению тех, кто его практикует </w:t>
      </w:r>
      <w:r w:rsidR="00D94AFC" w:rsidRPr="001E1442">
        <w:rPr>
          <w:rFonts w:ascii="Times New Roman" w:eastAsia="Times New Roman" w:hAnsi="Times New Roman" w:cs="Times New Roman"/>
          <w:b/>
          <w:sz w:val="32"/>
        </w:rPr>
        <w:t>(учеников и их родителей, а также преподавателей)?</w:t>
      </w:r>
      <w:r w:rsidR="00D94AFC" w:rsidRPr="001E1442">
        <w:rPr>
          <w:rFonts w:ascii="Times New Roman" w:eastAsia="Times New Roman" w:hAnsi="Times New Roman" w:cs="Times New Roman"/>
          <w:b/>
          <w:sz w:val="32"/>
        </w:rPr>
        <w:br/>
      </w:r>
      <w:r w:rsidR="00D94AFC" w:rsidRPr="001E1442">
        <w:rPr>
          <w:rFonts w:ascii="Times New Roman" w:eastAsia="Times New Roman" w:hAnsi="Times New Roman" w:cs="Times New Roman"/>
          <w:sz w:val="32"/>
        </w:rPr>
        <w:t>Метод не отбирает, а развивает детей. Раннее начало дает определенные преимущества.</w:t>
      </w:r>
      <w:r w:rsidR="000E1D26" w:rsidRPr="001E1442">
        <w:rPr>
          <w:rFonts w:ascii="Times New Roman" w:eastAsia="Times New Roman" w:hAnsi="Times New Roman" w:cs="Times New Roman"/>
          <w:sz w:val="32"/>
        </w:rPr>
        <w:t xml:space="preserve"> Дети любят уроки, им нравится музицировать вместе. </w:t>
      </w:r>
    </w:p>
    <w:p w:rsidR="00D94AFC" w:rsidRPr="001E1442" w:rsidRDefault="000E1D26" w:rsidP="00D94AFC">
      <w:pPr>
        <w:spacing w:after="0"/>
        <w:rPr>
          <w:rFonts w:ascii="Times New Roman" w:eastAsia="Times New Roman" w:hAnsi="Times New Roman" w:cs="Times New Roman"/>
          <w:sz w:val="32"/>
        </w:rPr>
      </w:pPr>
      <w:r w:rsidRPr="001E1442">
        <w:rPr>
          <w:rFonts w:ascii="Times New Roman" w:eastAsia="Times New Roman" w:hAnsi="Times New Roman" w:cs="Times New Roman"/>
          <w:b/>
          <w:sz w:val="32"/>
        </w:rPr>
        <w:t>Так как же о профессиональной непригодности метода?</w:t>
      </w:r>
      <w:r w:rsidRPr="001E1442">
        <w:rPr>
          <w:rFonts w:ascii="Times New Roman" w:eastAsia="Times New Roman" w:hAnsi="Times New Roman" w:cs="Times New Roman"/>
          <w:b/>
          <w:sz w:val="32"/>
        </w:rPr>
        <w:br/>
      </w:r>
      <w:r w:rsidRPr="001E1442">
        <w:rPr>
          <w:rFonts w:ascii="Times New Roman" w:eastAsia="Times New Roman" w:hAnsi="Times New Roman" w:cs="Times New Roman"/>
          <w:sz w:val="32"/>
        </w:rPr>
        <w:t>Это чистая правда. Сам Сузуки заявлял, что цель его метода – это не подготовка профессиональных музыкантов, а развитие изначально заложенной природой в каждом ребенке музыкальности. Школа Сузуки не готовит профессиональных музыкантов, и те, кто хотят ими стать, после ее</w:t>
      </w:r>
      <w:r w:rsidRPr="001E1442">
        <w:rPr>
          <w:rFonts w:ascii="Times New Roman" w:eastAsia="Times New Roman" w:hAnsi="Times New Roman" w:cs="Times New Roman"/>
          <w:sz w:val="32"/>
        </w:rPr>
        <w:br/>
        <w:t>окончания должен поступить в традиционную музыкальную школу (училище и т.д.).</w:t>
      </w:r>
    </w:p>
    <w:p w:rsidR="000E1D26" w:rsidRPr="001E1442" w:rsidRDefault="000E1D26" w:rsidP="00D94AFC">
      <w:pPr>
        <w:spacing w:after="0"/>
        <w:rPr>
          <w:rFonts w:ascii="Times New Roman" w:eastAsia="Times New Roman" w:hAnsi="Times New Roman" w:cs="Times New Roman"/>
          <w:sz w:val="32"/>
        </w:rPr>
      </w:pPr>
    </w:p>
    <w:p w:rsidR="000E1D26" w:rsidRPr="001E1442" w:rsidRDefault="000E1D26" w:rsidP="00D94AFC">
      <w:pPr>
        <w:spacing w:after="0"/>
        <w:rPr>
          <w:rFonts w:ascii="Times New Roman" w:eastAsia="Times New Roman" w:hAnsi="Times New Roman" w:cs="Times New Roman"/>
          <w:b/>
          <w:sz w:val="32"/>
        </w:rPr>
      </w:pPr>
      <w:r w:rsidRPr="001E1442">
        <w:rPr>
          <w:rFonts w:ascii="Times New Roman" w:eastAsia="Times New Roman" w:hAnsi="Times New Roman" w:cs="Times New Roman"/>
          <w:b/>
          <w:sz w:val="32"/>
        </w:rPr>
        <w:t>Как можно использовать положения метода Судзуки в домашних условиях (при занятиях с обычным педагогом или даже без него)?</w:t>
      </w:r>
      <w:r w:rsidRPr="001E1442">
        <w:rPr>
          <w:rFonts w:ascii="Times New Roman" w:eastAsia="Times New Roman" w:hAnsi="Times New Roman" w:cs="Times New Roman"/>
          <w:b/>
          <w:sz w:val="32"/>
        </w:rPr>
        <w:br/>
      </w:r>
    </w:p>
    <w:p w:rsidR="000E1D26" w:rsidRPr="001E1442" w:rsidRDefault="000E1D26" w:rsidP="00E710BD">
      <w:pPr>
        <w:spacing w:after="0"/>
        <w:rPr>
          <w:rFonts w:ascii="Times New Roman" w:eastAsia="Times New Roman" w:hAnsi="Times New Roman" w:cs="Times New Roman"/>
          <w:sz w:val="32"/>
        </w:rPr>
      </w:pPr>
      <w:r w:rsidRPr="001E1442">
        <w:rPr>
          <w:rFonts w:ascii="Times New Roman" w:eastAsia="Times New Roman" w:hAnsi="Times New Roman" w:cs="Times New Roman"/>
          <w:i/>
          <w:sz w:val="32"/>
        </w:rPr>
        <w:t>Во-первых,</w:t>
      </w:r>
      <w:r w:rsidRPr="001E1442">
        <w:rPr>
          <w:rFonts w:ascii="Times New Roman" w:eastAsia="Times New Roman" w:hAnsi="Times New Roman" w:cs="Times New Roman"/>
          <w:sz w:val="32"/>
        </w:rPr>
        <w:t> давать ребенку слушать как можно больше хорошей и разнообразной музыки;</w:t>
      </w:r>
    </w:p>
    <w:p w:rsidR="00F16751" w:rsidRPr="001E1442" w:rsidRDefault="000E1D26" w:rsidP="00E710BD">
      <w:pPr>
        <w:spacing w:after="0"/>
        <w:rPr>
          <w:rFonts w:ascii="Times New Roman" w:eastAsia="Times New Roman" w:hAnsi="Times New Roman" w:cs="Times New Roman"/>
          <w:i/>
          <w:sz w:val="32"/>
        </w:rPr>
      </w:pPr>
      <w:r w:rsidRPr="001E1442">
        <w:rPr>
          <w:rFonts w:ascii="Times New Roman" w:eastAsia="Times New Roman" w:hAnsi="Times New Roman" w:cs="Times New Roman"/>
          <w:i/>
          <w:sz w:val="32"/>
        </w:rPr>
        <w:lastRenderedPageBreak/>
        <w:t xml:space="preserve"> Во-вторых,</w:t>
      </w:r>
      <w:r w:rsidRPr="001E1442">
        <w:rPr>
          <w:rFonts w:ascii="Times New Roman" w:eastAsia="Times New Roman" w:hAnsi="Times New Roman" w:cs="Times New Roman"/>
          <w:sz w:val="32"/>
        </w:rPr>
        <w:t> ребенок должен прослушивать несколько раз в день произведения,которые разучивает (или будет разучивать в будущем).</w:t>
      </w:r>
      <w:r w:rsidR="00F16751" w:rsidRPr="001E1442">
        <w:rPr>
          <w:rFonts w:ascii="Times New Roman" w:eastAsia="Times New Roman" w:hAnsi="Times New Roman" w:cs="Times New Roman"/>
          <w:i/>
          <w:sz w:val="32"/>
        </w:rPr>
        <w:t xml:space="preserve"> </w:t>
      </w:r>
    </w:p>
    <w:p w:rsidR="00F16751" w:rsidRPr="001E1442" w:rsidRDefault="00F16751" w:rsidP="00F16751">
      <w:pPr>
        <w:spacing w:after="0"/>
        <w:rPr>
          <w:rFonts w:ascii="Times New Roman" w:eastAsia="Times New Roman" w:hAnsi="Times New Roman" w:cs="Times New Roman"/>
          <w:i/>
          <w:sz w:val="32"/>
        </w:rPr>
      </w:pPr>
      <w:r w:rsidRPr="001E1442">
        <w:rPr>
          <w:rFonts w:ascii="Times New Roman" w:eastAsia="Times New Roman" w:hAnsi="Times New Roman" w:cs="Times New Roman"/>
          <w:i/>
          <w:sz w:val="32"/>
        </w:rPr>
        <w:t>В-третьих,</w:t>
      </w:r>
      <w:r w:rsidRPr="001E1442">
        <w:rPr>
          <w:rFonts w:ascii="Times New Roman" w:eastAsia="Times New Roman" w:hAnsi="Times New Roman" w:cs="Times New Roman"/>
          <w:sz w:val="32"/>
        </w:rPr>
        <w:t> старайтесь присутствовать на всех уроках вашего ребенка</w:t>
      </w:r>
      <w:r w:rsidRPr="001E1442">
        <w:rPr>
          <w:rFonts w:ascii="Times New Roman" w:eastAsia="Times New Roman" w:hAnsi="Times New Roman" w:cs="Times New Roman"/>
          <w:i/>
          <w:sz w:val="32"/>
        </w:rPr>
        <w:t xml:space="preserve"> </w:t>
      </w:r>
    </w:p>
    <w:p w:rsidR="00F16751" w:rsidRPr="001E1442" w:rsidRDefault="00F16751" w:rsidP="00F16751">
      <w:pPr>
        <w:spacing w:after="0"/>
        <w:rPr>
          <w:rFonts w:ascii="Times New Roman" w:eastAsia="Times New Roman" w:hAnsi="Times New Roman" w:cs="Times New Roman"/>
          <w:i/>
          <w:sz w:val="32"/>
        </w:rPr>
      </w:pPr>
      <w:r w:rsidRPr="001E1442">
        <w:rPr>
          <w:rFonts w:ascii="Times New Roman" w:eastAsia="Times New Roman" w:hAnsi="Times New Roman" w:cs="Times New Roman"/>
          <w:i/>
          <w:sz w:val="32"/>
        </w:rPr>
        <w:t>В-четвертых, </w:t>
      </w:r>
      <w:r w:rsidRPr="001E1442">
        <w:rPr>
          <w:rFonts w:ascii="Times New Roman" w:eastAsia="Times New Roman" w:hAnsi="Times New Roman" w:cs="Times New Roman"/>
          <w:sz w:val="32"/>
        </w:rPr>
        <w:t>организация домашних занятий лежит на вас. Старайтесь заинтересовать малыша занятиями. Помните, что маленьким детям трудно</w:t>
      </w:r>
      <w:r w:rsidRPr="001E1442">
        <w:rPr>
          <w:rFonts w:ascii="Times New Roman" w:eastAsia="Times New Roman" w:hAnsi="Times New Roman" w:cs="Times New Roman"/>
          <w:sz w:val="32"/>
        </w:rPr>
        <w:br/>
        <w:t>концентрироваться на длительное время. Поэтому ежедневные занятия должны состоять не из одного занятия, которое длится полчаса-час, а из</w:t>
      </w:r>
      <w:r w:rsidRPr="001E1442">
        <w:rPr>
          <w:rFonts w:ascii="Times New Roman" w:eastAsia="Times New Roman" w:hAnsi="Times New Roman" w:cs="Times New Roman"/>
          <w:sz w:val="32"/>
        </w:rPr>
        <w:br/>
        <w:t xml:space="preserve">нескольких мини-уроков по 3-5 минут. Искренне хвалите малыша даже за самые незначительные успехи, старайтесь </w:t>
      </w:r>
      <w:r w:rsidR="00CF628B" w:rsidRPr="001E1442">
        <w:rPr>
          <w:rFonts w:ascii="Times New Roman" w:eastAsia="Times New Roman" w:hAnsi="Times New Roman" w:cs="Times New Roman"/>
          <w:sz w:val="32"/>
        </w:rPr>
        <w:t xml:space="preserve">не раздражаться, если что-то не </w:t>
      </w:r>
      <w:r w:rsidRPr="001E1442">
        <w:rPr>
          <w:rFonts w:ascii="Times New Roman" w:eastAsia="Times New Roman" w:hAnsi="Times New Roman" w:cs="Times New Roman"/>
          <w:sz w:val="32"/>
        </w:rPr>
        <w:t>получается.</w:t>
      </w:r>
      <w:r w:rsidRPr="001E1442">
        <w:rPr>
          <w:rFonts w:ascii="Times New Roman" w:eastAsia="Times New Roman" w:hAnsi="Times New Roman" w:cs="Times New Roman"/>
          <w:i/>
          <w:sz w:val="32"/>
        </w:rPr>
        <w:t xml:space="preserve"> </w:t>
      </w:r>
    </w:p>
    <w:p w:rsidR="00D83039" w:rsidRDefault="00F16751" w:rsidP="00A918C1">
      <w:pPr>
        <w:spacing w:after="0"/>
        <w:rPr>
          <w:rFonts w:ascii="Times New Roman" w:eastAsia="Times New Roman" w:hAnsi="Times New Roman" w:cs="Times New Roman"/>
          <w:sz w:val="32"/>
        </w:rPr>
      </w:pPr>
      <w:r w:rsidRPr="001E1442">
        <w:rPr>
          <w:rFonts w:ascii="Times New Roman" w:eastAsia="Times New Roman" w:hAnsi="Times New Roman" w:cs="Times New Roman"/>
          <w:i/>
          <w:sz w:val="32"/>
        </w:rPr>
        <w:t>В-пятых,</w:t>
      </w:r>
      <w:r w:rsidRPr="001E1442">
        <w:rPr>
          <w:rFonts w:ascii="Times New Roman" w:eastAsia="Times New Roman" w:hAnsi="Times New Roman" w:cs="Times New Roman"/>
          <w:sz w:val="32"/>
        </w:rPr>
        <w:t> во время занятия (в классе и дома) основное внимание уделяется правильному положению за инструментом и извлечению красивого звука.</w:t>
      </w:r>
    </w:p>
    <w:p w:rsidR="004F32D7" w:rsidRPr="004F32D7" w:rsidRDefault="00D83039" w:rsidP="00A918C1">
      <w:pPr>
        <w:spacing w:after="0"/>
        <w:rPr>
          <w:rFonts w:ascii="Times New Roman" w:eastAsia="Times New Roman" w:hAnsi="Times New Roman" w:cs="Times New Roman"/>
          <w:sz w:val="32"/>
        </w:rPr>
      </w:pPr>
      <w:r>
        <w:rPr>
          <w:rFonts w:ascii="Times New Roman" w:eastAsia="Times New Roman" w:hAnsi="Times New Roman" w:cs="Times New Roman"/>
          <w:sz w:val="32"/>
        </w:rPr>
        <w:t xml:space="preserve"> </w:t>
      </w:r>
      <w:r w:rsidR="004F32D7" w:rsidRPr="004F32D7">
        <w:rPr>
          <w:rFonts w:ascii="Times New Roman" w:eastAsia="Times New Roman" w:hAnsi="Times New Roman" w:cs="Times New Roman"/>
          <w:sz w:val="32"/>
        </w:rPr>
        <w:t xml:space="preserve"> </w:t>
      </w:r>
    </w:p>
    <w:p w:rsidR="004F32D7" w:rsidRPr="00800E59" w:rsidRDefault="00F16751" w:rsidP="004F32D7">
      <w:pPr>
        <w:pStyle w:val="Default"/>
        <w:rPr>
          <w:b/>
          <w:sz w:val="28"/>
          <w:szCs w:val="28"/>
        </w:rPr>
      </w:pPr>
      <w:r w:rsidRPr="001E1442">
        <w:rPr>
          <w:rFonts w:eastAsia="Times New Roman"/>
          <w:sz w:val="32"/>
        </w:rPr>
        <w:br/>
      </w:r>
      <w:r w:rsidR="00800E59">
        <w:rPr>
          <w:b/>
          <w:color w:val="auto"/>
          <w:sz w:val="32"/>
          <w:szCs w:val="32"/>
        </w:rPr>
        <w:t xml:space="preserve">             </w:t>
      </w:r>
      <w:r w:rsidR="004F32D7" w:rsidRPr="004F32D7">
        <w:rPr>
          <w:b/>
          <w:color w:val="auto"/>
          <w:sz w:val="32"/>
          <w:szCs w:val="32"/>
        </w:rPr>
        <w:t xml:space="preserve">  </w:t>
      </w:r>
      <w:hyperlink r:id="rId7" w:tooltip="Методика " w:history="1">
        <w:r w:rsidR="004F32D7" w:rsidRPr="004F32D7">
          <w:rPr>
            <w:rFonts w:eastAsia="Times New Roman"/>
            <w:b/>
            <w:sz w:val="28"/>
            <w:szCs w:val="28"/>
            <w:u w:val="single"/>
            <w:bdr w:val="none" w:sz="0" w:space="0" w:color="auto" w:frame="1"/>
            <w:lang w:eastAsia="ru-RU"/>
          </w:rPr>
          <w:t>Методика «Цветные струны» (Colourstrings).</w:t>
        </w:r>
      </w:hyperlink>
    </w:p>
    <w:p w:rsidR="004F32D7" w:rsidRPr="004F32D7" w:rsidRDefault="004F32D7" w:rsidP="004F32D7">
      <w:pPr>
        <w:pStyle w:val="Default"/>
        <w:rPr>
          <w:color w:val="auto"/>
          <w:sz w:val="32"/>
          <w:szCs w:val="32"/>
        </w:rPr>
      </w:pPr>
      <w:r w:rsidRPr="004F32D7">
        <w:rPr>
          <w:color w:val="auto"/>
          <w:sz w:val="32"/>
          <w:szCs w:val="32"/>
        </w:rPr>
        <w:t xml:space="preserve">Более тридцати лет во всем мире известна инновационная методика обучения игре на скрипке "Colourstrings" («Цветные струны»). </w:t>
      </w:r>
    </w:p>
    <w:p w:rsidR="004F32D7" w:rsidRDefault="004F32D7" w:rsidP="004F32D7">
      <w:pPr>
        <w:pStyle w:val="Default"/>
        <w:rPr>
          <w:sz w:val="23"/>
          <w:szCs w:val="23"/>
        </w:rPr>
      </w:pPr>
      <w:r w:rsidRPr="004F32D7">
        <w:rPr>
          <w:color w:val="auto"/>
          <w:sz w:val="32"/>
          <w:szCs w:val="32"/>
        </w:rPr>
        <w:t>Методика разработана венгерским педагогом-скрипачом Г. Зилвеем (G. Szilvey) и основывается на принципах системы музыкального воспитания Золтана Кодая. Благодаря методике «Цветные струны» многие поколения детей стали как музыкантами-профессионалами, так и любителями. Эта методика начального обучения игре на скрипке успешно используется во многих странах и, к сожалению, почти неизвестна</w:t>
      </w:r>
      <w:r>
        <w:rPr>
          <w:color w:val="auto"/>
          <w:sz w:val="32"/>
          <w:szCs w:val="32"/>
        </w:rPr>
        <w:t xml:space="preserve"> в </w:t>
      </w:r>
      <w:r w:rsidRPr="004F32D7">
        <w:rPr>
          <w:color w:val="auto"/>
          <w:sz w:val="32"/>
          <w:szCs w:val="32"/>
        </w:rPr>
        <w:t xml:space="preserve"> России.</w:t>
      </w:r>
      <w:r w:rsidRPr="004F32D7">
        <w:rPr>
          <w:sz w:val="23"/>
          <w:szCs w:val="23"/>
        </w:rPr>
        <w:t xml:space="preserve"> </w:t>
      </w:r>
    </w:p>
    <w:p w:rsidR="004F32D7" w:rsidRPr="00800E59" w:rsidRDefault="004F32D7" w:rsidP="00800E59">
      <w:pPr>
        <w:pStyle w:val="Default"/>
        <w:shd w:val="clear" w:color="auto" w:fill="FFFFFF" w:themeFill="background1"/>
        <w:jc w:val="both"/>
        <w:rPr>
          <w:color w:val="auto"/>
          <w:sz w:val="32"/>
          <w:szCs w:val="32"/>
        </w:rPr>
      </w:pPr>
      <w:r w:rsidRPr="004F32D7">
        <w:rPr>
          <w:sz w:val="32"/>
          <w:szCs w:val="32"/>
        </w:rPr>
        <w:t xml:space="preserve">«Мое желание создать скрипичную методику, ориентированную на ребенка, продолжающую традиции музыкального воспитания З. </w:t>
      </w:r>
      <w:r w:rsidRPr="00800E59">
        <w:rPr>
          <w:color w:val="auto"/>
          <w:sz w:val="32"/>
          <w:szCs w:val="32"/>
        </w:rPr>
        <w:t xml:space="preserve">Кодая: гармоничное равновесие между развитием музыкального восприятия и инструментальной техники, овладение музыкальной теорией и развитие эмоциональности ребенка, поэтому пение, слушание, игра на инструменте, нотная грамота в методике неразделимы»  </w:t>
      </w:r>
    </w:p>
    <w:p w:rsidR="00E727BF" w:rsidRPr="00800E59" w:rsidRDefault="00E727BF" w:rsidP="00800E59">
      <w:pPr>
        <w:pStyle w:val="Default"/>
        <w:shd w:val="clear" w:color="auto" w:fill="FFFFFF" w:themeFill="background1"/>
        <w:jc w:val="both"/>
        <w:rPr>
          <w:rFonts w:eastAsia="Times New Roman"/>
          <w:color w:val="auto"/>
          <w:sz w:val="32"/>
          <w:szCs w:val="32"/>
        </w:rPr>
      </w:pPr>
    </w:p>
    <w:p w:rsidR="00E727BF" w:rsidRPr="00800E59" w:rsidRDefault="00E727BF" w:rsidP="00800E59">
      <w:pPr>
        <w:shd w:val="clear" w:color="auto" w:fill="FFFFFF" w:themeFill="background1"/>
        <w:spacing w:after="225" w:line="240" w:lineRule="auto"/>
        <w:jc w:val="both"/>
        <w:textAlignment w:val="baseline"/>
        <w:rPr>
          <w:rFonts w:ascii="Times New Roman" w:eastAsia="Times New Roman" w:hAnsi="Times New Roman" w:cs="Times New Roman"/>
          <w:sz w:val="32"/>
          <w:szCs w:val="32"/>
          <w:lang w:eastAsia="ru-RU"/>
        </w:rPr>
      </w:pPr>
      <w:r w:rsidRPr="00800E59">
        <w:rPr>
          <w:rFonts w:ascii="Times New Roman" w:eastAsia="Times New Roman" w:hAnsi="Times New Roman" w:cs="Times New Roman"/>
          <w:sz w:val="32"/>
          <w:szCs w:val="32"/>
          <w:lang w:eastAsia="ru-RU"/>
        </w:rPr>
        <w:lastRenderedPageBreak/>
        <w:t>Данный метод не только обеспечивает овладения ребенком игрой на скрипке, но и помогает ему удовлетворить потребность в музыкальном развитии. Методика рассчитана на первоначальное овладение базовыми навыками игры на скрипке в течение трех лет.</w:t>
      </w:r>
    </w:p>
    <w:p w:rsidR="00E727BF" w:rsidRPr="00800E59" w:rsidRDefault="00E727BF" w:rsidP="00800E59">
      <w:pPr>
        <w:shd w:val="clear" w:color="auto" w:fill="FFFFFF" w:themeFill="background1"/>
        <w:spacing w:after="225" w:line="240" w:lineRule="auto"/>
        <w:jc w:val="both"/>
        <w:textAlignment w:val="baseline"/>
        <w:rPr>
          <w:rFonts w:ascii="Times New Roman" w:eastAsia="Times New Roman" w:hAnsi="Times New Roman" w:cs="Times New Roman"/>
          <w:sz w:val="32"/>
          <w:szCs w:val="32"/>
          <w:lang w:eastAsia="ru-RU"/>
        </w:rPr>
      </w:pPr>
      <w:r w:rsidRPr="00800E59">
        <w:rPr>
          <w:rFonts w:ascii="Times New Roman" w:eastAsia="Times New Roman" w:hAnsi="Times New Roman" w:cs="Times New Roman"/>
          <w:sz w:val="32"/>
          <w:szCs w:val="32"/>
          <w:lang w:eastAsia="ru-RU"/>
        </w:rPr>
        <w:t>Одной из главных особенностей методики является использование цвета и визуальных презентаций в процессе обучения. Ритм, высота звука, интервалы и другие элементы музыкальной грамоты подаются визуально, в соответствии с особенностями детского восприятия.</w:t>
      </w:r>
    </w:p>
    <w:p w:rsidR="00B72FA8" w:rsidRDefault="00E727BF" w:rsidP="00800E59">
      <w:pPr>
        <w:shd w:val="clear" w:color="auto" w:fill="FFFFFF" w:themeFill="background1"/>
        <w:spacing w:after="225" w:line="240" w:lineRule="auto"/>
        <w:textAlignment w:val="baseline"/>
        <w:rPr>
          <w:rFonts w:ascii="Times New Roman" w:eastAsia="Times New Roman" w:hAnsi="Times New Roman" w:cs="Times New Roman"/>
          <w:color w:val="555555"/>
          <w:sz w:val="28"/>
          <w:szCs w:val="28"/>
          <w:lang w:eastAsia="ru-RU"/>
        </w:rPr>
      </w:pPr>
      <w:r w:rsidRPr="00800E59">
        <w:rPr>
          <w:rFonts w:ascii="Times New Roman" w:eastAsia="Times New Roman" w:hAnsi="Times New Roman" w:cs="Times New Roman"/>
          <w:sz w:val="32"/>
          <w:szCs w:val="32"/>
          <w:lang w:eastAsia="ru-RU"/>
        </w:rPr>
        <w:t>Основываясь на способности даже начинающего ребенка чувствовать и различать ярко выраженный тембр каждой струны, Г. Зилвей за каждой струной закрепил свой визуальный образ: струне Соль соответствует образ медведя, Ре – папы, Ля – мамы, Ми – птички. Кроме визуального образа каждая струна имеет соответствующий цвет: соль – зеленая, ре – красная, ля – синяя и ми</w:t>
      </w:r>
      <w:r w:rsidRPr="00CA68F6">
        <w:rPr>
          <w:rFonts w:ascii="Times New Roman" w:eastAsia="Times New Roman" w:hAnsi="Times New Roman" w:cs="Times New Roman"/>
          <w:sz w:val="28"/>
          <w:szCs w:val="28"/>
          <w:lang w:eastAsia="ru-RU"/>
        </w:rPr>
        <w:t xml:space="preserve"> – желтая. </w:t>
      </w:r>
      <w:r w:rsidR="00CA68F6" w:rsidRPr="00CA68F6">
        <w:rPr>
          <w:rFonts w:ascii="Times New Roman" w:eastAsia="Times New Roman" w:hAnsi="Times New Roman" w:cs="Times New Roman"/>
          <w:noProof/>
          <w:color w:val="555555"/>
          <w:sz w:val="28"/>
          <w:szCs w:val="28"/>
          <w:lang w:eastAsia="ru-RU"/>
        </w:rPr>
        <w:drawing>
          <wp:inline distT="0" distB="0" distL="0" distR="0">
            <wp:extent cx="4943436" cy="2771775"/>
            <wp:effectExtent l="19050" t="0" r="0" b="0"/>
            <wp:docPr id="33" name="Рисунок 7" descr="http://wp.orff.com.ua/wp-content/uploads/2012/02/csa-p1.jpg"/>
            <wp:cNvGraphicFramePr/>
            <a:graphic xmlns:a="http://schemas.openxmlformats.org/drawingml/2006/main">
              <a:graphicData uri="http://schemas.openxmlformats.org/drawingml/2006/picture">
                <pic:pic xmlns:pic="http://schemas.openxmlformats.org/drawingml/2006/picture">
                  <pic:nvPicPr>
                    <pic:cNvPr id="4" name="Содержимое 3" descr="http://wp.orff.com.ua/wp-content/uploads/2012/02/csa-p1.jpg"/>
                    <pic:cNvPicPr>
                      <a:picLocks noGrp="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4943471" cy="2771794"/>
                    </a:xfrm>
                    <a:prstGeom prst="rect">
                      <a:avLst/>
                    </a:prstGeom>
                    <a:noFill/>
                    <a:ln>
                      <a:noFill/>
                    </a:ln>
                  </pic:spPr>
                </pic:pic>
              </a:graphicData>
            </a:graphic>
          </wp:inline>
        </w:drawing>
      </w:r>
    </w:p>
    <w:p w:rsidR="00E727BF" w:rsidRPr="00A918C1" w:rsidRDefault="00E727BF" w:rsidP="00E727BF">
      <w:pPr>
        <w:shd w:val="clear" w:color="auto" w:fill="FFFFFF"/>
        <w:spacing w:after="225" w:line="300" w:lineRule="atLeast"/>
        <w:jc w:val="both"/>
        <w:textAlignment w:val="baseline"/>
        <w:rPr>
          <w:rFonts w:ascii="Times New Roman" w:eastAsia="Times New Roman" w:hAnsi="Times New Roman" w:cs="Times New Roman"/>
          <w:color w:val="555555"/>
          <w:sz w:val="28"/>
          <w:szCs w:val="28"/>
          <w:lang w:eastAsia="ru-RU"/>
        </w:rPr>
      </w:pPr>
      <w:r w:rsidRPr="00CA68F6">
        <w:rPr>
          <w:rFonts w:ascii="Times New Roman" w:eastAsia="Times New Roman" w:hAnsi="Times New Roman" w:cs="Times New Roman"/>
          <w:sz w:val="28"/>
          <w:szCs w:val="28"/>
          <w:lang w:eastAsia="ru-RU"/>
        </w:rPr>
        <w:t xml:space="preserve">Визуальные презентации позволяют ребенку уже при первом знакомстве со скрипкой и струнами не только овладевать навыками чтения с листа, но и сделать данный процесс очень приятным и интересным. Тем самым устанавливаются первые связи между игрой, чтением с листа и вслушивание в собственную игру, что является основой всей последующей работы по овладению игрой на скрипке. Несмотря на удовольствие и доступность учебного процесса для ребенка методика с первых уроков закладывает </w:t>
      </w:r>
      <w:r w:rsidRPr="00CA68F6">
        <w:rPr>
          <w:rFonts w:ascii="Times New Roman" w:eastAsia="Times New Roman" w:hAnsi="Times New Roman" w:cs="Times New Roman"/>
          <w:sz w:val="28"/>
          <w:szCs w:val="28"/>
          <w:lang w:eastAsia="ru-RU"/>
        </w:rPr>
        <w:lastRenderedPageBreak/>
        <w:t>основы хорошей инструментальной</w:t>
      </w:r>
      <w:r w:rsidR="00A37CE1">
        <w:rPr>
          <w:rFonts w:ascii="inherit" w:eastAsia="Times New Roman" w:hAnsi="inherit" w:cs="Arial"/>
          <w:noProof/>
          <w:color w:val="568EBF"/>
          <w:sz w:val="20"/>
          <w:szCs w:val="20"/>
          <w:bdr w:val="none" w:sz="0" w:space="0" w:color="auto" w:frame="1"/>
          <w:lang w:eastAsia="ru-RU"/>
        </w:rPr>
        <w:t xml:space="preserve"> </w:t>
      </w:r>
      <w:r w:rsidRPr="00CA68F6">
        <w:rPr>
          <w:rFonts w:ascii="Times New Roman" w:eastAsia="Times New Roman" w:hAnsi="Times New Roman" w:cs="Times New Roman"/>
          <w:sz w:val="28"/>
          <w:szCs w:val="28"/>
          <w:lang w:eastAsia="ru-RU"/>
        </w:rPr>
        <w:t>техники.</w:t>
      </w:r>
      <w:r w:rsidR="00B72FA8" w:rsidRPr="00B72FA8">
        <w:rPr>
          <w:rFonts w:ascii="inherit" w:eastAsia="Times New Roman" w:hAnsi="inherit" w:cs="Arial"/>
          <w:noProof/>
          <w:color w:val="568EBF"/>
          <w:sz w:val="20"/>
          <w:szCs w:val="20"/>
          <w:bdr w:val="none" w:sz="0" w:space="0" w:color="auto" w:frame="1"/>
          <w:lang w:eastAsia="ru-RU"/>
        </w:rPr>
        <w:t xml:space="preserve"> </w:t>
      </w:r>
      <w:r w:rsidR="00B72FA8" w:rsidRPr="00B72FA8">
        <w:rPr>
          <w:rFonts w:ascii="Times New Roman" w:eastAsia="Times New Roman" w:hAnsi="Times New Roman" w:cs="Times New Roman"/>
          <w:noProof/>
          <w:color w:val="555555"/>
          <w:sz w:val="28"/>
          <w:szCs w:val="28"/>
          <w:lang w:eastAsia="ru-RU"/>
        </w:rPr>
        <w:drawing>
          <wp:inline distT="0" distB="0" distL="0" distR="0">
            <wp:extent cx="4733925" cy="3014679"/>
            <wp:effectExtent l="19050" t="0" r="9525" b="0"/>
            <wp:docPr id="26" name="Рисунок 4" descr="http://wp.orff.com.ua/wp-content/uploads/2012/02/csa-p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p.orff.com.ua/wp-content/uploads/2012/02/csa-p28.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4919" cy="3015312"/>
                    </a:xfrm>
                    <a:prstGeom prst="rect">
                      <a:avLst/>
                    </a:prstGeom>
                    <a:noFill/>
                    <a:ln>
                      <a:noFill/>
                    </a:ln>
                  </pic:spPr>
                </pic:pic>
              </a:graphicData>
            </a:graphic>
          </wp:inline>
        </w:drawing>
      </w:r>
      <w:r w:rsidR="00F315AC" w:rsidRPr="00F315AC">
        <w:rPr>
          <w:rFonts w:ascii="Arial" w:eastAsia="Times New Roman" w:hAnsi="Arial" w:cs="Arial"/>
          <w:color w:val="555555"/>
          <w:sz w:val="20"/>
          <w:szCs w:val="20"/>
          <w:lang w:eastAsia="ru-RU"/>
        </w:rPr>
        <w:t xml:space="preserve"> </w:t>
      </w:r>
    </w:p>
    <w:p w:rsidR="00E727BF" w:rsidRPr="00F315AC" w:rsidRDefault="00E727BF" w:rsidP="00F315AC">
      <w:pPr>
        <w:shd w:val="clear" w:color="auto" w:fill="FFFFFF"/>
        <w:spacing w:after="0" w:line="300" w:lineRule="atLeast"/>
        <w:jc w:val="both"/>
        <w:textAlignment w:val="baseline"/>
        <w:rPr>
          <w:rFonts w:ascii="Arial" w:eastAsia="Times New Roman" w:hAnsi="Arial" w:cs="Arial"/>
          <w:color w:val="555555"/>
          <w:sz w:val="20"/>
          <w:szCs w:val="20"/>
          <w:lang w:eastAsia="ru-RU"/>
        </w:rPr>
      </w:pPr>
      <w:r w:rsidRPr="00F315AC">
        <w:rPr>
          <w:rFonts w:ascii="Times New Roman" w:eastAsia="Times New Roman" w:hAnsi="Times New Roman" w:cs="Times New Roman"/>
          <w:sz w:val="28"/>
          <w:szCs w:val="28"/>
          <w:lang w:eastAsia="ru-RU"/>
        </w:rPr>
        <w:t>Как отмечает автор, данная методика основана на идеях интегративного обучения, поскольку она позволяет одновременно развивать и совершенствовать музыкальное восприятие, музыкальную грамотность, а так же обогащать эмоциональный мир ребенка, овладевать навыками скрипичной игры и пения. Данная методика может использоваться и как групповая и как индивидуальная.</w:t>
      </w:r>
    </w:p>
    <w:p w:rsidR="00F315AC" w:rsidRPr="00441E85" w:rsidRDefault="00F315AC" w:rsidP="00E727BF">
      <w:pPr>
        <w:spacing w:before="975" w:after="300" w:line="390" w:lineRule="atLeast"/>
        <w:textAlignment w:val="baseline"/>
        <w:outlineLvl w:val="0"/>
        <w:rPr>
          <w:rFonts w:ascii="Arial" w:eastAsia="Times New Roman" w:hAnsi="Arial" w:cs="Arial"/>
          <w:b/>
          <w:i/>
          <w:kern w:val="36"/>
          <w:sz w:val="30"/>
          <w:szCs w:val="30"/>
          <w:lang w:eastAsia="ru-RU"/>
        </w:rPr>
      </w:pPr>
      <w:r w:rsidRPr="00441E85">
        <w:rPr>
          <w:rFonts w:ascii="Arial" w:eastAsia="Times New Roman" w:hAnsi="Arial" w:cs="Arial"/>
          <w:b/>
          <w:i/>
          <w:kern w:val="36"/>
          <w:sz w:val="30"/>
          <w:szCs w:val="30"/>
          <w:lang w:eastAsia="ru-RU"/>
        </w:rPr>
        <w:t>Новые технологии и методики</w:t>
      </w:r>
      <w:r w:rsidR="001A5218" w:rsidRPr="00441E85">
        <w:rPr>
          <w:rFonts w:ascii="Arial" w:eastAsia="Times New Roman" w:hAnsi="Arial" w:cs="Arial"/>
          <w:b/>
          <w:i/>
          <w:kern w:val="36"/>
          <w:sz w:val="30"/>
          <w:szCs w:val="30"/>
          <w:lang w:eastAsia="ru-RU"/>
        </w:rPr>
        <w:t xml:space="preserve">, перекликающиеся с методиками Сузуки и Зилвея </w:t>
      </w:r>
      <w:r w:rsidRPr="00441E85">
        <w:rPr>
          <w:rFonts w:ascii="Arial" w:eastAsia="Times New Roman" w:hAnsi="Arial" w:cs="Arial"/>
          <w:b/>
          <w:i/>
          <w:kern w:val="36"/>
          <w:sz w:val="30"/>
          <w:szCs w:val="30"/>
          <w:lang w:eastAsia="ru-RU"/>
        </w:rPr>
        <w:t xml:space="preserve"> есть и в нашей педагогике.</w:t>
      </w:r>
    </w:p>
    <w:p w:rsidR="00E727BF" w:rsidRPr="00441E85" w:rsidRDefault="00E727BF" w:rsidP="00441E85">
      <w:pPr>
        <w:spacing w:after="0" w:line="240" w:lineRule="auto"/>
        <w:jc w:val="both"/>
        <w:textAlignment w:val="baseline"/>
        <w:outlineLvl w:val="0"/>
        <w:rPr>
          <w:rFonts w:ascii="Times New Roman" w:eastAsia="Times New Roman" w:hAnsi="Times New Roman" w:cs="Times New Roman"/>
          <w:b/>
          <w:kern w:val="36"/>
          <w:sz w:val="32"/>
          <w:szCs w:val="32"/>
          <w:lang w:eastAsia="ru-RU"/>
        </w:rPr>
      </w:pPr>
      <w:r w:rsidRPr="00441E85">
        <w:rPr>
          <w:rFonts w:ascii="Times New Roman" w:eastAsia="Times New Roman" w:hAnsi="Times New Roman" w:cs="Times New Roman"/>
          <w:b/>
          <w:kern w:val="36"/>
          <w:sz w:val="32"/>
          <w:szCs w:val="32"/>
          <w:lang w:eastAsia="ru-RU"/>
        </w:rPr>
        <w:t>Сборник пьес для начинающих скрипачей «Четыре струны»</w:t>
      </w:r>
    </w:p>
    <w:p w:rsidR="00E727BF" w:rsidRPr="00441E85" w:rsidRDefault="00E727BF" w:rsidP="00441E85">
      <w:pPr>
        <w:spacing w:after="0" w:line="240" w:lineRule="auto"/>
        <w:jc w:val="both"/>
        <w:textAlignment w:val="baseline"/>
        <w:rPr>
          <w:rFonts w:ascii="Times New Roman" w:eastAsia="Times New Roman" w:hAnsi="Times New Roman" w:cs="Times New Roman"/>
          <w:color w:val="333333"/>
          <w:sz w:val="32"/>
          <w:szCs w:val="32"/>
          <w:lang w:eastAsia="ru-RU"/>
        </w:rPr>
      </w:pPr>
      <w:r w:rsidRPr="00441E85">
        <w:rPr>
          <w:rFonts w:ascii="Times New Roman" w:eastAsia="Times New Roman" w:hAnsi="Times New Roman" w:cs="Times New Roman"/>
          <w:color w:val="333333"/>
          <w:sz w:val="32"/>
          <w:szCs w:val="32"/>
          <w:lang w:eastAsia="ru-RU"/>
        </w:rPr>
        <w:t>Подготовлен к изданию макет сборника пьес для начинающих скрипачей «Четыре струны» на осно</w:t>
      </w:r>
      <w:r w:rsidR="00441E85">
        <w:rPr>
          <w:rFonts w:ascii="Times New Roman" w:eastAsia="Times New Roman" w:hAnsi="Times New Roman" w:cs="Times New Roman"/>
          <w:color w:val="333333"/>
          <w:sz w:val="32"/>
          <w:szCs w:val="32"/>
          <w:lang w:eastAsia="ru-RU"/>
        </w:rPr>
        <w:t xml:space="preserve">ве уникальной методики обучения </w:t>
      </w:r>
      <w:r w:rsidRPr="00441E85">
        <w:rPr>
          <w:rFonts w:ascii="Times New Roman" w:eastAsia="Times New Roman" w:hAnsi="Times New Roman" w:cs="Times New Roman"/>
          <w:color w:val="333333"/>
          <w:sz w:val="32"/>
          <w:szCs w:val="32"/>
          <w:lang w:eastAsia="ru-RU"/>
        </w:rPr>
        <w:t>по принципу «цветных струн».</w:t>
      </w:r>
      <w:r w:rsidRPr="00441E85">
        <w:rPr>
          <w:rFonts w:ascii="Times New Roman" w:eastAsia="Times New Roman" w:hAnsi="Times New Roman" w:cs="Times New Roman"/>
          <w:color w:val="333333"/>
          <w:sz w:val="32"/>
          <w:szCs w:val="32"/>
          <w:lang w:eastAsia="ru-RU"/>
        </w:rPr>
        <w:br/>
      </w:r>
      <w:r w:rsidRPr="00441E85">
        <w:rPr>
          <w:rFonts w:ascii="Times New Roman" w:eastAsia="Times New Roman" w:hAnsi="Times New Roman" w:cs="Times New Roman"/>
          <w:color w:val="333333"/>
          <w:sz w:val="32"/>
          <w:szCs w:val="32"/>
          <w:lang w:eastAsia="ru-RU"/>
        </w:rPr>
        <w:br/>
        <w:t>Методическое пособие рассчитано на самых маленьких детей и призвано сделать занятия музыкой на начальном этапе освоения инструмента увлекательными и развивающими художественное воображение.</w:t>
      </w:r>
      <w:r w:rsidRPr="00441E85">
        <w:rPr>
          <w:rFonts w:ascii="Times New Roman" w:eastAsia="Times New Roman" w:hAnsi="Times New Roman" w:cs="Times New Roman"/>
          <w:color w:val="333333"/>
          <w:sz w:val="32"/>
          <w:szCs w:val="32"/>
          <w:lang w:eastAsia="ru-RU"/>
        </w:rPr>
        <w:br/>
      </w:r>
      <w:r w:rsidRPr="00441E85">
        <w:rPr>
          <w:rFonts w:ascii="Times New Roman" w:eastAsia="Times New Roman" w:hAnsi="Times New Roman" w:cs="Times New Roman"/>
          <w:color w:val="333333"/>
          <w:sz w:val="32"/>
          <w:szCs w:val="32"/>
          <w:lang w:eastAsia="ru-RU"/>
        </w:rPr>
        <w:br/>
        <w:t>Сборник получил высокую оценку педагогов класса скрипки Самарского музыкального училища и школы-десятилетки при Казанской государственной консерватории.</w:t>
      </w:r>
      <w:r w:rsidRPr="00441E85">
        <w:rPr>
          <w:rFonts w:ascii="Times New Roman" w:eastAsia="Times New Roman" w:hAnsi="Times New Roman" w:cs="Times New Roman"/>
          <w:color w:val="333333"/>
          <w:sz w:val="32"/>
          <w:szCs w:val="32"/>
          <w:lang w:eastAsia="ru-RU"/>
        </w:rPr>
        <w:br/>
      </w:r>
    </w:p>
    <w:p w:rsidR="00E727BF" w:rsidRPr="00441E85" w:rsidRDefault="00E727BF" w:rsidP="00441E85">
      <w:pPr>
        <w:spacing w:before="225" w:after="105" w:line="240" w:lineRule="auto"/>
        <w:jc w:val="both"/>
        <w:textAlignment w:val="baseline"/>
        <w:outlineLvl w:val="2"/>
        <w:rPr>
          <w:rFonts w:ascii="Times New Roman" w:eastAsia="Times New Roman" w:hAnsi="Times New Roman" w:cs="Times New Roman"/>
          <w:b/>
          <w:color w:val="333333"/>
          <w:sz w:val="32"/>
          <w:szCs w:val="32"/>
          <w:lang w:eastAsia="ru-RU"/>
        </w:rPr>
      </w:pPr>
      <w:r w:rsidRPr="00441E85">
        <w:rPr>
          <w:rFonts w:ascii="Times New Roman" w:eastAsia="Times New Roman" w:hAnsi="Times New Roman" w:cs="Times New Roman"/>
          <w:b/>
          <w:color w:val="333333"/>
          <w:sz w:val="32"/>
          <w:szCs w:val="32"/>
          <w:lang w:eastAsia="ru-RU"/>
        </w:rPr>
        <w:lastRenderedPageBreak/>
        <w:t>Руководитель проекта:</w:t>
      </w:r>
    </w:p>
    <w:p w:rsidR="00E727BF" w:rsidRPr="00441E85" w:rsidRDefault="00E727BF" w:rsidP="00441E85">
      <w:pPr>
        <w:spacing w:after="0" w:line="240" w:lineRule="auto"/>
        <w:jc w:val="both"/>
        <w:textAlignment w:val="baseline"/>
        <w:rPr>
          <w:rFonts w:ascii="Times New Roman" w:eastAsia="Times New Roman" w:hAnsi="Times New Roman" w:cs="Times New Roman"/>
          <w:color w:val="333333"/>
          <w:sz w:val="32"/>
          <w:szCs w:val="32"/>
          <w:lang w:eastAsia="ru-RU"/>
        </w:rPr>
      </w:pPr>
      <w:r w:rsidRPr="00441E85">
        <w:rPr>
          <w:rFonts w:ascii="Times New Roman" w:eastAsia="Times New Roman" w:hAnsi="Times New Roman" w:cs="Times New Roman"/>
          <w:color w:val="333333"/>
          <w:sz w:val="32"/>
          <w:szCs w:val="32"/>
          <w:lang w:eastAsia="ru-RU"/>
        </w:rPr>
        <w:t>победитель конкурса «Учитель года» Ирина Стегунина</w:t>
      </w:r>
    </w:p>
    <w:p w:rsidR="00E727BF" w:rsidRPr="00441E85" w:rsidRDefault="00E727BF" w:rsidP="00441E85">
      <w:pPr>
        <w:spacing w:before="225" w:after="105" w:line="240" w:lineRule="auto"/>
        <w:jc w:val="both"/>
        <w:textAlignment w:val="baseline"/>
        <w:outlineLvl w:val="2"/>
        <w:rPr>
          <w:rFonts w:ascii="Times New Roman" w:eastAsia="Times New Roman" w:hAnsi="Times New Roman" w:cs="Times New Roman"/>
          <w:b/>
          <w:color w:val="333333"/>
          <w:sz w:val="32"/>
          <w:szCs w:val="32"/>
          <w:lang w:eastAsia="ru-RU"/>
        </w:rPr>
      </w:pPr>
      <w:r w:rsidRPr="00441E85">
        <w:rPr>
          <w:rFonts w:ascii="Times New Roman" w:eastAsia="Times New Roman" w:hAnsi="Times New Roman" w:cs="Times New Roman"/>
          <w:b/>
          <w:color w:val="333333"/>
          <w:sz w:val="32"/>
          <w:szCs w:val="32"/>
          <w:lang w:eastAsia="ru-RU"/>
        </w:rPr>
        <w:t>Автор партии фортепиано:</w:t>
      </w:r>
    </w:p>
    <w:p w:rsidR="00E727BF" w:rsidRPr="00441E85" w:rsidRDefault="00E727BF" w:rsidP="00441E85">
      <w:pPr>
        <w:spacing w:after="0" w:line="240" w:lineRule="auto"/>
        <w:jc w:val="both"/>
        <w:textAlignment w:val="baseline"/>
        <w:rPr>
          <w:rFonts w:ascii="Times New Roman" w:eastAsia="Times New Roman" w:hAnsi="Times New Roman" w:cs="Times New Roman"/>
          <w:color w:val="333333"/>
          <w:sz w:val="32"/>
          <w:szCs w:val="32"/>
          <w:lang w:eastAsia="ru-RU"/>
        </w:rPr>
      </w:pPr>
      <w:r w:rsidRPr="00441E85">
        <w:rPr>
          <w:rFonts w:ascii="Times New Roman" w:eastAsia="Times New Roman" w:hAnsi="Times New Roman" w:cs="Times New Roman"/>
          <w:color w:val="333333"/>
          <w:sz w:val="32"/>
          <w:szCs w:val="32"/>
          <w:lang w:eastAsia="ru-RU"/>
        </w:rPr>
        <w:t>Инга Майорова</w:t>
      </w:r>
    </w:p>
    <w:p w:rsidR="00E727BF" w:rsidRPr="00441E85" w:rsidRDefault="00E727BF" w:rsidP="00441E85">
      <w:pPr>
        <w:spacing w:before="225" w:after="105" w:line="240" w:lineRule="auto"/>
        <w:jc w:val="both"/>
        <w:textAlignment w:val="baseline"/>
        <w:outlineLvl w:val="2"/>
        <w:rPr>
          <w:rFonts w:ascii="Times New Roman" w:eastAsia="Times New Roman" w:hAnsi="Times New Roman" w:cs="Times New Roman"/>
          <w:color w:val="333333"/>
          <w:sz w:val="32"/>
          <w:szCs w:val="32"/>
          <w:lang w:eastAsia="ru-RU"/>
        </w:rPr>
      </w:pPr>
      <w:r w:rsidRPr="00441E85">
        <w:rPr>
          <w:rFonts w:ascii="Times New Roman" w:eastAsia="Times New Roman" w:hAnsi="Times New Roman" w:cs="Times New Roman"/>
          <w:color w:val="333333"/>
          <w:sz w:val="32"/>
          <w:szCs w:val="32"/>
          <w:lang w:eastAsia="ru-RU"/>
        </w:rPr>
        <w:t>Автор иллюстраций:</w:t>
      </w:r>
    </w:p>
    <w:p w:rsidR="00E727BF" w:rsidRPr="00441E85" w:rsidRDefault="00E727BF" w:rsidP="00441E85">
      <w:pPr>
        <w:spacing w:line="240" w:lineRule="auto"/>
        <w:jc w:val="both"/>
        <w:textAlignment w:val="baseline"/>
        <w:rPr>
          <w:rFonts w:ascii="Times New Roman" w:eastAsia="Times New Roman" w:hAnsi="Times New Roman" w:cs="Times New Roman"/>
          <w:color w:val="333333"/>
          <w:sz w:val="32"/>
          <w:szCs w:val="32"/>
          <w:lang w:eastAsia="ru-RU"/>
        </w:rPr>
      </w:pPr>
      <w:r w:rsidRPr="00441E85">
        <w:rPr>
          <w:rFonts w:ascii="Times New Roman" w:eastAsia="Times New Roman" w:hAnsi="Times New Roman" w:cs="Times New Roman"/>
          <w:color w:val="333333"/>
          <w:sz w:val="32"/>
          <w:szCs w:val="32"/>
          <w:lang w:eastAsia="ru-RU"/>
        </w:rPr>
        <w:t>Виктория Петрова</w:t>
      </w:r>
    </w:p>
    <w:p w:rsidR="00E727BF" w:rsidRPr="00E727BF" w:rsidRDefault="00E727BF" w:rsidP="00A37CE1">
      <w:pPr>
        <w:shd w:val="clear" w:color="auto" w:fill="FFFFFF"/>
        <w:spacing w:after="0" w:line="240" w:lineRule="auto"/>
        <w:ind w:left="720"/>
        <w:textAlignment w:val="baseline"/>
        <w:rPr>
          <w:rFonts w:ascii="inherit" w:eastAsia="Times New Roman" w:hAnsi="inherit" w:cs="Times New Roman"/>
          <w:color w:val="333333"/>
          <w:sz w:val="21"/>
          <w:szCs w:val="21"/>
          <w:lang w:eastAsia="ru-RU"/>
        </w:rPr>
      </w:pPr>
      <w:r w:rsidRPr="00E727BF">
        <w:rPr>
          <w:rFonts w:ascii="inherit" w:eastAsia="Times New Roman" w:hAnsi="inherit" w:cs="Times New Roman"/>
          <w:noProof/>
          <w:color w:val="666666"/>
          <w:sz w:val="21"/>
          <w:szCs w:val="21"/>
          <w:bdr w:val="none" w:sz="0" w:space="0" w:color="auto" w:frame="1"/>
          <w:lang w:eastAsia="ru-RU"/>
        </w:rPr>
        <w:drawing>
          <wp:inline distT="0" distB="0" distL="0" distR="0">
            <wp:extent cx="1562100" cy="1562100"/>
            <wp:effectExtent l="0" t="0" r="0" b="0"/>
            <wp:docPr id="5" name="Рисунок 5" descr="http://info-music.org/f/i/749e3ba6ba6dd625084546e5684594e8024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music.org/f/i/749e3ba6ba6dd625084546e5684594e8024f.jp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E727BF" w:rsidRPr="00E727BF" w:rsidRDefault="00E727BF" w:rsidP="00A37CE1">
      <w:pPr>
        <w:shd w:val="clear" w:color="auto" w:fill="FFFFFF"/>
        <w:spacing w:after="0" w:line="240" w:lineRule="auto"/>
        <w:ind w:left="720"/>
        <w:textAlignment w:val="baseline"/>
        <w:rPr>
          <w:rFonts w:ascii="inherit" w:eastAsia="Times New Roman" w:hAnsi="inherit" w:cs="Times New Roman"/>
          <w:color w:val="333333"/>
          <w:sz w:val="21"/>
          <w:szCs w:val="21"/>
          <w:lang w:eastAsia="ru-RU"/>
        </w:rPr>
      </w:pPr>
    </w:p>
    <w:p w:rsidR="00E727BF" w:rsidRPr="006235E0" w:rsidRDefault="00E727BF" w:rsidP="00A37CE1">
      <w:pPr>
        <w:shd w:val="clear" w:color="auto" w:fill="FFFFFF"/>
        <w:spacing w:after="0" w:line="240" w:lineRule="auto"/>
        <w:ind w:left="720"/>
        <w:textAlignment w:val="baseline"/>
        <w:rPr>
          <w:rFonts w:ascii="inherit" w:eastAsia="Times New Roman" w:hAnsi="inherit" w:cs="Times New Roman"/>
          <w:sz w:val="21"/>
          <w:szCs w:val="21"/>
          <w:lang w:eastAsia="ru-RU"/>
        </w:rPr>
      </w:pPr>
    </w:p>
    <w:p w:rsidR="004418BF" w:rsidRPr="006235E0" w:rsidRDefault="006235E0" w:rsidP="006235E0">
      <w:pPr>
        <w:shd w:val="clear" w:color="auto" w:fill="FFFFFF" w:themeFill="background1"/>
        <w:spacing w:after="150" w:line="240" w:lineRule="auto"/>
        <w:jc w:val="both"/>
        <w:outlineLvl w:val="1"/>
        <w:rPr>
          <w:rFonts w:ascii="Times New Roman" w:eastAsia="Times New Roman" w:hAnsi="Times New Roman" w:cs="Times New Roman"/>
          <w:b/>
          <w:bCs/>
          <w:spacing w:val="-12"/>
          <w:sz w:val="32"/>
          <w:szCs w:val="32"/>
          <w:lang w:eastAsia="ru-RU"/>
        </w:rPr>
      </w:pPr>
      <w:r w:rsidRPr="006235E0">
        <w:rPr>
          <w:rFonts w:ascii="inherit" w:eastAsia="Times New Roman" w:hAnsi="inherit" w:cs="Times New Roman"/>
          <w:sz w:val="21"/>
          <w:szCs w:val="21"/>
          <w:lang w:eastAsia="ru-RU"/>
        </w:rPr>
        <w:t xml:space="preserve">                     </w:t>
      </w:r>
      <w:r w:rsidR="001640F0" w:rsidRPr="006235E0">
        <w:rPr>
          <w:rFonts w:ascii="Times New Roman" w:eastAsia="Times New Roman" w:hAnsi="Times New Roman" w:cs="Times New Roman"/>
          <w:b/>
          <w:bCs/>
          <w:spacing w:val="-12"/>
          <w:sz w:val="32"/>
          <w:szCs w:val="32"/>
          <w:lang w:eastAsia="ru-RU"/>
        </w:rPr>
        <w:t xml:space="preserve"> </w:t>
      </w:r>
      <w:r w:rsidR="004418BF" w:rsidRPr="006235E0">
        <w:rPr>
          <w:rFonts w:ascii="Times New Roman" w:eastAsia="Times New Roman" w:hAnsi="Times New Roman" w:cs="Times New Roman"/>
          <w:b/>
          <w:bCs/>
          <w:spacing w:val="-12"/>
          <w:sz w:val="32"/>
          <w:szCs w:val="32"/>
          <w:lang w:eastAsia="ru-RU"/>
        </w:rPr>
        <w:t>Метод Татьяны Смирновой «Воспитание искусством»</w:t>
      </w:r>
    </w:p>
    <w:p w:rsidR="004418BF" w:rsidRPr="0049748C" w:rsidRDefault="001640F0" w:rsidP="0049748C">
      <w:pPr>
        <w:shd w:val="clear" w:color="auto" w:fill="FFFFFF" w:themeFill="background1"/>
        <w:spacing w:after="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Очень интересная методика</w:t>
      </w:r>
      <w:r w:rsidR="004418BF" w:rsidRPr="0049748C">
        <w:rPr>
          <w:rFonts w:ascii="Times New Roman" w:eastAsia="Times New Roman" w:hAnsi="Times New Roman" w:cs="Times New Roman"/>
          <w:sz w:val="32"/>
          <w:szCs w:val="32"/>
          <w:lang w:eastAsia="ru-RU"/>
        </w:rPr>
        <w:t xml:space="preserve"> по развитию личности с помощью искусства</w:t>
      </w:r>
      <w:r w:rsidRPr="0049748C">
        <w:rPr>
          <w:rFonts w:ascii="Times New Roman" w:eastAsia="Times New Roman" w:hAnsi="Times New Roman" w:cs="Times New Roman"/>
          <w:sz w:val="32"/>
          <w:szCs w:val="32"/>
          <w:lang w:eastAsia="ru-RU"/>
        </w:rPr>
        <w:t>. Книгу</w:t>
      </w:r>
      <w:r w:rsidR="004418BF" w:rsidRPr="0049748C">
        <w:rPr>
          <w:rFonts w:ascii="Times New Roman" w:eastAsia="Times New Roman" w:hAnsi="Times New Roman" w:cs="Times New Roman"/>
          <w:sz w:val="32"/>
          <w:szCs w:val="32"/>
          <w:lang w:eastAsia="ru-RU"/>
        </w:rPr>
        <w:t xml:space="preserve"> автора этой методики Татьяны Смирновой «Воспитание искусством и</w:t>
      </w:r>
      <w:r w:rsidRPr="0049748C">
        <w:rPr>
          <w:rFonts w:ascii="Times New Roman" w:eastAsia="Times New Roman" w:hAnsi="Times New Roman" w:cs="Times New Roman"/>
          <w:sz w:val="32"/>
          <w:szCs w:val="32"/>
          <w:lang w:eastAsia="ru-RU"/>
        </w:rPr>
        <w:t xml:space="preserve">ли искусство воспитания»  можно взять у нас в библиотеке. Нам посчастливилось пройти курс обучения по этой методике. </w:t>
      </w:r>
    </w:p>
    <w:p w:rsidR="001640F0" w:rsidRPr="0049748C" w:rsidRDefault="001640F0"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 xml:space="preserve"> П</w:t>
      </w:r>
      <w:r w:rsidR="004418BF" w:rsidRPr="0049748C">
        <w:rPr>
          <w:rFonts w:ascii="Times New Roman" w:eastAsia="Times New Roman" w:hAnsi="Times New Roman" w:cs="Times New Roman"/>
          <w:sz w:val="32"/>
          <w:szCs w:val="32"/>
          <w:lang w:eastAsia="ru-RU"/>
        </w:rPr>
        <w:t xml:space="preserve">рограмма «Воспитание искусством» — это подход к развитию личности ребенка через танец, классическую музыку, литературу, театр. </w:t>
      </w:r>
    </w:p>
    <w:p w:rsidR="004418BF" w:rsidRPr="0049748C" w:rsidRDefault="004418B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Данная методика рассчитана на 7 лет обучения и состоит из двух ступеней: для детей от 3 до 6 лет и от 7 до 10 лет. За период обучения они узнают столько классической музыки, что по объему она превышает объединенную программу музыкальной школы и училища!!!</w:t>
      </w:r>
    </w:p>
    <w:p w:rsidR="004418BF" w:rsidRPr="0049748C" w:rsidRDefault="001640F0"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 xml:space="preserve">Методика </w:t>
      </w:r>
      <w:r w:rsidR="004418BF" w:rsidRPr="0049748C">
        <w:rPr>
          <w:rFonts w:ascii="Times New Roman" w:eastAsia="Times New Roman" w:hAnsi="Times New Roman" w:cs="Times New Roman"/>
          <w:sz w:val="32"/>
          <w:szCs w:val="32"/>
          <w:lang w:eastAsia="ru-RU"/>
        </w:rPr>
        <w:t xml:space="preserve"> включает в себя умение слушать и запоминать, анализировать и сопоставлять, выразительно и убедительно говорить на публике, умение ладить с одноклассниками и учителями, успешно адаптироваться в любом коллективе, и самое главное понимать – что и зачем ты делаешь.  Занятия «Воспитание искусством»  развивают в ребенке эти способности, а также формируют положительное отношение к </w:t>
      </w:r>
      <w:r w:rsidR="004418BF" w:rsidRPr="0049748C">
        <w:rPr>
          <w:rFonts w:ascii="Times New Roman" w:eastAsia="Times New Roman" w:hAnsi="Times New Roman" w:cs="Times New Roman"/>
          <w:sz w:val="32"/>
          <w:szCs w:val="32"/>
          <w:lang w:eastAsia="ru-RU"/>
        </w:rPr>
        <w:lastRenderedPageBreak/>
        <w:t>учебе, к самому себе и позволяют поменять принцип с «учусь для родителей» на «учусь для себя».</w:t>
      </w:r>
    </w:p>
    <w:p w:rsidR="004418BF" w:rsidRPr="0049748C" w:rsidRDefault="004418B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На занятиях происходит одновременное развитие ребенка в нескольких направлениях:</w:t>
      </w:r>
    </w:p>
    <w:p w:rsidR="004418BF" w:rsidRPr="0049748C" w:rsidRDefault="004418BF" w:rsidP="00117D2F">
      <w:pPr>
        <w:shd w:val="clear" w:color="auto" w:fill="FFFFFF" w:themeFill="background1"/>
        <w:spacing w:after="0" w:line="240" w:lineRule="auto"/>
        <w:ind w:left="708"/>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 Развитие аналитического и творческого мышления;</w:t>
      </w:r>
      <w:r w:rsidRPr="0049748C">
        <w:rPr>
          <w:rFonts w:ascii="Times New Roman" w:eastAsia="Times New Roman" w:hAnsi="Times New Roman" w:cs="Times New Roman"/>
          <w:sz w:val="32"/>
          <w:szCs w:val="32"/>
          <w:lang w:eastAsia="ru-RU"/>
        </w:rPr>
        <w:br/>
        <w:t>* Музыкальное развитие;</w:t>
      </w:r>
      <w:r w:rsidRPr="0049748C">
        <w:rPr>
          <w:rFonts w:ascii="Times New Roman" w:eastAsia="Times New Roman" w:hAnsi="Times New Roman" w:cs="Times New Roman"/>
          <w:sz w:val="32"/>
          <w:szCs w:val="32"/>
          <w:lang w:eastAsia="ru-RU"/>
        </w:rPr>
        <w:br/>
        <w:t>* Ритмика, пластика, танцевальная импровизация;</w:t>
      </w:r>
      <w:r w:rsidRPr="0049748C">
        <w:rPr>
          <w:rFonts w:ascii="Times New Roman" w:eastAsia="Times New Roman" w:hAnsi="Times New Roman" w:cs="Times New Roman"/>
          <w:sz w:val="32"/>
          <w:szCs w:val="32"/>
          <w:lang w:eastAsia="ru-RU"/>
        </w:rPr>
        <w:br/>
        <w:t>* Литературное творчество;</w:t>
      </w:r>
      <w:r w:rsidRPr="0049748C">
        <w:rPr>
          <w:rFonts w:ascii="Times New Roman" w:eastAsia="Times New Roman" w:hAnsi="Times New Roman" w:cs="Times New Roman"/>
          <w:sz w:val="32"/>
          <w:szCs w:val="32"/>
          <w:lang w:eastAsia="ru-RU"/>
        </w:rPr>
        <w:br/>
        <w:t>* Риторика, культура общения;</w:t>
      </w:r>
      <w:r w:rsidRPr="0049748C">
        <w:rPr>
          <w:rFonts w:ascii="Times New Roman" w:eastAsia="Times New Roman" w:hAnsi="Times New Roman" w:cs="Times New Roman"/>
          <w:sz w:val="32"/>
          <w:szCs w:val="32"/>
          <w:lang w:eastAsia="ru-RU"/>
        </w:rPr>
        <w:br/>
        <w:t>* Развитие личностных качеств;</w:t>
      </w:r>
      <w:r w:rsidRPr="0049748C">
        <w:rPr>
          <w:rFonts w:ascii="Times New Roman" w:eastAsia="Times New Roman" w:hAnsi="Times New Roman" w:cs="Times New Roman"/>
          <w:sz w:val="32"/>
          <w:szCs w:val="32"/>
          <w:lang w:eastAsia="ru-RU"/>
        </w:rPr>
        <w:br/>
        <w:t>* Основы актерского мастерства.</w:t>
      </w:r>
      <w:r w:rsidRPr="0049748C">
        <w:rPr>
          <w:rFonts w:ascii="Times New Roman" w:eastAsia="Times New Roman" w:hAnsi="Times New Roman" w:cs="Times New Roman"/>
          <w:sz w:val="32"/>
          <w:szCs w:val="32"/>
          <w:lang w:eastAsia="ru-RU"/>
        </w:rPr>
        <w:br/>
        <w:t>* Коррекция воспитания.</w:t>
      </w:r>
    </w:p>
    <w:p w:rsidR="004418BF" w:rsidRPr="0049748C" w:rsidRDefault="004418B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Цель занятий — развитие творческого начала, самостоятельности, ответственности,  способности быть деятельным, активным, устремленным, при этом глубоко чувствовать окружающий мир, эмоционально его окрашивать, сохранять свою уникальность в процессе становления в обществе.</w:t>
      </w:r>
    </w:p>
    <w:p w:rsidR="004418BF" w:rsidRPr="007D78B2" w:rsidRDefault="004418B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49748C">
        <w:rPr>
          <w:rFonts w:ascii="Times New Roman" w:eastAsia="Times New Roman" w:hAnsi="Times New Roman" w:cs="Times New Roman"/>
          <w:sz w:val="32"/>
          <w:szCs w:val="32"/>
          <w:lang w:eastAsia="ru-RU"/>
        </w:rPr>
        <w:t>На занятиях дети учатся видеть прекрасное и наслаждаться красотой во всех ее проявлениях, постигают сущность добра и зла, познают их противостояние в мире. Детей учат понимать и наслаждаться классической музыко</w:t>
      </w:r>
      <w:r w:rsidR="00117D2F">
        <w:rPr>
          <w:rFonts w:ascii="Times New Roman" w:eastAsia="Times New Roman" w:hAnsi="Times New Roman" w:cs="Times New Roman"/>
          <w:sz w:val="32"/>
          <w:szCs w:val="32"/>
          <w:lang w:eastAsia="ru-RU"/>
        </w:rPr>
        <w:t>й, литературой, балетом, оперой.</w:t>
      </w:r>
    </w:p>
    <w:p w:rsidR="00945221" w:rsidRDefault="00945221" w:rsidP="00945221">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945221">
        <w:rPr>
          <w:rFonts w:ascii="Times New Roman" w:eastAsia="Times New Roman" w:hAnsi="Times New Roman" w:cs="Times New Roman"/>
          <w:b/>
          <w:sz w:val="32"/>
          <w:szCs w:val="32"/>
          <w:lang w:eastAsia="ru-RU"/>
        </w:rPr>
        <w:t>Интернет</w:t>
      </w:r>
      <w:r>
        <w:rPr>
          <w:rFonts w:ascii="Times New Roman" w:eastAsia="Times New Roman" w:hAnsi="Times New Roman" w:cs="Times New Roman"/>
          <w:sz w:val="32"/>
          <w:szCs w:val="32"/>
          <w:lang w:eastAsia="ru-RU"/>
        </w:rPr>
        <w:t xml:space="preserve"> можно использовать и для  создания  электронной библиотеки   методической и нотной литературы.  Первые шаги в этом направлении уже сделаны - мною собрана методическая литература,  нотные сборники и новинки. Коллеги всегда могут воспользоваться этим архивом для своей работы.</w:t>
      </w:r>
    </w:p>
    <w:p w:rsidR="00117D2F" w:rsidRDefault="00945221" w:rsidP="00B02767">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sidRPr="00945221">
        <w:rPr>
          <w:rFonts w:ascii="Times New Roman" w:eastAsia="Times New Roman" w:hAnsi="Times New Roman" w:cs="Times New Roman"/>
          <w:sz w:val="32"/>
          <w:szCs w:val="32"/>
          <w:lang w:eastAsia="ru-RU"/>
        </w:rPr>
        <w:t xml:space="preserve">  Не всегда есть возможность посетить  </w:t>
      </w:r>
      <w:r w:rsidRPr="00945221">
        <w:rPr>
          <w:rFonts w:ascii="Times New Roman" w:eastAsia="Times New Roman" w:hAnsi="Times New Roman" w:cs="Times New Roman"/>
          <w:b/>
          <w:sz w:val="32"/>
          <w:szCs w:val="32"/>
          <w:lang w:eastAsia="ru-RU"/>
        </w:rPr>
        <w:t>мастер-класс</w:t>
      </w:r>
      <w:r w:rsidRPr="00945221">
        <w:rPr>
          <w:rFonts w:ascii="Times New Roman" w:eastAsia="Times New Roman" w:hAnsi="Times New Roman" w:cs="Times New Roman"/>
          <w:sz w:val="32"/>
          <w:szCs w:val="32"/>
          <w:lang w:eastAsia="ru-RU"/>
        </w:rPr>
        <w:t xml:space="preserve">  какого либо педагога</w:t>
      </w:r>
      <w:r>
        <w:rPr>
          <w:rFonts w:ascii="Times New Roman" w:eastAsia="Times New Roman" w:hAnsi="Times New Roman" w:cs="Times New Roman"/>
          <w:sz w:val="32"/>
          <w:szCs w:val="32"/>
          <w:lang w:eastAsia="ru-RU"/>
        </w:rPr>
        <w:t>. Теперь такая возможность появилась – можно и самим посмотреть и поделиться</w:t>
      </w:r>
      <w:r w:rsidR="00B02767">
        <w:rPr>
          <w:rFonts w:ascii="Times New Roman" w:eastAsia="Times New Roman" w:hAnsi="Times New Roman" w:cs="Times New Roman"/>
          <w:sz w:val="32"/>
          <w:szCs w:val="32"/>
          <w:lang w:eastAsia="ru-RU"/>
        </w:rPr>
        <w:t xml:space="preserve"> видеоуроком</w:t>
      </w:r>
      <w:r>
        <w:rPr>
          <w:rFonts w:ascii="Times New Roman" w:eastAsia="Times New Roman" w:hAnsi="Times New Roman" w:cs="Times New Roman"/>
          <w:sz w:val="32"/>
          <w:szCs w:val="32"/>
          <w:lang w:eastAsia="ru-RU"/>
        </w:rPr>
        <w:t xml:space="preserve"> с коллегами в соц. Сети, по почте</w:t>
      </w:r>
      <w:r w:rsidR="00B02767">
        <w:rPr>
          <w:rFonts w:ascii="Times New Roman" w:eastAsia="Times New Roman" w:hAnsi="Times New Roman" w:cs="Times New Roman"/>
          <w:sz w:val="32"/>
          <w:szCs w:val="32"/>
          <w:lang w:eastAsia="ru-RU"/>
        </w:rPr>
        <w:t xml:space="preserve">. </w:t>
      </w:r>
    </w:p>
    <w:p w:rsidR="00B02767" w:rsidRDefault="00B02767" w:rsidP="00B02767">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Для того чтобы ученики умели с пользой  проводить время в интернете  можно дать самостоятельное задание – найти </w:t>
      </w:r>
      <w:r>
        <w:rPr>
          <w:rFonts w:ascii="Times New Roman" w:eastAsia="Times New Roman" w:hAnsi="Times New Roman" w:cs="Times New Roman"/>
          <w:sz w:val="32"/>
          <w:szCs w:val="32"/>
          <w:lang w:eastAsia="ru-RU"/>
        </w:rPr>
        <w:lastRenderedPageBreak/>
        <w:t>аудио-, либо видео -   записи исполняемых произведений. Отыскать информацию  о эпохе , композиторе, жанре и т.д. либо к внеклассному  мероприятию.</w:t>
      </w:r>
    </w:p>
    <w:p w:rsidR="00B02767" w:rsidRDefault="00B02767" w:rsidP="00F45D39">
      <w:pPr>
        <w:pStyle w:val="3"/>
        <w:widowControl w:val="0"/>
        <w:rPr>
          <w:rFonts w:ascii="Times New Roman" w:hAnsi="Times New Roman" w:cs="Times New Roman"/>
          <w:color w:val="auto"/>
          <w:sz w:val="32"/>
          <w:szCs w:val="32"/>
        </w:rPr>
      </w:pPr>
    </w:p>
    <w:p w:rsidR="00F45D39" w:rsidRPr="00B02767" w:rsidRDefault="00F45D39" w:rsidP="00B02767">
      <w:pPr>
        <w:widowControl w:val="0"/>
        <w:spacing w:line="240" w:lineRule="auto"/>
        <w:jc w:val="center"/>
        <w:rPr>
          <w:rFonts w:ascii="Times New Roman" w:hAnsi="Times New Roman" w:cs="Times New Roman"/>
          <w:b/>
          <w:sz w:val="32"/>
          <w:szCs w:val="32"/>
        </w:rPr>
      </w:pPr>
      <w:r w:rsidRPr="00B02767">
        <w:rPr>
          <w:rFonts w:ascii="Times New Roman" w:hAnsi="Times New Roman" w:cs="Times New Roman"/>
          <w:b/>
          <w:sz w:val="32"/>
          <w:szCs w:val="32"/>
        </w:rPr>
        <w:t xml:space="preserve">Рекомендации по работе с фонограммой </w:t>
      </w:r>
    </w:p>
    <w:p w:rsidR="00F45D39" w:rsidRPr="00B02767" w:rsidRDefault="00F45D39" w:rsidP="00B02767">
      <w:pPr>
        <w:widowControl w:val="0"/>
        <w:spacing w:line="240" w:lineRule="auto"/>
        <w:jc w:val="center"/>
        <w:rPr>
          <w:rFonts w:ascii="Times New Roman" w:hAnsi="Times New Roman" w:cs="Times New Roman"/>
          <w:b/>
          <w:sz w:val="32"/>
          <w:szCs w:val="32"/>
        </w:rPr>
      </w:pPr>
      <w:r w:rsidRPr="00B02767">
        <w:rPr>
          <w:rFonts w:ascii="Times New Roman" w:hAnsi="Times New Roman" w:cs="Times New Roman"/>
          <w:b/>
          <w:sz w:val="32"/>
          <w:szCs w:val="32"/>
        </w:rPr>
        <w:t>в классе струнно-смычковых инструментов.</w:t>
      </w:r>
    </w:p>
    <w:p w:rsidR="007B1542" w:rsidRPr="00B02767" w:rsidRDefault="00B02767" w:rsidP="00B02767">
      <w:pPr>
        <w:widowControl w:val="0"/>
        <w:jc w:val="both"/>
        <w:rPr>
          <w:rFonts w:ascii="Times New Roman" w:hAnsi="Times New Roman" w:cs="Times New Roman"/>
          <w:sz w:val="32"/>
          <w:szCs w:val="32"/>
        </w:rPr>
      </w:pPr>
      <w:r>
        <w:rPr>
          <w:b/>
          <w:sz w:val="28"/>
        </w:rPr>
        <w:t xml:space="preserve">       </w:t>
      </w:r>
      <w:r w:rsidR="00F45D39" w:rsidRPr="0031569E">
        <w:rPr>
          <w:rFonts w:ascii="Times New Roman" w:hAnsi="Times New Roman" w:cs="Times New Roman"/>
          <w:sz w:val="32"/>
          <w:szCs w:val="32"/>
        </w:rPr>
        <w:t xml:space="preserve">Современные средства электроники  существенно расширили, как палитру музыкальных звуков, так и возможности музицирования с их использованием. Столь любимое развлечение как "караоке" существует почти в каждой семье. Доступность исполнения с минусовыми фонограммами </w:t>
      </w:r>
      <w:r w:rsidR="007B1542" w:rsidRPr="00B02767">
        <w:rPr>
          <w:rFonts w:ascii="Times New Roman" w:hAnsi="Times New Roman" w:cs="Times New Roman"/>
          <w:sz w:val="32"/>
          <w:szCs w:val="32"/>
        </w:rPr>
        <w:t>позволяет разнообразить обучение в классе скрипки, пробудить интерес к занятиям и  расширить  репертуар</w:t>
      </w:r>
      <w:r w:rsidR="00F45D39" w:rsidRPr="00B02767">
        <w:rPr>
          <w:rFonts w:ascii="Times New Roman" w:hAnsi="Times New Roman" w:cs="Times New Roman"/>
          <w:sz w:val="32"/>
          <w:szCs w:val="32"/>
        </w:rPr>
        <w:t xml:space="preserve"> учащихся ДМШ за счет изучения произведений популярной музыки – объективное требование современных тенденций музыкального образования. </w:t>
      </w:r>
    </w:p>
    <w:p w:rsidR="00F45D39"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"Музыка должна иметь полезное применение не ради одной цели, а ради нескольких: </w:t>
      </w:r>
    </w:p>
    <w:p w:rsidR="00F45D39" w:rsidRPr="00B02767" w:rsidRDefault="00F45D39" w:rsidP="00F45D39">
      <w:pPr>
        <w:widowControl w:val="0"/>
        <w:numPr>
          <w:ilvl w:val="0"/>
          <w:numId w:val="5"/>
        </w:numPr>
        <w:spacing w:after="0" w:line="240" w:lineRule="auto"/>
        <w:jc w:val="both"/>
        <w:rPr>
          <w:rFonts w:ascii="Times New Roman" w:hAnsi="Times New Roman" w:cs="Times New Roman"/>
          <w:sz w:val="32"/>
          <w:szCs w:val="32"/>
        </w:rPr>
      </w:pPr>
      <w:r w:rsidRPr="00B02767">
        <w:rPr>
          <w:rFonts w:ascii="Times New Roman" w:hAnsi="Times New Roman" w:cs="Times New Roman"/>
          <w:sz w:val="32"/>
          <w:szCs w:val="32"/>
        </w:rPr>
        <w:t xml:space="preserve">ради воспитания, </w:t>
      </w:r>
    </w:p>
    <w:p w:rsidR="00F45D39" w:rsidRPr="00B02767" w:rsidRDefault="00F45D39" w:rsidP="00F45D39">
      <w:pPr>
        <w:widowControl w:val="0"/>
        <w:numPr>
          <w:ilvl w:val="0"/>
          <w:numId w:val="5"/>
        </w:numPr>
        <w:spacing w:after="0" w:line="240" w:lineRule="auto"/>
        <w:jc w:val="both"/>
        <w:rPr>
          <w:rFonts w:ascii="Times New Roman" w:hAnsi="Times New Roman" w:cs="Times New Roman"/>
          <w:sz w:val="32"/>
          <w:szCs w:val="32"/>
        </w:rPr>
      </w:pPr>
      <w:r w:rsidRPr="00B02767">
        <w:rPr>
          <w:rFonts w:ascii="Times New Roman" w:hAnsi="Times New Roman" w:cs="Times New Roman"/>
          <w:sz w:val="32"/>
          <w:szCs w:val="32"/>
        </w:rPr>
        <w:t xml:space="preserve">ради очищения... </w:t>
      </w:r>
    </w:p>
    <w:p w:rsidR="00F45D39" w:rsidRPr="00B02767" w:rsidRDefault="00F45D39" w:rsidP="00F45D39">
      <w:pPr>
        <w:widowControl w:val="0"/>
        <w:numPr>
          <w:ilvl w:val="0"/>
          <w:numId w:val="5"/>
        </w:numPr>
        <w:spacing w:after="0" w:line="240" w:lineRule="auto"/>
        <w:jc w:val="both"/>
        <w:rPr>
          <w:rFonts w:ascii="Times New Roman" w:hAnsi="Times New Roman" w:cs="Times New Roman"/>
          <w:sz w:val="32"/>
          <w:szCs w:val="32"/>
        </w:rPr>
      </w:pPr>
      <w:r w:rsidRPr="00B02767">
        <w:rPr>
          <w:rFonts w:ascii="Times New Roman" w:hAnsi="Times New Roman" w:cs="Times New Roman"/>
          <w:sz w:val="32"/>
          <w:szCs w:val="32"/>
        </w:rPr>
        <w:t xml:space="preserve">ради интеллектуального развлечения, то есть ради успокоения и отдохновения от напряженной деятельности", - писал Аристотель в 4 веке до н.э. </w:t>
      </w:r>
    </w:p>
    <w:p w:rsidR="00C53E6D" w:rsidRPr="00B02767" w:rsidRDefault="00C53E6D" w:rsidP="00C53E6D">
      <w:pPr>
        <w:widowControl w:val="0"/>
        <w:spacing w:after="0" w:line="240" w:lineRule="auto"/>
        <w:ind w:left="1080"/>
        <w:jc w:val="both"/>
        <w:rPr>
          <w:rFonts w:ascii="Times New Roman" w:hAnsi="Times New Roman" w:cs="Times New Roman"/>
          <w:sz w:val="32"/>
          <w:szCs w:val="32"/>
        </w:rPr>
      </w:pPr>
    </w:p>
    <w:p w:rsidR="00F45D39" w:rsidRPr="00B02767" w:rsidRDefault="007B1542" w:rsidP="00F45D39">
      <w:pPr>
        <w:pStyle w:val="ac"/>
        <w:widowControl w:val="0"/>
        <w:ind w:firstLine="720"/>
        <w:rPr>
          <w:sz w:val="32"/>
          <w:szCs w:val="32"/>
        </w:rPr>
      </w:pPr>
      <w:r w:rsidRPr="00B02767">
        <w:rPr>
          <w:sz w:val="32"/>
          <w:szCs w:val="32"/>
        </w:rPr>
        <w:t>Я</w:t>
      </w:r>
      <w:r w:rsidR="00F45D39" w:rsidRPr="00B02767">
        <w:rPr>
          <w:sz w:val="32"/>
          <w:szCs w:val="32"/>
        </w:rPr>
        <w:t xml:space="preserve">зык классических сочинений отличается интонационным богатством, музыкальные образы даны в развитии, а динамичная смена настроений выстраивается в единую многоплановую концепцию. </w:t>
      </w:r>
    </w:p>
    <w:p w:rsidR="00F45D39" w:rsidRPr="00B02767" w:rsidRDefault="00F45D39" w:rsidP="00F45D39">
      <w:pPr>
        <w:pStyle w:val="ac"/>
        <w:widowControl w:val="0"/>
        <w:ind w:firstLine="720"/>
        <w:rPr>
          <w:sz w:val="32"/>
          <w:szCs w:val="32"/>
        </w:rPr>
      </w:pPr>
      <w:r w:rsidRPr="00B02767">
        <w:rPr>
          <w:sz w:val="32"/>
          <w:szCs w:val="32"/>
        </w:rPr>
        <w:t xml:space="preserve">В легкой музыке преобладает статичность единого настроения, упрощенность языка и ограниченность выразительных средств, подчиненная одной задаче - созданию разновидности психоэмоционального допинга. Наверно этим и определяется тот факт, что произведения легкой музыки во все времена были массово востребованы. И тем более в наши дни, когда популярная музыка стала постоянным аккомпанирующим фоном повседневной жизни. </w:t>
      </w:r>
    </w:p>
    <w:p w:rsidR="00F45D39"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 Каждому ученику хочется казаться современным и </w:t>
      </w:r>
      <w:r w:rsidRPr="00B02767">
        <w:rPr>
          <w:rFonts w:ascii="Times New Roman" w:hAnsi="Times New Roman" w:cs="Times New Roman"/>
          <w:sz w:val="32"/>
          <w:szCs w:val="32"/>
        </w:rPr>
        <w:lastRenderedPageBreak/>
        <w:t>"продвину</w:t>
      </w:r>
      <w:r w:rsidR="006C2B46" w:rsidRPr="00B02767">
        <w:rPr>
          <w:rFonts w:ascii="Times New Roman" w:hAnsi="Times New Roman" w:cs="Times New Roman"/>
          <w:sz w:val="32"/>
          <w:szCs w:val="32"/>
        </w:rPr>
        <w:t xml:space="preserve">тым" в глазах своих сверстников. </w:t>
      </w:r>
      <w:r w:rsidRPr="00B02767">
        <w:rPr>
          <w:rFonts w:ascii="Times New Roman" w:hAnsi="Times New Roman" w:cs="Times New Roman"/>
          <w:sz w:val="32"/>
          <w:szCs w:val="32"/>
        </w:rPr>
        <w:t xml:space="preserve">А если учесть тот факт, что в школе дополнительного музыкального образования конечной целью обучения большинства учеников является  возможность  бытового музицирования в дальнейшем, то изучение популярного репертуара становится насущной необходимостью. </w:t>
      </w:r>
    </w:p>
    <w:p w:rsidR="006C2B46"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Однако педагогу необходимо помнить, что любой " перекос" в подборе репертуара чреват необратимыми последствиями</w:t>
      </w:r>
      <w:r w:rsidR="006C2B46" w:rsidRPr="00B02767">
        <w:rPr>
          <w:rFonts w:ascii="Times New Roman" w:hAnsi="Times New Roman" w:cs="Times New Roman"/>
          <w:sz w:val="32"/>
          <w:szCs w:val="32"/>
        </w:rPr>
        <w:t xml:space="preserve">. </w:t>
      </w:r>
    </w:p>
    <w:p w:rsidR="006C2B46" w:rsidRPr="00B02767" w:rsidRDefault="006C2B46"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Наиболее характерные проблемы</w:t>
      </w:r>
      <w:r w:rsidR="00F45D39" w:rsidRPr="00B02767">
        <w:rPr>
          <w:rFonts w:ascii="Times New Roman" w:hAnsi="Times New Roman" w:cs="Times New Roman"/>
          <w:sz w:val="32"/>
          <w:szCs w:val="32"/>
        </w:rPr>
        <w:t xml:space="preserve"> при использова</w:t>
      </w:r>
      <w:r w:rsidRPr="00B02767">
        <w:rPr>
          <w:rFonts w:ascii="Times New Roman" w:hAnsi="Times New Roman" w:cs="Times New Roman"/>
          <w:sz w:val="32"/>
          <w:szCs w:val="32"/>
        </w:rPr>
        <w:t>нии цифровых средств в обучении:</w:t>
      </w:r>
    </w:p>
    <w:p w:rsidR="00F45D39" w:rsidRPr="00B02767" w:rsidRDefault="00F45D39" w:rsidP="006C2B46">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Первое непреложное правило, с которым стоит познакомить ученика: "фонограмма никогда не ошибается, не останавливается и не ждет". Чаще всего ребенка, приученного к тому, что опытный концертмейстер за роялем всегда прикроет, подождет и поймает, приводит в ступор первая попытка сыграть произведение целиком под электронный аккомпанемент. Поэтому текст должен быть безукоризненно выучен наизусть, но при этом ребенок должен очень точно ориентироваться в нотах, чтобы суметь подхватить с любого места. Вообще, умение играть не только "от печки" актуально всегда, а для работы с фонограммой оно просто необходимо. Для этого на первоначальном этапе работы над произведением разбираем структуру: начала и концы фраз, количество "квадратов", повторы. Иногда, даже необходимо проследить за фонограммой пальцем по нотам.</w:t>
      </w:r>
    </w:p>
    <w:p w:rsidR="00F45D39" w:rsidRPr="00B02767" w:rsidRDefault="00F45D39" w:rsidP="006C2B46">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Второе непреложно</w:t>
      </w:r>
      <w:r w:rsidR="006C2B46" w:rsidRPr="00B02767">
        <w:rPr>
          <w:rFonts w:ascii="Times New Roman" w:hAnsi="Times New Roman" w:cs="Times New Roman"/>
          <w:sz w:val="32"/>
          <w:szCs w:val="32"/>
        </w:rPr>
        <w:t>е правило: главная организующая</w:t>
      </w:r>
      <w:r w:rsidRPr="00B02767">
        <w:rPr>
          <w:rFonts w:ascii="Times New Roman" w:hAnsi="Times New Roman" w:cs="Times New Roman"/>
          <w:sz w:val="32"/>
          <w:szCs w:val="32"/>
        </w:rPr>
        <w:t xml:space="preserve"> и выразительная  основа музыкальной ткани - это ритм. Это самое существенное выразительное средство и все остальные ему подчинены. А значит, первоочередная задача педагога -   научить ученика выделять и слышать партию</w:t>
      </w:r>
      <w:r w:rsidR="006C2B46" w:rsidRPr="00B02767">
        <w:rPr>
          <w:rFonts w:ascii="Times New Roman" w:hAnsi="Times New Roman" w:cs="Times New Roman"/>
          <w:sz w:val="32"/>
          <w:szCs w:val="32"/>
        </w:rPr>
        <w:t>( если таковая присутствует)</w:t>
      </w:r>
      <w:r w:rsidRPr="00B02767">
        <w:rPr>
          <w:rFonts w:ascii="Times New Roman" w:hAnsi="Times New Roman" w:cs="Times New Roman"/>
          <w:sz w:val="32"/>
          <w:szCs w:val="32"/>
        </w:rPr>
        <w:t xml:space="preserve"> </w:t>
      </w:r>
      <w:r w:rsidR="006C2B46" w:rsidRPr="00B02767">
        <w:rPr>
          <w:rFonts w:ascii="Times New Roman" w:hAnsi="Times New Roman" w:cs="Times New Roman"/>
          <w:sz w:val="32"/>
          <w:szCs w:val="32"/>
        </w:rPr>
        <w:t xml:space="preserve">барабанов </w:t>
      </w:r>
      <w:r w:rsidRPr="00B02767">
        <w:rPr>
          <w:rFonts w:ascii="Times New Roman" w:hAnsi="Times New Roman" w:cs="Times New Roman"/>
          <w:sz w:val="32"/>
          <w:szCs w:val="32"/>
        </w:rPr>
        <w:t>и баса. Один из методов работы -  прохлопать ритм партии солиста, прислушиваясь к партии</w:t>
      </w:r>
      <w:r w:rsidR="006C2B46" w:rsidRPr="00B02767">
        <w:rPr>
          <w:rFonts w:ascii="Times New Roman" w:hAnsi="Times New Roman" w:cs="Times New Roman"/>
          <w:sz w:val="32"/>
          <w:szCs w:val="32"/>
        </w:rPr>
        <w:t xml:space="preserve"> ударных инструментов</w:t>
      </w:r>
      <w:r w:rsidRPr="00B02767">
        <w:rPr>
          <w:rFonts w:ascii="Times New Roman" w:hAnsi="Times New Roman" w:cs="Times New Roman"/>
          <w:sz w:val="32"/>
          <w:szCs w:val="32"/>
        </w:rPr>
        <w:t xml:space="preserve">. При этом на начальном этапе необходимо очень внимательно следить за тем, чтобы сильные доли </w:t>
      </w:r>
      <w:r w:rsidRPr="00B02767">
        <w:rPr>
          <w:rFonts w:ascii="Times New Roman" w:hAnsi="Times New Roman" w:cs="Times New Roman"/>
          <w:sz w:val="32"/>
          <w:szCs w:val="32"/>
        </w:rPr>
        <w:lastRenderedPageBreak/>
        <w:t xml:space="preserve">безукоризненно совпадали с фонограммой. </w:t>
      </w:r>
    </w:p>
    <w:p w:rsidR="00F45D39" w:rsidRPr="00B02767" w:rsidRDefault="00F45D39" w:rsidP="006C2B46">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Чаще всего фонограммы пишутся на основе единообразного повторяющегося ритмического рисунка, разделяемого на границах периодов своеобразными ритмическими сбивками - брэками. Для того чтобы избежать метрономной монотонности, ритмический рисунок, как правило, строится по  крупным метрическим единицам - с акцентами  на сильных или относительно сильных долях. За счет этого укрупня</w:t>
      </w:r>
      <w:r w:rsidR="006C2B46" w:rsidRPr="00B02767">
        <w:rPr>
          <w:rFonts w:ascii="Times New Roman" w:hAnsi="Times New Roman" w:cs="Times New Roman"/>
          <w:sz w:val="32"/>
          <w:szCs w:val="32"/>
        </w:rPr>
        <w:t xml:space="preserve">ется фразировка. Именно это так непривычно для </w:t>
      </w:r>
      <w:r w:rsidRPr="00B02767">
        <w:rPr>
          <w:rFonts w:ascii="Times New Roman" w:hAnsi="Times New Roman" w:cs="Times New Roman"/>
          <w:sz w:val="32"/>
          <w:szCs w:val="32"/>
        </w:rPr>
        <w:t xml:space="preserve">юных исполнителей, которые не умеют слышать и фразировать протяженно. </w:t>
      </w:r>
    </w:p>
    <w:p w:rsidR="00F45D39"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Поэтому многим детям кажется, что они постоянно  отстают от минуса. На это надо обратить особое внимание, пройдя несколько раз сочинение без минуса, "укрупнив" единицу мышления. Особенно это касается технически сложных мест, когда слуховой контроль аккомпанемента притупляется и ученика неминуемо «несет» вперед. Очень полезно не только сыграть, но и проговорить сложное техническое место отчетливо артикулируя и совпадая по сильным долям.</w:t>
      </w:r>
    </w:p>
    <w:p w:rsidR="00F45D39" w:rsidRPr="00B02767" w:rsidRDefault="00F45D39" w:rsidP="006C2B46">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 xml:space="preserve">Следующий этап, пожалуй, самый сложный. Овладение тем, что "оживляет" электронную музыку - агогическими акцентами. Если в классической музыке одним из сильнейших выразительных средств является </w:t>
      </w:r>
      <w:r w:rsidRPr="00B02767">
        <w:rPr>
          <w:rFonts w:ascii="Times New Roman" w:hAnsi="Times New Roman" w:cs="Times New Roman"/>
          <w:sz w:val="32"/>
          <w:szCs w:val="32"/>
          <w:lang w:val="en-US"/>
        </w:rPr>
        <w:t>rubato</w:t>
      </w:r>
      <w:r w:rsidRPr="00B02767">
        <w:rPr>
          <w:rFonts w:ascii="Times New Roman" w:hAnsi="Times New Roman" w:cs="Times New Roman"/>
          <w:sz w:val="32"/>
          <w:szCs w:val="32"/>
        </w:rPr>
        <w:t xml:space="preserve">, то в электронной музыке оно тоже присутствует, но в более специфическом виде свинга. </w:t>
      </w:r>
    </w:p>
    <w:p w:rsidR="00F45D39"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Основное правило - необходимы микроритмические сдвиги внутри такта при безукоризненном совпадении на первую долю следующего такта. Учитывая то обстоятельство, что большая часть популярной музыки строится на синкопированных ритмах, нужно очень точно расставить и выучить агогические, смысловые</w:t>
      </w:r>
      <w:r w:rsidR="006C2B46" w:rsidRPr="00B02767">
        <w:rPr>
          <w:rFonts w:ascii="Times New Roman" w:hAnsi="Times New Roman" w:cs="Times New Roman"/>
          <w:sz w:val="32"/>
          <w:szCs w:val="32"/>
        </w:rPr>
        <w:t xml:space="preserve"> акценты. Именно на агогике</w:t>
      </w:r>
      <w:r w:rsidRPr="00B02767">
        <w:rPr>
          <w:rFonts w:ascii="Times New Roman" w:hAnsi="Times New Roman" w:cs="Times New Roman"/>
          <w:sz w:val="32"/>
          <w:szCs w:val="32"/>
        </w:rPr>
        <w:t>, а не на гармонических тяготениях построена фразировка электронной музыки. Разумеется, нельзя полностью игнорировать гармоническое голосоведение, но оно по отношению к ритму играет второстепенную, подчиненную роль.</w:t>
      </w:r>
    </w:p>
    <w:p w:rsidR="00F45D39" w:rsidRPr="00B02767" w:rsidRDefault="00F45D39" w:rsidP="00264DF7">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 xml:space="preserve">Звукоизвлечение - четкое, конкретное, более плотное. </w:t>
      </w:r>
      <w:r w:rsidRPr="00B02767">
        <w:rPr>
          <w:rFonts w:ascii="Times New Roman" w:hAnsi="Times New Roman" w:cs="Times New Roman"/>
          <w:sz w:val="32"/>
          <w:szCs w:val="32"/>
        </w:rPr>
        <w:lastRenderedPageBreak/>
        <w:t>Необходимо добиваться четкости артикуляции особенно в синкопированных ритмах. Умен</w:t>
      </w:r>
      <w:r w:rsidR="00264DF7" w:rsidRPr="00B02767">
        <w:rPr>
          <w:rFonts w:ascii="Times New Roman" w:hAnsi="Times New Roman" w:cs="Times New Roman"/>
          <w:sz w:val="32"/>
          <w:szCs w:val="32"/>
        </w:rPr>
        <w:t xml:space="preserve">ие "зацепить" струну особенно в </w:t>
      </w:r>
      <w:r w:rsidRPr="00B02767">
        <w:rPr>
          <w:rFonts w:ascii="Times New Roman" w:hAnsi="Times New Roman" w:cs="Times New Roman"/>
          <w:sz w:val="32"/>
          <w:szCs w:val="32"/>
        </w:rPr>
        <w:t>первые годы обучения представляет особую трудность, но без правильного исполнения акцентов игра под фонограмму производит впечатление непрофессиональной и эклектичной.</w:t>
      </w:r>
    </w:p>
    <w:p w:rsidR="00F45D39"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Вибрация должна быть тщательно продумана в зависимости от характера произведения. В исполнении под минусовую фонограмму чаще используется акцентная вибрация - начало вместе с движением смычка, подчеркивающая значимые ноты. Следует учесть, что оцифрованный звук срезает определенный спектр частот, поэтому крупную вибрацию следует использовать с осторожностью, т.к. она может  восприниматься как "звуковая грязь" даже в медленном и подголосочном материале. Для того чтобы тембры электронных и живого инструмента сливались и сольная партия слушалась достаточно органично </w:t>
      </w:r>
      <w:r w:rsidRPr="00B02767">
        <w:rPr>
          <w:rFonts w:ascii="Times New Roman" w:hAnsi="Times New Roman" w:cs="Times New Roman"/>
          <w:b/>
          <w:i/>
          <w:sz w:val="32"/>
          <w:szCs w:val="32"/>
        </w:rPr>
        <w:t xml:space="preserve">иногда </w:t>
      </w:r>
      <w:r w:rsidRPr="00B02767">
        <w:rPr>
          <w:rFonts w:ascii="Times New Roman" w:hAnsi="Times New Roman" w:cs="Times New Roman"/>
          <w:sz w:val="32"/>
          <w:szCs w:val="32"/>
        </w:rPr>
        <w:t>от вибрации и вовсе стоит отказаться.</w:t>
      </w:r>
    </w:p>
    <w:p w:rsidR="00F45D39" w:rsidRPr="00B02767" w:rsidRDefault="00F45D39" w:rsidP="00264DF7">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То, что необходимо играть без фальшивых нот - факт, не подлежащий сомнению. Звучание септаккордов и нестандартные гармонические ходы при нынешнем обилии звукового окружения давно стали привычны  даже детскому уху. Отметим только, что в более старших классах</w:t>
      </w:r>
      <w:r w:rsidR="00264DF7" w:rsidRPr="00B02767">
        <w:rPr>
          <w:rFonts w:ascii="Times New Roman" w:hAnsi="Times New Roman" w:cs="Times New Roman"/>
          <w:sz w:val="32"/>
          <w:szCs w:val="32"/>
        </w:rPr>
        <w:t xml:space="preserve"> при исполнении  легкой , эстрадной музыки</w:t>
      </w:r>
      <w:r w:rsidRPr="00B02767">
        <w:rPr>
          <w:rFonts w:ascii="Times New Roman" w:hAnsi="Times New Roman" w:cs="Times New Roman"/>
          <w:sz w:val="32"/>
          <w:szCs w:val="32"/>
        </w:rPr>
        <w:t xml:space="preserve"> целесообразно научить использовать в качестве выразительног</w:t>
      </w:r>
      <w:r w:rsidR="00264DF7" w:rsidRPr="00B02767">
        <w:rPr>
          <w:rFonts w:ascii="Times New Roman" w:hAnsi="Times New Roman" w:cs="Times New Roman"/>
          <w:sz w:val="32"/>
          <w:szCs w:val="32"/>
        </w:rPr>
        <w:t>о средства короткие глиссандо,</w:t>
      </w:r>
      <w:r w:rsidRPr="00B02767">
        <w:rPr>
          <w:rFonts w:ascii="Times New Roman" w:hAnsi="Times New Roman" w:cs="Times New Roman"/>
          <w:sz w:val="32"/>
          <w:szCs w:val="32"/>
        </w:rPr>
        <w:t xml:space="preserve"> своеобразные "подъезды".</w:t>
      </w:r>
    </w:p>
    <w:p w:rsidR="00F45D39" w:rsidRPr="00B02767" w:rsidRDefault="00F45D39" w:rsidP="00264DF7">
      <w:pPr>
        <w:pStyle w:val="a7"/>
        <w:widowControl w:val="0"/>
        <w:numPr>
          <w:ilvl w:val="0"/>
          <w:numId w:val="6"/>
        </w:numPr>
        <w:jc w:val="both"/>
        <w:rPr>
          <w:rFonts w:ascii="Times New Roman" w:hAnsi="Times New Roman" w:cs="Times New Roman"/>
          <w:sz w:val="32"/>
          <w:szCs w:val="32"/>
        </w:rPr>
      </w:pPr>
      <w:r w:rsidRPr="00B02767">
        <w:rPr>
          <w:rFonts w:ascii="Times New Roman" w:hAnsi="Times New Roman" w:cs="Times New Roman"/>
          <w:sz w:val="32"/>
          <w:szCs w:val="32"/>
        </w:rPr>
        <w:t>Еще одно средство выразительности из арсенала классической музыки такое, как динамика при исполнении с фонограммой также имеет ряд особенностей. Как правило, фонограмма пишется с одинаковым уровнем громкости.</w:t>
      </w:r>
      <w:r w:rsidR="00264DF7" w:rsidRPr="00B02767">
        <w:rPr>
          <w:rFonts w:ascii="Times New Roman" w:hAnsi="Times New Roman" w:cs="Times New Roman"/>
          <w:sz w:val="32"/>
          <w:szCs w:val="32"/>
        </w:rPr>
        <w:t xml:space="preserve"> </w:t>
      </w:r>
      <w:r w:rsidRPr="00B02767">
        <w:rPr>
          <w:rFonts w:ascii="Times New Roman" w:hAnsi="Times New Roman" w:cs="Times New Roman"/>
          <w:sz w:val="32"/>
          <w:szCs w:val="32"/>
        </w:rPr>
        <w:t xml:space="preserve">Динамическое развитие достигается за счет расширения оркестровки, появления новых подголосков или использования более мелких длительностей в подголосочном материале. </w:t>
      </w:r>
    </w:p>
    <w:p w:rsidR="00264DF7" w:rsidRPr="00B02767" w:rsidRDefault="00F45D39" w:rsidP="00F45D39">
      <w:pPr>
        <w:widowControl w:val="0"/>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Все эти особенности нужно учитывать, приступая к изучению </w:t>
      </w:r>
      <w:r w:rsidRPr="00B02767">
        <w:rPr>
          <w:rFonts w:ascii="Times New Roman" w:hAnsi="Times New Roman" w:cs="Times New Roman"/>
          <w:sz w:val="32"/>
          <w:szCs w:val="32"/>
        </w:rPr>
        <w:lastRenderedPageBreak/>
        <w:t xml:space="preserve">нового произведения. Если в классическом сочинении можно разнообразить рефрен, исполнив его на </w:t>
      </w:r>
      <w:r w:rsidRPr="00B02767">
        <w:rPr>
          <w:rFonts w:ascii="Times New Roman" w:hAnsi="Times New Roman" w:cs="Times New Roman"/>
          <w:sz w:val="32"/>
          <w:szCs w:val="32"/>
          <w:lang w:val="en-US"/>
        </w:rPr>
        <w:t>piano</w:t>
      </w:r>
      <w:r w:rsidR="00264DF7" w:rsidRPr="00B02767">
        <w:rPr>
          <w:rFonts w:ascii="Times New Roman" w:hAnsi="Times New Roman" w:cs="Times New Roman"/>
          <w:sz w:val="32"/>
          <w:szCs w:val="32"/>
        </w:rPr>
        <w:t xml:space="preserve">, то минус </w:t>
      </w:r>
      <w:r w:rsidRPr="00B02767">
        <w:rPr>
          <w:rFonts w:ascii="Times New Roman" w:hAnsi="Times New Roman" w:cs="Times New Roman"/>
          <w:sz w:val="32"/>
          <w:szCs w:val="32"/>
        </w:rPr>
        <w:t xml:space="preserve"> просто заглушит это </w:t>
      </w:r>
      <w:r w:rsidR="00264DF7" w:rsidRPr="00B02767">
        <w:rPr>
          <w:rFonts w:ascii="Times New Roman" w:hAnsi="Times New Roman" w:cs="Times New Roman"/>
          <w:sz w:val="32"/>
          <w:szCs w:val="32"/>
        </w:rPr>
        <w:t xml:space="preserve">легкое </w:t>
      </w:r>
      <w:r w:rsidRPr="00B02767">
        <w:rPr>
          <w:rFonts w:ascii="Times New Roman" w:hAnsi="Times New Roman" w:cs="Times New Roman"/>
          <w:sz w:val="32"/>
          <w:szCs w:val="32"/>
          <w:lang w:val="en-US"/>
        </w:rPr>
        <w:t>piano</w:t>
      </w:r>
      <w:r w:rsidRPr="00B02767">
        <w:rPr>
          <w:rFonts w:ascii="Times New Roman" w:hAnsi="Times New Roman" w:cs="Times New Roman"/>
          <w:sz w:val="32"/>
          <w:szCs w:val="32"/>
        </w:rPr>
        <w:t xml:space="preserve">. При этом надо помнить, что микрофон, с которым часто исполняются произведения на концерте (особенно не очень хороший) совсем не любит резких перепадов звучности и реагирует на них с опозданием и не всегда адекватно. Поэтому динамику лучше выстроить достаточно ровно, учитывая выписанные в фонограмме изменения оркестровки. И помнить, что </w:t>
      </w:r>
      <w:r w:rsidRPr="00B02767">
        <w:rPr>
          <w:rFonts w:ascii="Times New Roman" w:hAnsi="Times New Roman" w:cs="Times New Roman"/>
          <w:sz w:val="32"/>
          <w:szCs w:val="32"/>
          <w:lang w:val="en-US"/>
        </w:rPr>
        <w:t>forte</w:t>
      </w:r>
      <w:r w:rsidRPr="00B02767">
        <w:rPr>
          <w:rFonts w:ascii="Times New Roman" w:hAnsi="Times New Roman" w:cs="Times New Roman"/>
          <w:sz w:val="32"/>
          <w:szCs w:val="32"/>
        </w:rPr>
        <w:t xml:space="preserve"> и </w:t>
      </w:r>
      <w:r w:rsidRPr="00B02767">
        <w:rPr>
          <w:rFonts w:ascii="Times New Roman" w:hAnsi="Times New Roman" w:cs="Times New Roman"/>
          <w:sz w:val="32"/>
          <w:szCs w:val="32"/>
          <w:lang w:val="en-US"/>
        </w:rPr>
        <w:t>piano</w:t>
      </w:r>
      <w:r w:rsidRPr="00B02767">
        <w:rPr>
          <w:rFonts w:ascii="Times New Roman" w:hAnsi="Times New Roman" w:cs="Times New Roman"/>
          <w:sz w:val="32"/>
          <w:szCs w:val="32"/>
        </w:rPr>
        <w:t xml:space="preserve"> это степени интенсивности наполнения звука</w:t>
      </w:r>
      <w:r w:rsidR="00264DF7" w:rsidRPr="00B02767">
        <w:rPr>
          <w:rFonts w:ascii="Times New Roman" w:hAnsi="Times New Roman" w:cs="Times New Roman"/>
          <w:sz w:val="32"/>
          <w:szCs w:val="32"/>
        </w:rPr>
        <w:t>, а не громкость звучания.</w:t>
      </w:r>
    </w:p>
    <w:p w:rsidR="008A7636" w:rsidRPr="00B02767" w:rsidRDefault="00F45D39" w:rsidP="00B02767">
      <w:pPr>
        <w:widowControl w:val="0"/>
        <w:shd w:val="clear" w:color="auto" w:fill="FFFFFF" w:themeFill="background1"/>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Разумеется, очень полезно послушать оригинал и попытаться уловить характерные детали исполнения. Существенно расширяются выразительные возможности при умении импровизировать. </w:t>
      </w:r>
    </w:p>
    <w:p w:rsidR="00F45D39" w:rsidRPr="00B02767" w:rsidRDefault="00F45D39" w:rsidP="00B02767">
      <w:pPr>
        <w:pStyle w:val="ac"/>
        <w:numPr>
          <w:ilvl w:val="0"/>
          <w:numId w:val="6"/>
        </w:numPr>
        <w:shd w:val="clear" w:color="auto" w:fill="FFFFFF" w:themeFill="background1"/>
        <w:rPr>
          <w:sz w:val="32"/>
          <w:szCs w:val="32"/>
        </w:rPr>
      </w:pPr>
      <w:r w:rsidRPr="00B02767">
        <w:rPr>
          <w:sz w:val="32"/>
          <w:szCs w:val="32"/>
        </w:rPr>
        <w:t xml:space="preserve">Существует еще одно очень полезное, но и очень коварное изобретение человечества, такое как микрофон. С помощью него можно озвучить даже самый маленький инструмент. Он позволяет играть технически трудные места более легким звуком, что существенно повышает виртуозность. Но стоит помнить, что микрофон также ловит все побочные звуки - фальшивые и лишние ноты, скрипы, шипы, которые часто сопровождают игру юных музыкантов. </w:t>
      </w:r>
    </w:p>
    <w:p w:rsidR="00F45D39" w:rsidRPr="00B02767" w:rsidRDefault="00F45D39" w:rsidP="00B02767">
      <w:pPr>
        <w:pStyle w:val="ac"/>
        <w:shd w:val="clear" w:color="auto" w:fill="FFFFFF" w:themeFill="background1"/>
        <w:ind w:firstLine="708"/>
        <w:rPr>
          <w:sz w:val="32"/>
          <w:szCs w:val="32"/>
        </w:rPr>
      </w:pPr>
      <w:r w:rsidRPr="00B02767">
        <w:rPr>
          <w:sz w:val="32"/>
          <w:szCs w:val="32"/>
        </w:rPr>
        <w:t>Непривыкшие к подобной силе собственного звучания и ошарашенные огромным количеством побочных звуков, ученики часто теряются на сцене при выступлении с микрофоном. Кроме того, иногда колонки, из которых звучит фонограмма, выносятся на край сцены, а микрофон вглубь и ученик слышит фонограмму лишь в отраженном звучании, что может сбить с толку даже опытного исполнителя. Поэтому перед выступлением с микрофоном необходима установочная репетиция, на которой звукооператор играет далеко не последнюю роль.</w:t>
      </w:r>
    </w:p>
    <w:p w:rsidR="00F45D39" w:rsidRPr="00B02767" w:rsidRDefault="008A7636" w:rsidP="00B02767">
      <w:pPr>
        <w:widowControl w:val="0"/>
        <w:shd w:val="clear" w:color="auto" w:fill="FFFFFF" w:themeFill="background1"/>
        <w:ind w:firstLine="720"/>
        <w:jc w:val="both"/>
        <w:rPr>
          <w:rFonts w:ascii="Times New Roman" w:hAnsi="Times New Roman" w:cs="Times New Roman"/>
          <w:sz w:val="32"/>
          <w:szCs w:val="32"/>
        </w:rPr>
      </w:pPr>
      <w:r w:rsidRPr="00B02767">
        <w:rPr>
          <w:rFonts w:ascii="Times New Roman" w:hAnsi="Times New Roman" w:cs="Times New Roman"/>
          <w:sz w:val="32"/>
          <w:szCs w:val="32"/>
        </w:rPr>
        <w:t xml:space="preserve"> Н</w:t>
      </w:r>
      <w:r w:rsidR="00F45D39" w:rsidRPr="00B02767">
        <w:rPr>
          <w:rFonts w:ascii="Times New Roman" w:hAnsi="Times New Roman" w:cs="Times New Roman"/>
          <w:sz w:val="32"/>
          <w:szCs w:val="32"/>
        </w:rPr>
        <w:t>еобходимо</w:t>
      </w:r>
      <w:r w:rsidRPr="00B02767">
        <w:rPr>
          <w:rFonts w:ascii="Times New Roman" w:hAnsi="Times New Roman" w:cs="Times New Roman"/>
          <w:sz w:val="32"/>
          <w:szCs w:val="32"/>
        </w:rPr>
        <w:t xml:space="preserve"> помнить, что в основе успешного исполнения </w:t>
      </w:r>
      <w:r w:rsidR="00F45D39" w:rsidRPr="00B02767">
        <w:rPr>
          <w:rFonts w:ascii="Times New Roman" w:hAnsi="Times New Roman" w:cs="Times New Roman"/>
          <w:sz w:val="32"/>
          <w:szCs w:val="32"/>
        </w:rPr>
        <w:t>легкой музыки лежит моделирование целостного позитивного состояния. Она должна быть яркой, красивой  и приятной, дарить радость, как слушателям, так и самому исполнителю.</w:t>
      </w:r>
    </w:p>
    <w:p w:rsidR="008A7636" w:rsidRPr="00B02767" w:rsidRDefault="008A7636" w:rsidP="00B02767">
      <w:pPr>
        <w:widowControl w:val="0"/>
        <w:shd w:val="clear" w:color="auto" w:fill="FFFFFF" w:themeFill="background1"/>
        <w:ind w:firstLine="720"/>
        <w:jc w:val="both"/>
        <w:rPr>
          <w:rFonts w:ascii="Times New Roman" w:hAnsi="Times New Roman" w:cs="Times New Roman"/>
          <w:sz w:val="32"/>
          <w:szCs w:val="32"/>
        </w:rPr>
      </w:pPr>
      <w:r w:rsidRPr="00B02767">
        <w:rPr>
          <w:rFonts w:ascii="Times New Roman" w:hAnsi="Times New Roman" w:cs="Times New Roman"/>
          <w:sz w:val="32"/>
          <w:szCs w:val="32"/>
        </w:rPr>
        <w:lastRenderedPageBreak/>
        <w:t xml:space="preserve">Мое методическое сообщение носит информационный характер.  Цель его познакомить коллег с возможностями современных технологий, что позволит разнообразить  работу в </w:t>
      </w:r>
      <w:r w:rsidR="00B02767">
        <w:rPr>
          <w:rFonts w:ascii="Times New Roman" w:hAnsi="Times New Roman" w:cs="Times New Roman"/>
          <w:sz w:val="32"/>
          <w:szCs w:val="32"/>
        </w:rPr>
        <w:t>классе специальности и ансамбля</w:t>
      </w:r>
      <w:r w:rsidRPr="00B02767">
        <w:rPr>
          <w:rFonts w:ascii="Times New Roman" w:hAnsi="Times New Roman" w:cs="Times New Roman"/>
          <w:sz w:val="32"/>
          <w:szCs w:val="32"/>
        </w:rPr>
        <w:t>, а также возможно повысит заинтересованность учащихся  и их родителей в обучении.</w:t>
      </w:r>
    </w:p>
    <w:p w:rsidR="00F45D39" w:rsidRPr="00B02767" w:rsidRDefault="00F45D39" w:rsidP="00B02767">
      <w:pPr>
        <w:shd w:val="clear" w:color="auto" w:fill="FFFFFF" w:themeFill="background1"/>
        <w:ind w:firstLine="540"/>
        <w:jc w:val="center"/>
        <w:rPr>
          <w:rFonts w:ascii="Times New Roman" w:hAnsi="Times New Roman" w:cs="Times New Roman"/>
          <w:b/>
          <w:sz w:val="32"/>
          <w:szCs w:val="32"/>
        </w:rPr>
      </w:pPr>
    </w:p>
    <w:p w:rsidR="00F45D39" w:rsidRDefault="00B02767" w:rsidP="00B02767">
      <w:pPr>
        <w:shd w:val="clear" w:color="auto" w:fill="FFFFFF" w:themeFill="background1"/>
        <w:ind w:firstLine="456"/>
        <w:jc w:val="both"/>
        <w:rPr>
          <w:rFonts w:ascii="Times New Roman" w:hAnsi="Times New Roman" w:cs="Times New Roman"/>
          <w:sz w:val="32"/>
          <w:szCs w:val="32"/>
        </w:rPr>
      </w:pPr>
      <w:r>
        <w:rPr>
          <w:rFonts w:ascii="Times New Roman" w:hAnsi="Times New Roman" w:cs="Times New Roman"/>
          <w:sz w:val="32"/>
          <w:szCs w:val="32"/>
        </w:rPr>
        <w:t>Использованная литература:</w:t>
      </w:r>
    </w:p>
    <w:p w:rsidR="00BE3172" w:rsidRPr="00BE3172" w:rsidRDefault="00BE3172" w:rsidP="00BE3172">
      <w:pPr>
        <w:pStyle w:val="a7"/>
        <w:numPr>
          <w:ilvl w:val="0"/>
          <w:numId w:val="13"/>
        </w:numPr>
        <w:spacing w:after="0" w:line="240" w:lineRule="auto"/>
        <w:jc w:val="center"/>
        <w:rPr>
          <w:rFonts w:ascii="Times New Roman" w:eastAsia="Times New Roman" w:hAnsi="Times New Roman" w:cs="Times New Roman"/>
          <w:bCs/>
          <w:sz w:val="28"/>
          <w:szCs w:val="28"/>
          <w:lang w:eastAsia="ru-RU"/>
        </w:rPr>
      </w:pPr>
      <w:r w:rsidRPr="00BE3172">
        <w:rPr>
          <w:rFonts w:ascii="Times New Roman" w:eastAsia="Times New Roman" w:hAnsi="Times New Roman" w:cs="Times New Roman"/>
          <w:bCs/>
          <w:sz w:val="28"/>
          <w:szCs w:val="28"/>
          <w:lang w:eastAsia="ru-RU"/>
        </w:rPr>
        <w:t xml:space="preserve">Тамилла Кенгерлинская. </w:t>
      </w:r>
      <w:r w:rsidRPr="00BE3172">
        <w:rPr>
          <w:rFonts w:ascii="Times New Roman" w:hAnsi="Times New Roman" w:cs="Times New Roman"/>
          <w:sz w:val="32"/>
          <w:szCs w:val="32"/>
        </w:rPr>
        <w:t xml:space="preserve">Статья </w:t>
      </w:r>
      <w:r w:rsidRPr="00BE3172">
        <w:rPr>
          <w:rFonts w:ascii="Times New Roman" w:hAnsi="Times New Roman" w:cs="Times New Roman"/>
          <w:sz w:val="28"/>
          <w:szCs w:val="28"/>
        </w:rPr>
        <w:t>«</w:t>
      </w:r>
      <w:r w:rsidRPr="00BE3172">
        <w:rPr>
          <w:rFonts w:ascii="Times New Roman" w:eastAsia="Times New Roman" w:hAnsi="Times New Roman" w:cs="Times New Roman"/>
          <w:bCs/>
          <w:sz w:val="28"/>
          <w:szCs w:val="28"/>
          <w:lang w:eastAsia="ru-RU"/>
        </w:rPr>
        <w:t>СОВРЕМЕННЫЕ ПЕРСПЕКТИВЫ МУЗЫКАЛЬНОГО ОБУЧЕНИЯ» Музыкальный журнал « Израиль ХХ</w:t>
      </w:r>
      <w:r w:rsidRPr="00BE3172">
        <w:rPr>
          <w:rFonts w:ascii="Times New Roman" w:eastAsia="Times New Roman" w:hAnsi="Times New Roman" w:cs="Times New Roman"/>
          <w:bCs/>
          <w:sz w:val="28"/>
          <w:szCs w:val="28"/>
          <w:lang w:val="en-US" w:eastAsia="ru-RU"/>
        </w:rPr>
        <w:t>I</w:t>
      </w:r>
      <w:r w:rsidRPr="00BE3172">
        <w:rPr>
          <w:rFonts w:ascii="Times New Roman" w:eastAsia="Times New Roman" w:hAnsi="Times New Roman" w:cs="Times New Roman"/>
          <w:bCs/>
          <w:sz w:val="28"/>
          <w:szCs w:val="28"/>
          <w:lang w:eastAsia="ru-RU"/>
        </w:rPr>
        <w:t>»</w:t>
      </w:r>
      <w:r w:rsidR="006C3F36">
        <w:rPr>
          <w:rFonts w:ascii="Times New Roman" w:eastAsia="Times New Roman" w:hAnsi="Times New Roman" w:cs="Times New Roman"/>
          <w:bCs/>
          <w:sz w:val="28"/>
          <w:szCs w:val="28"/>
          <w:lang w:eastAsia="ru-RU"/>
        </w:rPr>
        <w:t xml:space="preserve"> 2011г.</w:t>
      </w:r>
    </w:p>
    <w:p w:rsidR="00BE3172" w:rsidRPr="00955964" w:rsidRDefault="00BE3172" w:rsidP="00BE3172">
      <w:pPr>
        <w:pStyle w:val="a7"/>
        <w:numPr>
          <w:ilvl w:val="0"/>
          <w:numId w:val="13"/>
        </w:numPr>
        <w:spacing w:after="0" w:line="240" w:lineRule="auto"/>
        <w:rPr>
          <w:rFonts w:ascii="Times New Roman" w:eastAsia="Times New Roman" w:hAnsi="Times New Roman" w:cs="Times New Roman"/>
          <w:sz w:val="28"/>
          <w:szCs w:val="28"/>
          <w:lang w:eastAsia="ru-RU"/>
        </w:rPr>
      </w:pPr>
      <w:r w:rsidRPr="00BE3172">
        <w:rPr>
          <w:rFonts w:ascii="Times New Roman" w:eastAsia="Times New Roman" w:hAnsi="Times New Roman" w:cs="Times New Roman"/>
          <w:bCs/>
          <w:sz w:val="28"/>
          <w:szCs w:val="28"/>
          <w:lang w:eastAsia="ru-RU"/>
        </w:rPr>
        <w:t>Тамилла Кенгерлинская  Статья «МУЗЫКАЛЬНАЯ ДЕЯТЕЛЬНОСТЬ - СУЩНОСТЬ, ФОРМЫ И ЭФФЕКТИВНОСТЬ ЕЁ СОСТАВЛЯЮЩЕЙ» Музыкальный журнал « Израиль ХХ</w:t>
      </w:r>
      <w:r w:rsidRPr="00BE3172">
        <w:rPr>
          <w:rFonts w:ascii="Times New Roman" w:eastAsia="Times New Roman" w:hAnsi="Times New Roman" w:cs="Times New Roman"/>
          <w:bCs/>
          <w:sz w:val="28"/>
          <w:szCs w:val="28"/>
          <w:lang w:val="en-US" w:eastAsia="ru-RU"/>
        </w:rPr>
        <w:t>I</w:t>
      </w:r>
      <w:r w:rsidRPr="00BE3172">
        <w:rPr>
          <w:rFonts w:ascii="Times New Roman" w:eastAsia="Times New Roman" w:hAnsi="Times New Roman" w:cs="Times New Roman"/>
          <w:bCs/>
          <w:sz w:val="28"/>
          <w:szCs w:val="28"/>
          <w:lang w:eastAsia="ru-RU"/>
        </w:rPr>
        <w:t>»</w:t>
      </w:r>
      <w:r w:rsidR="006C3F36">
        <w:rPr>
          <w:rFonts w:ascii="Times New Roman" w:eastAsia="Times New Roman" w:hAnsi="Times New Roman" w:cs="Times New Roman"/>
          <w:bCs/>
          <w:sz w:val="28"/>
          <w:szCs w:val="28"/>
          <w:lang w:eastAsia="ru-RU"/>
        </w:rPr>
        <w:t>2011г.</w:t>
      </w:r>
    </w:p>
    <w:p w:rsidR="00955964" w:rsidRPr="007D78B2" w:rsidRDefault="00955964" w:rsidP="00BE3172">
      <w:pPr>
        <w:pStyle w:val="a7"/>
        <w:numPr>
          <w:ilvl w:val="0"/>
          <w:numId w:val="13"/>
        </w:numPr>
        <w:spacing w:after="0" w:line="240" w:lineRule="auto"/>
        <w:rPr>
          <w:rFonts w:ascii="Times New Roman" w:eastAsia="Times New Roman" w:hAnsi="Times New Roman" w:cs="Times New Roman"/>
          <w:sz w:val="32"/>
          <w:szCs w:val="32"/>
          <w:lang w:eastAsia="ru-RU"/>
        </w:rPr>
      </w:pPr>
      <w:r w:rsidRPr="00955964">
        <w:rPr>
          <w:rFonts w:ascii="Times New Roman" w:eastAsia="Calibri" w:hAnsi="Times New Roman" w:cs="Times New Roman"/>
          <w:sz w:val="32"/>
          <w:szCs w:val="32"/>
        </w:rPr>
        <w:t xml:space="preserve">Л.А.Абсатарова, ДМШ №30 Советского р-на, г. Казань - Р.И.Садриев, ДМШ №10 Советского р-на, г. Казань: </w:t>
      </w:r>
      <w:r>
        <w:rPr>
          <w:rFonts w:ascii="Times New Roman" w:hAnsi="Times New Roman" w:cs="Times New Roman"/>
          <w:sz w:val="32"/>
          <w:szCs w:val="32"/>
        </w:rPr>
        <w:t>«</w:t>
      </w:r>
      <w:r w:rsidRPr="00955964">
        <w:rPr>
          <w:rFonts w:ascii="Times New Roman" w:eastAsia="Calibri" w:hAnsi="Times New Roman" w:cs="Times New Roman"/>
          <w:sz w:val="32"/>
          <w:szCs w:val="32"/>
        </w:rPr>
        <w:t>Использование современных технических средств в обучении. Рекомендации по работе с фонограммой в классе струнно-смычковых инструментов</w:t>
      </w:r>
      <w:r>
        <w:rPr>
          <w:rFonts w:ascii="Times New Roman" w:hAnsi="Times New Roman" w:cs="Times New Roman"/>
          <w:sz w:val="32"/>
          <w:szCs w:val="32"/>
        </w:rPr>
        <w:t>»</w:t>
      </w:r>
      <w:r w:rsidR="006C3F36">
        <w:rPr>
          <w:rFonts w:ascii="Times New Roman" w:hAnsi="Times New Roman" w:cs="Times New Roman"/>
          <w:sz w:val="32"/>
          <w:szCs w:val="32"/>
        </w:rPr>
        <w:t xml:space="preserve"> 2009г.</w:t>
      </w:r>
    </w:p>
    <w:p w:rsidR="007D78B2" w:rsidRPr="006C3F36" w:rsidRDefault="007D78B2" w:rsidP="006C3F36">
      <w:pPr>
        <w:pStyle w:val="a7"/>
        <w:numPr>
          <w:ilvl w:val="0"/>
          <w:numId w:val="13"/>
        </w:numPr>
        <w:spacing w:after="0" w:line="240" w:lineRule="auto"/>
        <w:rPr>
          <w:rFonts w:ascii="Times New Roman" w:eastAsia="Times New Roman" w:hAnsi="Times New Roman" w:cs="Times New Roman"/>
          <w:sz w:val="32"/>
          <w:szCs w:val="32"/>
          <w:lang w:eastAsia="ru-RU"/>
        </w:rPr>
      </w:pPr>
      <w:r w:rsidRPr="006C3F36">
        <w:rPr>
          <w:rFonts w:ascii="Times New Roman" w:hAnsi="Times New Roman" w:cs="Times New Roman"/>
          <w:bCs/>
          <w:color w:val="000000"/>
          <w:sz w:val="32"/>
          <w:szCs w:val="32"/>
        </w:rPr>
        <w:t>Завалко Екатерина Владимировна,  кандитат педагогических наук, докторант Национального педагогического университетаим. М.П. Драгоманова, Киев</w:t>
      </w:r>
    </w:p>
    <w:p w:rsidR="006C3F36" w:rsidRPr="006C3F36" w:rsidRDefault="006C3F36" w:rsidP="006C3F36">
      <w:pPr>
        <w:autoSpaceDE w:val="0"/>
        <w:autoSpaceDN w:val="0"/>
        <w:adjustRightInd w:val="0"/>
        <w:spacing w:after="0" w:line="240" w:lineRule="auto"/>
        <w:rPr>
          <w:rFonts w:ascii="Times New Roman" w:hAnsi="Times New Roman" w:cs="Times New Roman"/>
          <w:color w:val="000000"/>
          <w:sz w:val="32"/>
          <w:szCs w:val="32"/>
        </w:rPr>
      </w:pPr>
      <w:r w:rsidRPr="006C3F36">
        <w:rPr>
          <w:rFonts w:ascii="Times New Roman" w:hAnsi="Times New Roman" w:cs="Times New Roman"/>
          <w:bCs/>
          <w:color w:val="000000"/>
          <w:sz w:val="32"/>
          <w:szCs w:val="32"/>
        </w:rPr>
        <w:t xml:space="preserve">         </w:t>
      </w:r>
      <w:r w:rsidR="007D78B2" w:rsidRPr="007D78B2">
        <w:rPr>
          <w:rFonts w:ascii="Times New Roman" w:hAnsi="Times New Roman" w:cs="Times New Roman"/>
          <w:bCs/>
          <w:color w:val="000000"/>
          <w:sz w:val="32"/>
          <w:szCs w:val="32"/>
        </w:rPr>
        <w:t xml:space="preserve">Анализ инновационной методики обучения детей игре на </w:t>
      </w:r>
      <w:r>
        <w:rPr>
          <w:rFonts w:ascii="Times New Roman" w:hAnsi="Times New Roman" w:cs="Times New Roman"/>
          <w:bCs/>
          <w:color w:val="000000"/>
          <w:sz w:val="32"/>
          <w:szCs w:val="32"/>
        </w:rPr>
        <w:t xml:space="preserve">      </w:t>
      </w:r>
      <w:r w:rsidR="007D78B2" w:rsidRPr="007D78B2">
        <w:rPr>
          <w:rFonts w:ascii="Times New Roman" w:hAnsi="Times New Roman" w:cs="Times New Roman"/>
          <w:bCs/>
          <w:color w:val="000000"/>
          <w:sz w:val="32"/>
          <w:szCs w:val="32"/>
        </w:rPr>
        <w:t xml:space="preserve">скрипке "Colourstrings" (Г. Зилвей) </w:t>
      </w:r>
      <w:r w:rsidRPr="006C3F36">
        <w:rPr>
          <w:rFonts w:ascii="Times New Roman" w:hAnsi="Times New Roman" w:cs="Times New Roman"/>
          <w:color w:val="000000"/>
          <w:sz w:val="32"/>
          <w:szCs w:val="32"/>
        </w:rPr>
        <w:t>. ПЕДАГОГИКА ИСКУССТВА «Электронный журнал Федерального государственного научного учреждения «Института художественного образования»</w:t>
      </w:r>
      <w:r>
        <w:rPr>
          <w:rFonts w:ascii="Times New Roman" w:hAnsi="Times New Roman" w:cs="Times New Roman"/>
          <w:color w:val="000000"/>
          <w:sz w:val="32"/>
          <w:szCs w:val="32"/>
        </w:rPr>
        <w:t xml:space="preserve"> 2012г.</w:t>
      </w:r>
    </w:p>
    <w:p w:rsidR="007D78B2" w:rsidRPr="006C3F36" w:rsidRDefault="007D78B2" w:rsidP="006C3F36">
      <w:pPr>
        <w:autoSpaceDE w:val="0"/>
        <w:autoSpaceDN w:val="0"/>
        <w:adjustRightInd w:val="0"/>
        <w:spacing w:after="0" w:line="240" w:lineRule="auto"/>
        <w:rPr>
          <w:rFonts w:ascii="Times New Roman" w:hAnsi="Times New Roman" w:cs="Times New Roman"/>
          <w:color w:val="000000"/>
          <w:sz w:val="32"/>
          <w:szCs w:val="32"/>
        </w:rPr>
      </w:pPr>
    </w:p>
    <w:p w:rsidR="00F45D39" w:rsidRPr="006C3F36" w:rsidRDefault="00F45D39" w:rsidP="006C3F36">
      <w:pPr>
        <w:ind w:firstLine="456"/>
        <w:rPr>
          <w:rFonts w:ascii="Times New Roman" w:hAnsi="Times New Roman" w:cs="Times New Roman"/>
          <w:sz w:val="32"/>
          <w:szCs w:val="32"/>
        </w:rPr>
      </w:pPr>
    </w:p>
    <w:p w:rsidR="00F45D39" w:rsidRPr="00B02767" w:rsidRDefault="00F45D39" w:rsidP="00F45D39">
      <w:pPr>
        <w:ind w:firstLine="456"/>
        <w:jc w:val="both"/>
        <w:rPr>
          <w:rFonts w:ascii="Times New Roman" w:hAnsi="Times New Roman" w:cs="Times New Roman"/>
          <w:sz w:val="32"/>
          <w:szCs w:val="32"/>
        </w:rPr>
      </w:pPr>
    </w:p>
    <w:p w:rsidR="00F45D39" w:rsidRPr="00B02767" w:rsidRDefault="00F45D39" w:rsidP="00F45D39">
      <w:pPr>
        <w:ind w:firstLine="456"/>
        <w:jc w:val="both"/>
        <w:rPr>
          <w:rFonts w:ascii="Times New Roman" w:hAnsi="Times New Roman" w:cs="Times New Roman"/>
          <w:sz w:val="32"/>
          <w:szCs w:val="32"/>
        </w:rPr>
      </w:pPr>
    </w:p>
    <w:p w:rsidR="00F45D39" w:rsidRDefault="00F45D39" w:rsidP="00F45D39">
      <w:pPr>
        <w:ind w:firstLine="456"/>
        <w:jc w:val="both"/>
        <w:rPr>
          <w:sz w:val="28"/>
        </w:rPr>
      </w:pPr>
    </w:p>
    <w:p w:rsidR="00F45D39" w:rsidRDefault="00F45D39" w:rsidP="00F45D39">
      <w:pPr>
        <w:ind w:firstLine="456"/>
        <w:jc w:val="both"/>
        <w:rPr>
          <w:sz w:val="28"/>
        </w:rPr>
      </w:pPr>
    </w:p>
    <w:p w:rsidR="00F45D39" w:rsidRPr="00117D2F" w:rsidRDefault="00F45D39" w:rsidP="008A7636">
      <w:pPr>
        <w:shd w:val="clear" w:color="auto" w:fill="FFFFFF" w:themeFill="background1"/>
        <w:spacing w:after="240" w:line="240" w:lineRule="auto"/>
        <w:ind w:left="720"/>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117D2F" w:rsidRPr="0049748C" w:rsidRDefault="00117D2F" w:rsidP="0049748C">
      <w:pPr>
        <w:shd w:val="clear" w:color="auto" w:fill="FFFFFF" w:themeFill="background1"/>
        <w:spacing w:after="240" w:line="240" w:lineRule="auto"/>
        <w:ind w:left="708"/>
        <w:jc w:val="both"/>
        <w:rPr>
          <w:rFonts w:ascii="Times New Roman" w:eastAsia="Times New Roman" w:hAnsi="Times New Roman" w:cs="Times New Roman"/>
          <w:sz w:val="32"/>
          <w:szCs w:val="32"/>
          <w:lang w:eastAsia="ru-RU"/>
        </w:rPr>
      </w:pPr>
    </w:p>
    <w:p w:rsidR="00E727BF" w:rsidRPr="0053087D" w:rsidRDefault="00E727BF" w:rsidP="004418BF">
      <w:pPr>
        <w:jc w:val="center"/>
        <w:rPr>
          <w:rFonts w:ascii="Times New Roman" w:hAnsi="Times New Roman" w:cs="Times New Roman"/>
          <w:b/>
          <w:sz w:val="28"/>
          <w:szCs w:val="28"/>
        </w:rPr>
      </w:pPr>
      <w:bookmarkStart w:id="0" w:name="_GoBack"/>
      <w:bookmarkEnd w:id="0"/>
    </w:p>
    <w:sectPr w:rsidR="00E727BF" w:rsidRPr="0053087D" w:rsidSect="00EC19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87" w:rsidRDefault="00942887" w:rsidP="00F315AC">
      <w:pPr>
        <w:spacing w:after="0" w:line="240" w:lineRule="auto"/>
      </w:pPr>
      <w:r>
        <w:separator/>
      </w:r>
    </w:p>
  </w:endnote>
  <w:endnote w:type="continuationSeparator" w:id="1">
    <w:p w:rsidR="00942887" w:rsidRDefault="00942887" w:rsidP="00F3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87" w:rsidRDefault="00942887" w:rsidP="00F315AC">
      <w:pPr>
        <w:spacing w:after="0" w:line="240" w:lineRule="auto"/>
      </w:pPr>
      <w:r>
        <w:separator/>
      </w:r>
    </w:p>
  </w:footnote>
  <w:footnote w:type="continuationSeparator" w:id="1">
    <w:p w:rsidR="00942887" w:rsidRDefault="00942887" w:rsidP="00F31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92B"/>
    <w:multiLevelType w:val="hybridMultilevel"/>
    <w:tmpl w:val="56EC1D2E"/>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15115144"/>
    <w:multiLevelType w:val="hybridMultilevel"/>
    <w:tmpl w:val="B030A438"/>
    <w:lvl w:ilvl="0" w:tplc="A96033F0">
      <w:start w:val="1"/>
      <w:numFmt w:val="bullet"/>
      <w:lvlText w:val=""/>
      <w:lvlJc w:val="left"/>
      <w:pPr>
        <w:tabs>
          <w:tab w:val="num" w:pos="720"/>
        </w:tabs>
        <w:ind w:left="720" w:hanging="360"/>
      </w:pPr>
      <w:rPr>
        <w:rFonts w:ascii="Wingdings" w:hAnsi="Wingdings" w:hint="default"/>
      </w:rPr>
    </w:lvl>
    <w:lvl w:ilvl="1" w:tplc="000E8590" w:tentative="1">
      <w:start w:val="1"/>
      <w:numFmt w:val="bullet"/>
      <w:lvlText w:val=""/>
      <w:lvlJc w:val="left"/>
      <w:pPr>
        <w:tabs>
          <w:tab w:val="num" w:pos="1440"/>
        </w:tabs>
        <w:ind w:left="1440" w:hanging="360"/>
      </w:pPr>
      <w:rPr>
        <w:rFonts w:ascii="Wingdings" w:hAnsi="Wingdings" w:hint="default"/>
      </w:rPr>
    </w:lvl>
    <w:lvl w:ilvl="2" w:tplc="46883C66" w:tentative="1">
      <w:start w:val="1"/>
      <w:numFmt w:val="bullet"/>
      <w:lvlText w:val=""/>
      <w:lvlJc w:val="left"/>
      <w:pPr>
        <w:tabs>
          <w:tab w:val="num" w:pos="2160"/>
        </w:tabs>
        <w:ind w:left="2160" w:hanging="360"/>
      </w:pPr>
      <w:rPr>
        <w:rFonts w:ascii="Wingdings" w:hAnsi="Wingdings" w:hint="default"/>
      </w:rPr>
    </w:lvl>
    <w:lvl w:ilvl="3" w:tplc="6142B8B2" w:tentative="1">
      <w:start w:val="1"/>
      <w:numFmt w:val="bullet"/>
      <w:lvlText w:val=""/>
      <w:lvlJc w:val="left"/>
      <w:pPr>
        <w:tabs>
          <w:tab w:val="num" w:pos="2880"/>
        </w:tabs>
        <w:ind w:left="2880" w:hanging="360"/>
      </w:pPr>
      <w:rPr>
        <w:rFonts w:ascii="Wingdings" w:hAnsi="Wingdings" w:hint="default"/>
      </w:rPr>
    </w:lvl>
    <w:lvl w:ilvl="4" w:tplc="16E84374" w:tentative="1">
      <w:start w:val="1"/>
      <w:numFmt w:val="bullet"/>
      <w:lvlText w:val=""/>
      <w:lvlJc w:val="left"/>
      <w:pPr>
        <w:tabs>
          <w:tab w:val="num" w:pos="3600"/>
        </w:tabs>
        <w:ind w:left="3600" w:hanging="360"/>
      </w:pPr>
      <w:rPr>
        <w:rFonts w:ascii="Wingdings" w:hAnsi="Wingdings" w:hint="default"/>
      </w:rPr>
    </w:lvl>
    <w:lvl w:ilvl="5" w:tplc="3514991A" w:tentative="1">
      <w:start w:val="1"/>
      <w:numFmt w:val="bullet"/>
      <w:lvlText w:val=""/>
      <w:lvlJc w:val="left"/>
      <w:pPr>
        <w:tabs>
          <w:tab w:val="num" w:pos="4320"/>
        </w:tabs>
        <w:ind w:left="4320" w:hanging="360"/>
      </w:pPr>
      <w:rPr>
        <w:rFonts w:ascii="Wingdings" w:hAnsi="Wingdings" w:hint="default"/>
      </w:rPr>
    </w:lvl>
    <w:lvl w:ilvl="6" w:tplc="1312127C" w:tentative="1">
      <w:start w:val="1"/>
      <w:numFmt w:val="bullet"/>
      <w:lvlText w:val=""/>
      <w:lvlJc w:val="left"/>
      <w:pPr>
        <w:tabs>
          <w:tab w:val="num" w:pos="5040"/>
        </w:tabs>
        <w:ind w:left="5040" w:hanging="360"/>
      </w:pPr>
      <w:rPr>
        <w:rFonts w:ascii="Wingdings" w:hAnsi="Wingdings" w:hint="default"/>
      </w:rPr>
    </w:lvl>
    <w:lvl w:ilvl="7" w:tplc="78388F1C" w:tentative="1">
      <w:start w:val="1"/>
      <w:numFmt w:val="bullet"/>
      <w:lvlText w:val=""/>
      <w:lvlJc w:val="left"/>
      <w:pPr>
        <w:tabs>
          <w:tab w:val="num" w:pos="5760"/>
        </w:tabs>
        <w:ind w:left="5760" w:hanging="360"/>
      </w:pPr>
      <w:rPr>
        <w:rFonts w:ascii="Wingdings" w:hAnsi="Wingdings" w:hint="default"/>
      </w:rPr>
    </w:lvl>
    <w:lvl w:ilvl="8" w:tplc="B448CA4A" w:tentative="1">
      <w:start w:val="1"/>
      <w:numFmt w:val="bullet"/>
      <w:lvlText w:val=""/>
      <w:lvlJc w:val="left"/>
      <w:pPr>
        <w:tabs>
          <w:tab w:val="num" w:pos="6480"/>
        </w:tabs>
        <w:ind w:left="6480" w:hanging="360"/>
      </w:pPr>
      <w:rPr>
        <w:rFonts w:ascii="Wingdings" w:hAnsi="Wingdings" w:hint="default"/>
      </w:rPr>
    </w:lvl>
  </w:abstractNum>
  <w:abstractNum w:abstractNumId="2">
    <w:nsid w:val="15406764"/>
    <w:multiLevelType w:val="hybridMultilevel"/>
    <w:tmpl w:val="48C659BA"/>
    <w:lvl w:ilvl="0" w:tplc="04190005">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nsid w:val="27C16265"/>
    <w:multiLevelType w:val="hybridMultilevel"/>
    <w:tmpl w:val="5BB6ED94"/>
    <w:lvl w:ilvl="0" w:tplc="891C71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32BE0"/>
    <w:multiLevelType w:val="hybridMultilevel"/>
    <w:tmpl w:val="6FF0DA64"/>
    <w:lvl w:ilvl="0" w:tplc="0FCED42E">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5">
    <w:nsid w:val="2D6D6244"/>
    <w:multiLevelType w:val="singleLevel"/>
    <w:tmpl w:val="24AAEAF6"/>
    <w:lvl w:ilvl="0">
      <w:start w:val="1"/>
      <w:numFmt w:val="decimal"/>
      <w:lvlText w:val="%1)"/>
      <w:lvlJc w:val="left"/>
      <w:pPr>
        <w:tabs>
          <w:tab w:val="num" w:pos="1080"/>
        </w:tabs>
        <w:ind w:left="1080" w:hanging="360"/>
      </w:pPr>
      <w:rPr>
        <w:rFonts w:hint="default"/>
      </w:rPr>
    </w:lvl>
  </w:abstractNum>
  <w:abstractNum w:abstractNumId="6">
    <w:nsid w:val="36424214"/>
    <w:multiLevelType w:val="hybridMultilevel"/>
    <w:tmpl w:val="C5B0A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6780E"/>
    <w:multiLevelType w:val="hybridMultilevel"/>
    <w:tmpl w:val="2A60F8A0"/>
    <w:lvl w:ilvl="0" w:tplc="93989F04">
      <w:start w:val="1"/>
      <w:numFmt w:val="bullet"/>
      <w:lvlText w:val=""/>
      <w:lvlJc w:val="left"/>
      <w:pPr>
        <w:tabs>
          <w:tab w:val="num" w:pos="720"/>
        </w:tabs>
        <w:ind w:left="720" w:hanging="360"/>
      </w:pPr>
      <w:rPr>
        <w:rFonts w:ascii="Wingdings" w:hAnsi="Wingdings" w:hint="default"/>
      </w:rPr>
    </w:lvl>
    <w:lvl w:ilvl="1" w:tplc="F1C49A9A" w:tentative="1">
      <w:start w:val="1"/>
      <w:numFmt w:val="bullet"/>
      <w:lvlText w:val=""/>
      <w:lvlJc w:val="left"/>
      <w:pPr>
        <w:tabs>
          <w:tab w:val="num" w:pos="1440"/>
        </w:tabs>
        <w:ind w:left="1440" w:hanging="360"/>
      </w:pPr>
      <w:rPr>
        <w:rFonts w:ascii="Wingdings" w:hAnsi="Wingdings" w:hint="default"/>
      </w:rPr>
    </w:lvl>
    <w:lvl w:ilvl="2" w:tplc="A1D4ADA2" w:tentative="1">
      <w:start w:val="1"/>
      <w:numFmt w:val="bullet"/>
      <w:lvlText w:val=""/>
      <w:lvlJc w:val="left"/>
      <w:pPr>
        <w:tabs>
          <w:tab w:val="num" w:pos="2160"/>
        </w:tabs>
        <w:ind w:left="2160" w:hanging="360"/>
      </w:pPr>
      <w:rPr>
        <w:rFonts w:ascii="Wingdings" w:hAnsi="Wingdings" w:hint="default"/>
      </w:rPr>
    </w:lvl>
    <w:lvl w:ilvl="3" w:tplc="9A60F4E4" w:tentative="1">
      <w:start w:val="1"/>
      <w:numFmt w:val="bullet"/>
      <w:lvlText w:val=""/>
      <w:lvlJc w:val="left"/>
      <w:pPr>
        <w:tabs>
          <w:tab w:val="num" w:pos="2880"/>
        </w:tabs>
        <w:ind w:left="2880" w:hanging="360"/>
      </w:pPr>
      <w:rPr>
        <w:rFonts w:ascii="Wingdings" w:hAnsi="Wingdings" w:hint="default"/>
      </w:rPr>
    </w:lvl>
    <w:lvl w:ilvl="4" w:tplc="752EE068" w:tentative="1">
      <w:start w:val="1"/>
      <w:numFmt w:val="bullet"/>
      <w:lvlText w:val=""/>
      <w:lvlJc w:val="left"/>
      <w:pPr>
        <w:tabs>
          <w:tab w:val="num" w:pos="3600"/>
        </w:tabs>
        <w:ind w:left="3600" w:hanging="360"/>
      </w:pPr>
      <w:rPr>
        <w:rFonts w:ascii="Wingdings" w:hAnsi="Wingdings" w:hint="default"/>
      </w:rPr>
    </w:lvl>
    <w:lvl w:ilvl="5" w:tplc="896C7890" w:tentative="1">
      <w:start w:val="1"/>
      <w:numFmt w:val="bullet"/>
      <w:lvlText w:val=""/>
      <w:lvlJc w:val="left"/>
      <w:pPr>
        <w:tabs>
          <w:tab w:val="num" w:pos="4320"/>
        </w:tabs>
        <w:ind w:left="4320" w:hanging="360"/>
      </w:pPr>
      <w:rPr>
        <w:rFonts w:ascii="Wingdings" w:hAnsi="Wingdings" w:hint="default"/>
      </w:rPr>
    </w:lvl>
    <w:lvl w:ilvl="6" w:tplc="A664DBE8" w:tentative="1">
      <w:start w:val="1"/>
      <w:numFmt w:val="bullet"/>
      <w:lvlText w:val=""/>
      <w:lvlJc w:val="left"/>
      <w:pPr>
        <w:tabs>
          <w:tab w:val="num" w:pos="5040"/>
        </w:tabs>
        <w:ind w:left="5040" w:hanging="360"/>
      </w:pPr>
      <w:rPr>
        <w:rFonts w:ascii="Wingdings" w:hAnsi="Wingdings" w:hint="default"/>
      </w:rPr>
    </w:lvl>
    <w:lvl w:ilvl="7" w:tplc="1312D642" w:tentative="1">
      <w:start w:val="1"/>
      <w:numFmt w:val="bullet"/>
      <w:lvlText w:val=""/>
      <w:lvlJc w:val="left"/>
      <w:pPr>
        <w:tabs>
          <w:tab w:val="num" w:pos="5760"/>
        </w:tabs>
        <w:ind w:left="5760" w:hanging="360"/>
      </w:pPr>
      <w:rPr>
        <w:rFonts w:ascii="Wingdings" w:hAnsi="Wingdings" w:hint="default"/>
      </w:rPr>
    </w:lvl>
    <w:lvl w:ilvl="8" w:tplc="434AB9B2" w:tentative="1">
      <w:start w:val="1"/>
      <w:numFmt w:val="bullet"/>
      <w:lvlText w:val=""/>
      <w:lvlJc w:val="left"/>
      <w:pPr>
        <w:tabs>
          <w:tab w:val="num" w:pos="6480"/>
        </w:tabs>
        <w:ind w:left="6480" w:hanging="360"/>
      </w:pPr>
      <w:rPr>
        <w:rFonts w:ascii="Wingdings" w:hAnsi="Wingdings" w:hint="default"/>
      </w:rPr>
    </w:lvl>
  </w:abstractNum>
  <w:abstractNum w:abstractNumId="8">
    <w:nsid w:val="42810687"/>
    <w:multiLevelType w:val="hybridMultilevel"/>
    <w:tmpl w:val="122EB206"/>
    <w:lvl w:ilvl="0" w:tplc="7FF2F844">
      <w:start w:val="1"/>
      <w:numFmt w:val="upperRoman"/>
      <w:lvlText w:val="%1."/>
      <w:lvlJc w:val="left"/>
      <w:pPr>
        <w:ind w:left="1503" w:hanging="72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48A11750"/>
    <w:multiLevelType w:val="multilevel"/>
    <w:tmpl w:val="29E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66D86"/>
    <w:multiLevelType w:val="hybridMultilevel"/>
    <w:tmpl w:val="8206C6C4"/>
    <w:lvl w:ilvl="0" w:tplc="01D6DA6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70763A50"/>
    <w:multiLevelType w:val="hybridMultilevel"/>
    <w:tmpl w:val="79845BE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D81F39"/>
    <w:multiLevelType w:val="hybridMultilevel"/>
    <w:tmpl w:val="6724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17D0"/>
    <w:multiLevelType w:val="hybridMultilevel"/>
    <w:tmpl w:val="6724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0"/>
  </w:num>
  <w:num w:numId="9">
    <w:abstractNumId w:val="11"/>
  </w:num>
  <w:num w:numId="10">
    <w:abstractNumId w:val="6"/>
  </w:num>
  <w:num w:numId="11">
    <w:abstractNumId w:val="8"/>
  </w:num>
  <w:num w:numId="12">
    <w:abstractNumId w:val="4"/>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087D"/>
    <w:rsid w:val="000043FB"/>
    <w:rsid w:val="000C097F"/>
    <w:rsid w:val="000E1D26"/>
    <w:rsid w:val="00117D2F"/>
    <w:rsid w:val="00136687"/>
    <w:rsid w:val="001640F0"/>
    <w:rsid w:val="00176A39"/>
    <w:rsid w:val="001A5218"/>
    <w:rsid w:val="001E1442"/>
    <w:rsid w:val="001E1BE4"/>
    <w:rsid w:val="001F17F1"/>
    <w:rsid w:val="00264DF7"/>
    <w:rsid w:val="002E17E7"/>
    <w:rsid w:val="003028A4"/>
    <w:rsid w:val="0031308F"/>
    <w:rsid w:val="0031569E"/>
    <w:rsid w:val="00337B5B"/>
    <w:rsid w:val="0034500D"/>
    <w:rsid w:val="003A1648"/>
    <w:rsid w:val="003B0C59"/>
    <w:rsid w:val="003B22AA"/>
    <w:rsid w:val="004418BF"/>
    <w:rsid w:val="00441E85"/>
    <w:rsid w:val="00455130"/>
    <w:rsid w:val="00484A95"/>
    <w:rsid w:val="0049748C"/>
    <w:rsid w:val="004D276A"/>
    <w:rsid w:val="004F32D7"/>
    <w:rsid w:val="0053087D"/>
    <w:rsid w:val="00580702"/>
    <w:rsid w:val="005820A8"/>
    <w:rsid w:val="0059106C"/>
    <w:rsid w:val="00594730"/>
    <w:rsid w:val="005E248F"/>
    <w:rsid w:val="005F3151"/>
    <w:rsid w:val="005F4BAD"/>
    <w:rsid w:val="006235E0"/>
    <w:rsid w:val="006843D1"/>
    <w:rsid w:val="0069523C"/>
    <w:rsid w:val="006C2B46"/>
    <w:rsid w:val="006C3F36"/>
    <w:rsid w:val="006D077F"/>
    <w:rsid w:val="00723E18"/>
    <w:rsid w:val="007B1542"/>
    <w:rsid w:val="007D78B2"/>
    <w:rsid w:val="00800E59"/>
    <w:rsid w:val="0081751B"/>
    <w:rsid w:val="008538BC"/>
    <w:rsid w:val="008A7636"/>
    <w:rsid w:val="0091287E"/>
    <w:rsid w:val="00922236"/>
    <w:rsid w:val="00942887"/>
    <w:rsid w:val="00945221"/>
    <w:rsid w:val="00955964"/>
    <w:rsid w:val="00A37CE1"/>
    <w:rsid w:val="00A918C1"/>
    <w:rsid w:val="00A9436E"/>
    <w:rsid w:val="00AC7911"/>
    <w:rsid w:val="00B02767"/>
    <w:rsid w:val="00B72FA8"/>
    <w:rsid w:val="00BB34EB"/>
    <w:rsid w:val="00BB6149"/>
    <w:rsid w:val="00BE3172"/>
    <w:rsid w:val="00BF6BEA"/>
    <w:rsid w:val="00C15930"/>
    <w:rsid w:val="00C53E6D"/>
    <w:rsid w:val="00CA68F6"/>
    <w:rsid w:val="00CF628B"/>
    <w:rsid w:val="00D83039"/>
    <w:rsid w:val="00D94AFC"/>
    <w:rsid w:val="00DF65FF"/>
    <w:rsid w:val="00E305F4"/>
    <w:rsid w:val="00E710BD"/>
    <w:rsid w:val="00E727BF"/>
    <w:rsid w:val="00E728C9"/>
    <w:rsid w:val="00E930BE"/>
    <w:rsid w:val="00EC19DC"/>
    <w:rsid w:val="00EE7BB2"/>
    <w:rsid w:val="00F106F2"/>
    <w:rsid w:val="00F16751"/>
    <w:rsid w:val="00F315AC"/>
    <w:rsid w:val="00F45D39"/>
    <w:rsid w:val="00FC01BF"/>
    <w:rsid w:val="00FE6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DC"/>
  </w:style>
  <w:style w:type="paragraph" w:styleId="1">
    <w:name w:val="heading 1"/>
    <w:basedOn w:val="a"/>
    <w:next w:val="a"/>
    <w:link w:val="10"/>
    <w:uiPriority w:val="9"/>
    <w:qFormat/>
    <w:rsid w:val="00F45D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E7B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45D3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436E"/>
  </w:style>
  <w:style w:type="paragraph" w:styleId="a3">
    <w:name w:val="Normal (Web)"/>
    <w:basedOn w:val="a"/>
    <w:uiPriority w:val="99"/>
    <w:unhideWhenUsed/>
    <w:rsid w:val="00F10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E7BB2"/>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580702"/>
    <w:rPr>
      <w:b/>
      <w:bCs/>
    </w:rPr>
  </w:style>
  <w:style w:type="paragraph" w:styleId="a5">
    <w:name w:val="Balloon Text"/>
    <w:basedOn w:val="a"/>
    <w:link w:val="a6"/>
    <w:uiPriority w:val="99"/>
    <w:semiHidden/>
    <w:unhideWhenUsed/>
    <w:rsid w:val="00C159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930"/>
    <w:rPr>
      <w:rFonts w:ascii="Tahoma" w:hAnsi="Tahoma" w:cs="Tahoma"/>
      <w:sz w:val="16"/>
      <w:szCs w:val="16"/>
    </w:rPr>
  </w:style>
  <w:style w:type="paragraph" w:styleId="a7">
    <w:name w:val="List Paragraph"/>
    <w:basedOn w:val="a"/>
    <w:uiPriority w:val="34"/>
    <w:qFormat/>
    <w:rsid w:val="005F3151"/>
    <w:pPr>
      <w:ind w:left="720"/>
      <w:contextualSpacing/>
    </w:pPr>
  </w:style>
  <w:style w:type="paragraph" w:styleId="a8">
    <w:name w:val="header"/>
    <w:basedOn w:val="a"/>
    <w:link w:val="a9"/>
    <w:uiPriority w:val="99"/>
    <w:semiHidden/>
    <w:unhideWhenUsed/>
    <w:rsid w:val="00F315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15AC"/>
  </w:style>
  <w:style w:type="paragraph" w:styleId="aa">
    <w:name w:val="footer"/>
    <w:basedOn w:val="a"/>
    <w:link w:val="ab"/>
    <w:uiPriority w:val="99"/>
    <w:semiHidden/>
    <w:unhideWhenUsed/>
    <w:rsid w:val="00F315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15AC"/>
  </w:style>
  <w:style w:type="paragraph" w:customStyle="1" w:styleId="Default">
    <w:name w:val="Default"/>
    <w:rsid w:val="004F32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45D39"/>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F45D39"/>
    <w:rPr>
      <w:rFonts w:asciiTheme="majorHAnsi" w:eastAsiaTheme="majorEastAsia" w:hAnsiTheme="majorHAnsi" w:cstheme="majorBidi"/>
      <w:b/>
      <w:bCs/>
      <w:color w:val="5B9BD5" w:themeColor="accent1"/>
    </w:rPr>
  </w:style>
  <w:style w:type="paragraph" w:styleId="ac">
    <w:name w:val="Body Text Indent"/>
    <w:basedOn w:val="a"/>
    <w:link w:val="ad"/>
    <w:rsid w:val="00F45D39"/>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F45D3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64500768">
      <w:bodyDiv w:val="1"/>
      <w:marLeft w:val="0"/>
      <w:marRight w:val="0"/>
      <w:marTop w:val="0"/>
      <w:marBottom w:val="0"/>
      <w:divBdr>
        <w:top w:val="none" w:sz="0" w:space="0" w:color="auto"/>
        <w:left w:val="none" w:sz="0" w:space="0" w:color="auto"/>
        <w:bottom w:val="none" w:sz="0" w:space="0" w:color="auto"/>
        <w:right w:val="none" w:sz="0" w:space="0" w:color="auto"/>
      </w:divBdr>
    </w:div>
    <w:div w:id="1266570015">
      <w:bodyDiv w:val="1"/>
      <w:marLeft w:val="0"/>
      <w:marRight w:val="0"/>
      <w:marTop w:val="0"/>
      <w:marBottom w:val="0"/>
      <w:divBdr>
        <w:top w:val="none" w:sz="0" w:space="0" w:color="auto"/>
        <w:left w:val="none" w:sz="0" w:space="0" w:color="auto"/>
        <w:bottom w:val="none" w:sz="0" w:space="0" w:color="auto"/>
        <w:right w:val="none" w:sz="0" w:space="0" w:color="auto"/>
      </w:divBdr>
    </w:div>
    <w:div w:id="1735933115">
      <w:bodyDiv w:val="1"/>
      <w:marLeft w:val="0"/>
      <w:marRight w:val="0"/>
      <w:marTop w:val="0"/>
      <w:marBottom w:val="0"/>
      <w:divBdr>
        <w:top w:val="none" w:sz="0" w:space="0" w:color="auto"/>
        <w:left w:val="none" w:sz="0" w:space="0" w:color="auto"/>
        <w:bottom w:val="none" w:sz="0" w:space="0" w:color="auto"/>
        <w:right w:val="none" w:sz="0" w:space="0" w:color="auto"/>
      </w:divBdr>
    </w:div>
    <w:div w:id="1862891936">
      <w:bodyDiv w:val="1"/>
      <w:marLeft w:val="0"/>
      <w:marRight w:val="0"/>
      <w:marTop w:val="0"/>
      <w:marBottom w:val="0"/>
      <w:divBdr>
        <w:top w:val="none" w:sz="0" w:space="0" w:color="auto"/>
        <w:left w:val="none" w:sz="0" w:space="0" w:color="auto"/>
        <w:bottom w:val="none" w:sz="0" w:space="0" w:color="auto"/>
        <w:right w:val="none" w:sz="0" w:space="0" w:color="auto"/>
      </w:divBdr>
      <w:divsChild>
        <w:div w:id="789012632">
          <w:marLeft w:val="547"/>
          <w:marRight w:val="0"/>
          <w:marTop w:val="115"/>
          <w:marBottom w:val="0"/>
          <w:divBdr>
            <w:top w:val="none" w:sz="0" w:space="0" w:color="auto"/>
            <w:left w:val="none" w:sz="0" w:space="0" w:color="auto"/>
            <w:bottom w:val="none" w:sz="0" w:space="0" w:color="auto"/>
            <w:right w:val="none" w:sz="0" w:space="0" w:color="auto"/>
          </w:divBdr>
        </w:div>
        <w:div w:id="1271622224">
          <w:marLeft w:val="547"/>
          <w:marRight w:val="0"/>
          <w:marTop w:val="115"/>
          <w:marBottom w:val="0"/>
          <w:divBdr>
            <w:top w:val="none" w:sz="0" w:space="0" w:color="auto"/>
            <w:left w:val="none" w:sz="0" w:space="0" w:color="auto"/>
            <w:bottom w:val="none" w:sz="0" w:space="0" w:color="auto"/>
            <w:right w:val="none" w:sz="0" w:space="0" w:color="auto"/>
          </w:divBdr>
        </w:div>
        <w:div w:id="239363967">
          <w:marLeft w:val="547"/>
          <w:marRight w:val="0"/>
          <w:marTop w:val="115"/>
          <w:marBottom w:val="0"/>
          <w:divBdr>
            <w:top w:val="none" w:sz="0" w:space="0" w:color="auto"/>
            <w:left w:val="none" w:sz="0" w:space="0" w:color="auto"/>
            <w:bottom w:val="none" w:sz="0" w:space="0" w:color="auto"/>
            <w:right w:val="none" w:sz="0" w:space="0" w:color="auto"/>
          </w:divBdr>
        </w:div>
        <w:div w:id="6068880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orff.com.ua/method/colourstrings/metodika-cvetnye-struny-colourstring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music.org/f/i/769538a5b665d8256458825f.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p.orff.com.ua/?attachment_id=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ДМШ</cp:lastModifiedBy>
  <cp:revision>13</cp:revision>
  <dcterms:created xsi:type="dcterms:W3CDTF">2015-01-26T06:12:00Z</dcterms:created>
  <dcterms:modified xsi:type="dcterms:W3CDTF">2015-01-27T09:31:00Z</dcterms:modified>
</cp:coreProperties>
</file>