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37" w:rsidRPr="00C31BC5" w:rsidRDefault="00D52237" w:rsidP="00D52237">
      <w:pPr>
        <w:spacing w:after="0" w:line="240" w:lineRule="auto"/>
        <w:jc w:val="center"/>
        <w:rPr>
          <w:rFonts w:ascii="Times New Roman" w:hAnsi="Times New Roman" w:cs="Times New Roman"/>
          <w:b/>
          <w:shadow/>
          <w:sz w:val="32"/>
          <w:szCs w:val="32"/>
        </w:rPr>
      </w:pPr>
      <w:r w:rsidRPr="00C31BC5">
        <w:rPr>
          <w:rFonts w:ascii="Times New Roman" w:hAnsi="Times New Roman" w:cs="Times New Roman"/>
          <w:b/>
          <w:shadow/>
          <w:noProof/>
          <w:sz w:val="32"/>
          <w:szCs w:val="32"/>
          <w:lang w:eastAsia="ru-RU"/>
        </w:rPr>
        <w:drawing>
          <wp:anchor distT="0" distB="0" distL="114300" distR="114300" simplePos="0" relativeHeight="251658240" behindDoc="1" locked="0" layoutInCell="1" allowOverlap="1">
            <wp:simplePos x="0" y="0"/>
            <wp:positionH relativeFrom="column">
              <wp:posOffset>-462696</wp:posOffset>
            </wp:positionH>
            <wp:positionV relativeFrom="paragraph">
              <wp:posOffset>-270510</wp:posOffset>
            </wp:positionV>
            <wp:extent cx="7762765" cy="10783614"/>
            <wp:effectExtent l="19050" t="0" r="0" b="0"/>
            <wp:wrapNone/>
            <wp:docPr id="4" name="Рисунок 4"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2.jpg"/>
                    <pic:cNvPicPr>
                      <a:picLocks noChangeAspect="1" noChangeArrowheads="1"/>
                    </pic:cNvPicPr>
                  </pic:nvPicPr>
                  <pic:blipFill>
                    <a:blip r:embed="rId5" cstate="print">
                      <a:lum bright="10000"/>
                    </a:blip>
                    <a:srcRect/>
                    <a:stretch>
                      <a:fillRect/>
                    </a:stretch>
                  </pic:blipFill>
                  <pic:spPr bwMode="auto">
                    <a:xfrm>
                      <a:off x="0" y="0"/>
                      <a:ext cx="7767342" cy="10789972"/>
                    </a:xfrm>
                    <a:prstGeom prst="rect">
                      <a:avLst/>
                    </a:prstGeom>
                    <a:noFill/>
                    <a:ln w="9525">
                      <a:noFill/>
                      <a:miter lim="800000"/>
                      <a:headEnd/>
                      <a:tailEnd/>
                    </a:ln>
                  </pic:spPr>
                </pic:pic>
              </a:graphicData>
            </a:graphic>
          </wp:anchor>
        </w:drawing>
      </w:r>
      <w:r w:rsidRPr="00C31BC5">
        <w:rPr>
          <w:rFonts w:ascii="Times New Roman" w:hAnsi="Times New Roman" w:cs="Times New Roman"/>
          <w:b/>
          <w:shadow/>
          <w:sz w:val="32"/>
          <w:szCs w:val="32"/>
        </w:rPr>
        <w:t>Памятка для детей и родителей по предупреждению противоправных действий в отношении несовершеннолетних.</w:t>
      </w:r>
    </w:p>
    <w:p w:rsidR="00D52237" w:rsidRPr="00AA7F24" w:rsidRDefault="00C31BC5" w:rsidP="00D52237">
      <w:pPr>
        <w:spacing w:after="0" w:line="240" w:lineRule="auto"/>
        <w:jc w:val="both"/>
        <w:rPr>
          <w:rFonts w:ascii="Times New Roman" w:hAnsi="Times New Roman" w:cs="Times New Roman"/>
          <w:shadow/>
          <w:sz w:val="24"/>
          <w:szCs w:val="26"/>
        </w:rPr>
      </w:pPr>
      <w:r w:rsidRPr="00C31BC5">
        <w:rPr>
          <w:rFonts w:ascii="Times New Roman" w:hAnsi="Times New Roman" w:cs="Times New Roman"/>
          <w:shadow/>
          <w:sz w:val="28"/>
          <w:szCs w:val="28"/>
        </w:rPr>
        <w:tab/>
      </w:r>
      <w:r w:rsidR="00D52237" w:rsidRPr="00AA7F24">
        <w:rPr>
          <w:rFonts w:ascii="Times New Roman" w:hAnsi="Times New Roman" w:cs="Times New Roman"/>
          <w:shadow/>
          <w:sz w:val="24"/>
          <w:szCs w:val="26"/>
        </w:rPr>
        <w:t xml:space="preserve">Сегодня дети становятся жертвами самых различных преступлений, в связи с этим следственным управлением Следственного комитета Российской Федерации по Ханты-Мансийскому автономному округу – </w:t>
      </w:r>
      <w:proofErr w:type="spellStart"/>
      <w:r w:rsidR="00D52237" w:rsidRPr="00AA7F24">
        <w:rPr>
          <w:rFonts w:ascii="Times New Roman" w:hAnsi="Times New Roman" w:cs="Times New Roman"/>
          <w:shadow/>
          <w:sz w:val="24"/>
          <w:szCs w:val="26"/>
        </w:rPr>
        <w:t>Югре</w:t>
      </w:r>
      <w:proofErr w:type="spellEnd"/>
      <w:r w:rsidR="00D52237" w:rsidRPr="00AA7F24">
        <w:rPr>
          <w:rFonts w:ascii="Times New Roman" w:hAnsi="Times New Roman" w:cs="Times New Roman"/>
          <w:shadow/>
          <w:sz w:val="24"/>
          <w:szCs w:val="26"/>
        </w:rPr>
        <w:t xml:space="preserve"> разработана памятка для детей и родителей,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безопасности окружающих.</w:t>
      </w:r>
    </w:p>
    <w:p w:rsidR="00D52237" w:rsidRPr="00AA7F24" w:rsidRDefault="00C31BC5" w:rsidP="00D52237">
      <w:pPr>
        <w:spacing w:after="0" w:line="240" w:lineRule="auto"/>
        <w:jc w:val="both"/>
        <w:rPr>
          <w:rFonts w:ascii="Times New Roman" w:hAnsi="Times New Roman" w:cs="Times New Roman"/>
          <w:shadow/>
          <w:sz w:val="24"/>
          <w:szCs w:val="26"/>
        </w:rPr>
      </w:pPr>
      <w:r w:rsidRPr="00AA7F24">
        <w:rPr>
          <w:rFonts w:ascii="Times New Roman" w:hAnsi="Times New Roman" w:cs="Times New Roman"/>
          <w:shadow/>
          <w:sz w:val="24"/>
          <w:szCs w:val="26"/>
        </w:rPr>
        <w:tab/>
      </w:r>
      <w:r w:rsidR="00D52237" w:rsidRPr="00AA7F24">
        <w:rPr>
          <w:rFonts w:ascii="Times New Roman" w:hAnsi="Times New Roman" w:cs="Times New Roman"/>
          <w:shadow/>
          <w:sz w:val="24"/>
          <w:szCs w:val="26"/>
        </w:rPr>
        <w:t xml:space="preserve">На территории Ханты-Мансийского автономного округа – </w:t>
      </w:r>
      <w:proofErr w:type="spellStart"/>
      <w:r w:rsidR="00D52237" w:rsidRPr="00AA7F24">
        <w:rPr>
          <w:rFonts w:ascii="Times New Roman" w:hAnsi="Times New Roman" w:cs="Times New Roman"/>
          <w:shadow/>
          <w:sz w:val="24"/>
          <w:szCs w:val="26"/>
        </w:rPr>
        <w:t>Югры</w:t>
      </w:r>
      <w:proofErr w:type="spellEnd"/>
      <w:r w:rsidR="00D52237" w:rsidRPr="00AA7F24">
        <w:rPr>
          <w:rFonts w:ascii="Times New Roman" w:hAnsi="Times New Roman" w:cs="Times New Roman"/>
          <w:shadow/>
          <w:sz w:val="24"/>
          <w:szCs w:val="26"/>
        </w:rPr>
        <w:t xml:space="preserve"> ежегодно возбуждается большое количество уголовных дел о преступлениях против несовершеннолетних. 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w:t>
      </w:r>
    </w:p>
    <w:p w:rsidR="00D52237" w:rsidRPr="00AA7F24" w:rsidRDefault="00C31BC5" w:rsidP="00D52237">
      <w:pPr>
        <w:spacing w:after="0" w:line="240" w:lineRule="auto"/>
        <w:jc w:val="both"/>
        <w:rPr>
          <w:rFonts w:ascii="Times New Roman" w:hAnsi="Times New Roman" w:cs="Times New Roman"/>
          <w:shadow/>
          <w:sz w:val="24"/>
          <w:szCs w:val="26"/>
        </w:rPr>
      </w:pPr>
      <w:r w:rsidRPr="00AA7F24">
        <w:rPr>
          <w:rFonts w:ascii="Times New Roman" w:hAnsi="Times New Roman" w:cs="Times New Roman"/>
          <w:shadow/>
          <w:sz w:val="24"/>
          <w:szCs w:val="26"/>
        </w:rPr>
        <w:tab/>
      </w:r>
      <w:r w:rsidR="00D52237" w:rsidRPr="00AA7F24">
        <w:rPr>
          <w:rFonts w:ascii="Times New Roman" w:hAnsi="Times New Roman" w:cs="Times New Roman"/>
          <w:shadow/>
          <w:sz w:val="24"/>
          <w:szCs w:val="26"/>
        </w:rPr>
        <w:t>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 тайне годами. Однако, известны и случаи, когда близкие родственники знали и не пресекали преступных действий в отношении ребенка.</w:t>
      </w:r>
    </w:p>
    <w:p w:rsidR="00D52237" w:rsidRPr="00AA7F24" w:rsidRDefault="00C31BC5" w:rsidP="00D52237">
      <w:pPr>
        <w:spacing w:after="0" w:line="240" w:lineRule="auto"/>
        <w:jc w:val="both"/>
        <w:rPr>
          <w:rFonts w:ascii="Times New Roman" w:hAnsi="Times New Roman" w:cs="Times New Roman"/>
          <w:shadow/>
          <w:sz w:val="24"/>
          <w:szCs w:val="26"/>
        </w:rPr>
      </w:pPr>
      <w:r w:rsidRPr="00AA7F24">
        <w:rPr>
          <w:rFonts w:ascii="Times New Roman" w:hAnsi="Times New Roman" w:cs="Times New Roman"/>
          <w:shadow/>
          <w:sz w:val="24"/>
          <w:szCs w:val="26"/>
        </w:rPr>
        <w:tab/>
      </w:r>
      <w:r w:rsidR="00D52237" w:rsidRPr="00AA7F24">
        <w:rPr>
          <w:rFonts w:ascii="Times New Roman" w:hAnsi="Times New Roman" w:cs="Times New Roman"/>
          <w:shadow/>
          <w:sz w:val="24"/>
          <w:szCs w:val="26"/>
        </w:rPr>
        <w:t>Реальность такова – дети ежедневно становятся жертвами самых разных преступлений!</w:t>
      </w:r>
    </w:p>
    <w:p w:rsidR="00D52237" w:rsidRPr="00AA7F24" w:rsidRDefault="00D52237" w:rsidP="00D52237">
      <w:pPr>
        <w:spacing w:after="0" w:line="240" w:lineRule="auto"/>
        <w:jc w:val="both"/>
        <w:rPr>
          <w:rFonts w:ascii="Times New Roman" w:hAnsi="Times New Roman" w:cs="Times New Roman"/>
          <w:shadow/>
          <w:sz w:val="24"/>
          <w:szCs w:val="26"/>
        </w:rPr>
      </w:pPr>
      <w:r w:rsidRPr="00AA7F24">
        <w:rPr>
          <w:rFonts w:ascii="Times New Roman" w:hAnsi="Times New Roman" w:cs="Times New Roman"/>
          <w:shadow/>
          <w:sz w:val="24"/>
          <w:szCs w:val="26"/>
        </w:rPr>
        <w:t xml:space="preserve">            Научить ребенка правилам безопасного поведения под силу каждому!</w:t>
      </w:r>
    </w:p>
    <w:p w:rsidR="00D52237" w:rsidRPr="00AA7F24" w:rsidRDefault="00D52237" w:rsidP="00D52237">
      <w:pPr>
        <w:spacing w:after="0" w:line="240" w:lineRule="auto"/>
        <w:jc w:val="both"/>
        <w:rPr>
          <w:rFonts w:ascii="Times New Roman" w:hAnsi="Times New Roman" w:cs="Times New Roman"/>
          <w:shadow/>
          <w:sz w:val="24"/>
          <w:szCs w:val="26"/>
        </w:rPr>
      </w:pPr>
      <w:r w:rsidRPr="00AA7F24">
        <w:rPr>
          <w:rFonts w:ascii="Times New Roman" w:hAnsi="Times New Roman" w:cs="Times New Roman"/>
          <w:shadow/>
          <w:sz w:val="24"/>
          <w:szCs w:val="26"/>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D52237" w:rsidRPr="00AA7F24" w:rsidRDefault="00C31BC5" w:rsidP="00D52237">
      <w:pPr>
        <w:spacing w:after="0" w:line="240" w:lineRule="auto"/>
        <w:jc w:val="both"/>
        <w:rPr>
          <w:rFonts w:ascii="Times New Roman" w:hAnsi="Times New Roman" w:cs="Times New Roman"/>
          <w:shadow/>
          <w:sz w:val="24"/>
          <w:szCs w:val="26"/>
        </w:rPr>
      </w:pPr>
      <w:r w:rsidRPr="00AA7F24">
        <w:rPr>
          <w:rFonts w:ascii="Times New Roman" w:hAnsi="Times New Roman" w:cs="Times New Roman"/>
          <w:shadow/>
          <w:sz w:val="24"/>
          <w:szCs w:val="26"/>
        </w:rPr>
        <w:tab/>
      </w:r>
      <w:r w:rsidR="00D52237" w:rsidRPr="00AA7F24">
        <w:rPr>
          <w:rFonts w:ascii="Times New Roman" w:hAnsi="Times New Roman" w:cs="Times New Roman"/>
          <w:shadow/>
          <w:sz w:val="24"/>
          <w:szCs w:val="26"/>
        </w:rPr>
        <w:t>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D52237" w:rsidRPr="00C31BC5" w:rsidRDefault="00D52237" w:rsidP="00C31BC5">
      <w:pPr>
        <w:spacing w:after="0" w:line="240" w:lineRule="auto"/>
        <w:jc w:val="center"/>
        <w:rPr>
          <w:rFonts w:ascii="Times New Roman" w:hAnsi="Times New Roman" w:cs="Times New Roman"/>
          <w:b/>
          <w:shadow/>
          <w:sz w:val="28"/>
          <w:szCs w:val="28"/>
        </w:rPr>
      </w:pPr>
      <w:r w:rsidRPr="00C31BC5">
        <w:rPr>
          <w:rFonts w:ascii="Times New Roman" w:hAnsi="Times New Roman" w:cs="Times New Roman"/>
          <w:b/>
          <w:shadow/>
          <w:sz w:val="28"/>
          <w:szCs w:val="28"/>
        </w:rPr>
        <w:t>Родителям необходимо научить ребенка выражать отказ.</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Ребенок с детства должен уметь говорить «нет» в следующих ситуациях:</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Когда ребенку предлагают совершить недостойный поступок;</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Если ребенку предлагают поехать куда-нибудь, предупреждая, чтобы он об этом никому не говорил;</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Когда незнакомый человек предлагает ребенку что-либо сладкое (конфеты, пирожные, пирожки и т.п.);</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Когда ребенку предлагают «хорошо» отдохнуть вдали от взрослых, родителей;</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Если незнакомые люди предлагают довезти ребенка на машине или показать им дорогу, сидя в машине;</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Когда малознакомые или незнакомые люди приглашают ребенка к себе в гости и т.д.;</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Когда ребенку предлагают на улице купить недорогой товар, поиграть в азартную игру, обещая большой выигрыш.</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AA7F24" w:rsidRDefault="00AA7F24" w:rsidP="00C31BC5">
      <w:pPr>
        <w:spacing w:after="0" w:line="240" w:lineRule="auto"/>
        <w:jc w:val="center"/>
        <w:rPr>
          <w:rFonts w:ascii="Times New Roman" w:hAnsi="Times New Roman" w:cs="Times New Roman"/>
          <w:b/>
          <w:shadow/>
          <w:sz w:val="28"/>
          <w:szCs w:val="28"/>
        </w:rPr>
      </w:pPr>
    </w:p>
    <w:p w:rsidR="00AA7F24" w:rsidRDefault="00AA7F24" w:rsidP="00C31BC5">
      <w:pPr>
        <w:spacing w:after="0" w:line="240" w:lineRule="auto"/>
        <w:jc w:val="center"/>
        <w:rPr>
          <w:rFonts w:ascii="Times New Roman" w:hAnsi="Times New Roman" w:cs="Times New Roman"/>
          <w:b/>
          <w:shadow/>
          <w:sz w:val="28"/>
          <w:szCs w:val="28"/>
        </w:rPr>
      </w:pPr>
    </w:p>
    <w:p w:rsidR="00AA7F24" w:rsidRDefault="00AA7F24" w:rsidP="00C31BC5">
      <w:pPr>
        <w:spacing w:after="0" w:line="240" w:lineRule="auto"/>
        <w:jc w:val="center"/>
        <w:rPr>
          <w:rFonts w:ascii="Times New Roman" w:hAnsi="Times New Roman" w:cs="Times New Roman"/>
          <w:b/>
          <w:shadow/>
          <w:sz w:val="28"/>
          <w:szCs w:val="28"/>
        </w:rPr>
      </w:pPr>
    </w:p>
    <w:p w:rsidR="00AA7F24" w:rsidRDefault="00AA7F24" w:rsidP="00C31BC5">
      <w:pPr>
        <w:spacing w:after="0" w:line="240" w:lineRule="auto"/>
        <w:jc w:val="center"/>
        <w:rPr>
          <w:rFonts w:ascii="Times New Roman" w:hAnsi="Times New Roman" w:cs="Times New Roman"/>
          <w:b/>
          <w:shadow/>
          <w:sz w:val="28"/>
          <w:szCs w:val="28"/>
        </w:rPr>
      </w:pPr>
    </w:p>
    <w:p w:rsidR="00AA7F24" w:rsidRDefault="00AA7F24" w:rsidP="00C31BC5">
      <w:pPr>
        <w:spacing w:after="0" w:line="240" w:lineRule="auto"/>
        <w:jc w:val="center"/>
        <w:rPr>
          <w:rFonts w:ascii="Times New Roman" w:hAnsi="Times New Roman" w:cs="Times New Roman"/>
          <w:b/>
          <w:shadow/>
          <w:sz w:val="28"/>
          <w:szCs w:val="28"/>
        </w:rPr>
      </w:pPr>
    </w:p>
    <w:p w:rsidR="00D52237" w:rsidRPr="00C31BC5" w:rsidRDefault="00AA7F24" w:rsidP="00C31BC5">
      <w:pPr>
        <w:spacing w:after="0" w:line="240" w:lineRule="auto"/>
        <w:jc w:val="center"/>
        <w:rPr>
          <w:rFonts w:ascii="Times New Roman" w:hAnsi="Times New Roman" w:cs="Times New Roman"/>
          <w:b/>
          <w:shadow/>
          <w:sz w:val="28"/>
          <w:szCs w:val="28"/>
        </w:rPr>
      </w:pPr>
      <w:r>
        <w:rPr>
          <w:rFonts w:ascii="Times New Roman" w:hAnsi="Times New Roman" w:cs="Times New Roman"/>
          <w:b/>
          <w:shadow/>
          <w:noProof/>
          <w:sz w:val="28"/>
          <w:szCs w:val="28"/>
          <w:lang w:eastAsia="ru-RU"/>
        </w:rPr>
        <w:lastRenderedPageBreak/>
        <w:drawing>
          <wp:anchor distT="0" distB="0" distL="114300" distR="114300" simplePos="0" relativeHeight="251662336" behindDoc="1" locked="0" layoutInCell="1" allowOverlap="1">
            <wp:simplePos x="0" y="0"/>
            <wp:positionH relativeFrom="column">
              <wp:posOffset>-537845</wp:posOffset>
            </wp:positionH>
            <wp:positionV relativeFrom="paragraph">
              <wp:posOffset>-318135</wp:posOffset>
            </wp:positionV>
            <wp:extent cx="7759065" cy="10782300"/>
            <wp:effectExtent l="19050" t="0" r="0" b="0"/>
            <wp:wrapNone/>
            <wp:docPr id="6" name="Рисунок 4"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2.jpg"/>
                    <pic:cNvPicPr>
                      <a:picLocks noChangeAspect="1" noChangeArrowheads="1"/>
                    </pic:cNvPicPr>
                  </pic:nvPicPr>
                  <pic:blipFill>
                    <a:blip r:embed="rId5" cstate="print">
                      <a:lum bright="10000"/>
                    </a:blip>
                    <a:srcRect/>
                    <a:stretch>
                      <a:fillRect/>
                    </a:stretch>
                  </pic:blipFill>
                  <pic:spPr bwMode="auto">
                    <a:xfrm>
                      <a:off x="0" y="0"/>
                      <a:ext cx="7759065" cy="10782300"/>
                    </a:xfrm>
                    <a:prstGeom prst="rect">
                      <a:avLst/>
                    </a:prstGeom>
                    <a:noFill/>
                    <a:ln w="9525">
                      <a:noFill/>
                      <a:miter lim="800000"/>
                      <a:headEnd/>
                      <a:tailEnd/>
                    </a:ln>
                  </pic:spPr>
                </pic:pic>
              </a:graphicData>
            </a:graphic>
          </wp:anchor>
        </w:drawing>
      </w:r>
      <w:r w:rsidR="00D52237" w:rsidRPr="00C31BC5">
        <w:rPr>
          <w:rFonts w:ascii="Times New Roman" w:hAnsi="Times New Roman" w:cs="Times New Roman"/>
          <w:b/>
          <w:shadow/>
          <w:sz w:val="28"/>
          <w:szCs w:val="28"/>
        </w:rPr>
        <w:t>Правила безопасности для детей</w:t>
      </w:r>
    </w:p>
    <w:p w:rsidR="00D52237" w:rsidRPr="00C31BC5" w:rsidRDefault="00C31BC5"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8"/>
          <w:szCs w:val="28"/>
        </w:rPr>
        <w:tab/>
      </w:r>
      <w:r w:rsidR="00D52237" w:rsidRPr="00C31BC5">
        <w:rPr>
          <w:rFonts w:ascii="Times New Roman" w:hAnsi="Times New Roman" w:cs="Times New Roman"/>
          <w:shadow/>
          <w:sz w:val="26"/>
          <w:szCs w:val="26"/>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Для этого нужно навсегда усвоить «Правила четырех «не»:</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 xml:space="preserve"> 1. не разговаривай с незнакомцами и не впускай их в дом;</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 xml:space="preserve"> 2. не заходи с ними в лифт или подъезд;</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 xml:space="preserve"> 3. не садись в машину к незнакомцам;</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 xml:space="preserve"> 4. не задерживайся на улице после школы, особенно с наступлением темноты.</w:t>
      </w:r>
    </w:p>
    <w:p w:rsidR="00D52237" w:rsidRPr="00C31BC5" w:rsidRDefault="00C31BC5"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ab/>
      </w:r>
      <w:r w:rsidR="00D52237" w:rsidRPr="00C31BC5">
        <w:rPr>
          <w:rFonts w:ascii="Times New Roman" w:hAnsi="Times New Roman" w:cs="Times New Roman"/>
          <w:shadow/>
          <w:sz w:val="26"/>
          <w:szCs w:val="26"/>
        </w:rPr>
        <w:t xml:space="preserve"> Очень важно объяснить ребенку, что незнакомец – это любой человек, которого не знает сам ребенок.</w:t>
      </w:r>
    </w:p>
    <w:p w:rsidR="00D52237" w:rsidRPr="00C31BC5" w:rsidRDefault="00C31BC5"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ab/>
      </w:r>
      <w:r w:rsidR="00D52237" w:rsidRPr="00C31BC5">
        <w:rPr>
          <w:rFonts w:ascii="Times New Roman" w:hAnsi="Times New Roman" w:cs="Times New Roman"/>
          <w:shadow/>
          <w:sz w:val="26"/>
          <w:szCs w:val="26"/>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D52237" w:rsidRPr="00C31BC5" w:rsidRDefault="00C31BC5"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ab/>
      </w:r>
      <w:r w:rsidR="00D52237" w:rsidRPr="00C31BC5">
        <w:rPr>
          <w:rFonts w:ascii="Times New Roman" w:hAnsi="Times New Roman" w:cs="Times New Roman"/>
          <w:shadow/>
          <w:sz w:val="26"/>
          <w:szCs w:val="26"/>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D52237" w:rsidRPr="00C31BC5" w:rsidRDefault="00D52237" w:rsidP="00C31BC5">
      <w:pPr>
        <w:spacing w:after="0" w:line="240" w:lineRule="auto"/>
        <w:jc w:val="center"/>
        <w:rPr>
          <w:rFonts w:ascii="Times New Roman" w:hAnsi="Times New Roman" w:cs="Times New Roman"/>
          <w:b/>
          <w:shadow/>
          <w:sz w:val="28"/>
          <w:szCs w:val="28"/>
        </w:rPr>
      </w:pPr>
      <w:r w:rsidRPr="00C31BC5">
        <w:rPr>
          <w:rFonts w:ascii="Times New Roman" w:hAnsi="Times New Roman" w:cs="Times New Roman"/>
          <w:b/>
          <w:shadow/>
          <w:sz w:val="28"/>
          <w:szCs w:val="28"/>
        </w:rPr>
        <w:t>На улице</w:t>
      </w:r>
    </w:p>
    <w:p w:rsidR="00D52237" w:rsidRPr="00C31BC5" w:rsidRDefault="00D52237" w:rsidP="00D52237">
      <w:pPr>
        <w:spacing w:after="0" w:line="240" w:lineRule="auto"/>
        <w:jc w:val="both"/>
        <w:rPr>
          <w:rFonts w:ascii="Times New Roman" w:hAnsi="Times New Roman" w:cs="Times New Roman"/>
          <w:shadow/>
          <w:sz w:val="28"/>
          <w:szCs w:val="28"/>
        </w:rPr>
      </w:pPr>
      <w:r w:rsidRPr="00C31BC5">
        <w:rPr>
          <w:rFonts w:ascii="Times New Roman" w:hAnsi="Times New Roman" w:cs="Times New Roman"/>
          <w:shadow/>
          <w:sz w:val="28"/>
          <w:szCs w:val="28"/>
        </w:rPr>
        <w:t>•</w:t>
      </w:r>
      <w:r w:rsidRPr="00C31BC5">
        <w:rPr>
          <w:rFonts w:ascii="Times New Roman" w:hAnsi="Times New Roman" w:cs="Times New Roman"/>
          <w:shadow/>
          <w:sz w:val="28"/>
          <w:szCs w:val="28"/>
        </w:rPr>
        <w:tab/>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8"/>
          <w:szCs w:val="28"/>
        </w:rPr>
        <w:t>•</w:t>
      </w:r>
      <w:r w:rsidRPr="00C31BC5">
        <w:rPr>
          <w:rFonts w:ascii="Times New Roman" w:hAnsi="Times New Roman" w:cs="Times New Roman"/>
          <w:shadow/>
          <w:sz w:val="28"/>
          <w:szCs w:val="28"/>
        </w:rPr>
        <w:tab/>
      </w:r>
      <w:r w:rsidRPr="00C31BC5">
        <w:rPr>
          <w:rFonts w:ascii="Times New Roman" w:hAnsi="Times New Roman" w:cs="Times New Roman"/>
          <w:shadow/>
          <w:sz w:val="26"/>
          <w:szCs w:val="26"/>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Если необходимо пройти в темное время суток, постарайся идти вместе с людьми. Переходи улицу по подземному переходу в группе людей.</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Не ходи в отдаленные и безлюдные места, не играй на стройках и в заброшенных домах.</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Если показалось, что кто-то тебя преследует, необходимо незамедлительно проследовать в людное место, обратиться к взрослому.</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Увидев впереди шумную компанию или пьяного, перейди на другую сторону улицы или измени маршрут, при этом не следует вступать в конфликты.</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Ни в коем случае не садись в машину, чтобы показать дорогу, магазин, аптеку, не выполняй никакие просьбы водителя.</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Идя вдоль дороги, выбирай маршрут так, чтобы идти навстречу транспорту.</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Если незнакомец просит пойти с ним и позвонить в квартиру, потому что ему не открывают, а тебе откроют – не ходи!</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В подъезде</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Если незнакомец уже находится в подъезде, сразу же выйди на улицу и дождись когда в подъезд войдет кто-то из взрослых жильцов дома.</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Входи в лифт, только убедившись, что на площадке нет постороннего, который может зайти за тобой в кабину.</w:t>
      </w:r>
    </w:p>
    <w:p w:rsidR="00D52237" w:rsidRPr="00C31BC5" w:rsidRDefault="00AF4820" w:rsidP="00D52237">
      <w:pPr>
        <w:spacing w:after="0" w:line="240" w:lineRule="auto"/>
        <w:jc w:val="both"/>
        <w:rPr>
          <w:rFonts w:ascii="Times New Roman" w:hAnsi="Times New Roman" w:cs="Times New Roman"/>
          <w:shadow/>
          <w:sz w:val="26"/>
          <w:szCs w:val="26"/>
        </w:rPr>
      </w:pPr>
      <w:r>
        <w:rPr>
          <w:rFonts w:ascii="Times New Roman" w:hAnsi="Times New Roman" w:cs="Times New Roman"/>
          <w:shadow/>
          <w:noProof/>
          <w:sz w:val="26"/>
          <w:szCs w:val="26"/>
          <w:lang w:eastAsia="ru-RU"/>
        </w:rPr>
        <w:lastRenderedPageBreak/>
        <w:drawing>
          <wp:anchor distT="0" distB="0" distL="114300" distR="114300" simplePos="0" relativeHeight="251666432" behindDoc="1" locked="0" layoutInCell="1" allowOverlap="1">
            <wp:simplePos x="0" y="0"/>
            <wp:positionH relativeFrom="column">
              <wp:posOffset>-537845</wp:posOffset>
            </wp:positionH>
            <wp:positionV relativeFrom="paragraph">
              <wp:posOffset>-315595</wp:posOffset>
            </wp:positionV>
            <wp:extent cx="7762240" cy="10782300"/>
            <wp:effectExtent l="19050" t="0" r="0" b="0"/>
            <wp:wrapNone/>
            <wp:docPr id="1" name="Рисунок 4"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2.jpg"/>
                    <pic:cNvPicPr>
                      <a:picLocks noChangeAspect="1" noChangeArrowheads="1"/>
                    </pic:cNvPicPr>
                  </pic:nvPicPr>
                  <pic:blipFill>
                    <a:blip r:embed="rId5" cstate="print">
                      <a:lum bright="10000"/>
                    </a:blip>
                    <a:srcRect/>
                    <a:stretch>
                      <a:fillRect/>
                    </a:stretch>
                  </pic:blipFill>
                  <pic:spPr bwMode="auto">
                    <a:xfrm>
                      <a:off x="0" y="0"/>
                      <a:ext cx="7762240" cy="10782300"/>
                    </a:xfrm>
                    <a:prstGeom prst="rect">
                      <a:avLst/>
                    </a:prstGeom>
                    <a:noFill/>
                    <a:ln w="9525">
                      <a:noFill/>
                      <a:miter lim="800000"/>
                      <a:headEnd/>
                      <a:tailEnd/>
                    </a:ln>
                  </pic:spPr>
                </pic:pic>
              </a:graphicData>
            </a:graphic>
          </wp:anchor>
        </w:drawing>
      </w:r>
      <w:r w:rsidR="00D52237" w:rsidRPr="00C31BC5">
        <w:rPr>
          <w:rFonts w:ascii="Times New Roman" w:hAnsi="Times New Roman" w:cs="Times New Roman"/>
          <w:shadow/>
          <w:sz w:val="26"/>
          <w:szCs w:val="26"/>
        </w:rPr>
        <w:t>•</w:t>
      </w:r>
      <w:r w:rsidR="00D52237" w:rsidRPr="00C31BC5">
        <w:rPr>
          <w:rFonts w:ascii="Times New Roman" w:hAnsi="Times New Roman" w:cs="Times New Roman"/>
          <w:shadow/>
          <w:sz w:val="26"/>
          <w:szCs w:val="26"/>
        </w:rPr>
        <w:tab/>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Дома</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r w:rsidRPr="00C31BC5">
        <w:rPr>
          <w:rFonts w:ascii="Times New Roman" w:hAnsi="Times New Roman" w:cs="Times New Roman"/>
          <w:shadow/>
          <w:noProof/>
          <w:sz w:val="26"/>
          <w:szCs w:val="26"/>
          <w:lang w:eastAsia="ru-RU"/>
        </w:rPr>
        <w:t xml:space="preserve"> </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Покидая квартиру, посмотри в глазок. Если на лестничной площадке есть люди, подожди, пока они уйдут.</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w:t>
      </w:r>
      <w:r w:rsidRPr="00C31BC5">
        <w:rPr>
          <w:rFonts w:ascii="Times New Roman" w:hAnsi="Times New Roman" w:cs="Times New Roman"/>
          <w:shadow/>
          <w:sz w:val="26"/>
          <w:szCs w:val="26"/>
        </w:rPr>
        <w:tab/>
        <w:t>Прежде чем открывать ключом входную дверь, убедись, что поблизости никого нет.</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D52237" w:rsidRPr="00C31BC5" w:rsidRDefault="00D52237" w:rsidP="00C31BC5">
      <w:pPr>
        <w:spacing w:after="0" w:line="240" w:lineRule="auto"/>
        <w:jc w:val="center"/>
        <w:rPr>
          <w:rFonts w:ascii="Times New Roman" w:hAnsi="Times New Roman" w:cs="Times New Roman"/>
          <w:b/>
          <w:shadow/>
          <w:sz w:val="28"/>
          <w:szCs w:val="28"/>
        </w:rPr>
      </w:pPr>
      <w:r w:rsidRPr="00C31BC5">
        <w:rPr>
          <w:rFonts w:ascii="Times New Roman" w:hAnsi="Times New Roman" w:cs="Times New Roman"/>
          <w:b/>
          <w:shadow/>
          <w:sz w:val="28"/>
          <w:szCs w:val="28"/>
        </w:rPr>
        <w:t>Семейные правила безопасности</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1. Придумайте вместе с детьми семейный пароль, который каждый сможет использовать в качестве сигнала в случае опасной ситуации.</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4.     Оговорите границы окрестностей, в которых ребенок может гулять.</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5. Сформируйте у ребенка привычку рассказывать о том, как он провел время, когда оставался без вашего присмотра.</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6. Ребенок обязательно должен знать свое имя, имена родителей, домашний адрес и телефон. Это поможет ему добраться до дома, если он потерялся.</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7. Дети должны знать, как и в каких случаях можно позвонить в полицию, противопожарную службу и скорую помощь.</w:t>
      </w:r>
    </w:p>
    <w:p w:rsidR="00C31BC5" w:rsidRPr="00C31BC5" w:rsidRDefault="00D52237" w:rsidP="00D52237">
      <w:pPr>
        <w:spacing w:after="0" w:line="240" w:lineRule="auto"/>
        <w:jc w:val="both"/>
        <w:rPr>
          <w:rFonts w:ascii="Times New Roman" w:hAnsi="Times New Roman" w:cs="Times New Roman"/>
          <w:shadow/>
          <w:sz w:val="28"/>
          <w:szCs w:val="28"/>
        </w:rPr>
      </w:pPr>
      <w:r w:rsidRPr="00C31BC5">
        <w:rPr>
          <w:rFonts w:ascii="Times New Roman" w:hAnsi="Times New Roman" w:cs="Times New Roman"/>
          <w:shadow/>
          <w:sz w:val="28"/>
          <w:szCs w:val="28"/>
        </w:rPr>
        <w:t xml:space="preserve"> </w:t>
      </w:r>
    </w:p>
    <w:p w:rsidR="00D52237" w:rsidRPr="00C31BC5" w:rsidRDefault="00D52237" w:rsidP="00C31BC5">
      <w:pPr>
        <w:spacing w:after="0" w:line="240" w:lineRule="auto"/>
        <w:jc w:val="center"/>
        <w:rPr>
          <w:rFonts w:ascii="Times New Roman" w:hAnsi="Times New Roman" w:cs="Times New Roman"/>
          <w:b/>
          <w:shadow/>
          <w:sz w:val="28"/>
          <w:szCs w:val="28"/>
        </w:rPr>
      </w:pPr>
      <w:r w:rsidRPr="00C31BC5">
        <w:rPr>
          <w:rFonts w:ascii="Times New Roman" w:hAnsi="Times New Roman" w:cs="Times New Roman"/>
          <w:b/>
          <w:shadow/>
          <w:sz w:val="28"/>
          <w:szCs w:val="28"/>
        </w:rPr>
        <w:t>Правила для родителей</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1. Уважайте детей, не делайте сами и не позволяйте другим заставлять ребенка делать что-то против его воли.</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3. Обсуждайте с ребенком особенности полового развития, отвечайте на его вопросы о сексуальных отношениях.</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Родители, помните, что главным для ребенка является ваша любовь и внимание!</w:t>
      </w:r>
    </w:p>
    <w:p w:rsidR="00D52237" w:rsidRPr="00C31BC5" w:rsidRDefault="00D52237" w:rsidP="00D52237">
      <w:pPr>
        <w:spacing w:after="0" w:line="240" w:lineRule="auto"/>
        <w:jc w:val="both"/>
        <w:rPr>
          <w:rFonts w:ascii="Times New Roman" w:hAnsi="Times New Roman" w:cs="Times New Roman"/>
          <w:shadow/>
          <w:sz w:val="26"/>
          <w:szCs w:val="26"/>
        </w:rPr>
      </w:pPr>
      <w:r w:rsidRPr="00C31BC5">
        <w:rPr>
          <w:rFonts w:ascii="Times New Roman" w:hAnsi="Times New Roman" w:cs="Times New Roman"/>
          <w:shadow/>
          <w:sz w:val="26"/>
          <w:szCs w:val="26"/>
        </w:rPr>
        <w:t xml:space="preserve">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w:t>
      </w:r>
    </w:p>
    <w:p w:rsidR="005149EF" w:rsidRPr="00C31BC5" w:rsidRDefault="0091755C" w:rsidP="00D52237">
      <w:pPr>
        <w:rPr>
          <w:shadow/>
          <w:sz w:val="26"/>
          <w:szCs w:val="26"/>
        </w:rPr>
      </w:pPr>
    </w:p>
    <w:sectPr w:rsidR="005149EF" w:rsidRPr="00C31BC5" w:rsidSect="00C57ED4">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55D2"/>
    <w:multiLevelType w:val="multilevel"/>
    <w:tmpl w:val="26BE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70B4B"/>
    <w:multiLevelType w:val="multilevel"/>
    <w:tmpl w:val="DE8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E6265"/>
    <w:multiLevelType w:val="multilevel"/>
    <w:tmpl w:val="0A1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33003"/>
    <w:multiLevelType w:val="multilevel"/>
    <w:tmpl w:val="563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characterSpacingControl w:val="doNotCompress"/>
  <w:compat/>
  <w:rsids>
    <w:rsidRoot w:val="00056619"/>
    <w:rsid w:val="00056619"/>
    <w:rsid w:val="000F6FC5"/>
    <w:rsid w:val="00144314"/>
    <w:rsid w:val="00160432"/>
    <w:rsid w:val="0018283E"/>
    <w:rsid w:val="001C5561"/>
    <w:rsid w:val="00210FF1"/>
    <w:rsid w:val="00243D6A"/>
    <w:rsid w:val="0045463A"/>
    <w:rsid w:val="00485457"/>
    <w:rsid w:val="004F4CA5"/>
    <w:rsid w:val="00594C79"/>
    <w:rsid w:val="00671B9C"/>
    <w:rsid w:val="00677056"/>
    <w:rsid w:val="006A3836"/>
    <w:rsid w:val="00807AEA"/>
    <w:rsid w:val="008F4CC7"/>
    <w:rsid w:val="0091755C"/>
    <w:rsid w:val="0092005C"/>
    <w:rsid w:val="009E3DE2"/>
    <w:rsid w:val="00A143CF"/>
    <w:rsid w:val="00A2292B"/>
    <w:rsid w:val="00A57138"/>
    <w:rsid w:val="00AA7F24"/>
    <w:rsid w:val="00AE3655"/>
    <w:rsid w:val="00AF4820"/>
    <w:rsid w:val="00C31BC5"/>
    <w:rsid w:val="00C57ED4"/>
    <w:rsid w:val="00C900AF"/>
    <w:rsid w:val="00CA0A6C"/>
    <w:rsid w:val="00CB50B1"/>
    <w:rsid w:val="00CF0EFB"/>
    <w:rsid w:val="00D52237"/>
    <w:rsid w:val="00D75DD6"/>
    <w:rsid w:val="00E0511F"/>
    <w:rsid w:val="00E60632"/>
    <w:rsid w:val="00EB4E7C"/>
    <w:rsid w:val="00EE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6619"/>
    <w:rPr>
      <w:b/>
      <w:bCs/>
    </w:rPr>
  </w:style>
  <w:style w:type="character" w:customStyle="1" w:styleId="apple-converted-space">
    <w:name w:val="apple-converted-space"/>
    <w:basedOn w:val="a0"/>
    <w:rsid w:val="00056619"/>
  </w:style>
  <w:style w:type="character" w:styleId="a5">
    <w:name w:val="Emphasis"/>
    <w:basedOn w:val="a0"/>
    <w:uiPriority w:val="20"/>
    <w:qFormat/>
    <w:rsid w:val="00056619"/>
    <w:rPr>
      <w:i/>
      <w:iCs/>
    </w:rPr>
  </w:style>
  <w:style w:type="paragraph" w:styleId="a6">
    <w:name w:val="Balloon Text"/>
    <w:basedOn w:val="a"/>
    <w:link w:val="a7"/>
    <w:uiPriority w:val="99"/>
    <w:semiHidden/>
    <w:unhideWhenUsed/>
    <w:rsid w:val="00D522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311103">
      <w:bodyDiv w:val="1"/>
      <w:marLeft w:val="0"/>
      <w:marRight w:val="0"/>
      <w:marTop w:val="0"/>
      <w:marBottom w:val="0"/>
      <w:divBdr>
        <w:top w:val="none" w:sz="0" w:space="0" w:color="auto"/>
        <w:left w:val="none" w:sz="0" w:space="0" w:color="auto"/>
        <w:bottom w:val="none" w:sz="0" w:space="0" w:color="auto"/>
        <w:right w:val="none" w:sz="0" w:space="0" w:color="auto"/>
      </w:divBdr>
    </w:div>
    <w:div w:id="13020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2016-11-28T08:13:00Z</cp:lastPrinted>
  <dcterms:created xsi:type="dcterms:W3CDTF">2016-11-24T11:46:00Z</dcterms:created>
  <dcterms:modified xsi:type="dcterms:W3CDTF">2016-11-28T08:22:00Z</dcterms:modified>
</cp:coreProperties>
</file>