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8A" w:rsidRDefault="0087698A" w:rsidP="0087698A">
      <w:pPr>
        <w:spacing w:after="0" w:line="259" w:lineRule="auto"/>
        <w:ind w:left="36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44"/>
          <w:szCs w:val="44"/>
        </w:rPr>
      </w:pPr>
      <w:r w:rsidRPr="00B30E63">
        <w:rPr>
          <w:rFonts w:ascii="Times New Roman" w:eastAsia="+mj-ea" w:hAnsi="Times New Roman" w:cs="Times New Roman"/>
          <w:b/>
          <w:bCs/>
          <w:kern w:val="24"/>
          <w:sz w:val="44"/>
          <w:szCs w:val="44"/>
        </w:rPr>
        <w:t>Методическая разработка</w:t>
      </w:r>
    </w:p>
    <w:p w:rsidR="0087698A" w:rsidRPr="00B30E63" w:rsidRDefault="0087698A" w:rsidP="0087698A">
      <w:pPr>
        <w:spacing w:after="0" w:line="259" w:lineRule="auto"/>
        <w:ind w:left="36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44"/>
          <w:szCs w:val="44"/>
        </w:rPr>
      </w:pPr>
    </w:p>
    <w:p w:rsidR="0087698A" w:rsidRDefault="0087698A" w:rsidP="0087698A">
      <w:pPr>
        <w:spacing w:after="0" w:line="259" w:lineRule="auto"/>
        <w:ind w:left="360"/>
        <w:contextualSpacing/>
        <w:jc w:val="center"/>
        <w:rPr>
          <w:sz w:val="32"/>
          <w:szCs w:val="32"/>
        </w:rPr>
      </w:pPr>
      <w:r w:rsidRPr="00DE3724">
        <w:rPr>
          <w:rFonts w:ascii="Times New Roman" w:eastAsia="+mj-ea" w:hAnsi="Times New Roman" w:cs="Times New Roman"/>
          <w:bCs/>
          <w:kern w:val="24"/>
          <w:sz w:val="40"/>
          <w:szCs w:val="40"/>
        </w:rPr>
        <w:t>Репертуар как одна из составляющих успешного развития учащихся класса специального фортепиано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 xml:space="preserve">Обучение детей музыке – сложный и многогранный процесс. В первую очередь, он направлен на разноплановое развитие ребенка, раскрытие его творческих возможностей, способностей и таких качеств личности как инициативность, самодеятельность, </w:t>
      </w:r>
      <w:proofErr w:type="gramStart"/>
      <w:r w:rsidRPr="00C132B3">
        <w:rPr>
          <w:rFonts w:ascii="Times New Roman" w:hAnsi="Times New Roman" w:cs="Times New Roman"/>
          <w:sz w:val="32"/>
          <w:szCs w:val="32"/>
        </w:rPr>
        <w:t>фантазия,  т.е.</w:t>
      </w:r>
      <w:proofErr w:type="gramEnd"/>
      <w:r w:rsidRPr="00C132B3">
        <w:rPr>
          <w:rFonts w:ascii="Times New Roman" w:hAnsi="Times New Roman" w:cs="Times New Roman"/>
          <w:sz w:val="32"/>
          <w:szCs w:val="32"/>
        </w:rPr>
        <w:t xml:space="preserve"> всего того, что относится к индивидуальности человека.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>Особое место в музыкальном образовании ребенка занимает обучение игре на фортепиано.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>Процесс обучения невероятно сложен, и в то же время необычайно интересен. Он включает в себя не только пианистическое развитие ученика, но и воспитание мировоззрения и моральных качеств,</w:t>
      </w:r>
      <w:r w:rsidRPr="006F560C">
        <w:rPr>
          <w:sz w:val="32"/>
          <w:szCs w:val="32"/>
        </w:rPr>
        <w:t xml:space="preserve"> </w:t>
      </w:r>
      <w:r w:rsidRPr="00C132B3">
        <w:rPr>
          <w:rFonts w:ascii="Times New Roman" w:hAnsi="Times New Roman" w:cs="Times New Roman"/>
          <w:sz w:val="32"/>
          <w:szCs w:val="32"/>
        </w:rPr>
        <w:t>воли и характера, эстетических вкусов и любви к музыке, интерес к труду и умение работать.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>Одной из важных составляющих успешного развития учащихся класса специального фортепиано является выбор правильного репертуара. Грамотно составленный репертуар развивает музыкальное мышление учащихся, пробуждает его к творческим поискам, развивает в ученике самостоятельность. А серый, неинтересный репертуар, не соответствующий уровню музыкальных способностей и интеллекта ребенка, снижает его стремление заниматься музыкой.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 xml:space="preserve">Традиционно художественный репертуар в классе специальности фортепиано включает в себя произведения композиторов – классиков, народную музыку, произведения современных композиторов. Сегодня к этому списку преподаватели охотно добавляют джазовые и эстрадные пьесы.  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 xml:space="preserve">Репертуар юного пианиста формируется из нескольких составляющих: во-первых, это репертуар, предназначенный для общего развития учащихся, </w:t>
      </w:r>
      <w:proofErr w:type="spellStart"/>
      <w:r w:rsidRPr="00C132B3">
        <w:rPr>
          <w:rFonts w:ascii="Times New Roman" w:hAnsi="Times New Roman" w:cs="Times New Roman"/>
          <w:sz w:val="32"/>
          <w:szCs w:val="32"/>
        </w:rPr>
        <w:t>т.е</w:t>
      </w:r>
      <w:proofErr w:type="spellEnd"/>
      <w:r w:rsidRPr="00C132B3">
        <w:rPr>
          <w:rFonts w:ascii="Times New Roman" w:hAnsi="Times New Roman" w:cs="Times New Roman"/>
          <w:sz w:val="32"/>
          <w:szCs w:val="32"/>
        </w:rPr>
        <w:t xml:space="preserve"> разнообразная программа, состоящая из несложных, легко </w:t>
      </w:r>
      <w:proofErr w:type="spellStart"/>
      <w:r w:rsidRPr="00C132B3">
        <w:rPr>
          <w:rFonts w:ascii="Times New Roman" w:hAnsi="Times New Roman" w:cs="Times New Roman"/>
          <w:sz w:val="32"/>
          <w:szCs w:val="32"/>
        </w:rPr>
        <w:t>усваеваемых</w:t>
      </w:r>
      <w:proofErr w:type="spellEnd"/>
      <w:r w:rsidRPr="00C132B3">
        <w:rPr>
          <w:rFonts w:ascii="Times New Roman" w:hAnsi="Times New Roman" w:cs="Times New Roman"/>
          <w:sz w:val="32"/>
          <w:szCs w:val="32"/>
        </w:rPr>
        <w:t xml:space="preserve"> произведений, с помощью которых развивается </w:t>
      </w:r>
      <w:proofErr w:type="spellStart"/>
      <w:r w:rsidRPr="00C132B3">
        <w:rPr>
          <w:rFonts w:ascii="Times New Roman" w:hAnsi="Times New Roman" w:cs="Times New Roman"/>
          <w:sz w:val="32"/>
          <w:szCs w:val="32"/>
        </w:rPr>
        <w:t>моторно</w:t>
      </w:r>
      <w:proofErr w:type="spellEnd"/>
      <w:r w:rsidRPr="00C132B3">
        <w:rPr>
          <w:rFonts w:ascii="Times New Roman" w:hAnsi="Times New Roman" w:cs="Times New Roman"/>
          <w:sz w:val="32"/>
          <w:szCs w:val="32"/>
        </w:rPr>
        <w:t xml:space="preserve">–двигательный аппарат и эмоциональная сфера учащихся; во-вторых - это вспомогательный репертуар, включающий в себя гаммы и упражнения. Их выбор </w:t>
      </w:r>
      <w:r w:rsidRPr="00C132B3">
        <w:rPr>
          <w:rFonts w:ascii="Times New Roman" w:hAnsi="Times New Roman" w:cs="Times New Roman"/>
          <w:sz w:val="32"/>
          <w:szCs w:val="32"/>
        </w:rPr>
        <w:lastRenderedPageBreak/>
        <w:t>должен зависеть от изучаемого материала и являться основой для развития недостающих ученику качеств исполнения и постоянного развития и усовершенствования моторно-двигательного аппарата; в-третьих – это репертуар для чтения нот с листа. Для младших школьников применимы определенные методики обучения чтению с листа, в дальнейшем материал усложняется и может ориентироваться на один - два класса ниже, в зависимости от способностей ученика.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>Особо заинтересованные учащиеся самостоятельно выбирают себе интересные для них пьесы. Сейчас дети очень развиты в плане информационных технологий, все являются уверенными пользователями компьютера. Они легко находят в интернете интересные для себя пьесы, самостоятельно их разучивают и приносят на урок в достаточно грамотном исполнении. В нашей школе регулярно, два раза в год, проводятся концерты самостоятельно выученной пьесы «Любимые мелодии», где учащиеся исполняют ту музыку, которую они сами выбрали и выучили. Этот концерт всегда пользуется большим успехом у учащихся и их родителей. Младшие школьники исполняют песни из мультфильмов или легкие переложения классической музыки, а старшеклассники – музыку из кинофильмов или переложения современных песен.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>Но самый значимый и интересный, конечно же, концертный репертуар учащегося любого возраста. Именно подбор концертного репертуара является ответственным и важным моментом в профессиональной деятельности преподавателя.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>В жизни детей выступление в концерте или конкурсе занимает особое место. Мощным стимулом в развитии творческого потенциала учащихся является конкурсная деятельность. Главным результатом совместной работы учащегося и педагога является участие в конкурсах исполнительского мастерства. Целью проведения конкурсов различного уровня является выявление одаренных детей, создание стойкой мотивации и исполнительской деятельности, формирование культурно – образовательного пространства для раскрытия творческого потенциала детей и подростков.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 xml:space="preserve">При подготовке к конкурсу перед преподавателем стоит целый ряд очень сложных задач – «распознать» перспективы ученика, </w:t>
      </w:r>
      <w:r w:rsidRPr="00C132B3">
        <w:rPr>
          <w:rFonts w:ascii="Times New Roman" w:hAnsi="Times New Roman" w:cs="Times New Roman"/>
          <w:sz w:val="32"/>
          <w:szCs w:val="32"/>
        </w:rPr>
        <w:lastRenderedPageBreak/>
        <w:t>правильно его сориентировать, продумать методически верные подходы к выбору репертуарной политики.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>Формирование и выбор для одаренного ученика представляет собой серьезную методическую работу преподавателя – музыканта, т.к. заставляет тщательно продумывать последовательность и постепенность прохождения тех или иных произведений. При подборе репертуара педагогу необходимо проявлять гибкость и мастерство. Для публичного показа следует отбирать произведения, раскрывающие индивидуальность ученика, его сильные стороны, соответствующие его возможности и способствующие его развитию как исполнителя. Надо быть осторожным с произведениями, недоступными ученику с технической и эмоциональной стороны. При неоправданном завышении трудности программы тормозится развитие даже самых способных учеников, так как приводит их к перегрузке. Кроме того, при выборе концертного репертуара педагог должен учитывать возрастные особенности учащихся – психологические и физиологические индивидуальные особенности каждого учащегося, так же необходимо руководствоваться и спецификой каждого конкурса.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>На собственном многолетнем опыте мне удалось выяснить предпочтения ж</w:t>
      </w:r>
      <w:r>
        <w:rPr>
          <w:rFonts w:ascii="Times New Roman" w:hAnsi="Times New Roman" w:cs="Times New Roman"/>
          <w:sz w:val="32"/>
          <w:szCs w:val="32"/>
        </w:rPr>
        <w:t>юри на различных конкурсах. Так</w:t>
      </w:r>
      <w:r w:rsidRPr="00C132B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32B3">
        <w:rPr>
          <w:rFonts w:ascii="Times New Roman" w:hAnsi="Times New Roman" w:cs="Times New Roman"/>
          <w:sz w:val="32"/>
          <w:szCs w:val="32"/>
        </w:rPr>
        <w:t xml:space="preserve">например, на окружном конкурсе им. Знаменского в г. Сургут приемлемо исполнять только классические произведения, в г. </w:t>
      </w:r>
      <w:proofErr w:type="spellStart"/>
      <w:r w:rsidRPr="00C132B3">
        <w:rPr>
          <w:rFonts w:ascii="Times New Roman" w:hAnsi="Times New Roman" w:cs="Times New Roman"/>
          <w:sz w:val="32"/>
          <w:szCs w:val="32"/>
        </w:rPr>
        <w:t>Лянтор</w:t>
      </w:r>
      <w:proofErr w:type="spellEnd"/>
      <w:r w:rsidRPr="00C132B3">
        <w:rPr>
          <w:rFonts w:ascii="Times New Roman" w:hAnsi="Times New Roman" w:cs="Times New Roman"/>
          <w:sz w:val="32"/>
          <w:szCs w:val="32"/>
        </w:rPr>
        <w:t xml:space="preserve"> предлагалось исполнять джазовые произведения, на городском конкурсе юных пианистов «Наши надежды» в г. Нефтеюганске исполняются разнохарактерные пьесы, а на предыдущем конкурсе «Роза ветров» члены жюри одобряли выбор репертуара у моих учеников – одна пьеса композитора – классика, вторая – пьеса современного композитора.</w:t>
      </w:r>
    </w:p>
    <w:p w:rsidR="0087698A" w:rsidRPr="00C132B3" w:rsidRDefault="0087698A" w:rsidP="008769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132B3">
        <w:rPr>
          <w:rFonts w:ascii="Times New Roman" w:hAnsi="Times New Roman" w:cs="Times New Roman"/>
          <w:sz w:val="32"/>
          <w:szCs w:val="32"/>
        </w:rPr>
        <w:t xml:space="preserve">Планируя участие в различных конкурсах, необходимо грамотное сочетание всех направлений при составлении репертуарного плана учащегося. Только в этом случае репертуар будет способствовать наиболее полному раскрытию потенциала учащегося, развитию эстетического и художественного вкуса, сформирует у юного музыканта стойкий интерес к лучшим образам музыкальной культуры прошлого и современности. А выступления на конкурсах станут яркими, профессиональными и высоко результативными.  </w:t>
      </w:r>
    </w:p>
    <w:p w:rsidR="0087698A" w:rsidRPr="00C132B3" w:rsidRDefault="0087698A" w:rsidP="00876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32B3">
        <w:rPr>
          <w:rFonts w:ascii="Times New Roman" w:hAnsi="Times New Roman" w:cs="Times New Roman"/>
        </w:rPr>
        <w:t xml:space="preserve"> </w:t>
      </w:r>
    </w:p>
    <w:p w:rsidR="00054C79" w:rsidRDefault="00054C79">
      <w:bookmarkStart w:id="0" w:name="_GoBack"/>
      <w:bookmarkEnd w:id="0"/>
    </w:p>
    <w:sectPr w:rsidR="0005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81"/>
    <w:rsid w:val="00054C79"/>
    <w:rsid w:val="0087698A"/>
    <w:rsid w:val="0092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2AFDE-88AA-4C9C-B5AF-B66860C3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2018-11-17T06:31:00Z</dcterms:created>
  <dcterms:modified xsi:type="dcterms:W3CDTF">2018-11-17T06:32:00Z</dcterms:modified>
</cp:coreProperties>
</file>