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C27" w:rsidRPr="00A12C27" w:rsidRDefault="00A12C27" w:rsidP="00A12C27">
      <w:pPr>
        <w:jc w:val="center"/>
        <w:rPr>
          <w:rFonts w:ascii="Times New Roman" w:hAnsi="Times New Roman" w:cs="Times New Roman"/>
          <w:sz w:val="48"/>
          <w:szCs w:val="48"/>
        </w:rPr>
      </w:pPr>
      <w:r w:rsidRPr="00A12C27">
        <w:rPr>
          <w:rFonts w:ascii="Times New Roman" w:hAnsi="Times New Roman" w:cs="Times New Roman"/>
          <w:sz w:val="48"/>
          <w:szCs w:val="48"/>
        </w:rPr>
        <w:t>Методический доклад</w:t>
      </w:r>
    </w:p>
    <w:p w:rsidR="00A12C27" w:rsidRDefault="00A12C27" w:rsidP="00A12C27">
      <w:pPr>
        <w:jc w:val="center"/>
        <w:rPr>
          <w:rFonts w:ascii="Times New Roman" w:hAnsi="Times New Roman" w:cs="Times New Roman"/>
          <w:sz w:val="48"/>
          <w:szCs w:val="48"/>
        </w:rPr>
      </w:pPr>
    </w:p>
    <w:p w:rsidR="00A12C27" w:rsidRDefault="00A12C27" w:rsidP="00A12C27">
      <w:pPr>
        <w:jc w:val="center"/>
        <w:rPr>
          <w:rFonts w:ascii="Times New Roman" w:hAnsi="Times New Roman" w:cs="Times New Roman"/>
          <w:sz w:val="48"/>
          <w:szCs w:val="48"/>
        </w:rPr>
      </w:pPr>
    </w:p>
    <w:p w:rsidR="00A12C27" w:rsidRDefault="00A12C27" w:rsidP="00A12C27">
      <w:pPr>
        <w:jc w:val="center"/>
        <w:rPr>
          <w:rFonts w:ascii="Times New Roman" w:hAnsi="Times New Roman" w:cs="Times New Roman"/>
          <w:sz w:val="48"/>
          <w:szCs w:val="48"/>
        </w:rPr>
      </w:pPr>
    </w:p>
    <w:p w:rsidR="00A12C27" w:rsidRPr="00A12C27" w:rsidRDefault="00A12C27" w:rsidP="00A12C27">
      <w:pPr>
        <w:jc w:val="center"/>
        <w:rPr>
          <w:rFonts w:ascii="Times New Roman" w:hAnsi="Times New Roman" w:cs="Times New Roman"/>
          <w:sz w:val="48"/>
          <w:szCs w:val="48"/>
        </w:rPr>
      </w:pPr>
    </w:p>
    <w:p w:rsidR="00A12C27" w:rsidRPr="00A12C27" w:rsidRDefault="00A12C27" w:rsidP="00A12C27">
      <w:pPr>
        <w:jc w:val="center"/>
        <w:rPr>
          <w:rFonts w:ascii="Times New Roman" w:hAnsi="Times New Roman" w:cs="Times New Roman"/>
          <w:sz w:val="44"/>
          <w:szCs w:val="44"/>
        </w:rPr>
      </w:pPr>
      <w:r w:rsidRPr="00A12C27">
        <w:rPr>
          <w:rFonts w:ascii="Times New Roman" w:hAnsi="Times New Roman" w:cs="Times New Roman"/>
          <w:sz w:val="44"/>
          <w:szCs w:val="44"/>
        </w:rPr>
        <w:t>«</w:t>
      </w:r>
      <w:r w:rsidR="00AB10C1">
        <w:rPr>
          <w:rFonts w:ascii="Times New Roman" w:hAnsi="Times New Roman" w:cs="Times New Roman"/>
          <w:sz w:val="44"/>
          <w:szCs w:val="44"/>
        </w:rPr>
        <w:t>П</w:t>
      </w:r>
      <w:r>
        <w:rPr>
          <w:rFonts w:ascii="Times New Roman" w:hAnsi="Times New Roman" w:cs="Times New Roman"/>
          <w:sz w:val="44"/>
          <w:szCs w:val="44"/>
        </w:rPr>
        <w:t>роблемы обучения и развития учащихся в музыкальной педагогике</w:t>
      </w:r>
      <w:r w:rsidRPr="00A12C27">
        <w:rPr>
          <w:rFonts w:ascii="Times New Roman" w:hAnsi="Times New Roman" w:cs="Times New Roman"/>
          <w:sz w:val="44"/>
          <w:szCs w:val="44"/>
        </w:rPr>
        <w:t>»</w:t>
      </w:r>
    </w:p>
    <w:p w:rsidR="00A12C27" w:rsidRPr="00A12C27" w:rsidRDefault="00A12C27" w:rsidP="00A12C27">
      <w:pPr>
        <w:jc w:val="center"/>
        <w:rPr>
          <w:rFonts w:ascii="Times New Roman" w:hAnsi="Times New Roman" w:cs="Times New Roman"/>
          <w:sz w:val="28"/>
          <w:szCs w:val="28"/>
        </w:rPr>
      </w:pPr>
    </w:p>
    <w:p w:rsidR="00A12C27" w:rsidRPr="00A12C27" w:rsidRDefault="00A12C27" w:rsidP="00A12C27">
      <w:pPr>
        <w:rPr>
          <w:rFonts w:ascii="Times New Roman" w:hAnsi="Times New Roman" w:cs="Times New Roman"/>
          <w:sz w:val="28"/>
          <w:szCs w:val="28"/>
        </w:rPr>
      </w:pPr>
    </w:p>
    <w:p w:rsidR="00A12C27" w:rsidRPr="00A12C27" w:rsidRDefault="00A12C27" w:rsidP="00A12C27">
      <w:pPr>
        <w:jc w:val="center"/>
        <w:rPr>
          <w:rFonts w:ascii="Times New Roman" w:hAnsi="Times New Roman" w:cs="Times New Roman"/>
          <w:sz w:val="28"/>
          <w:szCs w:val="28"/>
        </w:rPr>
      </w:pPr>
    </w:p>
    <w:p w:rsidR="00A12C27" w:rsidRPr="00A12C27" w:rsidRDefault="00A12C27" w:rsidP="00A12C27">
      <w:pPr>
        <w:jc w:val="center"/>
        <w:rPr>
          <w:rFonts w:ascii="Times New Roman" w:hAnsi="Times New Roman" w:cs="Times New Roman"/>
          <w:sz w:val="28"/>
          <w:szCs w:val="28"/>
        </w:rPr>
      </w:pPr>
      <w:r w:rsidRPr="00A12C27">
        <w:rPr>
          <w:rFonts w:ascii="Times New Roman" w:hAnsi="Times New Roman" w:cs="Times New Roman"/>
          <w:sz w:val="28"/>
          <w:szCs w:val="28"/>
        </w:rPr>
        <w:t>Преподаватель МОУДОД    ДМШ им. В.В. Андреева</w:t>
      </w:r>
    </w:p>
    <w:p w:rsidR="00A12C27" w:rsidRPr="00A12C27" w:rsidRDefault="00A12C27" w:rsidP="00A12C27">
      <w:pPr>
        <w:jc w:val="center"/>
        <w:rPr>
          <w:rFonts w:ascii="Times New Roman" w:hAnsi="Times New Roman" w:cs="Times New Roman"/>
          <w:sz w:val="28"/>
          <w:szCs w:val="28"/>
        </w:rPr>
      </w:pPr>
      <w:r w:rsidRPr="00A12C27">
        <w:rPr>
          <w:rFonts w:ascii="Times New Roman" w:hAnsi="Times New Roman" w:cs="Times New Roman"/>
          <w:sz w:val="28"/>
          <w:szCs w:val="28"/>
        </w:rPr>
        <w:t>по классу фортепиано</w:t>
      </w:r>
    </w:p>
    <w:p w:rsidR="00A12C27" w:rsidRPr="00A12C27" w:rsidRDefault="00A12C27" w:rsidP="00A12C27">
      <w:pPr>
        <w:jc w:val="center"/>
        <w:rPr>
          <w:rFonts w:ascii="Times New Roman" w:hAnsi="Times New Roman" w:cs="Times New Roman"/>
          <w:sz w:val="28"/>
          <w:szCs w:val="28"/>
        </w:rPr>
      </w:pPr>
      <w:r w:rsidRPr="00A12C27">
        <w:rPr>
          <w:rFonts w:ascii="Times New Roman" w:hAnsi="Times New Roman" w:cs="Times New Roman"/>
          <w:sz w:val="28"/>
          <w:szCs w:val="28"/>
        </w:rPr>
        <w:t>Федотова Р.Н.</w:t>
      </w:r>
    </w:p>
    <w:p w:rsidR="00A12C27" w:rsidRPr="00A12C27" w:rsidRDefault="00A12C27" w:rsidP="00A12C27">
      <w:pPr>
        <w:jc w:val="center"/>
        <w:rPr>
          <w:rFonts w:ascii="Times New Roman" w:hAnsi="Times New Roman" w:cs="Times New Roman"/>
          <w:sz w:val="28"/>
          <w:szCs w:val="28"/>
        </w:rPr>
      </w:pPr>
    </w:p>
    <w:p w:rsidR="00A12C27" w:rsidRPr="00A12C27" w:rsidRDefault="00A12C27" w:rsidP="00A12C27">
      <w:pPr>
        <w:jc w:val="center"/>
        <w:rPr>
          <w:rFonts w:ascii="Times New Roman" w:hAnsi="Times New Roman" w:cs="Times New Roman"/>
          <w:sz w:val="28"/>
          <w:szCs w:val="28"/>
        </w:rPr>
      </w:pPr>
    </w:p>
    <w:p w:rsidR="00A12C27" w:rsidRPr="00A12C27" w:rsidRDefault="00A12C27" w:rsidP="00A12C27">
      <w:pPr>
        <w:jc w:val="center"/>
        <w:rPr>
          <w:rFonts w:ascii="Times New Roman" w:hAnsi="Times New Roman" w:cs="Times New Roman"/>
          <w:sz w:val="28"/>
          <w:szCs w:val="28"/>
        </w:rPr>
      </w:pPr>
    </w:p>
    <w:p w:rsidR="00A12C27" w:rsidRPr="00A12C27" w:rsidRDefault="00A12C27" w:rsidP="00A12C27">
      <w:pPr>
        <w:jc w:val="center"/>
        <w:rPr>
          <w:rFonts w:ascii="Times New Roman" w:hAnsi="Times New Roman" w:cs="Times New Roman"/>
          <w:sz w:val="28"/>
          <w:szCs w:val="28"/>
        </w:rPr>
      </w:pPr>
    </w:p>
    <w:p w:rsidR="00A12C27" w:rsidRPr="00A12C27" w:rsidRDefault="00A12C27" w:rsidP="00A12C27">
      <w:pPr>
        <w:jc w:val="center"/>
        <w:rPr>
          <w:rFonts w:ascii="Times New Roman" w:hAnsi="Times New Roman" w:cs="Times New Roman"/>
          <w:sz w:val="28"/>
          <w:szCs w:val="28"/>
        </w:rPr>
      </w:pPr>
    </w:p>
    <w:p w:rsidR="00A12C27" w:rsidRPr="00A12C27" w:rsidRDefault="00A12C27" w:rsidP="00A12C27">
      <w:pPr>
        <w:jc w:val="center"/>
        <w:rPr>
          <w:rFonts w:ascii="Times New Roman" w:hAnsi="Times New Roman" w:cs="Times New Roman"/>
          <w:sz w:val="28"/>
          <w:szCs w:val="28"/>
        </w:rPr>
      </w:pPr>
    </w:p>
    <w:p w:rsidR="00A12C27" w:rsidRPr="00A12C27" w:rsidRDefault="00A12C27" w:rsidP="00A12C27">
      <w:pPr>
        <w:jc w:val="center"/>
        <w:rPr>
          <w:rFonts w:ascii="Times New Roman" w:hAnsi="Times New Roman" w:cs="Times New Roman"/>
          <w:sz w:val="28"/>
          <w:szCs w:val="28"/>
        </w:rPr>
      </w:pPr>
    </w:p>
    <w:p w:rsidR="00A12C27" w:rsidRPr="00A12C27" w:rsidRDefault="00A12C27" w:rsidP="00A12C27">
      <w:pPr>
        <w:jc w:val="center"/>
        <w:rPr>
          <w:rFonts w:ascii="Times New Roman" w:hAnsi="Times New Roman" w:cs="Times New Roman"/>
          <w:sz w:val="28"/>
          <w:szCs w:val="28"/>
        </w:rPr>
      </w:pPr>
    </w:p>
    <w:p w:rsidR="00A12C27" w:rsidRPr="00A12C27" w:rsidRDefault="00A12C27" w:rsidP="00A12C27">
      <w:pPr>
        <w:jc w:val="center"/>
        <w:rPr>
          <w:rFonts w:ascii="Times New Roman" w:hAnsi="Times New Roman" w:cs="Times New Roman"/>
          <w:sz w:val="28"/>
          <w:szCs w:val="28"/>
        </w:rPr>
      </w:pPr>
    </w:p>
    <w:p w:rsidR="00A12C27" w:rsidRPr="00A12C27" w:rsidRDefault="00A12C27" w:rsidP="00A12C27">
      <w:pPr>
        <w:rPr>
          <w:rFonts w:ascii="Times New Roman" w:hAnsi="Times New Roman" w:cs="Times New Roman"/>
          <w:sz w:val="28"/>
          <w:szCs w:val="28"/>
        </w:rPr>
      </w:pPr>
    </w:p>
    <w:p w:rsidR="00A12C27" w:rsidRPr="00A12C27" w:rsidRDefault="00A12C27" w:rsidP="00A12C27">
      <w:pPr>
        <w:jc w:val="center"/>
        <w:rPr>
          <w:rFonts w:ascii="Times New Roman" w:hAnsi="Times New Roman" w:cs="Times New Roman"/>
          <w:sz w:val="28"/>
          <w:szCs w:val="28"/>
        </w:rPr>
      </w:pPr>
      <w:r>
        <w:rPr>
          <w:rFonts w:ascii="Times New Roman" w:hAnsi="Times New Roman" w:cs="Times New Roman"/>
          <w:sz w:val="28"/>
          <w:szCs w:val="28"/>
        </w:rPr>
        <w:t>г. Нефтеюганск 201</w:t>
      </w:r>
      <w:r w:rsidRPr="00AB10C1">
        <w:rPr>
          <w:rFonts w:ascii="Times New Roman" w:hAnsi="Times New Roman" w:cs="Times New Roman"/>
          <w:sz w:val="28"/>
          <w:szCs w:val="28"/>
        </w:rPr>
        <w:t>8</w:t>
      </w:r>
      <w:r w:rsidRPr="00A12C27">
        <w:rPr>
          <w:rFonts w:ascii="Times New Roman" w:hAnsi="Times New Roman" w:cs="Times New Roman"/>
          <w:sz w:val="28"/>
          <w:szCs w:val="28"/>
        </w:rPr>
        <w:t xml:space="preserve"> год</w:t>
      </w:r>
    </w:p>
    <w:p w:rsidR="00A12C27" w:rsidRPr="00AB10C1" w:rsidRDefault="00A12C27" w:rsidP="00545D99">
      <w:pPr>
        <w:jc w:val="center"/>
        <w:rPr>
          <w:rFonts w:ascii="Times New Roman" w:hAnsi="Times New Roman" w:cs="Times New Roman"/>
          <w:b/>
          <w:sz w:val="28"/>
          <w:szCs w:val="28"/>
        </w:rPr>
      </w:pPr>
    </w:p>
    <w:p w:rsidR="00EA0912" w:rsidRPr="00AA7389" w:rsidRDefault="00EA0912" w:rsidP="00545D99">
      <w:pPr>
        <w:jc w:val="center"/>
        <w:rPr>
          <w:rFonts w:ascii="Times New Roman" w:hAnsi="Times New Roman" w:cs="Times New Roman"/>
          <w:b/>
          <w:sz w:val="28"/>
          <w:szCs w:val="28"/>
        </w:rPr>
      </w:pPr>
      <w:r w:rsidRPr="00545D99">
        <w:rPr>
          <w:rFonts w:ascii="Times New Roman" w:hAnsi="Times New Roman" w:cs="Times New Roman"/>
          <w:b/>
          <w:sz w:val="28"/>
          <w:szCs w:val="28"/>
        </w:rPr>
        <w:t>Некоторые проблемы обучения и развития учащихся в музыкальной педагогике.</w:t>
      </w:r>
    </w:p>
    <w:p w:rsidR="00EA0912" w:rsidRPr="00545D99" w:rsidRDefault="00EA0912" w:rsidP="00545D99">
      <w:pPr>
        <w:jc w:val="center"/>
        <w:rPr>
          <w:rFonts w:ascii="Times New Roman" w:hAnsi="Times New Roman" w:cs="Times New Roman"/>
          <w:sz w:val="28"/>
          <w:szCs w:val="28"/>
        </w:rPr>
      </w:pPr>
      <w:r w:rsidRPr="00545D99">
        <w:rPr>
          <w:rFonts w:ascii="Times New Roman" w:hAnsi="Times New Roman" w:cs="Times New Roman"/>
          <w:sz w:val="28"/>
          <w:szCs w:val="28"/>
        </w:rPr>
        <w:t>Дидактические основы музыкального развития учащегося.</w:t>
      </w:r>
    </w:p>
    <w:p w:rsidR="002B5F3C" w:rsidRDefault="00EA0912" w:rsidP="00DD6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всё ещё наблюдается значительный разрыв между достижениями практической музыкаль</w:t>
      </w:r>
      <w:r w:rsidR="00545D99">
        <w:rPr>
          <w:rFonts w:ascii="Times New Roman" w:hAnsi="Times New Roman" w:cs="Times New Roman"/>
          <w:sz w:val="28"/>
          <w:szCs w:val="28"/>
        </w:rPr>
        <w:t>ной педагогики и её теоретически</w:t>
      </w:r>
      <w:r>
        <w:rPr>
          <w:rFonts w:ascii="Times New Roman" w:hAnsi="Times New Roman" w:cs="Times New Roman"/>
          <w:sz w:val="28"/>
          <w:szCs w:val="28"/>
        </w:rPr>
        <w:t>м осмыслением. Этот разрыв особенно заметен, если сравнить его с научными и практическими достижениями общей педагогик</w:t>
      </w:r>
      <w:r w:rsidR="00574D13">
        <w:rPr>
          <w:rFonts w:ascii="Times New Roman" w:hAnsi="Times New Roman" w:cs="Times New Roman"/>
          <w:sz w:val="28"/>
          <w:szCs w:val="28"/>
        </w:rPr>
        <w:t>и</w:t>
      </w:r>
      <w:r>
        <w:rPr>
          <w:rFonts w:ascii="Times New Roman" w:hAnsi="Times New Roman" w:cs="Times New Roman"/>
          <w:sz w:val="28"/>
          <w:szCs w:val="28"/>
        </w:rPr>
        <w:t>. Болше всего он ощущается в наиболее ответственных звеньях музыкального обучения: начальном и среднем. В них как раз и преобладают эмпирические методы преподования, обучения</w:t>
      </w:r>
      <w:r w:rsidR="004F0593">
        <w:rPr>
          <w:rFonts w:ascii="Times New Roman" w:hAnsi="Times New Roman" w:cs="Times New Roman"/>
          <w:sz w:val="28"/>
          <w:szCs w:val="28"/>
        </w:rPr>
        <w:t xml:space="preserve"> из «рук в руки». Обобщение эмпи</w:t>
      </w:r>
      <w:r>
        <w:rPr>
          <w:rFonts w:ascii="Times New Roman" w:hAnsi="Times New Roman" w:cs="Times New Roman"/>
          <w:sz w:val="28"/>
          <w:szCs w:val="28"/>
        </w:rPr>
        <w:t xml:space="preserve">рического опыта стало основой </w:t>
      </w:r>
      <w:r w:rsidR="00F56D67">
        <w:rPr>
          <w:rFonts w:ascii="Times New Roman" w:hAnsi="Times New Roman" w:cs="Times New Roman"/>
          <w:sz w:val="28"/>
          <w:szCs w:val="28"/>
        </w:rPr>
        <w:t xml:space="preserve">практической музыкальной педагогики, которая добилась значительных результатов в подготовке высококвалифицированных музыкантов. Но осмысление педагогического опыта лишь в небольшой </w:t>
      </w:r>
      <w:r w:rsidR="00A9146A">
        <w:rPr>
          <w:rFonts w:ascii="Times New Roman" w:hAnsi="Times New Roman" w:cs="Times New Roman"/>
          <w:sz w:val="28"/>
          <w:szCs w:val="28"/>
        </w:rPr>
        <w:t xml:space="preserve">своей части в работах выдающихся </w:t>
      </w:r>
      <w:r w:rsidR="00DD6F47">
        <w:rPr>
          <w:rFonts w:ascii="Times New Roman" w:hAnsi="Times New Roman" w:cs="Times New Roman"/>
          <w:sz w:val="28"/>
          <w:szCs w:val="28"/>
        </w:rPr>
        <w:t>педагогов,</w:t>
      </w:r>
      <w:r w:rsidR="00A9146A">
        <w:rPr>
          <w:rFonts w:ascii="Times New Roman" w:hAnsi="Times New Roman" w:cs="Times New Roman"/>
          <w:sz w:val="28"/>
          <w:szCs w:val="28"/>
        </w:rPr>
        <w:t xml:space="preserve"> таких как Гольденвейзер, Ямпольский, Нейгауз, Ги</w:t>
      </w:r>
      <w:r w:rsidR="00574D13">
        <w:rPr>
          <w:rFonts w:ascii="Times New Roman" w:hAnsi="Times New Roman" w:cs="Times New Roman"/>
          <w:sz w:val="28"/>
          <w:szCs w:val="28"/>
        </w:rPr>
        <w:t>н</w:t>
      </w:r>
      <w:r w:rsidR="00A9146A">
        <w:rPr>
          <w:rFonts w:ascii="Times New Roman" w:hAnsi="Times New Roman" w:cs="Times New Roman"/>
          <w:sz w:val="28"/>
          <w:szCs w:val="28"/>
        </w:rPr>
        <w:t>збург и другие освещается на высоком научном уровне.</w:t>
      </w:r>
      <w:r w:rsidR="002B5F3C">
        <w:rPr>
          <w:rFonts w:ascii="Times New Roman" w:hAnsi="Times New Roman" w:cs="Times New Roman"/>
          <w:sz w:val="28"/>
          <w:szCs w:val="28"/>
        </w:rPr>
        <w:t xml:space="preserve"> Разрыв между личными достижениями педагога ис</w:t>
      </w:r>
      <w:r w:rsidR="00DD6F47">
        <w:rPr>
          <w:rFonts w:ascii="Times New Roman" w:hAnsi="Times New Roman" w:cs="Times New Roman"/>
          <w:sz w:val="28"/>
          <w:szCs w:val="28"/>
        </w:rPr>
        <w:t>полнителя и научно-теоретическим</w:t>
      </w:r>
      <w:r w:rsidR="002B5F3C">
        <w:rPr>
          <w:rFonts w:ascii="Times New Roman" w:hAnsi="Times New Roman" w:cs="Times New Roman"/>
          <w:sz w:val="28"/>
          <w:szCs w:val="28"/>
        </w:rPr>
        <w:t xml:space="preserve"> анализом музыкально педагогических процессов таит в себе опасность доминирования субъективных установок, выводов и утверждений, которые не критически применяются </w:t>
      </w:r>
      <w:r w:rsidR="00DD6F47">
        <w:rPr>
          <w:rFonts w:ascii="Times New Roman" w:hAnsi="Times New Roman" w:cs="Times New Roman"/>
          <w:sz w:val="28"/>
          <w:szCs w:val="28"/>
        </w:rPr>
        <w:t xml:space="preserve">в работе с учащимися. </w:t>
      </w:r>
    </w:p>
    <w:p w:rsidR="00DD6F47" w:rsidRDefault="00DD6F47" w:rsidP="00DD6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отметить, что педагогическая деятельность, только тогда будет отвечать требованиям времени, когда будет опережать запросы практики, а не осваивать пройденные этапы.</w:t>
      </w:r>
    </w:p>
    <w:p w:rsidR="00DD6F47" w:rsidRDefault="00DD6F47" w:rsidP="00DD6F47">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Значение теории для педагогики ещё в прошлом веке  очень метко подчеркнул выдающийся русский педагог Ушинский. Он писал. Одна педагогическая практика без теории – то же что знахарство в медицине. Как часто, к сожалению, об этом забывают музыканты педагоги.</w:t>
      </w:r>
      <w:r w:rsidR="00D74696">
        <w:rPr>
          <w:rFonts w:ascii="Times New Roman" w:hAnsi="Times New Roman" w:cs="Times New Roman"/>
          <w:sz w:val="28"/>
          <w:szCs w:val="28"/>
        </w:rPr>
        <w:t xml:space="preserve"> Между тем и сейчас можно было бы воспользоваться многими достижениями в смежных науках, для совершенствования учебного процесса. В первую очередь это относится к педагогике и </w:t>
      </w:r>
      <w:r w:rsidR="00D74696" w:rsidRPr="00592A90">
        <w:rPr>
          <w:rFonts w:ascii="Times New Roman" w:hAnsi="Times New Roman" w:cs="Times New Roman"/>
          <w:sz w:val="28"/>
          <w:szCs w:val="28"/>
        </w:rPr>
        <w:t>психологии.</w:t>
      </w:r>
    </w:p>
    <w:p w:rsidR="00D74696" w:rsidRDefault="00263C99" w:rsidP="00581A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592A90">
        <w:rPr>
          <w:rFonts w:ascii="Times New Roman" w:hAnsi="Times New Roman" w:cs="Times New Roman"/>
          <w:sz w:val="28"/>
          <w:szCs w:val="28"/>
        </w:rPr>
        <w:t>ворчески переосмыслива</w:t>
      </w:r>
      <w:r>
        <w:rPr>
          <w:rFonts w:ascii="Times New Roman" w:hAnsi="Times New Roman" w:cs="Times New Roman"/>
          <w:sz w:val="28"/>
          <w:szCs w:val="28"/>
        </w:rPr>
        <w:t>я</w:t>
      </w:r>
      <w:r w:rsidR="00592A90">
        <w:rPr>
          <w:rFonts w:ascii="Times New Roman" w:hAnsi="Times New Roman" w:cs="Times New Roman"/>
          <w:sz w:val="28"/>
          <w:szCs w:val="28"/>
        </w:rPr>
        <w:t xml:space="preserve"> многовековой педаг</w:t>
      </w:r>
      <w:r>
        <w:rPr>
          <w:rFonts w:ascii="Times New Roman" w:hAnsi="Times New Roman" w:cs="Times New Roman"/>
          <w:sz w:val="28"/>
          <w:szCs w:val="28"/>
        </w:rPr>
        <w:t>огический опыт и разрабатывая</w:t>
      </w:r>
      <w:r w:rsidR="00592A90">
        <w:rPr>
          <w:rFonts w:ascii="Times New Roman" w:hAnsi="Times New Roman" w:cs="Times New Roman"/>
          <w:sz w:val="28"/>
          <w:szCs w:val="28"/>
        </w:rPr>
        <w:t xml:space="preserve"> теорию обучения и образования, созданы определённые принципы, правила и требования, способствующие лучшему усвоению знаний и умственному развитию учащихся. К </w:t>
      </w:r>
      <w:r w:rsidR="00237969">
        <w:rPr>
          <w:rFonts w:ascii="Times New Roman" w:hAnsi="Times New Roman" w:cs="Times New Roman"/>
          <w:sz w:val="28"/>
          <w:szCs w:val="28"/>
        </w:rPr>
        <w:t>принципам,</w:t>
      </w:r>
      <w:r w:rsidR="00592A90">
        <w:rPr>
          <w:rFonts w:ascii="Times New Roman" w:hAnsi="Times New Roman" w:cs="Times New Roman"/>
          <w:sz w:val="28"/>
          <w:szCs w:val="28"/>
        </w:rPr>
        <w:t xml:space="preserve"> ставшим уже </w:t>
      </w:r>
      <w:r w:rsidR="00581A2C">
        <w:rPr>
          <w:rFonts w:ascii="Times New Roman" w:hAnsi="Times New Roman" w:cs="Times New Roman"/>
          <w:sz w:val="28"/>
          <w:szCs w:val="28"/>
        </w:rPr>
        <w:t>традиционными – сознательного усвоения знаний учащимися, прочного усвоения знаний, доступности обучения, наглядности, добавим ещё – принципы  индивидуального подхода и принципы активности. Рассмотрим эти принципы общей педагогики в аспекте музыкального обучения.</w:t>
      </w:r>
    </w:p>
    <w:p w:rsidR="00581A2C" w:rsidRDefault="00581A2C" w:rsidP="00581A2C">
      <w:pPr>
        <w:spacing w:after="0" w:line="240" w:lineRule="auto"/>
        <w:ind w:firstLine="709"/>
        <w:jc w:val="both"/>
        <w:rPr>
          <w:rFonts w:ascii="Times New Roman" w:hAnsi="Times New Roman" w:cs="Times New Roman"/>
          <w:sz w:val="28"/>
          <w:szCs w:val="28"/>
        </w:rPr>
      </w:pPr>
    </w:p>
    <w:p w:rsidR="00954B44" w:rsidRDefault="00954B44" w:rsidP="00DD6F47">
      <w:pPr>
        <w:spacing w:after="0" w:line="240" w:lineRule="auto"/>
        <w:ind w:firstLine="709"/>
        <w:jc w:val="both"/>
        <w:rPr>
          <w:rFonts w:ascii="Times New Roman" w:hAnsi="Times New Roman" w:cs="Times New Roman"/>
          <w:sz w:val="28"/>
          <w:szCs w:val="28"/>
        </w:rPr>
      </w:pPr>
      <w:r w:rsidRPr="00237969">
        <w:rPr>
          <w:rFonts w:ascii="Times New Roman" w:hAnsi="Times New Roman" w:cs="Times New Roman"/>
          <w:b/>
          <w:sz w:val="28"/>
          <w:szCs w:val="28"/>
        </w:rPr>
        <w:t>Принцип систематического и последовательного обучения</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исходит из того, что нельзя овладеть предметом обучения, если изучать его от случая к случаю, отрывочно и не регулярно. Занятия должны </w:t>
      </w:r>
      <w:r w:rsidR="00C42879">
        <w:rPr>
          <w:rFonts w:ascii="Times New Roman" w:hAnsi="Times New Roman" w:cs="Times New Roman"/>
          <w:sz w:val="28"/>
          <w:szCs w:val="28"/>
        </w:rPr>
        <w:t xml:space="preserve">проводиться регулярно, изложение предмета проводится последовательно, согласно логике </w:t>
      </w:r>
      <w:r w:rsidR="00E27668">
        <w:rPr>
          <w:rFonts w:ascii="Times New Roman" w:hAnsi="Times New Roman" w:cs="Times New Roman"/>
          <w:sz w:val="28"/>
          <w:szCs w:val="28"/>
        </w:rPr>
        <w:t xml:space="preserve">развития данного предмета. Это то общее что связывает музыкальную </w:t>
      </w:r>
      <w:r w:rsidR="00E27668">
        <w:rPr>
          <w:rFonts w:ascii="Times New Roman" w:hAnsi="Times New Roman" w:cs="Times New Roman"/>
          <w:sz w:val="28"/>
          <w:szCs w:val="28"/>
        </w:rPr>
        <w:lastRenderedPageBreak/>
        <w:t>педагогику со всеми другими видами обучения.</w:t>
      </w:r>
      <w:r w:rsidR="00A64BA5" w:rsidRPr="00A64BA5">
        <w:rPr>
          <w:rFonts w:ascii="Times New Roman" w:hAnsi="Times New Roman" w:cs="Times New Roman"/>
          <w:sz w:val="28"/>
          <w:szCs w:val="28"/>
        </w:rPr>
        <w:t xml:space="preserve"> </w:t>
      </w:r>
      <w:r w:rsidR="00A64BA5">
        <w:rPr>
          <w:rFonts w:ascii="Times New Roman" w:hAnsi="Times New Roman" w:cs="Times New Roman"/>
          <w:sz w:val="28"/>
          <w:szCs w:val="28"/>
        </w:rPr>
        <w:t xml:space="preserve">Так же как и в других дисциплинах, в музыкальной педагогике  последовательность применяемых методов и их систематичность имеет важнейшее значение для формирования музыкальных знаний, умений и навыков, развития музыкальных способностей и эстетического вкуса. Этот дидактический принцип заключает в себе такие требования, как </w:t>
      </w:r>
      <w:r w:rsidR="003370CA">
        <w:rPr>
          <w:rFonts w:ascii="Times New Roman" w:hAnsi="Times New Roman" w:cs="Times New Roman"/>
          <w:sz w:val="28"/>
          <w:szCs w:val="28"/>
        </w:rPr>
        <w:t>связывания незнакомого материала со знакомым, изложение от простого к сложному, от лёгкого к трудному, с раскрытием между ними причинно следственных связей и с подведением с необходимым обобщением. Суть этого принципа в том, чтобы освоение каждой области знаний последоват</w:t>
      </w:r>
      <w:r w:rsidR="007565A3">
        <w:rPr>
          <w:rFonts w:ascii="Times New Roman" w:hAnsi="Times New Roman" w:cs="Times New Roman"/>
          <w:sz w:val="28"/>
          <w:szCs w:val="28"/>
        </w:rPr>
        <w:t>ельно углублялось и расширялось, т</w:t>
      </w:r>
      <w:r w:rsidR="003370CA">
        <w:rPr>
          <w:rFonts w:ascii="Times New Roman" w:hAnsi="Times New Roman" w:cs="Times New Roman"/>
          <w:sz w:val="28"/>
          <w:szCs w:val="28"/>
        </w:rPr>
        <w:t>акже систематически накапливается и исполнительский фонд навыков и умений.</w:t>
      </w:r>
      <w:r w:rsidR="007565A3">
        <w:rPr>
          <w:rFonts w:ascii="Times New Roman" w:hAnsi="Times New Roman" w:cs="Times New Roman"/>
          <w:sz w:val="28"/>
          <w:szCs w:val="28"/>
        </w:rPr>
        <w:t xml:space="preserve"> </w:t>
      </w:r>
    </w:p>
    <w:p w:rsidR="007565A3" w:rsidRDefault="007565A3" w:rsidP="00DD6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Характерной особенностью музыкального обучения является необходимость в домашних систематических занятиях. Если в общеобразовательной школе они нужны для закрепления знаний, усвоенных на уроке, то в музыкальной учебной практике они необходимы для формирования музыкального образа и воспитания исполнительских средств его воплощения, что требует систематических занятий и длительной тренировки.</w:t>
      </w:r>
      <w:r w:rsidR="00686DF7">
        <w:rPr>
          <w:rFonts w:ascii="Times New Roman" w:hAnsi="Times New Roman" w:cs="Times New Roman"/>
          <w:sz w:val="28"/>
          <w:szCs w:val="28"/>
        </w:rPr>
        <w:t xml:space="preserve"> Однако, несмотря на теснейшую связь между собой, кждая из этих строн требует и специального внимания. Музыкальный образ и исполнительские движения не только обогащают друг друга, но порой и сдерживают взаимное развитие.</w:t>
      </w:r>
      <w:r w:rsidR="00237969">
        <w:rPr>
          <w:rFonts w:ascii="Times New Roman" w:hAnsi="Times New Roman" w:cs="Times New Roman"/>
          <w:sz w:val="28"/>
          <w:szCs w:val="28"/>
        </w:rPr>
        <w:t xml:space="preserve"> </w:t>
      </w:r>
      <w:r w:rsidR="00686DF7">
        <w:rPr>
          <w:rFonts w:ascii="Times New Roman" w:hAnsi="Times New Roman" w:cs="Times New Roman"/>
          <w:sz w:val="28"/>
          <w:szCs w:val="28"/>
        </w:rPr>
        <w:t xml:space="preserve">Принцип систематического и последовательного обучения означает также правильного планирования работы с учащимися и точный выбор репертуара в соответствии с индивидуальностью ученика, в том числе верно сбалансированное соотношение  учебно-педагогического и художественного материала. Этот принцип должен включать, например, и такое правило, как усвоение </w:t>
      </w:r>
      <w:r w:rsidR="0087701D">
        <w:rPr>
          <w:rFonts w:ascii="Times New Roman" w:hAnsi="Times New Roman" w:cs="Times New Roman"/>
          <w:sz w:val="28"/>
          <w:szCs w:val="28"/>
        </w:rPr>
        <w:t>одночастных, двух, трёхчастных произв</w:t>
      </w:r>
      <w:r w:rsidR="00E5515C">
        <w:rPr>
          <w:rFonts w:ascii="Times New Roman" w:hAnsi="Times New Roman" w:cs="Times New Roman"/>
          <w:sz w:val="28"/>
          <w:szCs w:val="28"/>
        </w:rPr>
        <w:t>едений малой формы (песен, менуэ</w:t>
      </w:r>
      <w:r w:rsidR="0087701D">
        <w:rPr>
          <w:rFonts w:ascii="Times New Roman" w:hAnsi="Times New Roman" w:cs="Times New Roman"/>
          <w:sz w:val="28"/>
          <w:szCs w:val="28"/>
        </w:rPr>
        <w:t>тов, вариаций и т.д.) до изучения крупной формы.</w:t>
      </w:r>
    </w:p>
    <w:p w:rsidR="00814B4B" w:rsidRDefault="00814B4B" w:rsidP="00DD6F47">
      <w:pPr>
        <w:spacing w:after="0" w:line="240" w:lineRule="auto"/>
        <w:ind w:firstLine="709"/>
        <w:jc w:val="both"/>
        <w:rPr>
          <w:rFonts w:ascii="Times New Roman" w:hAnsi="Times New Roman" w:cs="Times New Roman"/>
          <w:sz w:val="28"/>
          <w:szCs w:val="28"/>
        </w:rPr>
      </w:pPr>
    </w:p>
    <w:p w:rsidR="00814B4B" w:rsidRPr="006A601C" w:rsidRDefault="00814B4B" w:rsidP="00DD6F47">
      <w:pPr>
        <w:spacing w:after="0" w:line="240" w:lineRule="auto"/>
        <w:ind w:firstLine="709"/>
        <w:jc w:val="both"/>
        <w:rPr>
          <w:rFonts w:ascii="Times New Roman" w:hAnsi="Times New Roman" w:cs="Times New Roman"/>
          <w:sz w:val="28"/>
          <w:szCs w:val="28"/>
        </w:rPr>
      </w:pPr>
      <w:r w:rsidRPr="00E5515C">
        <w:rPr>
          <w:rFonts w:ascii="Times New Roman" w:hAnsi="Times New Roman" w:cs="Times New Roman"/>
          <w:b/>
          <w:sz w:val="28"/>
          <w:szCs w:val="28"/>
        </w:rPr>
        <w:t>Принципы сознательного усвоения знаний в музыкальной</w:t>
      </w:r>
      <w:r>
        <w:rPr>
          <w:rFonts w:ascii="Times New Roman" w:hAnsi="Times New Roman" w:cs="Times New Roman"/>
          <w:sz w:val="28"/>
          <w:szCs w:val="28"/>
        </w:rPr>
        <w:t xml:space="preserve"> педагогике</w:t>
      </w:r>
      <w:r w:rsidR="00BC5FCF">
        <w:rPr>
          <w:rFonts w:ascii="Times New Roman" w:hAnsi="Times New Roman" w:cs="Times New Roman"/>
          <w:sz w:val="28"/>
          <w:szCs w:val="28"/>
        </w:rPr>
        <w:t xml:space="preserve"> является антиподом авторитетных методов преподавания (играй так), подражания игре педагога и тем более бездумного тренажа по формуле «чем больше, тем лучше». Принцип сознательного обучения требует от ученика  умения самостоятельно, на первых порах хотя бы в элементарной форме разобраться в темпе, знаках (тональности), аппликатуре, штрихах, педали, в общей специальной терминологии, в структуре (фактуре) и содержании исполняемого произведения.</w:t>
      </w:r>
      <w:r w:rsidR="007151CC">
        <w:rPr>
          <w:rFonts w:ascii="Times New Roman" w:hAnsi="Times New Roman" w:cs="Times New Roman"/>
          <w:sz w:val="28"/>
          <w:szCs w:val="28"/>
        </w:rPr>
        <w:t xml:space="preserve"> Применение этого принципа связано с уровнем музыкального и общего развития ребёнка, его потенциальными и возрастными особеностями. </w:t>
      </w:r>
      <w:r w:rsidR="00B44369">
        <w:rPr>
          <w:rFonts w:ascii="Times New Roman" w:hAnsi="Times New Roman" w:cs="Times New Roman"/>
          <w:sz w:val="28"/>
          <w:szCs w:val="28"/>
        </w:rPr>
        <w:t xml:space="preserve">Действовать сознательно в музыке – это не только уметь сделать формальный анализ, но в первую очередь слышать внутренним слухом изучаемое произведение, это значит играть образно, выразительно, понимать стиль исполняемого произведения и применять необходимые именно в данном случае штрихи, педаль, аппликатуру. Сознательная работа помогает вырабатыввать целесообразные приёмы игры, учит управлять свободными движениями, повышает эффективность упражнений. Сознательность в исполнении опирается на хороший слуховой самоконтроль, самокритичность в исполнении, что </w:t>
      </w:r>
      <w:r w:rsidR="00B44369">
        <w:rPr>
          <w:rFonts w:ascii="Times New Roman" w:hAnsi="Times New Roman" w:cs="Times New Roman"/>
          <w:sz w:val="28"/>
          <w:szCs w:val="28"/>
        </w:rPr>
        <w:lastRenderedPageBreak/>
        <w:t>служит основой для развития самостоятельности в работе учащегося.</w:t>
      </w:r>
      <w:r w:rsidR="0058249B">
        <w:rPr>
          <w:rFonts w:ascii="Times New Roman" w:hAnsi="Times New Roman" w:cs="Times New Roman"/>
          <w:sz w:val="28"/>
          <w:szCs w:val="28"/>
        </w:rPr>
        <w:t xml:space="preserve"> Постепенно у учащегося формируется собственный подход к изучению произведения, индивидуальный метод организации работы и в итоге – самостоятельность мышления и интерпретации. Вместе с тем этот дидактический принцип в музыкальной педагогике чреват опасностью «перемудрить» свести общение с учеником к сплошным рассуждениям о мельчайших деталях исполнительского процесса  или структуре произведения. Основа музыки – эмоциональное её переживание – должно оставаться и основой общения между учителем и учеником. Нужно помнить, что рассудочность в музыкальном обучении и исполнении, если не убивает, то, во всяком случае, значительно снижает остроту музыкального переживания. Удельный вес музыцирования должен быть намного выше рассуждений о музыке.</w:t>
      </w:r>
    </w:p>
    <w:p w:rsidR="006A601C" w:rsidRDefault="006A601C" w:rsidP="00DD6F47">
      <w:pPr>
        <w:spacing w:after="0" w:line="240" w:lineRule="auto"/>
        <w:ind w:firstLine="709"/>
        <w:jc w:val="both"/>
        <w:rPr>
          <w:rFonts w:ascii="Times New Roman" w:hAnsi="Times New Roman" w:cs="Times New Roman"/>
          <w:sz w:val="28"/>
          <w:szCs w:val="28"/>
        </w:rPr>
      </w:pPr>
      <w:r w:rsidRPr="005A5EA4">
        <w:rPr>
          <w:rFonts w:ascii="Times New Roman" w:hAnsi="Times New Roman" w:cs="Times New Roman"/>
          <w:b/>
          <w:sz w:val="28"/>
          <w:szCs w:val="28"/>
        </w:rPr>
        <w:t>Принцип прочного усвоения знаний</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музыкальной педагогике – это последовательное накопление знаний и умений до такой степени, чтобы они стали достоянием ученика и составили собственный фонд приёмов умственной работы и исполнительских движений. Он требует тщательной отработки каждого произведения и основных исполнительских навыков, хорошей подготовки к выступлению на концерте или на экзамене, в противоположность тому, когда произведение наспех «склеивается» для показа или отчётности, когда навыки не отрабатываются до полной готовности, а тот или иной исполнительский приём (скачки, аккорды) то получаются, то нет. Прочное усвоение знаний невозможно без развития общей и музыкальной памяти ученика, причём не только основных проявлений памяти запоминания, узнавания и воспроизведения, но и готовности памяти – умение использовать накопленный </w:t>
      </w:r>
      <w:r w:rsidR="002362E0">
        <w:rPr>
          <w:rFonts w:ascii="Times New Roman" w:hAnsi="Times New Roman" w:cs="Times New Roman"/>
          <w:sz w:val="28"/>
          <w:szCs w:val="28"/>
        </w:rPr>
        <w:t>опыт в новых условиях.</w:t>
      </w:r>
    </w:p>
    <w:p w:rsidR="002362E0" w:rsidRDefault="002362E0" w:rsidP="00DD6F47">
      <w:pPr>
        <w:spacing w:after="0" w:line="240" w:lineRule="auto"/>
        <w:ind w:firstLine="709"/>
        <w:jc w:val="both"/>
        <w:rPr>
          <w:rFonts w:ascii="Times New Roman" w:hAnsi="Times New Roman" w:cs="Times New Roman"/>
          <w:sz w:val="28"/>
          <w:szCs w:val="28"/>
        </w:rPr>
      </w:pPr>
      <w:r w:rsidRPr="005A5EA4">
        <w:rPr>
          <w:rFonts w:ascii="Times New Roman" w:hAnsi="Times New Roman" w:cs="Times New Roman"/>
          <w:b/>
          <w:sz w:val="28"/>
          <w:szCs w:val="28"/>
        </w:rPr>
        <w:t>Принцип доступности в обучении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первую очередь связан с необходимостью учитывать возрастные особенности учащихся. Музыкальное развитие отличается от общего тем, что оно не так жёстко связано с возрастными нормами.Нередко младшие школьники в состоянии овладеть на высоком художественном уровне исполнить сложные произведения. В музыкальном обучении доступность связана с индивидуальными особенностями учащегося – уровнем их музыкальной одарёности, общим и музыкальным развитием, способностью к усвоению. Заметим, что наблюдающиеся повсеместно явления ускоренного развития детей проявляются и в их музыкальном развитии. Доступность обучения требует учёта таких сторон в развитии психики, как необходимость </w:t>
      </w:r>
      <w:r w:rsidR="00D42694">
        <w:rPr>
          <w:rFonts w:ascii="Times New Roman" w:hAnsi="Times New Roman" w:cs="Times New Roman"/>
          <w:sz w:val="28"/>
          <w:szCs w:val="28"/>
        </w:rPr>
        <w:t>завершения определённых её циклов. В музыкальной педагогике это то индивидуально необходимое время, которое требуется для овладения тем или иным произведением, его созревания. Этот принцип, как впрочем, и все другие требует гибких эффективных методов преподавания. Мнение американского психо</w:t>
      </w:r>
      <w:r w:rsidR="005A5EA4">
        <w:rPr>
          <w:rFonts w:ascii="Times New Roman" w:hAnsi="Times New Roman" w:cs="Times New Roman"/>
          <w:sz w:val="28"/>
          <w:szCs w:val="28"/>
        </w:rPr>
        <w:t>л</w:t>
      </w:r>
      <w:r w:rsidR="00D42694">
        <w:rPr>
          <w:rFonts w:ascii="Times New Roman" w:hAnsi="Times New Roman" w:cs="Times New Roman"/>
          <w:sz w:val="28"/>
          <w:szCs w:val="28"/>
        </w:rPr>
        <w:t xml:space="preserve">ога </w:t>
      </w:r>
      <w:r w:rsidR="00D42694" w:rsidRPr="005A5EA4">
        <w:rPr>
          <w:rFonts w:ascii="Times New Roman" w:hAnsi="Times New Roman" w:cs="Times New Roman"/>
          <w:sz w:val="28"/>
          <w:szCs w:val="28"/>
        </w:rPr>
        <w:t>профессора Б</w:t>
      </w:r>
      <w:r w:rsidR="005A5EA4" w:rsidRPr="005A5EA4">
        <w:rPr>
          <w:rFonts w:ascii="Times New Roman" w:hAnsi="Times New Roman" w:cs="Times New Roman"/>
          <w:sz w:val="28"/>
          <w:szCs w:val="28"/>
        </w:rPr>
        <w:t>рунера</w:t>
      </w:r>
      <w:r w:rsidR="00D42694">
        <w:rPr>
          <w:rFonts w:ascii="Times New Roman" w:hAnsi="Times New Roman" w:cs="Times New Roman"/>
          <w:sz w:val="28"/>
          <w:szCs w:val="28"/>
        </w:rPr>
        <w:t xml:space="preserve"> о том, что «основы любого предмета в некоторой форме можно преподавать в любом возрасте», должно заинтересовать педагогов – музыкантов.</w:t>
      </w:r>
      <w:r w:rsidR="00BB7E17">
        <w:rPr>
          <w:rFonts w:ascii="Times New Roman" w:hAnsi="Times New Roman" w:cs="Times New Roman"/>
          <w:sz w:val="28"/>
          <w:szCs w:val="28"/>
        </w:rPr>
        <w:t xml:space="preserve"> </w:t>
      </w:r>
      <w:r w:rsidR="000602A5">
        <w:rPr>
          <w:rFonts w:ascii="Times New Roman" w:hAnsi="Times New Roman" w:cs="Times New Roman"/>
          <w:sz w:val="28"/>
          <w:szCs w:val="28"/>
        </w:rPr>
        <w:t>Очевидно,</w:t>
      </w:r>
      <w:r w:rsidR="00BB7E17">
        <w:rPr>
          <w:rFonts w:ascii="Times New Roman" w:hAnsi="Times New Roman" w:cs="Times New Roman"/>
          <w:sz w:val="28"/>
          <w:szCs w:val="28"/>
        </w:rPr>
        <w:t xml:space="preserve"> речь идёт о выработке методов преподавания адресованных каждому ученику и делающих доступным для него любой изучаемый материал.</w:t>
      </w:r>
    </w:p>
    <w:p w:rsidR="00453C95" w:rsidRDefault="00453C95" w:rsidP="00DD6F47">
      <w:pPr>
        <w:spacing w:after="0" w:line="240" w:lineRule="auto"/>
        <w:ind w:firstLine="709"/>
        <w:jc w:val="both"/>
        <w:rPr>
          <w:rFonts w:ascii="Times New Roman" w:hAnsi="Times New Roman" w:cs="Times New Roman"/>
          <w:sz w:val="28"/>
          <w:szCs w:val="28"/>
        </w:rPr>
      </w:pPr>
    </w:p>
    <w:p w:rsidR="000602A5" w:rsidRPr="000602A5" w:rsidRDefault="000602A5" w:rsidP="00DD6F47">
      <w:pPr>
        <w:spacing w:after="0" w:line="240" w:lineRule="auto"/>
        <w:ind w:firstLine="709"/>
        <w:jc w:val="both"/>
        <w:rPr>
          <w:rFonts w:ascii="Times New Roman" w:hAnsi="Times New Roman" w:cs="Times New Roman"/>
          <w:sz w:val="28"/>
          <w:szCs w:val="28"/>
        </w:rPr>
      </w:pPr>
      <w:r w:rsidRPr="00453C95">
        <w:rPr>
          <w:rFonts w:ascii="Times New Roman" w:hAnsi="Times New Roman" w:cs="Times New Roman"/>
          <w:b/>
          <w:sz w:val="28"/>
          <w:szCs w:val="28"/>
        </w:rPr>
        <w:t>Принцип наглядности в обучении</w:t>
      </w:r>
      <w:r>
        <w:rPr>
          <w:rFonts w:ascii="Times New Roman" w:hAnsi="Times New Roman" w:cs="Times New Roman"/>
          <w:color w:val="FF0000"/>
          <w:sz w:val="28"/>
          <w:szCs w:val="28"/>
        </w:rPr>
        <w:t xml:space="preserve"> </w:t>
      </w:r>
      <w:r>
        <w:rPr>
          <w:rFonts w:ascii="Times New Roman" w:hAnsi="Times New Roman" w:cs="Times New Roman"/>
          <w:sz w:val="28"/>
          <w:szCs w:val="28"/>
        </w:rPr>
        <w:t>достигает наибольшего эффекта, когда следует диалектическому закону познания</w:t>
      </w:r>
      <w:r w:rsidR="007A40C4">
        <w:rPr>
          <w:rFonts w:ascii="Times New Roman" w:hAnsi="Times New Roman" w:cs="Times New Roman"/>
          <w:sz w:val="28"/>
          <w:szCs w:val="28"/>
        </w:rPr>
        <w:t xml:space="preserve"> «От живого созерцания к абстрактному мышлению и от него к практике». Леонтьев показалпсихологическую сущность наглядности в обучении, указав, что она служит «внешней опорой внутренних действий, совершаемых ребёнком под руководством учителя в процессе овладения знаниями». В музыкальной педагогике используется два вида наглядности: показ  (иллюстрация) и объяснения. Цель показа – создание представления о художественном образе в одном из конкретных исполнительских вариантов. Различают педагогический и исполнительский показ. От художественного </w:t>
      </w:r>
      <w:r w:rsidR="007B4B0C">
        <w:rPr>
          <w:rFonts w:ascii="Times New Roman" w:hAnsi="Times New Roman" w:cs="Times New Roman"/>
          <w:sz w:val="28"/>
          <w:szCs w:val="28"/>
        </w:rPr>
        <w:t>исполнения (исполнительский показ) педагогический отличается тем, что он сопровождается анализом игровых приёмов и указанием на способы владения ими. Без обсуждения и объяснения важнейших сторон исполнения – пути выполнения художественно выразительных требований текста – показ будет малоэффективным и сведётся к простому подражанию игре педагога.</w:t>
      </w:r>
    </w:p>
    <w:p w:rsidR="003370CA" w:rsidRDefault="00885A3F" w:rsidP="00DD6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особенности музыкального обучения и достижения педагогической </w:t>
      </w:r>
      <w:r w:rsidRPr="00453C95">
        <w:rPr>
          <w:rFonts w:ascii="Times New Roman" w:hAnsi="Times New Roman" w:cs="Times New Roman"/>
          <w:sz w:val="28"/>
          <w:szCs w:val="28"/>
        </w:rPr>
        <w:t xml:space="preserve">науки </w:t>
      </w:r>
      <w:r>
        <w:rPr>
          <w:rFonts w:ascii="Times New Roman" w:hAnsi="Times New Roman" w:cs="Times New Roman"/>
          <w:sz w:val="28"/>
          <w:szCs w:val="28"/>
        </w:rPr>
        <w:t>побудили выдвинуть ещё два дидактических принципа: индивидуального подхода и принцип активности.</w:t>
      </w:r>
    </w:p>
    <w:p w:rsidR="00453C95" w:rsidRDefault="00453C95" w:rsidP="00DD6F47">
      <w:pPr>
        <w:spacing w:after="0" w:line="240" w:lineRule="auto"/>
        <w:ind w:firstLine="709"/>
        <w:jc w:val="both"/>
        <w:rPr>
          <w:rFonts w:ascii="Times New Roman" w:hAnsi="Times New Roman" w:cs="Times New Roman"/>
          <w:sz w:val="28"/>
          <w:szCs w:val="28"/>
        </w:rPr>
      </w:pPr>
    </w:p>
    <w:p w:rsidR="00885A3F" w:rsidRDefault="00885A3F" w:rsidP="00DD6F47">
      <w:pPr>
        <w:spacing w:after="0" w:line="240" w:lineRule="auto"/>
        <w:ind w:firstLine="709"/>
        <w:jc w:val="both"/>
        <w:rPr>
          <w:rFonts w:ascii="Times New Roman" w:hAnsi="Times New Roman" w:cs="Times New Roman"/>
          <w:sz w:val="28"/>
          <w:szCs w:val="28"/>
        </w:rPr>
      </w:pPr>
      <w:r w:rsidRPr="00453C95">
        <w:rPr>
          <w:rFonts w:ascii="Times New Roman" w:hAnsi="Times New Roman" w:cs="Times New Roman"/>
          <w:b/>
          <w:sz w:val="28"/>
          <w:szCs w:val="28"/>
        </w:rPr>
        <w:t>Принцип индивидуального</w:t>
      </w:r>
      <w:r>
        <w:rPr>
          <w:rFonts w:ascii="Times New Roman" w:hAnsi="Times New Roman" w:cs="Times New Roman"/>
          <w:color w:val="FF0000"/>
          <w:sz w:val="28"/>
          <w:szCs w:val="28"/>
        </w:rPr>
        <w:t xml:space="preserve"> </w:t>
      </w:r>
      <w:r>
        <w:rPr>
          <w:rFonts w:ascii="Times New Roman" w:hAnsi="Times New Roman" w:cs="Times New Roman"/>
          <w:sz w:val="28"/>
          <w:szCs w:val="28"/>
        </w:rPr>
        <w:t>подхода</w:t>
      </w:r>
      <w:r w:rsidR="00F05FF0">
        <w:rPr>
          <w:rFonts w:ascii="Times New Roman" w:hAnsi="Times New Roman" w:cs="Times New Roman"/>
          <w:sz w:val="28"/>
          <w:szCs w:val="28"/>
        </w:rPr>
        <w:t xml:space="preserve"> следовало бы поставить в музыкальной педагогике на первое место. Он связан с задачей максимального развития присущих каждому ученику черт, свойств и особенностей, составляющих творческую музыкальную индивидуальность. Поскольку занятия проходят по специальности в индивидуальной форме, это даёт возможность наиболее эффективнее воздействовать на музыкальное развитие учащегося. Психологическая сущность индивидуального подхода заключается в способности и умении понять образ мышления ученика, правильно использовать его наклонности и интересы, увлечения и желания. Это помогает использовать наиболее эффективные приёмы воздействия и активные формы обучения. Чуткость педагога к настроению и психике ученика делает его более наблюдательным и зорким и с другой стороны более мягким и оперативным в своей работе. Важнейшей стороны индивидуального подхода</w:t>
      </w:r>
      <w:r w:rsidR="004871E3">
        <w:rPr>
          <w:rFonts w:ascii="Times New Roman" w:hAnsi="Times New Roman" w:cs="Times New Roman"/>
          <w:sz w:val="28"/>
          <w:szCs w:val="28"/>
        </w:rPr>
        <w:t>, является понимание того, в какой мере и в какой форме нужно оказать помощь ученику и что он может выполнить самостоятельно, какой темп обучения должен быть избран для данного ученика. Составной частью индивидуального подхода является объективный анализ достижений и недостатков ученика и наличие педагогического такта. Объективный подход предохраняет педагога от излишнего оптимизма или пессимизма от захваливания и излишней требовательности. Педагогический такт позволяет воздействовать на ученика незаметно и ненавязчиво, правильно дозировать поощрения и порицания и делать их вовремя, без ущемления самолюбия ученика. Всё это способствует установлению хорошего контакта с учеником, усиливает эффективность педагогического воздействия. Необходимость творческого подхода к развитию индивидуальности общепризнана. Однако осуществляется он далеко не всеми педагогами и применяется не ко всем учащимся.</w:t>
      </w:r>
    </w:p>
    <w:p w:rsidR="004871E3" w:rsidRPr="001F6729" w:rsidRDefault="004871E3" w:rsidP="00DD6F47">
      <w:pPr>
        <w:spacing w:after="0" w:line="240" w:lineRule="auto"/>
        <w:ind w:firstLine="709"/>
        <w:jc w:val="both"/>
        <w:rPr>
          <w:rFonts w:ascii="Times New Roman" w:hAnsi="Times New Roman" w:cs="Times New Roman"/>
          <w:sz w:val="28"/>
          <w:szCs w:val="28"/>
        </w:rPr>
      </w:pPr>
      <w:r w:rsidRPr="00453C95">
        <w:rPr>
          <w:rFonts w:ascii="Times New Roman" w:hAnsi="Times New Roman" w:cs="Times New Roman"/>
          <w:b/>
          <w:sz w:val="28"/>
          <w:szCs w:val="28"/>
        </w:rPr>
        <w:lastRenderedPageBreak/>
        <w:t>Принцип активности</w:t>
      </w:r>
      <w:r w:rsidRPr="004871E3">
        <w:rPr>
          <w:rFonts w:ascii="Times New Roman" w:hAnsi="Times New Roman" w:cs="Times New Roman"/>
          <w:color w:val="FF0000"/>
          <w:sz w:val="28"/>
          <w:szCs w:val="28"/>
        </w:rPr>
        <w:t xml:space="preserve"> </w:t>
      </w:r>
      <w:r w:rsidR="00C8286B">
        <w:rPr>
          <w:rFonts w:ascii="Times New Roman" w:hAnsi="Times New Roman" w:cs="Times New Roman"/>
          <w:sz w:val="28"/>
          <w:szCs w:val="28"/>
        </w:rPr>
        <w:t xml:space="preserve">выдвигается как признание ведущей роли педагога в музыкальном развитии и как необходимость активной деятельности учащихся на всех стадиях учебного процесса. Быть активным – пишет </w:t>
      </w:r>
      <w:r w:rsidR="00C8286B" w:rsidRPr="00453C95">
        <w:rPr>
          <w:rFonts w:ascii="Times New Roman" w:hAnsi="Times New Roman" w:cs="Times New Roman"/>
          <w:sz w:val="28"/>
          <w:szCs w:val="28"/>
        </w:rPr>
        <w:t>профессор Люблинская</w:t>
      </w:r>
      <w:r w:rsidR="00C8286B">
        <w:rPr>
          <w:rFonts w:ascii="Times New Roman" w:hAnsi="Times New Roman" w:cs="Times New Roman"/>
          <w:sz w:val="28"/>
          <w:szCs w:val="28"/>
        </w:rPr>
        <w:t xml:space="preserve"> – значит находиться в деятельном состоянии. В плане развивающего обучения под активностью понимается максимальное участие школьника в учебной деятельности. Активность учащегося может проявляться на разных уровнях. Многочасовые механические упражнения – один из видов активной учебной деятельности, но далеко не самый продуктивный. Высшей формой активности является «напряжённая мыслительная деятельность» (Люблинская) и активное эмоциональное отношение к исполнению и обучению в целом. Применение принципа активности тесно связано с методикой обучения</w:t>
      </w:r>
      <w:r w:rsidR="00A85327">
        <w:rPr>
          <w:rFonts w:ascii="Times New Roman" w:hAnsi="Times New Roman" w:cs="Times New Roman"/>
          <w:sz w:val="28"/>
          <w:szCs w:val="28"/>
        </w:rPr>
        <w:t xml:space="preserve">. </w:t>
      </w:r>
      <w:r w:rsidR="000048DA">
        <w:rPr>
          <w:rFonts w:ascii="Times New Roman" w:hAnsi="Times New Roman" w:cs="Times New Roman"/>
          <w:sz w:val="28"/>
          <w:szCs w:val="28"/>
        </w:rPr>
        <w:t xml:space="preserve">Она должна быть направлена не столько на деятельность памяти и многочасовые упражнения, сколько на повышение интереса к занятиям, побуждение к активной напряжённой умственной деятельности. Поскольку принцип активности исходит из задачи добиться максимальных результатов в музыкальном развитии, он предполагает в качестве методического приёма преодоление заданий высокого уровня трудности, как в отношении репертуара, так и в отношении выполнения художественных и технических требований педагога. «Проблемный, поисковый характер мыслительной деятельности, пишет Люблинская, - обеспечит максимальную активность учеников». В заключении краткого обзора основных дидактических принципов отметим их тесную связь между собой и взаимное </w:t>
      </w:r>
      <w:r w:rsidR="00B03A98">
        <w:rPr>
          <w:rFonts w:ascii="Times New Roman" w:hAnsi="Times New Roman" w:cs="Times New Roman"/>
          <w:sz w:val="28"/>
          <w:szCs w:val="28"/>
        </w:rPr>
        <w:t>проникновение друг в друга. Хочется отметить, наиболее оптимальный результат в музыкальном развитии учащегося можно получить при творческом применении дидактических принципов, гибких методах обучения, которые допускают разнообразное использование репертуара и различные способы их изучения.</w:t>
      </w:r>
    </w:p>
    <w:p w:rsidR="001F6729" w:rsidRDefault="001F6729" w:rsidP="00DD6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Есть одна важная </w:t>
      </w:r>
      <w:r w:rsidR="0099754D">
        <w:rPr>
          <w:rFonts w:ascii="Times New Roman" w:hAnsi="Times New Roman" w:cs="Times New Roman"/>
          <w:sz w:val="28"/>
          <w:szCs w:val="28"/>
        </w:rPr>
        <w:t>проблема,</w:t>
      </w:r>
      <w:r>
        <w:rPr>
          <w:rFonts w:ascii="Times New Roman" w:hAnsi="Times New Roman" w:cs="Times New Roman"/>
          <w:sz w:val="28"/>
          <w:szCs w:val="28"/>
        </w:rPr>
        <w:t xml:space="preserve"> занимающая в общей педагогике и</w:t>
      </w:r>
      <w:r w:rsidR="0099754D">
        <w:rPr>
          <w:rFonts w:ascii="Times New Roman" w:hAnsi="Times New Roman" w:cs="Times New Roman"/>
          <w:sz w:val="28"/>
          <w:szCs w:val="28"/>
        </w:rPr>
        <w:t xml:space="preserve"> психологии значительное место. </w:t>
      </w:r>
      <w:r>
        <w:rPr>
          <w:rFonts w:ascii="Times New Roman" w:hAnsi="Times New Roman" w:cs="Times New Roman"/>
          <w:sz w:val="28"/>
          <w:szCs w:val="28"/>
        </w:rPr>
        <w:t xml:space="preserve">Это проблема обучения и развития. Мысль о том, что в процессе обучения и воспитания необходимо добиваться и развития детей, высказывалась давно. Можно вспомнить Сократа, Аристотеля, Руссо, Ушинского, Макаренко. Эта идея, однако, не может считаться полностью решеной и теперь. Проблему обучения и развития подверг глубокому анализу крупнейший психолог Выготский. Он выдвинул представление о двух уровнях умственного развития ребёнка: зоне актуального развития – уровне самостоятельных </w:t>
      </w:r>
      <w:r w:rsidR="009812D4">
        <w:rPr>
          <w:rFonts w:ascii="Times New Roman" w:hAnsi="Times New Roman" w:cs="Times New Roman"/>
          <w:sz w:val="28"/>
          <w:szCs w:val="28"/>
        </w:rPr>
        <w:t xml:space="preserve">умственных операций и действий, которые дают возможность школьнику самостоятельно успешно решить поставленную задачу и примыкающей к ней зоне ближайшего развития, которая стимулируется деятельностью взрослых. Они помогают учащемуся решить более трудное задание путём наводящих вопросов или стимулируя подражание их действиям. Подчёркивая роль правильно организованного обучения вызывающего к жизни целый ряд таких процессов, которые невозможны в других условиях, Выготский сделал вывод, что обучение должно вести за собой развитие. </w:t>
      </w:r>
      <w:r w:rsidR="00265AC2">
        <w:rPr>
          <w:rFonts w:ascii="Times New Roman" w:hAnsi="Times New Roman" w:cs="Times New Roman"/>
          <w:sz w:val="28"/>
          <w:szCs w:val="28"/>
        </w:rPr>
        <w:t>Ученые,</w:t>
      </w:r>
      <w:r w:rsidR="009812D4">
        <w:rPr>
          <w:rFonts w:ascii="Times New Roman" w:hAnsi="Times New Roman" w:cs="Times New Roman"/>
          <w:sz w:val="28"/>
          <w:szCs w:val="28"/>
        </w:rPr>
        <w:t xml:space="preserve"> занимающиеся проблемой обучения и развития, пришли к единодушному мнению: старая система обучения, направленная на усвоение определённого объёма знаний</w:t>
      </w:r>
      <w:r w:rsidR="00A42742">
        <w:rPr>
          <w:rFonts w:ascii="Times New Roman" w:hAnsi="Times New Roman" w:cs="Times New Roman"/>
          <w:sz w:val="28"/>
          <w:szCs w:val="28"/>
        </w:rPr>
        <w:t xml:space="preserve"> и выработку некоторого количества навыков, не</w:t>
      </w:r>
      <w:r w:rsidR="00B81E2F">
        <w:rPr>
          <w:rFonts w:ascii="Times New Roman" w:hAnsi="Times New Roman" w:cs="Times New Roman"/>
          <w:sz w:val="28"/>
          <w:szCs w:val="28"/>
        </w:rPr>
        <w:t xml:space="preserve"> всегда достигала основной </w:t>
      </w:r>
      <w:r w:rsidR="00B81E2F">
        <w:rPr>
          <w:rFonts w:ascii="Times New Roman" w:hAnsi="Times New Roman" w:cs="Times New Roman"/>
          <w:sz w:val="28"/>
          <w:szCs w:val="28"/>
        </w:rPr>
        <w:lastRenderedPageBreak/>
        <w:t>цели умственного развития учащегося.</w:t>
      </w:r>
      <w:r w:rsidR="00265AC2" w:rsidRPr="00265AC2">
        <w:rPr>
          <w:rFonts w:ascii="Times New Roman" w:hAnsi="Times New Roman" w:cs="Times New Roman"/>
          <w:sz w:val="28"/>
          <w:szCs w:val="28"/>
        </w:rPr>
        <w:t xml:space="preserve"> </w:t>
      </w:r>
      <w:r w:rsidR="00265AC2">
        <w:rPr>
          <w:rFonts w:ascii="Times New Roman" w:hAnsi="Times New Roman" w:cs="Times New Roman"/>
          <w:sz w:val="28"/>
          <w:szCs w:val="28"/>
        </w:rPr>
        <w:t>Переж</w:t>
      </w:r>
      <w:r w:rsidR="00760A75">
        <w:rPr>
          <w:rFonts w:ascii="Times New Roman" w:hAnsi="Times New Roman" w:cs="Times New Roman"/>
          <w:sz w:val="28"/>
          <w:szCs w:val="28"/>
        </w:rPr>
        <w:t>ё</w:t>
      </w:r>
      <w:r w:rsidR="00265AC2">
        <w:rPr>
          <w:rFonts w:ascii="Times New Roman" w:hAnsi="Times New Roman" w:cs="Times New Roman"/>
          <w:sz w:val="28"/>
          <w:szCs w:val="28"/>
        </w:rPr>
        <w:t xml:space="preserve">вывание уже известного школьниками в виде многократных однообразных повторений приводит к умственной лени, к духовной аппатии, а следовательно тормозит развитие. Нужно было выработать такую систему, при которой в центре внимания работы педагога оказалось бы развитие учащегося. «Только такой учебный процесс, который </w:t>
      </w:r>
      <w:r w:rsidR="00265AC2" w:rsidRPr="0099754D">
        <w:rPr>
          <w:rFonts w:ascii="Times New Roman" w:hAnsi="Times New Roman" w:cs="Times New Roman"/>
          <w:sz w:val="28"/>
          <w:szCs w:val="28"/>
        </w:rPr>
        <w:t xml:space="preserve">систематически даёт обильную пищу для напряжённой умственной работы – </w:t>
      </w:r>
      <w:r w:rsidR="0099754D" w:rsidRPr="0099754D">
        <w:rPr>
          <w:rFonts w:ascii="Times New Roman" w:hAnsi="Times New Roman" w:cs="Times New Roman"/>
          <w:sz w:val="28"/>
          <w:szCs w:val="28"/>
        </w:rPr>
        <w:t>писал Зан</w:t>
      </w:r>
      <w:r w:rsidR="00265AC2" w:rsidRPr="0099754D">
        <w:rPr>
          <w:rFonts w:ascii="Times New Roman" w:hAnsi="Times New Roman" w:cs="Times New Roman"/>
          <w:sz w:val="28"/>
          <w:szCs w:val="28"/>
        </w:rPr>
        <w:t>ков</w:t>
      </w:r>
      <w:r w:rsidR="00265AC2">
        <w:rPr>
          <w:rFonts w:ascii="Times New Roman" w:hAnsi="Times New Roman" w:cs="Times New Roman"/>
          <w:sz w:val="28"/>
          <w:szCs w:val="28"/>
        </w:rPr>
        <w:t xml:space="preserve"> – может служить быстрому и интенсивному развитию учащегося</w:t>
      </w:r>
      <w:r w:rsidR="00073206">
        <w:rPr>
          <w:rFonts w:ascii="Times New Roman" w:hAnsi="Times New Roman" w:cs="Times New Roman"/>
          <w:sz w:val="28"/>
          <w:szCs w:val="28"/>
        </w:rPr>
        <w:t>».</w:t>
      </w:r>
      <w:r w:rsidR="00760A75">
        <w:rPr>
          <w:rFonts w:ascii="Times New Roman" w:hAnsi="Times New Roman" w:cs="Times New Roman"/>
          <w:sz w:val="28"/>
          <w:szCs w:val="28"/>
        </w:rPr>
        <w:t xml:space="preserve"> Идея о максимальном побуждении учащегося к активной мыслительной работе была положена в основу массового эксперимента, проводившегося </w:t>
      </w:r>
      <w:r w:rsidR="00760A75" w:rsidRPr="0099754D">
        <w:rPr>
          <w:rFonts w:ascii="Times New Roman" w:hAnsi="Times New Roman" w:cs="Times New Roman"/>
          <w:sz w:val="28"/>
          <w:szCs w:val="28"/>
        </w:rPr>
        <w:t>Люблинской.</w:t>
      </w:r>
      <w:r w:rsidR="00760A75">
        <w:rPr>
          <w:rFonts w:ascii="Times New Roman" w:hAnsi="Times New Roman" w:cs="Times New Roman"/>
          <w:sz w:val="28"/>
          <w:szCs w:val="28"/>
        </w:rPr>
        <w:t xml:space="preserve"> Главной задачей новой системы обучения, стало побуждение активности и самостоятельности учащегося. Иследования показали, что активизация учебной деятельности учащегося не только повышает их успеваемость, но и развивает их творческие способности. «Сутью, ядром развивающего обучения – пишет Люблинская – является организация разнообразного последовательного усложняющегося действования учащегося. И дальше «Развитие умственной деятельности – это прежде всего усложнение системы занятий».</w:t>
      </w:r>
    </w:p>
    <w:p w:rsidR="00DF7932" w:rsidRDefault="00DF7932" w:rsidP="00DD6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Обратимся к музыкальной педагогике. Прежде всего может вызвать недоумение настойчивое упоминание умственной деятельности как основы развивающего учения и привлечение её к музыкально исполнительским процессом, которое, казалось, бы по своей природе относятся больше к движениям переферического аппарата (рук, пальцев, голосовых связок и т.д.) в лучшем случае к эмоциональной сфере. Но стремительное развитие физиологии высшей нервной деятельности, связанное с именем </w:t>
      </w:r>
      <w:r w:rsidRPr="0099754D">
        <w:rPr>
          <w:rFonts w:ascii="Times New Roman" w:hAnsi="Times New Roman" w:cs="Times New Roman"/>
          <w:sz w:val="28"/>
          <w:szCs w:val="28"/>
        </w:rPr>
        <w:t>Павлова,</w:t>
      </w:r>
      <w:r>
        <w:rPr>
          <w:rFonts w:ascii="Times New Roman" w:hAnsi="Times New Roman" w:cs="Times New Roman"/>
          <w:sz w:val="28"/>
          <w:szCs w:val="28"/>
        </w:rPr>
        <w:t xml:space="preserve"> в корне изменило эти взгляды. Известный физиолог Бернштейн писал «</w:t>
      </w:r>
      <w:r w:rsidRPr="00426B3F">
        <w:rPr>
          <w:rFonts w:ascii="Times New Roman" w:hAnsi="Times New Roman" w:cs="Times New Roman"/>
          <w:sz w:val="28"/>
          <w:szCs w:val="28"/>
          <w:highlight w:val="yellow"/>
        </w:rPr>
        <w:t>Представление, что при любом двигательном тренинге, будь то гимнастическое упражнение или разучивание этюда, упражняются не руки, а мозг, вначале казалось парадоксальным и лишь с трудом проникало в сознание педагога</w:t>
      </w:r>
      <w:r w:rsidR="00426B3F" w:rsidRPr="00426B3F">
        <w:rPr>
          <w:rFonts w:ascii="Times New Roman" w:hAnsi="Times New Roman" w:cs="Times New Roman"/>
          <w:sz w:val="28"/>
          <w:szCs w:val="28"/>
          <w:highlight w:val="yellow"/>
        </w:rPr>
        <w:t>».</w:t>
      </w:r>
      <w:r w:rsidR="00426B3F">
        <w:rPr>
          <w:rFonts w:ascii="Times New Roman" w:hAnsi="Times New Roman" w:cs="Times New Roman"/>
          <w:sz w:val="28"/>
          <w:szCs w:val="28"/>
        </w:rPr>
        <w:t xml:space="preserve"> Однако если сам факт формирования движений в мозгу человека уже не вызывают сомнений, то до сих пор многие вопросы, связаные с воспитанием музыкально-исполнительских движений и их пр</w:t>
      </w:r>
      <w:r w:rsidR="00CE454F">
        <w:rPr>
          <w:rFonts w:ascii="Times New Roman" w:hAnsi="Times New Roman" w:cs="Times New Roman"/>
          <w:sz w:val="28"/>
          <w:szCs w:val="28"/>
        </w:rPr>
        <w:t>о</w:t>
      </w:r>
      <w:r w:rsidR="00426B3F">
        <w:rPr>
          <w:rFonts w:ascii="Times New Roman" w:hAnsi="Times New Roman" w:cs="Times New Roman"/>
          <w:sz w:val="28"/>
          <w:szCs w:val="28"/>
        </w:rPr>
        <w:t xml:space="preserve">текании в нормальном и возбуждённом состоянии почти не изучен. Если проанализировать основные методы преподавания игры на инструменте, то можно убедиться, что в основном они сводятся к двигательной активности к подражательным действиям игры педагога или выполнении его указаний по формированию навыков. Здесь сразу обнаруживается , что образовательная и развивающая ценность урока не совпадают. Когда двигательная активность (изучение навыков) не осознаётся и её цель выразительное исполнение не просматривается учеником, когда урок </w:t>
      </w:r>
      <w:r w:rsidR="001F2366">
        <w:rPr>
          <w:rFonts w:ascii="Times New Roman" w:hAnsi="Times New Roman" w:cs="Times New Roman"/>
          <w:sz w:val="28"/>
          <w:szCs w:val="28"/>
        </w:rPr>
        <w:t xml:space="preserve">строится на требовании – «здесь нужно играть таким штрихом, эту аппликатуру нужно дополнить и выучить (т.е. повторять пока она не войдёт в пальцы). Это выступает как крайне ограниченная односторонняя форма активности. Здесь внимание ученика направляется на выработку исполнительной (в смысле энергетической, двигательной, реализующей) части музыки, на запоминание всех операций, показанных или объяснённых педагогом. На это же нацеливаются и домашние занятия ученика. Нетрудно заметить, что такая установка не повышает интерес к занятиям, снижает до минимума активность, т.к. </w:t>
      </w:r>
      <w:r w:rsidR="001F2366">
        <w:rPr>
          <w:rFonts w:ascii="Times New Roman" w:hAnsi="Times New Roman" w:cs="Times New Roman"/>
          <w:sz w:val="28"/>
          <w:szCs w:val="28"/>
        </w:rPr>
        <w:lastRenderedPageBreak/>
        <w:t xml:space="preserve">ориентирует ученика на простое </w:t>
      </w:r>
      <w:r w:rsidR="00B07212">
        <w:rPr>
          <w:rFonts w:ascii="Times New Roman" w:hAnsi="Times New Roman" w:cs="Times New Roman"/>
          <w:sz w:val="28"/>
          <w:szCs w:val="28"/>
        </w:rPr>
        <w:t>многократное повторение текста: ведь искать что-то новое нет надобности, всё даётся на уроке в «окончательном варианте».</w:t>
      </w:r>
      <w:r w:rsidR="00884569">
        <w:rPr>
          <w:rFonts w:ascii="Times New Roman" w:hAnsi="Times New Roman" w:cs="Times New Roman"/>
          <w:sz w:val="28"/>
          <w:szCs w:val="28"/>
        </w:rPr>
        <w:t xml:space="preserve"> Вырабатывая таким пас</w:t>
      </w:r>
      <w:r w:rsidR="00B82F05">
        <w:rPr>
          <w:rFonts w:ascii="Times New Roman" w:hAnsi="Times New Roman" w:cs="Times New Roman"/>
          <w:sz w:val="28"/>
          <w:szCs w:val="28"/>
        </w:rPr>
        <w:t>с</w:t>
      </w:r>
      <w:r w:rsidR="00884569">
        <w:rPr>
          <w:rFonts w:ascii="Times New Roman" w:hAnsi="Times New Roman" w:cs="Times New Roman"/>
          <w:sz w:val="28"/>
          <w:szCs w:val="28"/>
        </w:rPr>
        <w:t xml:space="preserve">ивным способом игровые навыки, овладевая одним произведением за другим, учащиеся не проявляют инициативы в поисках своего способа изучения произведения, своего способа преодаления трудностей, своего метода работы, он слепо идёт за педагогом. В памяти ученика откладываются различные этапы работы, но если они и обобщаются  и становятся осознаными, то на более поздних ступенях обучения, чаще всего самопроизвольно. Такая система не может обеспечить активного музыкального (в смысле всестороннего умственного, эмоционального, эстетического и чисто исполнительского) развития детей. Они не приносят удовлетворения и самим учащимся, а скорее снижает их интерес к занятиям. Если прибавить </w:t>
      </w:r>
      <w:r w:rsidR="003339C2">
        <w:rPr>
          <w:rFonts w:ascii="Times New Roman" w:hAnsi="Times New Roman" w:cs="Times New Roman"/>
          <w:sz w:val="28"/>
          <w:szCs w:val="28"/>
        </w:rPr>
        <w:t>к этому, что музыкально-теоретические знания излагаются в разные сроки, не объединённые между собой логикой действительного продвижения учащегося, то не стоит удивляться тому, что усвоение музыкальных знаний как системы, где всё между собой взаимосвязано, осуществляется в сознании ученика произвольно.</w:t>
      </w:r>
      <w:r w:rsidR="009718B3">
        <w:rPr>
          <w:rFonts w:ascii="Times New Roman" w:hAnsi="Times New Roman" w:cs="Times New Roman"/>
          <w:sz w:val="28"/>
          <w:szCs w:val="28"/>
        </w:rPr>
        <w:t xml:space="preserve"> На каком-то этапе ученик открывает для себя «Америку», его пьеса </w:t>
      </w:r>
      <w:r w:rsidR="00550941">
        <w:rPr>
          <w:rFonts w:ascii="Times New Roman" w:hAnsi="Times New Roman" w:cs="Times New Roman"/>
          <w:sz w:val="28"/>
          <w:szCs w:val="28"/>
        </w:rPr>
        <w:t>оказывается,</w:t>
      </w:r>
      <w:r w:rsidR="009718B3">
        <w:rPr>
          <w:rFonts w:ascii="Times New Roman" w:hAnsi="Times New Roman" w:cs="Times New Roman"/>
          <w:sz w:val="28"/>
          <w:szCs w:val="28"/>
        </w:rPr>
        <w:t xml:space="preserve"> написана в мелодическом миноре, а м</w:t>
      </w:r>
      <w:r w:rsidR="00A94DDC">
        <w:rPr>
          <w:rFonts w:ascii="Times New Roman" w:hAnsi="Times New Roman" w:cs="Times New Roman"/>
          <w:sz w:val="28"/>
          <w:szCs w:val="28"/>
        </w:rPr>
        <w:t>е</w:t>
      </w:r>
      <w:r w:rsidR="009718B3">
        <w:rPr>
          <w:rFonts w:ascii="Times New Roman" w:hAnsi="Times New Roman" w:cs="Times New Roman"/>
          <w:sz w:val="28"/>
          <w:szCs w:val="28"/>
        </w:rPr>
        <w:t>нуэт, мазурка имеют 3-х частную форму. Поэтому большой ошибкой в музыкальной педагогике является преобладание в обучении двигательной активности, подражательны</w:t>
      </w:r>
      <w:r w:rsidR="00550941">
        <w:rPr>
          <w:rFonts w:ascii="Times New Roman" w:hAnsi="Times New Roman" w:cs="Times New Roman"/>
          <w:sz w:val="28"/>
          <w:szCs w:val="28"/>
        </w:rPr>
        <w:t>х</w:t>
      </w:r>
      <w:r w:rsidR="009718B3">
        <w:rPr>
          <w:rFonts w:ascii="Times New Roman" w:hAnsi="Times New Roman" w:cs="Times New Roman"/>
          <w:sz w:val="28"/>
          <w:szCs w:val="28"/>
        </w:rPr>
        <w:t xml:space="preserve"> действий ученика, многократных механических повторений (бездумных упражнений).</w:t>
      </w:r>
    </w:p>
    <w:p w:rsidR="009718B3" w:rsidRDefault="009718B3" w:rsidP="00DD6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чтобы учитель имел ввиду и всегда опирался на высшую форму активности </w:t>
      </w:r>
      <w:r w:rsidR="00550941">
        <w:rPr>
          <w:rFonts w:ascii="Times New Roman" w:hAnsi="Times New Roman" w:cs="Times New Roman"/>
          <w:sz w:val="28"/>
          <w:szCs w:val="28"/>
        </w:rPr>
        <w:t>–</w:t>
      </w:r>
      <w:r>
        <w:rPr>
          <w:rFonts w:ascii="Times New Roman" w:hAnsi="Times New Roman" w:cs="Times New Roman"/>
          <w:sz w:val="28"/>
          <w:szCs w:val="28"/>
        </w:rPr>
        <w:t xml:space="preserve"> умственную</w:t>
      </w:r>
      <w:r w:rsidR="00550941">
        <w:rPr>
          <w:rFonts w:ascii="Times New Roman" w:hAnsi="Times New Roman" w:cs="Times New Roman"/>
          <w:sz w:val="28"/>
          <w:szCs w:val="28"/>
        </w:rPr>
        <w:t xml:space="preserve"> и применительно к специфике музыкального обучения – эмоциональную. Музыкальное развитие должно быть органичным. Следует учитывать значительно повысившийся, по сравнению с недавним прошлым, уровень музыкальных и технических требований к исполнителям. Актуальные проблемы современной музыкальной педагогике требуют создания таких условий и такой организации учебного процесса, которые были бы направлены на музыкальное развитие учащегося. Эти условия можно разделить на две основные группы: экстенсивные внешние и интенсивные в основном внутренние. К экстенсивным условиям </w:t>
      </w:r>
      <w:r w:rsidR="00B82C4B">
        <w:rPr>
          <w:rFonts w:ascii="Times New Roman" w:hAnsi="Times New Roman" w:cs="Times New Roman"/>
          <w:sz w:val="28"/>
          <w:szCs w:val="28"/>
        </w:rPr>
        <w:t xml:space="preserve"> относится организация учебного процесса, взаимосвязь всех музыкальных дисциплин между собой и рациональный выбор репертуара</w:t>
      </w:r>
      <w:r w:rsidR="00B82C4B" w:rsidRPr="00DF2BC4">
        <w:rPr>
          <w:rFonts w:ascii="Times New Roman" w:hAnsi="Times New Roman" w:cs="Times New Roman"/>
          <w:sz w:val="28"/>
          <w:szCs w:val="28"/>
        </w:rPr>
        <w:t>. К ин</w:t>
      </w:r>
      <w:r w:rsidR="00DF2BC4" w:rsidRPr="00DF2BC4">
        <w:rPr>
          <w:rFonts w:ascii="Times New Roman" w:hAnsi="Times New Roman" w:cs="Times New Roman"/>
          <w:sz w:val="28"/>
          <w:szCs w:val="28"/>
        </w:rPr>
        <w:t>тенсивным методам преподавания -</w:t>
      </w:r>
      <w:r w:rsidR="00B82C4B" w:rsidRPr="00DF2BC4">
        <w:rPr>
          <w:rFonts w:ascii="Times New Roman" w:hAnsi="Times New Roman" w:cs="Times New Roman"/>
          <w:sz w:val="28"/>
          <w:szCs w:val="28"/>
        </w:rPr>
        <w:t xml:space="preserve"> методы работы самого ученика.</w:t>
      </w:r>
      <w:r w:rsidR="00B82C4B">
        <w:rPr>
          <w:rFonts w:ascii="Times New Roman" w:hAnsi="Times New Roman" w:cs="Times New Roman"/>
          <w:sz w:val="28"/>
          <w:szCs w:val="28"/>
        </w:rPr>
        <w:t xml:space="preserve"> </w:t>
      </w:r>
    </w:p>
    <w:p w:rsidR="00E539C9" w:rsidRDefault="00E039D5" w:rsidP="00DD6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Нетрудно заметить, что каждое из этих условий достаточно самостоятельно и важно само по себе. Задача состоит в том, чтобы они взаимодействовали между собой, дополняли друг друга и служили гармоничному развитию учащегося. Ограничим рассмотрений внешних условий выбором репертуара</w:t>
      </w:r>
      <w:r w:rsidRPr="00731145">
        <w:rPr>
          <w:rFonts w:ascii="Times New Roman" w:hAnsi="Times New Roman" w:cs="Times New Roman"/>
          <w:sz w:val="28"/>
          <w:szCs w:val="28"/>
        </w:rPr>
        <w:t>. Прежде всего ученика развивает преодоление трудностей, совместные (педагог – ученик) и самостоятельные (со стороны ученика) поиски способов к их преодолению.</w:t>
      </w:r>
      <w:r>
        <w:rPr>
          <w:rFonts w:ascii="Times New Roman" w:hAnsi="Times New Roman" w:cs="Times New Roman"/>
          <w:sz w:val="28"/>
          <w:szCs w:val="28"/>
        </w:rPr>
        <w:t xml:space="preserve"> «Всякое лёгкое задание – пишет Люблинская – не побуждает ребёнка к усилию, а вызывает безразличие, потерю интереса и задержку развития». Значит нужно подбирать репертуар так, чтобы элемент преодоление трудностей был всегда. </w:t>
      </w:r>
      <w:r>
        <w:rPr>
          <w:rFonts w:ascii="Times New Roman" w:hAnsi="Times New Roman" w:cs="Times New Roman"/>
          <w:sz w:val="28"/>
          <w:szCs w:val="28"/>
        </w:rPr>
        <w:lastRenderedPageBreak/>
        <w:t xml:space="preserve">Для этого есть два пути: специальный подбор репертуара, где будет предусмотренно </w:t>
      </w:r>
      <w:r w:rsidR="00396942">
        <w:rPr>
          <w:rFonts w:ascii="Times New Roman" w:hAnsi="Times New Roman" w:cs="Times New Roman"/>
          <w:sz w:val="28"/>
          <w:szCs w:val="28"/>
        </w:rPr>
        <w:t xml:space="preserve"> преодоление каких-то трудностей и последовательное и систематическое возрастание требовательности к качеству исполнения, формирование самостоятельных и осознанных методов работы ученика. Постоянное преодоление трудностей, конечно, должно иметь разумные пределы и проводиться с соблюдением принципа доступности и последовательности обучения. Ещё менее отвечали бы этим требованием скачки с одного трудного репертуара на другой.</w:t>
      </w:r>
      <w:r w:rsidR="009A42BE">
        <w:rPr>
          <w:rFonts w:ascii="Times New Roman" w:hAnsi="Times New Roman" w:cs="Times New Roman"/>
          <w:sz w:val="28"/>
          <w:szCs w:val="28"/>
        </w:rPr>
        <w:t xml:space="preserve"> </w:t>
      </w:r>
    </w:p>
    <w:p w:rsidR="009A42BE" w:rsidRDefault="009A42BE" w:rsidP="00DD6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ДМШ выработаны специальные программы, где указан репертуар для каждого класса. Но расчитаны они в основном на среднего или даже слабого учащегося. Правда в них есть допуски «от и до». Однако на практике педагоги из года в год придерживаются одного и тогоже репертуара для всех учащихся, с весьма незначительными отклонениями. </w:t>
      </w:r>
      <w:r w:rsidRPr="009A42BE">
        <w:rPr>
          <w:rFonts w:ascii="Times New Roman" w:hAnsi="Times New Roman" w:cs="Times New Roman"/>
          <w:sz w:val="28"/>
          <w:szCs w:val="28"/>
        </w:rPr>
        <w:t>Основная забота составителей программы – не дать повода к форсированию развития учащегося.</w:t>
      </w:r>
      <w:r>
        <w:rPr>
          <w:rFonts w:ascii="Times New Roman" w:hAnsi="Times New Roman" w:cs="Times New Roman"/>
          <w:sz w:val="28"/>
          <w:szCs w:val="28"/>
        </w:rPr>
        <w:t xml:space="preserve"> Главная опасность, по мнению составителей программы, педагогов и методического руководсва школ – это завышение репертуара. Беспорноувлечение сложным репертуаром без достаточной музыкальной и технической базы – явление отрицательное.</w:t>
      </w:r>
      <w:r w:rsidR="006B4779">
        <w:rPr>
          <w:rFonts w:ascii="Times New Roman" w:hAnsi="Times New Roman" w:cs="Times New Roman"/>
          <w:sz w:val="28"/>
          <w:szCs w:val="28"/>
        </w:rPr>
        <w:t xml:space="preserve"> Но кроме завышения  программы, есть ещё не меньшее зло – обучение по заниженной прграмме такими методами и темпами, которые не вполне раскрывают потенциальные возможности ученика, не развивают и не используют  максимально его индивидуальные способности. Конечно, так спокойнее и критики меньше. Кто из посторонних педагогов может знать ученика лучше, чем обучающий его педагог? Поэтому его осторожность и кажется обоснованной. А на самом деле такой «тлеющий» темп развития разве что не даёт погаснуть желанию ученика заниматься музыкой. О том, чтобы раздуть этот огонёк и заставить ученика «гореть» и жить в музыке, здесь речи и не возникает.</w:t>
      </w:r>
      <w:r w:rsidR="004C3EF5">
        <w:rPr>
          <w:rFonts w:ascii="Times New Roman" w:hAnsi="Times New Roman" w:cs="Times New Roman"/>
          <w:sz w:val="28"/>
          <w:szCs w:val="28"/>
        </w:rPr>
        <w:t xml:space="preserve"> Но  практике нередко бывает, когда педагог, начав больше требовать от ученика больше ему доверять, вдруг открывает у него совершенно новые качества. Полезно эпизодически давать ученику трудную пьесу, это мобилизует его силы, чтобы оправдать доверие педагога или выйти победителем из выпавшего на его долю испытания.</w:t>
      </w:r>
      <w:r w:rsidR="00663D27">
        <w:rPr>
          <w:rFonts w:ascii="Times New Roman" w:hAnsi="Times New Roman" w:cs="Times New Roman"/>
          <w:sz w:val="28"/>
          <w:szCs w:val="28"/>
        </w:rPr>
        <w:t xml:space="preserve"> Причём важно не</w:t>
      </w:r>
      <w:r w:rsidR="006510D5">
        <w:rPr>
          <w:rFonts w:ascii="Times New Roman" w:hAnsi="Times New Roman" w:cs="Times New Roman"/>
          <w:sz w:val="28"/>
          <w:szCs w:val="28"/>
        </w:rPr>
        <w:t>только вырваться вперёд, но ещё более важно «</w:t>
      </w:r>
      <w:r w:rsidR="006510D5" w:rsidRPr="00731145">
        <w:rPr>
          <w:rFonts w:ascii="Times New Roman" w:hAnsi="Times New Roman" w:cs="Times New Roman"/>
          <w:sz w:val="28"/>
          <w:szCs w:val="28"/>
        </w:rPr>
        <w:t>за</w:t>
      </w:r>
      <w:r w:rsidR="00663D27" w:rsidRPr="00731145">
        <w:rPr>
          <w:rFonts w:ascii="Times New Roman" w:hAnsi="Times New Roman" w:cs="Times New Roman"/>
          <w:sz w:val="28"/>
          <w:szCs w:val="28"/>
        </w:rPr>
        <w:t>полнить образовавшийся разрыв</w:t>
      </w:r>
      <w:r w:rsidR="00663D27">
        <w:rPr>
          <w:rFonts w:ascii="Times New Roman" w:hAnsi="Times New Roman" w:cs="Times New Roman"/>
          <w:sz w:val="28"/>
          <w:szCs w:val="28"/>
        </w:rPr>
        <w:t xml:space="preserve">, подтянуть резервы», как говорила известный педагог и музыкальный деятель </w:t>
      </w:r>
      <w:r w:rsidR="00663D27" w:rsidRPr="00731145">
        <w:rPr>
          <w:rFonts w:ascii="Times New Roman" w:hAnsi="Times New Roman" w:cs="Times New Roman"/>
          <w:sz w:val="28"/>
          <w:szCs w:val="28"/>
        </w:rPr>
        <w:t>Ляховицкая</w:t>
      </w:r>
      <w:r w:rsidR="00663D27">
        <w:rPr>
          <w:rFonts w:ascii="Times New Roman" w:hAnsi="Times New Roman" w:cs="Times New Roman"/>
          <w:sz w:val="28"/>
          <w:szCs w:val="28"/>
        </w:rPr>
        <w:t>. При составлении программы нужно помнить о двух уровнях развития: актуальном и зоне ближайшего развития. Наметим зону «перспективного развития»,</w:t>
      </w:r>
      <w:r w:rsidR="001C58BF">
        <w:rPr>
          <w:rFonts w:ascii="Times New Roman" w:hAnsi="Times New Roman" w:cs="Times New Roman"/>
          <w:sz w:val="28"/>
          <w:szCs w:val="28"/>
        </w:rPr>
        <w:t xml:space="preserve"> под которой понимается не только ближайшая программа – минимум, но и программа максимум на несколько лет вперёд. Очевидно нужно ориентироваться на зону ближайшего развития, имея ввиду зону перспективного развития, не забывая принципа доступности и систематичности обучения. Это примерно, в самых общих чертах, предусмотренно программой. Некоторые педагоги делают проще: в классе проходится трудный репертуар, он требуется, а на концерт или экзамен выносится заведомо лёгкий.</w:t>
      </w:r>
      <w:r w:rsidR="00185DA3">
        <w:rPr>
          <w:rFonts w:ascii="Times New Roman" w:hAnsi="Times New Roman" w:cs="Times New Roman"/>
          <w:sz w:val="28"/>
          <w:szCs w:val="28"/>
        </w:rPr>
        <w:t xml:space="preserve"> И волки сыты и овцы целы. </w:t>
      </w:r>
    </w:p>
    <w:p w:rsidR="00185DA3" w:rsidRDefault="00185DA3" w:rsidP="00DD6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часто педагог работает методом «натаскивания». Это когда активность ученика подменяется активностью педагога, когда художественный образ навязывается ученику без учёта его </w:t>
      </w:r>
      <w:r>
        <w:rPr>
          <w:rFonts w:ascii="Times New Roman" w:hAnsi="Times New Roman" w:cs="Times New Roman"/>
          <w:sz w:val="28"/>
          <w:szCs w:val="28"/>
        </w:rPr>
        <w:lastRenderedPageBreak/>
        <w:t xml:space="preserve">индивидуальности, подготовленности, сроков вынашивания этого образа у данного ученика. Все виды бездумной работы ученика по образцу сложившемуся у педагога, без активного участия ученика – вот что получило название «натаскивание». Иногда важно в выборе репертуара послушать мнение и желание учащегося. Для улучшения домашних занятий иногда нужно и со слабыми учащимися готовить трудные пьесы на предполагаемый конкурс. Иногда даже пусть тайно из соображений если эксперимент не удастся, в конкурсе можно не участвовать. Очень важно чтобы ученик поверил в свои силы. </w:t>
      </w:r>
      <w:r w:rsidR="00610973">
        <w:rPr>
          <w:rFonts w:ascii="Times New Roman" w:hAnsi="Times New Roman" w:cs="Times New Roman"/>
          <w:sz w:val="28"/>
          <w:szCs w:val="28"/>
        </w:rPr>
        <w:t>Приёмов педагогически использующих индивидуальный подход для возбуждения максимальной активности учащегося, фактически столько сколько есть учащихся, педагогов и разнообразных условий обучения.</w:t>
      </w:r>
    </w:p>
    <w:p w:rsidR="00610973" w:rsidRDefault="00610973" w:rsidP="00DD6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Важную роль играет организация индивидуального и продуктивного метода работы над репертуаром. Сюда входят такие вопросы, как воспитание культуры прочтения музыкального текста (чтение с листа и разбор), умение сосредоточить внимание, развивать память, преодолевать трудности (в первую очередь психологически, затем художественные и технические), организовать домашние занятия. Исключительно важная задача педагога – руководить темпом продвижения и развития ученика. </w:t>
      </w:r>
    </w:p>
    <w:p w:rsidR="00610973" w:rsidRDefault="00610973" w:rsidP="00DD6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Обратимся к работе над техникой. Процессы возбуждения возникают легче процессов торможения. Эти физиологические и психологические особенности педагог должен учитывать. Часто у педагогов практиков</w:t>
      </w:r>
      <w:r w:rsidR="00145C98">
        <w:rPr>
          <w:rFonts w:ascii="Times New Roman" w:hAnsi="Times New Roman" w:cs="Times New Roman"/>
          <w:sz w:val="28"/>
          <w:szCs w:val="28"/>
        </w:rPr>
        <w:t xml:space="preserve"> нередко бытует мнение, что умение играть быстро приходит само собой как вызревание усвоенных медленных навыков и что быстрой игре якобы учить не надо. Быстрой игре нужно специально учить. Играть быстро – это прежде всего мыслить быстро. На обращённый к известному виртуозу Гофману вопрос одного пианиста, почему ему очень трудно играть быстро, Гофман ответил: «Я полагаю, что в вашей фортепианной игре проявляется общая ваша медлительность». Гофман рекомендовал в этом случае настойчиво тренировать способность к быстрому мышлению. Исключительно большое значение в этом вопросе, несомненно, имеет педагогическое руководство. Самый общий анализ исполнительского</w:t>
      </w:r>
      <w:r w:rsidR="00145C98" w:rsidRPr="00145C98">
        <w:rPr>
          <w:rFonts w:ascii="Times New Roman" w:hAnsi="Times New Roman" w:cs="Times New Roman"/>
          <w:sz w:val="28"/>
          <w:szCs w:val="28"/>
        </w:rPr>
        <w:t xml:space="preserve"> </w:t>
      </w:r>
      <w:r w:rsidR="00145C98">
        <w:rPr>
          <w:rFonts w:ascii="Times New Roman" w:hAnsi="Times New Roman" w:cs="Times New Roman"/>
          <w:sz w:val="28"/>
          <w:szCs w:val="28"/>
        </w:rPr>
        <w:t>навыка показывает, что в начале изучения какого-нибудь приёма</w:t>
      </w:r>
      <w:r w:rsidR="00206893">
        <w:rPr>
          <w:rFonts w:ascii="Times New Roman" w:hAnsi="Times New Roman" w:cs="Times New Roman"/>
          <w:sz w:val="28"/>
          <w:szCs w:val="28"/>
        </w:rPr>
        <w:t>, штриха, трудного места, сознание активно участвует во всех элементах этого движения, устанавливая смысл всех составных частей движения и их последовательность.</w:t>
      </w:r>
      <w:r w:rsidR="00E90461">
        <w:rPr>
          <w:rFonts w:ascii="Times New Roman" w:hAnsi="Times New Roman" w:cs="Times New Roman"/>
          <w:sz w:val="28"/>
          <w:szCs w:val="28"/>
        </w:rPr>
        <w:t xml:space="preserve"> Это аналитический этап в формировании навыка. Но постепенно все движения отрабатываются, прилаживаются друг к другу, и играющему уже нет надобности сопровождать каждое движение сознательным волеизъявлением и контролировать все его элементы: движения группируются  в определённые комплексы. </w:t>
      </w:r>
      <w:r w:rsidR="0014520D">
        <w:rPr>
          <w:rFonts w:ascii="Times New Roman" w:hAnsi="Times New Roman" w:cs="Times New Roman"/>
          <w:sz w:val="28"/>
          <w:szCs w:val="28"/>
        </w:rPr>
        <w:t xml:space="preserve">Однако в педагогическом отношении очень важно, чтобы указанный процесс не развивался сихийно, педагог должен предвидеть, когда может наступить переход к синтезирующему и автоматизирующему этапу в формировании навыка и своевременно «подвинуть» темп игры. Очень важно вдумчиво и осторожно отнестись к эмоциональному развитию учащегося. Форсирование, стремление вызвать в ученике полные (по возрастной мерке) переживания будут пагубными и должны быть осуждены. Со всех точек зрения – педагогической, </w:t>
      </w:r>
      <w:r w:rsidR="0014520D" w:rsidRPr="00731145">
        <w:rPr>
          <w:rFonts w:ascii="Times New Roman" w:hAnsi="Times New Roman" w:cs="Times New Roman"/>
          <w:sz w:val="28"/>
          <w:szCs w:val="28"/>
        </w:rPr>
        <w:t>воспитательной и самой</w:t>
      </w:r>
      <w:r w:rsidR="0014520D">
        <w:rPr>
          <w:rFonts w:ascii="Times New Roman" w:hAnsi="Times New Roman" w:cs="Times New Roman"/>
          <w:sz w:val="28"/>
          <w:szCs w:val="28"/>
        </w:rPr>
        <w:t xml:space="preserve"> эстетической – </w:t>
      </w:r>
      <w:r w:rsidR="0014520D">
        <w:rPr>
          <w:rFonts w:ascii="Times New Roman" w:hAnsi="Times New Roman" w:cs="Times New Roman"/>
          <w:sz w:val="28"/>
          <w:szCs w:val="28"/>
        </w:rPr>
        <w:lastRenderedPageBreak/>
        <w:t xml:space="preserve">предпочтительнее взрослой имитации детская непосредственность в исполнении. Чистота и свежесть чуства, нежели преждевременная и не свойственная детскому возрасту намуштрованная «зрелость». Было бы глубоко ошибочным и порочным </w:t>
      </w:r>
      <w:r w:rsidR="00C70FB4">
        <w:rPr>
          <w:rFonts w:ascii="Times New Roman" w:hAnsi="Times New Roman" w:cs="Times New Roman"/>
          <w:sz w:val="28"/>
          <w:szCs w:val="28"/>
        </w:rPr>
        <w:t>играть некоторые трудные произведения в замедленных темпах. Выбор программы обязывает, и никакое снижение систематических и педагогических требований недопустимо и оправдано не  может. Профессор Столярский говорил, что иногда выбор репертуара представляет собой хорошо обдуманный риск. Но отказ от неудачно выбранного произведения требует порой большого мужества.</w:t>
      </w:r>
    </w:p>
    <w:p w:rsidR="00C70FB4" w:rsidRDefault="008E7615" w:rsidP="00DD6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Подведу некоторые итоги из сказанного.</w:t>
      </w:r>
    </w:p>
    <w:p w:rsidR="008E7615" w:rsidRDefault="008E7615" w:rsidP="00DD6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Следования основным дидактическим принципам, в музыкальной педагогике целесообразно. Специфика музыкального обучения и задача активного воздействия на музыкальное развитие учащегося выдвигает принцип индивидуального подхода и принцип активности в разряд важнейших. </w:t>
      </w:r>
    </w:p>
    <w:p w:rsidR="008E7615" w:rsidRDefault="0085575F" w:rsidP="00DD6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выбор репертуара является одним из эффективных средств воздействия на музыкальное развитие учащегося. Это творческий процесс и к нему нужно относиться со всей серьёзностью.</w:t>
      </w:r>
    </w:p>
    <w:p w:rsidR="0085575F" w:rsidRDefault="0085575F" w:rsidP="00DD6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развитии учащегося должна быть последовательность.</w:t>
      </w:r>
    </w:p>
    <w:p w:rsidR="0085575F" w:rsidRDefault="0085575F" w:rsidP="00DD6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00303337">
        <w:rPr>
          <w:rFonts w:ascii="Times New Roman" w:hAnsi="Times New Roman" w:cs="Times New Roman"/>
          <w:sz w:val="28"/>
          <w:szCs w:val="28"/>
        </w:rPr>
        <w:t>дидактические принципы обучения:</w:t>
      </w:r>
    </w:p>
    <w:p w:rsidR="0085575F" w:rsidRDefault="0085575F" w:rsidP="0085575F">
      <w:pPr>
        <w:pStyle w:val="a7"/>
        <w:numPr>
          <w:ilvl w:val="0"/>
          <w:numId w:val="1"/>
        </w:numPr>
        <w:spacing w:after="0" w:line="240" w:lineRule="auto"/>
        <w:jc w:val="both"/>
        <w:rPr>
          <w:rFonts w:ascii="Times New Roman" w:hAnsi="Times New Roman" w:cs="Times New Roman"/>
          <w:sz w:val="28"/>
          <w:szCs w:val="28"/>
        </w:rPr>
      </w:pPr>
      <w:r w:rsidRPr="0085575F">
        <w:rPr>
          <w:rFonts w:ascii="Times New Roman" w:hAnsi="Times New Roman" w:cs="Times New Roman"/>
          <w:sz w:val="28"/>
          <w:szCs w:val="28"/>
        </w:rPr>
        <w:t>Принцип систематического и последовательного обучения.</w:t>
      </w:r>
    </w:p>
    <w:p w:rsidR="0085575F" w:rsidRDefault="0085575F" w:rsidP="0085575F">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сознательного усвоения знаний</w:t>
      </w:r>
    </w:p>
    <w:p w:rsidR="0085575F" w:rsidRDefault="0085575F" w:rsidP="0085575F">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прочного усвоения знаний</w:t>
      </w:r>
    </w:p>
    <w:p w:rsidR="0085575F" w:rsidRDefault="0085575F" w:rsidP="0085575F">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наглядности в обучении</w:t>
      </w:r>
    </w:p>
    <w:p w:rsidR="0085575F" w:rsidRDefault="0085575F" w:rsidP="0085575F">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индивидуального подхода</w:t>
      </w:r>
    </w:p>
    <w:p w:rsidR="0085575F" w:rsidRPr="001F452A" w:rsidRDefault="0085575F" w:rsidP="0085575F">
      <w:pPr>
        <w:pStyle w:val="a7"/>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активности</w:t>
      </w: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lang w:val="en-US"/>
        </w:rPr>
      </w:pPr>
    </w:p>
    <w:p w:rsidR="001F452A" w:rsidRDefault="001F452A" w:rsidP="001F45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Используемая литература:</w:t>
      </w:r>
    </w:p>
    <w:p w:rsidR="001F452A" w:rsidRDefault="001F452A" w:rsidP="001F452A">
      <w:pPr>
        <w:spacing w:after="0" w:line="240" w:lineRule="auto"/>
        <w:jc w:val="both"/>
        <w:rPr>
          <w:rFonts w:ascii="Times New Roman" w:hAnsi="Times New Roman" w:cs="Times New Roman"/>
          <w:sz w:val="28"/>
          <w:szCs w:val="28"/>
        </w:rPr>
      </w:pPr>
    </w:p>
    <w:p w:rsidR="001F452A" w:rsidRDefault="001F452A" w:rsidP="001F45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Петрушин </w:t>
      </w:r>
      <w:r>
        <w:rPr>
          <w:rFonts w:ascii="Times New Roman" w:hAnsi="Times New Roman" w:cs="Times New Roman"/>
          <w:sz w:val="28"/>
          <w:szCs w:val="28"/>
        </w:rPr>
        <w:tab/>
        <w:t>«Музыкальная психология»</w:t>
      </w:r>
      <w:r>
        <w:rPr>
          <w:rFonts w:ascii="Times New Roman" w:hAnsi="Times New Roman" w:cs="Times New Roman"/>
          <w:sz w:val="28"/>
          <w:szCs w:val="28"/>
        </w:rPr>
        <w:tab/>
        <w:t>Москва 2005 г.</w:t>
      </w:r>
    </w:p>
    <w:p w:rsidR="001F452A" w:rsidRDefault="001F452A" w:rsidP="001F45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Милич</w:t>
      </w:r>
      <w:r>
        <w:rPr>
          <w:rFonts w:ascii="Times New Roman" w:hAnsi="Times New Roman" w:cs="Times New Roman"/>
          <w:sz w:val="28"/>
          <w:szCs w:val="28"/>
        </w:rPr>
        <w:tab/>
      </w:r>
      <w:r>
        <w:rPr>
          <w:rFonts w:ascii="Times New Roman" w:hAnsi="Times New Roman" w:cs="Times New Roman"/>
          <w:sz w:val="28"/>
          <w:szCs w:val="28"/>
        </w:rPr>
        <w:tab/>
        <w:t>«Воспитание ученика пианиста» 2008 г.</w:t>
      </w:r>
    </w:p>
    <w:p w:rsidR="001F452A" w:rsidRDefault="001F452A" w:rsidP="001F45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Кременштейн</w:t>
      </w:r>
      <w:r>
        <w:rPr>
          <w:rFonts w:ascii="Times New Roman" w:hAnsi="Times New Roman" w:cs="Times New Roman"/>
          <w:sz w:val="28"/>
          <w:szCs w:val="28"/>
        </w:rPr>
        <w:tab/>
        <w:t>«Воспитание самостоятельности учащихся» Классика 2003г</w:t>
      </w:r>
    </w:p>
    <w:p w:rsidR="001F452A" w:rsidRPr="001F452A" w:rsidRDefault="001F452A" w:rsidP="001F452A">
      <w:pPr>
        <w:spacing w:after="0" w:line="240" w:lineRule="auto"/>
        <w:ind w:left="2124" w:hanging="2124"/>
        <w:jc w:val="both"/>
        <w:rPr>
          <w:rFonts w:ascii="Times New Roman" w:hAnsi="Times New Roman" w:cs="Times New Roman"/>
          <w:sz w:val="28"/>
          <w:szCs w:val="28"/>
        </w:rPr>
      </w:pPr>
      <w:r>
        <w:rPr>
          <w:rFonts w:ascii="Times New Roman" w:hAnsi="Times New Roman" w:cs="Times New Roman"/>
          <w:sz w:val="28"/>
          <w:szCs w:val="28"/>
        </w:rPr>
        <w:t>К. Мартинсен</w:t>
      </w:r>
      <w:r>
        <w:rPr>
          <w:rFonts w:ascii="Times New Roman" w:hAnsi="Times New Roman" w:cs="Times New Roman"/>
          <w:sz w:val="28"/>
          <w:szCs w:val="28"/>
        </w:rPr>
        <w:tab/>
        <w:t>«Методика индивидуального преподавания игры на фортепиано» Классика 2002 г.</w:t>
      </w:r>
    </w:p>
    <w:sectPr w:rsidR="001F452A" w:rsidRPr="001F452A" w:rsidSect="00117894">
      <w:footerReference w:type="default" r:id="rId7"/>
      <w:pgSz w:w="11906" w:h="16838"/>
      <w:pgMar w:top="709" w:right="850" w:bottom="993" w:left="1701" w:header="708" w:footer="4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E7F" w:rsidRDefault="00205E7F" w:rsidP="00117894">
      <w:pPr>
        <w:spacing w:after="0" w:line="240" w:lineRule="auto"/>
      </w:pPr>
      <w:r>
        <w:separator/>
      </w:r>
    </w:p>
  </w:endnote>
  <w:endnote w:type="continuationSeparator" w:id="0">
    <w:p w:rsidR="00205E7F" w:rsidRDefault="00205E7F" w:rsidP="00117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094"/>
      <w:docPartObj>
        <w:docPartGallery w:val="Page Numbers (Bottom of Page)"/>
        <w:docPartUnique/>
      </w:docPartObj>
    </w:sdtPr>
    <w:sdtContent>
      <w:p w:rsidR="0014520D" w:rsidRDefault="0088420C">
        <w:pPr>
          <w:pStyle w:val="a5"/>
          <w:jc w:val="center"/>
        </w:pPr>
        <w:fldSimple w:instr=" PAGE   \* MERGEFORMAT ">
          <w:r w:rsidR="001F452A">
            <w:rPr>
              <w:noProof/>
            </w:rPr>
            <w:t>12</w:t>
          </w:r>
        </w:fldSimple>
      </w:p>
    </w:sdtContent>
  </w:sdt>
  <w:p w:rsidR="0014520D" w:rsidRDefault="001452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E7F" w:rsidRDefault="00205E7F" w:rsidP="00117894">
      <w:pPr>
        <w:spacing w:after="0" w:line="240" w:lineRule="auto"/>
      </w:pPr>
      <w:r>
        <w:separator/>
      </w:r>
    </w:p>
  </w:footnote>
  <w:footnote w:type="continuationSeparator" w:id="0">
    <w:p w:rsidR="00205E7F" w:rsidRDefault="00205E7F" w:rsidP="001178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72F9A"/>
    <w:multiLevelType w:val="hybridMultilevel"/>
    <w:tmpl w:val="B46079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2480B"/>
    <w:rsid w:val="000048DA"/>
    <w:rsid w:val="000362AB"/>
    <w:rsid w:val="000602A5"/>
    <w:rsid w:val="00073206"/>
    <w:rsid w:val="00117894"/>
    <w:rsid w:val="0014520D"/>
    <w:rsid w:val="00145C98"/>
    <w:rsid w:val="00185DA3"/>
    <w:rsid w:val="001C58BF"/>
    <w:rsid w:val="001C6972"/>
    <w:rsid w:val="001F2366"/>
    <w:rsid w:val="001F452A"/>
    <w:rsid w:val="001F6729"/>
    <w:rsid w:val="00205E7F"/>
    <w:rsid w:val="00206893"/>
    <w:rsid w:val="002362E0"/>
    <w:rsid w:val="00237969"/>
    <w:rsid w:val="00243151"/>
    <w:rsid w:val="00263C99"/>
    <w:rsid w:val="00265AC2"/>
    <w:rsid w:val="002B493D"/>
    <w:rsid w:val="002B5F3C"/>
    <w:rsid w:val="00303337"/>
    <w:rsid w:val="00326B88"/>
    <w:rsid w:val="003339C2"/>
    <w:rsid w:val="003370CA"/>
    <w:rsid w:val="00372D5B"/>
    <w:rsid w:val="00396942"/>
    <w:rsid w:val="003B3BC6"/>
    <w:rsid w:val="003D5B71"/>
    <w:rsid w:val="00416C67"/>
    <w:rsid w:val="0042480B"/>
    <w:rsid w:val="00426B3F"/>
    <w:rsid w:val="00442858"/>
    <w:rsid w:val="00453C95"/>
    <w:rsid w:val="00472C24"/>
    <w:rsid w:val="004871E3"/>
    <w:rsid w:val="004C3EF5"/>
    <w:rsid w:val="004E02B0"/>
    <w:rsid w:val="004F0593"/>
    <w:rsid w:val="004F2597"/>
    <w:rsid w:val="004F48A2"/>
    <w:rsid w:val="00545D99"/>
    <w:rsid w:val="00550941"/>
    <w:rsid w:val="00574D13"/>
    <w:rsid w:val="00581A2C"/>
    <w:rsid w:val="0058249B"/>
    <w:rsid w:val="00592A90"/>
    <w:rsid w:val="005A5EA4"/>
    <w:rsid w:val="00610973"/>
    <w:rsid w:val="00633AF6"/>
    <w:rsid w:val="006510D5"/>
    <w:rsid w:val="0065533D"/>
    <w:rsid w:val="00663D27"/>
    <w:rsid w:val="00686DF7"/>
    <w:rsid w:val="006A0FF0"/>
    <w:rsid w:val="006A601C"/>
    <w:rsid w:val="006B4779"/>
    <w:rsid w:val="006B560D"/>
    <w:rsid w:val="006F646C"/>
    <w:rsid w:val="007151CC"/>
    <w:rsid w:val="00717BF3"/>
    <w:rsid w:val="00731145"/>
    <w:rsid w:val="007565A3"/>
    <w:rsid w:val="00760A75"/>
    <w:rsid w:val="007A40C4"/>
    <w:rsid w:val="007B4B0C"/>
    <w:rsid w:val="00814B4B"/>
    <w:rsid w:val="0085575F"/>
    <w:rsid w:val="0087701D"/>
    <w:rsid w:val="0088420C"/>
    <w:rsid w:val="00884569"/>
    <w:rsid w:val="00885A3F"/>
    <w:rsid w:val="008A54BB"/>
    <w:rsid w:val="008D723B"/>
    <w:rsid w:val="008E7615"/>
    <w:rsid w:val="00954B44"/>
    <w:rsid w:val="009718B3"/>
    <w:rsid w:val="009812D4"/>
    <w:rsid w:val="0099754D"/>
    <w:rsid w:val="009A2BAD"/>
    <w:rsid w:val="009A42BE"/>
    <w:rsid w:val="009B2415"/>
    <w:rsid w:val="009C3BFD"/>
    <w:rsid w:val="009D61FF"/>
    <w:rsid w:val="00A12C27"/>
    <w:rsid w:val="00A42742"/>
    <w:rsid w:val="00A64BA5"/>
    <w:rsid w:val="00A85327"/>
    <w:rsid w:val="00A9146A"/>
    <w:rsid w:val="00A93279"/>
    <w:rsid w:val="00A94DDC"/>
    <w:rsid w:val="00AA1240"/>
    <w:rsid w:val="00AA7389"/>
    <w:rsid w:val="00AB10C1"/>
    <w:rsid w:val="00AF4FDA"/>
    <w:rsid w:val="00B03A98"/>
    <w:rsid w:val="00B07212"/>
    <w:rsid w:val="00B44369"/>
    <w:rsid w:val="00B81E2F"/>
    <w:rsid w:val="00B82C4B"/>
    <w:rsid w:val="00B82F05"/>
    <w:rsid w:val="00B862CA"/>
    <w:rsid w:val="00BB7E17"/>
    <w:rsid w:val="00BC5FCF"/>
    <w:rsid w:val="00C123B2"/>
    <w:rsid w:val="00C42879"/>
    <w:rsid w:val="00C54950"/>
    <w:rsid w:val="00C70FB4"/>
    <w:rsid w:val="00C8286B"/>
    <w:rsid w:val="00CE454F"/>
    <w:rsid w:val="00CF21DA"/>
    <w:rsid w:val="00D42694"/>
    <w:rsid w:val="00D74696"/>
    <w:rsid w:val="00DD6F47"/>
    <w:rsid w:val="00DF2BC4"/>
    <w:rsid w:val="00DF7932"/>
    <w:rsid w:val="00E039D5"/>
    <w:rsid w:val="00E27668"/>
    <w:rsid w:val="00E539C9"/>
    <w:rsid w:val="00E5515C"/>
    <w:rsid w:val="00E90461"/>
    <w:rsid w:val="00E96EE8"/>
    <w:rsid w:val="00EA0912"/>
    <w:rsid w:val="00F05FF0"/>
    <w:rsid w:val="00F55C7D"/>
    <w:rsid w:val="00F56D67"/>
    <w:rsid w:val="00FF1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DA"/>
  </w:style>
  <w:style w:type="paragraph" w:styleId="2">
    <w:name w:val="heading 2"/>
    <w:basedOn w:val="a"/>
    <w:link w:val="20"/>
    <w:qFormat/>
    <w:rsid w:val="00A12C27"/>
    <w:pPr>
      <w:spacing w:before="100" w:beforeAutospacing="1" w:after="100" w:afterAutospacing="1"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789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17894"/>
  </w:style>
  <w:style w:type="paragraph" w:styleId="a5">
    <w:name w:val="footer"/>
    <w:basedOn w:val="a"/>
    <w:link w:val="a6"/>
    <w:uiPriority w:val="99"/>
    <w:unhideWhenUsed/>
    <w:rsid w:val="001178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7894"/>
  </w:style>
  <w:style w:type="paragraph" w:styleId="a7">
    <w:name w:val="List Paragraph"/>
    <w:basedOn w:val="a"/>
    <w:uiPriority w:val="34"/>
    <w:qFormat/>
    <w:rsid w:val="0085575F"/>
    <w:pPr>
      <w:ind w:left="720"/>
      <w:contextualSpacing/>
    </w:pPr>
  </w:style>
  <w:style w:type="character" w:customStyle="1" w:styleId="20">
    <w:name w:val="Заголовок 2 Знак"/>
    <w:basedOn w:val="a0"/>
    <w:link w:val="2"/>
    <w:rsid w:val="00A12C27"/>
    <w:rPr>
      <w:rFonts w:ascii="Times New Roman" w:eastAsia="Times New Roman" w:hAnsi="Times New Roman" w:cs="Times New Roman"/>
      <w:b/>
      <w:bCs/>
      <w:sz w:val="30"/>
      <w:szCs w:val="3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1402</TotalTime>
  <Pages>12</Pages>
  <Words>4352</Words>
  <Characters>24809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РН-Юганскнефтегаз</Company>
  <LinksUpToDate>false</LinksUpToDate>
  <CharactersWithSpaces>29103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79</cp:revision>
  <dcterms:created xsi:type="dcterms:W3CDTF">2018-01-23T05:51:00Z</dcterms:created>
  <dcterms:modified xsi:type="dcterms:W3CDTF">2019-01-24T15:25:00Z</dcterms:modified>
</cp:coreProperties>
</file>