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1"/>
        </w:rPr>
      </w:pPr>
      <w:r w:rsidRPr="00074715">
        <w:rPr>
          <w:b/>
          <w:bCs/>
          <w:color w:val="000000"/>
          <w:sz w:val="36"/>
          <w:szCs w:val="32"/>
        </w:rPr>
        <w:t>«Профилактика социального сиротства»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rFonts w:ascii="Arial" w:hAnsi="Arial" w:cs="Arial"/>
          <w:color w:val="000000"/>
          <w:sz w:val="22"/>
          <w:szCs w:val="21"/>
        </w:rPr>
        <w:br/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Семья – это основной источник детского благополучия. Детей называют цветами жизни. Даже самый хмурый человек при виде ребенка улыбнется. Но, к сожалению, на сегодняшний день тысячи сорванных цветков никому не нужны.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 xml:space="preserve">Сиротство как социальное явление существует столько же, сколько человеческое общество, и является неотъемлемым элементом цивилизации. Во все времена войны, эпидемии, стихийные бедствия, другие причины приводили к гибели родителей, </w:t>
      </w:r>
      <w:proofErr w:type="gramStart"/>
      <w:r w:rsidRPr="00074715">
        <w:rPr>
          <w:color w:val="000000"/>
          <w:sz w:val="28"/>
          <w:szCs w:val="26"/>
        </w:rPr>
        <w:t>в следствие</w:t>
      </w:r>
      <w:proofErr w:type="gramEnd"/>
      <w:r w:rsidRPr="00074715">
        <w:rPr>
          <w:color w:val="000000"/>
          <w:sz w:val="28"/>
          <w:szCs w:val="26"/>
        </w:rPr>
        <w:t xml:space="preserve"> чего дети становились сиротами. С возникновением классового общества появляется «социальное сиротство». Это когда дети лишаются попечения родителей в силу нежелания или невозможности осуществлять родителями своих обязанностей, в силу чего родители отказываются от ребенка или устраняются от его воспитания.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6"/>
        </w:rPr>
      </w:pPr>
      <w:r w:rsidRPr="00074715">
        <w:rPr>
          <w:color w:val="000000"/>
          <w:sz w:val="28"/>
          <w:szCs w:val="26"/>
        </w:rPr>
        <w:t xml:space="preserve">Одной из актуальных задач, стоящих перед нашим обществом сегодня является поиск путей снижения роста безнадзорности и беспризорности несовершеннолетних, социального сиротства и повышения эффективности их профилактики. Профилактика является одним из важных направлений деятельности по преодолению социального сиротства. 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Проблема социального сиротства, детской безнадзорности и беспризорности является наиболее сложной и болезненной. В последнее время все большее количество детей оказывается выброшенными из благополучной жизни. Работа в данном направлении предполагает оптимизацию деятельности по профилактике социального сиротства административных структур, социальных служб и образовательных учреждений. Для того чтобы образовательное учреждение могло осуществлять необходимую профилактическую работу, необходимо наладить дружеские, партнерские отношения с семьей. В детском саду и школе выявляются первые признаки неблагополучия семьи. За последнее время увеличилось количество неблагополучных семей, где пьянство, наркомания, уклонение родителей от воспитания и содержания детей становится нормой.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 xml:space="preserve">Термины «неблагополучная семья», «семейное неблагополучие» давно уже стали привычными и прочно вошли в нашу речь. Мы даже не задумываемся, а что это такое? Какую семью можно назвать неблагополучной? Семью, где родители беспробудно пьют? Или где родители все время работают, а ребенок целыми днями на улице? Сегодня многие специалисты утверждают, что семья, в которой родители пьют, лишь немногим хуже той, где взрослые не страдают вредными привычками, кроме одной – им нет дела до собственных детей. В неблагополучных семьях, как правило, дети не умеют общаться, взаимодействовать с другими, им трудно понимать людей, </w:t>
      </w:r>
      <w:proofErr w:type="gramStart"/>
      <w:r w:rsidRPr="00074715">
        <w:rPr>
          <w:color w:val="000000"/>
          <w:sz w:val="28"/>
          <w:szCs w:val="26"/>
        </w:rPr>
        <w:t>из</w:t>
      </w:r>
      <w:proofErr w:type="gramEnd"/>
      <w:r w:rsidRPr="00074715">
        <w:rPr>
          <w:color w:val="000000"/>
          <w:sz w:val="28"/>
          <w:szCs w:val="26"/>
        </w:rPr>
        <w:t xml:space="preserve"> – </w:t>
      </w:r>
      <w:proofErr w:type="gramStart"/>
      <w:r w:rsidRPr="00074715">
        <w:rPr>
          <w:color w:val="000000"/>
          <w:sz w:val="28"/>
          <w:szCs w:val="26"/>
        </w:rPr>
        <w:t>за</w:t>
      </w:r>
      <w:proofErr w:type="gramEnd"/>
      <w:r w:rsidRPr="00074715">
        <w:rPr>
          <w:color w:val="000000"/>
          <w:sz w:val="28"/>
          <w:szCs w:val="26"/>
        </w:rPr>
        <w:t xml:space="preserve"> чего возникают различные проблемы и сложности, которые нередко носят конфликтный и проблематичный характер. Дети испытывают недоверие, руководствуются негативными мотивами. Некоторых детей не покидает </w:t>
      </w:r>
      <w:r w:rsidRPr="00074715">
        <w:rPr>
          <w:color w:val="000000"/>
          <w:sz w:val="28"/>
          <w:szCs w:val="26"/>
        </w:rPr>
        <w:lastRenderedPageBreak/>
        <w:t>предчувствие, что их предадут, обидят, сделают им больно. Возможно, это одна из причин своеобразного избегания конфликтов, поиска средств самозащиты.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b/>
          <w:bCs/>
          <w:color w:val="000000"/>
          <w:sz w:val="28"/>
          <w:szCs w:val="26"/>
        </w:rPr>
        <w:t>Выделяются наиболее сильные источники неблагополучия:</w:t>
      </w:r>
    </w:p>
    <w:p w:rsidR="00074715" w:rsidRPr="00074715" w:rsidRDefault="00074715" w:rsidP="000747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Алкоголизм в семье;</w:t>
      </w:r>
    </w:p>
    <w:p w:rsidR="00074715" w:rsidRPr="00074715" w:rsidRDefault="00074715" w:rsidP="000747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Бедность семьи;</w:t>
      </w:r>
    </w:p>
    <w:p w:rsidR="00074715" w:rsidRPr="00074715" w:rsidRDefault="00074715" w:rsidP="000747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Конфликты в семье между родителями;</w:t>
      </w:r>
    </w:p>
    <w:p w:rsidR="00074715" w:rsidRPr="00074715" w:rsidRDefault="00074715" w:rsidP="000747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Конфликты в семье между детьми и родителями;</w:t>
      </w:r>
    </w:p>
    <w:p w:rsidR="00074715" w:rsidRPr="00074715" w:rsidRDefault="00074715" w:rsidP="000747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Неполные семьи;</w:t>
      </w:r>
    </w:p>
    <w:p w:rsidR="00074715" w:rsidRPr="00074715" w:rsidRDefault="00074715" w:rsidP="000747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Семьи, где есть дети с ограниченными возможностями.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b/>
          <w:bCs/>
          <w:color w:val="000000"/>
          <w:sz w:val="28"/>
          <w:szCs w:val="26"/>
        </w:rPr>
        <w:t>Основными направлениями педагогической помощи можно назвать: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- организационно – педагогическую работу с родителями;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- осуществление педагогического просвещения родителей и проведение систематической индивидуальной работы по улучшению обучения и воспитания.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 xml:space="preserve">При работе с родителями </w:t>
      </w:r>
      <w:proofErr w:type="gramStart"/>
      <w:r w:rsidRPr="00074715">
        <w:rPr>
          <w:color w:val="000000"/>
          <w:sz w:val="28"/>
          <w:szCs w:val="26"/>
        </w:rPr>
        <w:t>обучающихся</w:t>
      </w:r>
      <w:proofErr w:type="gramEnd"/>
      <w:r w:rsidRPr="00074715">
        <w:rPr>
          <w:color w:val="000000"/>
          <w:sz w:val="28"/>
          <w:szCs w:val="26"/>
        </w:rPr>
        <w:t xml:space="preserve"> школа применяет разнообразные формы работы: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b/>
          <w:bCs/>
          <w:color w:val="000000"/>
          <w:sz w:val="28"/>
          <w:szCs w:val="26"/>
        </w:rPr>
        <w:t>*общешкольное родительское собрание;</w:t>
      </w:r>
      <w:r w:rsidRPr="00074715">
        <w:rPr>
          <w:color w:val="000000"/>
          <w:sz w:val="28"/>
          <w:szCs w:val="26"/>
        </w:rPr>
        <w:t> обсуждаются наиболее актуальные проблемы в обучении и воспитании, а также работы школы.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b/>
          <w:bCs/>
          <w:color w:val="000000"/>
          <w:sz w:val="28"/>
          <w:szCs w:val="26"/>
        </w:rPr>
        <w:t>*индивидуальные консультации; </w:t>
      </w:r>
      <w:r w:rsidRPr="00074715">
        <w:rPr>
          <w:color w:val="000000"/>
          <w:sz w:val="28"/>
          <w:szCs w:val="26"/>
        </w:rPr>
        <w:t>охватывает различные проблемы и вопросы.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b/>
          <w:bCs/>
          <w:color w:val="000000"/>
          <w:sz w:val="28"/>
          <w:szCs w:val="26"/>
        </w:rPr>
        <w:t>*круглый стол; </w:t>
      </w:r>
      <w:r w:rsidRPr="00074715">
        <w:rPr>
          <w:color w:val="000000"/>
          <w:sz w:val="28"/>
          <w:szCs w:val="26"/>
        </w:rPr>
        <w:t>это встреча</w:t>
      </w:r>
      <w:r w:rsidRPr="00074715">
        <w:rPr>
          <w:b/>
          <w:bCs/>
          <w:color w:val="000000"/>
          <w:sz w:val="28"/>
          <w:szCs w:val="26"/>
        </w:rPr>
        <w:t> </w:t>
      </w:r>
      <w:r w:rsidRPr="00074715">
        <w:rPr>
          <w:color w:val="000000"/>
          <w:sz w:val="28"/>
          <w:szCs w:val="26"/>
        </w:rPr>
        <w:t>родителей, которым для обсуждения предлагается какая – либо значимая тема. Круглый стол, в отличие от других форм, дает возможность родителям не только получить полезную информацию и осознать собственную родительскую позицию, но и сравнить ее с позициями других родителей.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b/>
          <w:bCs/>
          <w:color w:val="000000"/>
          <w:sz w:val="28"/>
          <w:szCs w:val="26"/>
        </w:rPr>
        <w:t>*</w:t>
      </w:r>
      <w:proofErr w:type="gramStart"/>
      <w:r w:rsidRPr="00074715">
        <w:rPr>
          <w:b/>
          <w:bCs/>
          <w:color w:val="000000"/>
          <w:sz w:val="28"/>
          <w:szCs w:val="26"/>
        </w:rPr>
        <w:t>м</w:t>
      </w:r>
      <w:proofErr w:type="gramEnd"/>
      <w:r w:rsidRPr="00074715">
        <w:rPr>
          <w:b/>
          <w:bCs/>
          <w:color w:val="000000"/>
          <w:sz w:val="28"/>
          <w:szCs w:val="26"/>
        </w:rPr>
        <w:t>астер – классы, </w:t>
      </w:r>
      <w:r w:rsidRPr="00074715">
        <w:rPr>
          <w:color w:val="000000"/>
          <w:sz w:val="28"/>
          <w:szCs w:val="26"/>
        </w:rPr>
        <w:t>совместно выполняемая работа детей с родителями.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bookmarkStart w:id="0" w:name="_GoBack"/>
      <w:bookmarkEnd w:id="0"/>
      <w:r w:rsidRPr="00074715">
        <w:rPr>
          <w:color w:val="000000"/>
          <w:sz w:val="28"/>
          <w:szCs w:val="26"/>
        </w:rPr>
        <w:t>Всем хорошо известны последствия жизни и воспитания в неблагополучной семье:</w:t>
      </w:r>
    </w:p>
    <w:p w:rsidR="00074715" w:rsidRPr="00074715" w:rsidRDefault="00074715" w:rsidP="000747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детская безнадзорность и беспризорность.</w:t>
      </w:r>
    </w:p>
    <w:p w:rsidR="00074715" w:rsidRPr="00074715" w:rsidRDefault="00074715" w:rsidP="000747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побеги из дома.</w:t>
      </w:r>
    </w:p>
    <w:p w:rsidR="00074715" w:rsidRPr="00074715" w:rsidRDefault="00074715" w:rsidP="000747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половая распущенность.</w:t>
      </w:r>
    </w:p>
    <w:p w:rsidR="00074715" w:rsidRPr="00074715" w:rsidRDefault="00074715" w:rsidP="000747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правонарушения и преступная деятельность.</w:t>
      </w:r>
    </w:p>
    <w:p w:rsidR="00074715" w:rsidRPr="00074715" w:rsidRDefault="00074715" w:rsidP="000747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алкоголизм.</w:t>
      </w:r>
    </w:p>
    <w:p w:rsidR="00074715" w:rsidRPr="00074715" w:rsidRDefault="00074715" w:rsidP="000747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наркомания и токсикомания.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 xml:space="preserve">Профилактика социального сиротства - это очень кропотливая и глубоко индивидуальная работа педагогического коллектива с конкретной семьей. Преодоление семейного неблагополучия является острой проблемой. Зачастую семья не может справиться самостоятельно с кризисной ситуацией в своем развитии. Риск усугубления ситуации может привести к приобретению ребенком статуса социального сироты. Ранняя профилактика и преодоление социального сиротства в немалой степени зависит от каждого из нас. Пропагандируя детям здоровый образ жизни, привлекая их к занятиям в различных кружках и секциях, мы должны стремиться </w:t>
      </w:r>
      <w:proofErr w:type="gramStart"/>
      <w:r w:rsidRPr="00074715">
        <w:rPr>
          <w:color w:val="000000"/>
          <w:sz w:val="28"/>
          <w:szCs w:val="26"/>
        </w:rPr>
        <w:t>духовно</w:t>
      </w:r>
      <w:proofErr w:type="gramEnd"/>
      <w:r w:rsidRPr="00074715">
        <w:rPr>
          <w:color w:val="000000"/>
          <w:sz w:val="28"/>
          <w:szCs w:val="26"/>
        </w:rPr>
        <w:t xml:space="preserve"> обогащать их мир и мир их семьи, ведь правильно организованный досуг значительно </w:t>
      </w:r>
      <w:r w:rsidRPr="00074715">
        <w:rPr>
          <w:color w:val="000000"/>
          <w:sz w:val="28"/>
          <w:szCs w:val="26"/>
        </w:rPr>
        <w:lastRenderedPageBreak/>
        <w:t>снижает численность беспризорных подростков, бесцельно проводящих свободное время на улице.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 xml:space="preserve">На основании </w:t>
      </w:r>
      <w:proofErr w:type="gramStart"/>
      <w:r w:rsidRPr="00074715">
        <w:rPr>
          <w:color w:val="000000"/>
          <w:sz w:val="28"/>
          <w:szCs w:val="26"/>
        </w:rPr>
        <w:t>вышеизложенного</w:t>
      </w:r>
      <w:proofErr w:type="gramEnd"/>
      <w:r w:rsidRPr="00074715">
        <w:rPr>
          <w:color w:val="000000"/>
          <w:sz w:val="28"/>
          <w:szCs w:val="26"/>
        </w:rPr>
        <w:t xml:space="preserve"> можно сделать следующие выводы:</w:t>
      </w:r>
    </w:p>
    <w:p w:rsidR="00074715" w:rsidRPr="00074715" w:rsidRDefault="00074715" w:rsidP="000747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Профилактика социального сиротства – это реальная необходимость, важная общая организация профилактической работы применительно ко всему контингенту несовершеннолетних и их семей;</w:t>
      </w:r>
    </w:p>
    <w:p w:rsidR="00074715" w:rsidRPr="00074715" w:rsidRDefault="00074715" w:rsidP="000747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Профилактика социального сиротства включает в себя систему мероприятий, связанных с изучением и прогнозированием безнадзорности, беспризорности и социального сиротства несовершеннолетних, направленных на пресечение отрицательно влияющих факторов на формирование и развитие личности.</w:t>
      </w:r>
    </w:p>
    <w:p w:rsidR="00074715" w:rsidRPr="00074715" w:rsidRDefault="00074715" w:rsidP="000747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 xml:space="preserve">Работу по профилактике социального сиротства в подготовке подрастающего поколения к ответственному </w:t>
      </w:r>
      <w:proofErr w:type="spellStart"/>
      <w:r w:rsidRPr="00074715">
        <w:rPr>
          <w:color w:val="000000"/>
          <w:sz w:val="28"/>
          <w:szCs w:val="26"/>
        </w:rPr>
        <w:t>родительству</w:t>
      </w:r>
      <w:proofErr w:type="spellEnd"/>
      <w:r w:rsidRPr="00074715">
        <w:rPr>
          <w:color w:val="000000"/>
          <w:sz w:val="28"/>
          <w:szCs w:val="26"/>
        </w:rPr>
        <w:t xml:space="preserve"> необходимо начать с формирования позитивных родительских установок, которые способствовали бы формированию правильного подхода к созданию семьи.</w:t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rFonts w:ascii="Arial" w:hAnsi="Arial" w:cs="Arial"/>
          <w:color w:val="000000"/>
          <w:sz w:val="22"/>
          <w:szCs w:val="21"/>
        </w:rPr>
        <w:br/>
      </w:r>
    </w:p>
    <w:p w:rsidR="00074715" w:rsidRPr="00074715" w:rsidRDefault="00074715" w:rsidP="00074715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074715">
        <w:rPr>
          <w:color w:val="000000"/>
          <w:sz w:val="28"/>
          <w:szCs w:val="26"/>
        </w:rPr>
        <w:t>Дети – наше будущее. Во имя будущего мы и живем на земле, и обязаны сделать все возможное, чтобы у наших детей было счастливое безоблачное детство. Ведь благополучная семья – не та, которая не имеет проблем, а та, которая находит в себе силы их решать.</w:t>
      </w:r>
    </w:p>
    <w:p w:rsidR="00E6711E" w:rsidRPr="00074715" w:rsidRDefault="00E6711E" w:rsidP="00074715">
      <w:pPr>
        <w:ind w:firstLine="284"/>
        <w:jc w:val="both"/>
        <w:rPr>
          <w:sz w:val="24"/>
        </w:rPr>
      </w:pPr>
    </w:p>
    <w:sectPr w:rsidR="00E6711E" w:rsidRPr="0007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C06"/>
    <w:multiLevelType w:val="multilevel"/>
    <w:tmpl w:val="D66A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A6068"/>
    <w:multiLevelType w:val="multilevel"/>
    <w:tmpl w:val="863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B23C4"/>
    <w:multiLevelType w:val="multilevel"/>
    <w:tmpl w:val="A556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09"/>
    <w:rsid w:val="00064C09"/>
    <w:rsid w:val="00074715"/>
    <w:rsid w:val="00E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2019-11-15T06:30:00Z</dcterms:created>
  <dcterms:modified xsi:type="dcterms:W3CDTF">2019-11-15T06:35:00Z</dcterms:modified>
</cp:coreProperties>
</file>