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A" w:rsidRPr="0071525E" w:rsidRDefault="0011737A" w:rsidP="0058505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71525E">
        <w:rPr>
          <w:rFonts w:ascii="Bookman Old Style" w:hAnsi="Bookman Old Style"/>
          <w:b/>
          <w:i/>
          <w:sz w:val="24"/>
          <w:szCs w:val="24"/>
        </w:rPr>
        <w:t xml:space="preserve">Отчет МО  учителей английского языка </w:t>
      </w:r>
    </w:p>
    <w:p w:rsidR="0011737A" w:rsidRPr="0071525E" w:rsidRDefault="0011737A" w:rsidP="0058505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71525E">
        <w:rPr>
          <w:rFonts w:ascii="Bookman Old Style" w:hAnsi="Bookman Old Style"/>
          <w:b/>
          <w:i/>
          <w:sz w:val="24"/>
          <w:szCs w:val="24"/>
        </w:rPr>
        <w:t>МБОУ СОШ №5 с.Прикумское</w:t>
      </w:r>
    </w:p>
    <w:p w:rsidR="0011737A" w:rsidRPr="003A5FC4" w:rsidRDefault="0011737A" w:rsidP="0058505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71525E">
        <w:rPr>
          <w:rFonts w:ascii="Bookman Old Style" w:hAnsi="Bookman Old Style"/>
          <w:b/>
          <w:i/>
          <w:sz w:val="24"/>
          <w:szCs w:val="24"/>
        </w:rPr>
        <w:t xml:space="preserve">за 1 полугодие 2012-2013 уч. </w:t>
      </w:r>
      <w:r>
        <w:rPr>
          <w:rFonts w:ascii="Bookman Old Style" w:hAnsi="Bookman Old Style"/>
          <w:b/>
          <w:i/>
          <w:sz w:val="24"/>
          <w:szCs w:val="24"/>
        </w:rPr>
        <w:t>г</w:t>
      </w:r>
      <w:r w:rsidRPr="0071525E">
        <w:rPr>
          <w:rFonts w:ascii="Bookman Old Style" w:hAnsi="Bookman Old Style"/>
          <w:b/>
          <w:i/>
          <w:sz w:val="24"/>
          <w:szCs w:val="24"/>
        </w:rPr>
        <w:t>ода</w:t>
      </w:r>
    </w:p>
    <w:p w:rsidR="0011737A" w:rsidRPr="003A5FC4" w:rsidRDefault="0011737A" w:rsidP="0058505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11737A" w:rsidRPr="0071525E" w:rsidRDefault="0011737A" w:rsidP="003A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MT"/>
        </w:rPr>
      </w:pPr>
      <w:r w:rsidRPr="0071525E">
        <w:rPr>
          <w:rFonts w:ascii="Bookman Old Style" w:hAnsi="Bookman Old Style" w:cs="TimesNewRomanPSMT"/>
        </w:rPr>
        <w:t>В сентябре учителями МО английского языка был утвержден план работы на 2012-2013 год.</w:t>
      </w:r>
    </w:p>
    <w:p w:rsidR="0011737A" w:rsidRPr="0071525E" w:rsidRDefault="0011737A" w:rsidP="003A5FC4">
      <w:pPr>
        <w:tabs>
          <w:tab w:val="left" w:pos="765"/>
          <w:tab w:val="center" w:pos="531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</w:rPr>
      </w:pPr>
      <w:r w:rsidRPr="003A5FC4">
        <w:rPr>
          <w:rFonts w:ascii="Bookman Old Style" w:hAnsi="Bookman Old Style" w:cs="TimesNewRomanPS-BoldMT"/>
          <w:bCs/>
        </w:rPr>
        <w:tab/>
      </w:r>
      <w:r w:rsidRPr="0071525E">
        <w:rPr>
          <w:rFonts w:ascii="Bookman Old Style" w:hAnsi="Bookman Old Style" w:cs="TimesNewRomanPS-BoldMT"/>
          <w:bCs/>
        </w:rPr>
        <w:t>Была выбрана тема работы</w:t>
      </w:r>
      <w:r w:rsidRPr="0071525E">
        <w:rPr>
          <w:rFonts w:ascii="Bookman Old Style" w:hAnsi="Bookman Old Style" w:cs="TimesNewRomanPSMT"/>
        </w:rPr>
        <w:t>: «Активизация мышления школьников и повышение мотивации на уроках иностранного языка».</w:t>
      </w:r>
    </w:p>
    <w:p w:rsidR="0011737A" w:rsidRPr="0071525E" w:rsidRDefault="0011737A" w:rsidP="003A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</w:rPr>
      </w:pPr>
      <w:r w:rsidRPr="0071525E">
        <w:rPr>
          <w:rFonts w:ascii="Bookman Old Style" w:hAnsi="Bookman Old Style" w:cs="TimesNewRomanPS-BoldMT"/>
          <w:bCs/>
        </w:rPr>
        <w:t>Цели, которые учителя МО поставили перед собой в этом году:</w:t>
      </w:r>
    </w:p>
    <w:p w:rsidR="0011737A" w:rsidRPr="0071525E" w:rsidRDefault="0011737A" w:rsidP="003A5FC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</w:rPr>
      </w:pPr>
      <w:r w:rsidRPr="0071525E">
        <w:rPr>
          <w:rFonts w:ascii="Bookman Old Style" w:hAnsi="Bookman Old Style" w:cs="TimesNewRomanPSMT"/>
        </w:rPr>
        <w:t>создание оптимальной иноязычной среды, включающей все аспекты</w:t>
      </w:r>
    </w:p>
    <w:p w:rsidR="0011737A" w:rsidRPr="0071525E" w:rsidRDefault="0011737A" w:rsidP="003A5FC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</w:rPr>
      </w:pPr>
      <w:r w:rsidRPr="0071525E">
        <w:rPr>
          <w:rFonts w:ascii="Bookman Old Style" w:hAnsi="Bookman Old Style" w:cs="TimesNewRomanPSMT"/>
        </w:rPr>
        <w:t>обучения и воспитания, необходимой для адаптации ученика в                         условиях глобализации и интеграции культур.</w:t>
      </w:r>
    </w:p>
    <w:p w:rsidR="0011737A" w:rsidRPr="0071525E" w:rsidRDefault="0011737A" w:rsidP="003A5FC4">
      <w:pPr>
        <w:spacing w:line="240" w:lineRule="atLeast"/>
        <w:ind w:firstLine="708"/>
        <w:jc w:val="both"/>
        <w:rPr>
          <w:rFonts w:ascii="Bookman Old Style" w:hAnsi="Bookman Old Style"/>
          <w:color w:val="000000"/>
        </w:rPr>
      </w:pPr>
      <w:r w:rsidRPr="0071525E">
        <w:rPr>
          <w:rFonts w:ascii="Bookman Old Style" w:hAnsi="Bookman Old Style"/>
          <w:color w:val="000000"/>
        </w:rPr>
        <w:t xml:space="preserve">Учителями были изучены методические рекомендации по подготовке учащихся к ЕГЭ. В ЕГЭ по английскому языку никаких изменений нет. По- прежнему отсутствует устная часть. </w:t>
      </w:r>
    </w:p>
    <w:p w:rsidR="0011737A" w:rsidRPr="0071525E" w:rsidRDefault="0011737A" w:rsidP="003A5FC4">
      <w:pPr>
        <w:spacing w:after="0"/>
        <w:ind w:firstLine="708"/>
        <w:jc w:val="both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 xml:space="preserve">С 12 сентября </w:t>
      </w:r>
      <w:smartTag w:uri="urn:schemas-microsoft-com:office:smarttags" w:element="metricconverter">
        <w:smartTagPr>
          <w:attr w:name="ProductID" w:val="2012 г"/>
        </w:smartTagPr>
        <w:r w:rsidRPr="0071525E">
          <w:rPr>
            <w:rFonts w:ascii="Bookman Old Style" w:hAnsi="Bookman Old Style"/>
          </w:rPr>
          <w:t>2012 г</w:t>
        </w:r>
      </w:smartTag>
      <w:r w:rsidRPr="0071525E">
        <w:rPr>
          <w:rFonts w:ascii="Bookman Old Style" w:hAnsi="Bookman Old Style"/>
        </w:rPr>
        <w:t xml:space="preserve">.  проводились  входные контрольные работы по английскому языку с 3 по 11 классы. Учащиеся выполняли грамматические задания и лексико-грамматические тесты. </w:t>
      </w:r>
    </w:p>
    <w:p w:rsidR="0011737A" w:rsidRPr="0071525E" w:rsidRDefault="0011737A" w:rsidP="00D319C8">
      <w:pPr>
        <w:spacing w:after="0"/>
        <w:jc w:val="center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Результаты следующие:</w:t>
      </w:r>
    </w:p>
    <w:tbl>
      <w:tblPr>
        <w:tblW w:w="11162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"/>
        <w:gridCol w:w="2043"/>
        <w:gridCol w:w="1418"/>
        <w:gridCol w:w="992"/>
        <w:gridCol w:w="851"/>
        <w:gridCol w:w="850"/>
        <w:gridCol w:w="851"/>
        <w:gridCol w:w="992"/>
        <w:gridCol w:w="1134"/>
        <w:gridCol w:w="1134"/>
      </w:tblGrid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 успеваем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качества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Юргилеви ч Н.В.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90.9%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63.6%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4в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42.8%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91.6%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83%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6в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63.6%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42.8%</w:t>
            </w:r>
          </w:p>
        </w:tc>
      </w:tr>
    </w:tbl>
    <w:p w:rsidR="0011737A" w:rsidRPr="0071525E" w:rsidRDefault="0011737A" w:rsidP="00050B92">
      <w:pPr>
        <w:rPr>
          <w:rFonts w:ascii="Bookman Old Style" w:hAnsi="Bookman Old Style" w:cs="Calibri"/>
        </w:rPr>
      </w:pPr>
      <w:r w:rsidRPr="0071525E">
        <w:rPr>
          <w:rFonts w:ascii="Bookman Old Style" w:hAnsi="Bookman Old Style" w:cs="Calibri"/>
        </w:rPr>
        <w:t>Типичные ошибки: неправильное употребление временной формы глагола, незнание лексики.</w:t>
      </w:r>
    </w:p>
    <w:tbl>
      <w:tblPr>
        <w:tblW w:w="11162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"/>
        <w:gridCol w:w="2327"/>
        <w:gridCol w:w="1134"/>
        <w:gridCol w:w="992"/>
        <w:gridCol w:w="851"/>
        <w:gridCol w:w="850"/>
        <w:gridCol w:w="851"/>
        <w:gridCol w:w="992"/>
        <w:gridCol w:w="1134"/>
        <w:gridCol w:w="1134"/>
      </w:tblGrid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 успеваем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качества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3б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75%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5б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66%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16%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7б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7в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92%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9б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</w:tr>
      <w:tr w:rsidR="0011737A" w:rsidRPr="00311C6F" w:rsidTr="00311C6F">
        <w:tc>
          <w:tcPr>
            <w:tcW w:w="89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10б</w:t>
            </w:r>
          </w:p>
        </w:tc>
        <w:tc>
          <w:tcPr>
            <w:tcW w:w="2327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93%</w:t>
            </w:r>
          </w:p>
        </w:tc>
      </w:tr>
    </w:tbl>
    <w:p w:rsidR="0011737A" w:rsidRPr="0071525E" w:rsidRDefault="0011737A" w:rsidP="00050B92">
      <w:pPr>
        <w:rPr>
          <w:rFonts w:ascii="Bookman Old Style" w:hAnsi="Bookman Old Style" w:cs="Calibri"/>
        </w:rPr>
      </w:pPr>
      <w:r w:rsidRPr="0071525E">
        <w:rPr>
          <w:rFonts w:ascii="Bookman Old Style" w:hAnsi="Bookman Old Style" w:cs="Calibri"/>
        </w:rPr>
        <w:t>Типичные ошибки: неправильное употребление  порядка слов в предложении, незнание лексики, неправильное определение временной формы глагола.</w:t>
      </w:r>
    </w:p>
    <w:p w:rsidR="0011737A" w:rsidRPr="0071525E" w:rsidRDefault="0011737A" w:rsidP="00050B92">
      <w:pPr>
        <w:rPr>
          <w:rFonts w:ascii="Bookman Old Style" w:hAnsi="Bookman Old Style"/>
        </w:rPr>
      </w:pPr>
    </w:p>
    <w:tbl>
      <w:tblPr>
        <w:tblW w:w="11199" w:type="dxa"/>
        <w:tblInd w:w="-1168" w:type="dxa"/>
        <w:tblCellMar>
          <w:left w:w="10" w:type="dxa"/>
          <w:right w:w="10" w:type="dxa"/>
        </w:tblCellMar>
        <w:tblLook w:val="00A0"/>
      </w:tblPr>
      <w:tblGrid>
        <w:gridCol w:w="844"/>
        <w:gridCol w:w="2230"/>
        <w:gridCol w:w="1464"/>
        <w:gridCol w:w="1000"/>
        <w:gridCol w:w="753"/>
        <w:gridCol w:w="811"/>
        <w:gridCol w:w="744"/>
        <w:gridCol w:w="889"/>
        <w:gridCol w:w="1246"/>
        <w:gridCol w:w="1218"/>
      </w:tblGrid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учитель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 xml:space="preserve">количество </w:t>
            </w:r>
          </w:p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учащихся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писали</w:t>
            </w:r>
          </w:p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работу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«5»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«4»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% успеваем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 xml:space="preserve">% </w:t>
            </w:r>
          </w:p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качества</w:t>
            </w:r>
          </w:p>
        </w:tc>
      </w:tr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Мельникова Д.С.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25</w:t>
            </w:r>
          </w:p>
        </w:tc>
      </w:tr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4а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27,3</w:t>
            </w:r>
          </w:p>
        </w:tc>
      </w:tr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4б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83,4</w:t>
            </w:r>
          </w:p>
        </w:tc>
      </w:tr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4в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0</w:t>
            </w:r>
          </w:p>
        </w:tc>
      </w:tr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5б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72,7</w:t>
            </w:r>
          </w:p>
        </w:tc>
      </w:tr>
      <w:tr w:rsidR="0011737A" w:rsidRPr="00311C6F" w:rsidTr="00050B92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6б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7A" w:rsidRPr="0071525E" w:rsidRDefault="0011737A" w:rsidP="00050B92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71525E">
              <w:rPr>
                <w:rFonts w:ascii="Bookman Old Style" w:hAnsi="Bookman Old Style" w:cs="Calibri"/>
              </w:rPr>
              <w:t>62,5</w:t>
            </w:r>
          </w:p>
        </w:tc>
      </w:tr>
    </w:tbl>
    <w:p w:rsidR="0011737A" w:rsidRPr="0071525E" w:rsidRDefault="0011737A" w:rsidP="00050B92">
      <w:pPr>
        <w:rPr>
          <w:rFonts w:ascii="Bookman Old Style" w:hAnsi="Bookman Old Style" w:cs="Calibri"/>
        </w:rPr>
      </w:pPr>
      <w:r w:rsidRPr="0071525E">
        <w:rPr>
          <w:rFonts w:ascii="Bookman Old Style" w:hAnsi="Bookman Old Style" w:cs="Calibri"/>
        </w:rPr>
        <w:t>Типичные ошибки: Затруднения с определением времени , форм глагола, недостаточный лексический запас.</w:t>
      </w:r>
    </w:p>
    <w:tbl>
      <w:tblPr>
        <w:tblW w:w="11199" w:type="dxa"/>
        <w:tblInd w:w="-122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0"/>
        <w:gridCol w:w="2411"/>
        <w:gridCol w:w="1276"/>
        <w:gridCol w:w="850"/>
        <w:gridCol w:w="851"/>
        <w:gridCol w:w="850"/>
        <w:gridCol w:w="851"/>
        <w:gridCol w:w="992"/>
        <w:gridCol w:w="1134"/>
        <w:gridCol w:w="1134"/>
      </w:tblGrid>
      <w:tr w:rsidR="0011737A" w:rsidRPr="00311C6F" w:rsidTr="00050B92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класс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По списку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писали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% качества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% успеваем.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4а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Джагарян И.В.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5а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6б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88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6в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84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7б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8б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90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9а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9б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90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10б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</w:tr>
      <w:tr w:rsidR="0011737A" w:rsidRPr="00311C6F" w:rsidTr="00050B92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11б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37A" w:rsidRPr="0071525E" w:rsidRDefault="0011737A" w:rsidP="00050B92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1525E"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</w:tr>
    </w:tbl>
    <w:p w:rsidR="0011737A" w:rsidRPr="0071525E" w:rsidRDefault="0011737A" w:rsidP="00050B92">
      <w:pPr>
        <w:pStyle w:val="Standard"/>
        <w:rPr>
          <w:rFonts w:ascii="Bookman Old Style" w:hAnsi="Bookman Old Style"/>
          <w:sz w:val="22"/>
          <w:szCs w:val="22"/>
        </w:rPr>
      </w:pPr>
      <w:r w:rsidRPr="0071525E">
        <w:rPr>
          <w:rFonts w:ascii="Bookman Old Style" w:hAnsi="Bookman Old Style"/>
          <w:sz w:val="22"/>
          <w:szCs w:val="22"/>
        </w:rPr>
        <w:t xml:space="preserve"> </w:t>
      </w:r>
    </w:p>
    <w:p w:rsidR="0011737A" w:rsidRPr="0071525E" w:rsidRDefault="0011737A" w:rsidP="003A5FC4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11737A" w:rsidRPr="0071525E" w:rsidRDefault="0011737A" w:rsidP="003A5FC4">
      <w:pPr>
        <w:pStyle w:val="Standard"/>
        <w:ind w:firstLine="708"/>
        <w:jc w:val="both"/>
        <w:rPr>
          <w:rFonts w:ascii="Bookman Old Style" w:hAnsi="Bookman Old Style"/>
          <w:sz w:val="22"/>
          <w:szCs w:val="22"/>
        </w:rPr>
      </w:pPr>
      <w:r w:rsidRPr="0071525E">
        <w:rPr>
          <w:rFonts w:ascii="Bookman Old Style" w:hAnsi="Bookman Old Style"/>
          <w:sz w:val="22"/>
          <w:szCs w:val="22"/>
        </w:rPr>
        <w:t xml:space="preserve"> Типичные ошибки: неправильное употребление временной формы глагола , некорректный перевод с русского на английский.</w:t>
      </w:r>
    </w:p>
    <w:p w:rsidR="0011737A" w:rsidRPr="0071525E" w:rsidRDefault="0011737A" w:rsidP="003A5FC4">
      <w:pPr>
        <w:jc w:val="both"/>
        <w:rPr>
          <w:rFonts w:ascii="Bookman Old Style" w:hAnsi="Bookman Old Style"/>
          <w:lang w:eastAsia="ru-RU"/>
        </w:rPr>
      </w:pPr>
      <w:r w:rsidRPr="0071525E">
        <w:rPr>
          <w:rFonts w:ascii="Bookman Old Style" w:hAnsi="Bookman Old Style"/>
          <w:lang w:eastAsia="ru-RU"/>
        </w:rPr>
        <w:t>Наблюдается высокий уровень качества знаний в 4а, 5а, 5б, 7а,7б,7в, 8а,8б,9б,10а,10б классах. Низкий уровень в 3б, 4а, 4в, 6а, 6б,11б. Результаты контрольных работ были обсуждены на заседании МО.</w:t>
      </w:r>
    </w:p>
    <w:p w:rsidR="0011737A" w:rsidRPr="0071525E" w:rsidRDefault="0011737A" w:rsidP="003A5FC4">
      <w:pPr>
        <w:spacing w:after="0"/>
        <w:ind w:firstLine="708"/>
        <w:jc w:val="both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В качестве работы с одаренными детьми был проведен 1 этап Всероссийской олимпиады школьников. Результаты следующие: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1600"/>
        <w:gridCol w:w="1513"/>
        <w:gridCol w:w="902"/>
        <w:gridCol w:w="1426"/>
        <w:gridCol w:w="940"/>
        <w:gridCol w:w="914"/>
        <w:gridCol w:w="872"/>
        <w:gridCol w:w="785"/>
      </w:tblGrid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Фамилия, имя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аудирование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чтение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грамматика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письмо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Устная речь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Всего баллов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место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Кагиян Эдита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Андреасян Милена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Макейцева Елизавета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Нестеренко Виктор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Белоусова Александра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Зурначян Артем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Захарьящева Лада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Аракелян Элита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Бугайчук Мария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Васюкова Анна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Белимова Ксения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Смолякова Арина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Ребрикова Снежана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Овчаренко Вероника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Ковалева Виктория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Папеско Яна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Чебанова Виктория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Резниченко Сергей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Майнашева Кристина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Луценко Мария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Захаркин Сергей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Казарян Асмика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Манучярян Елена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Стамболян Виктория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Кагиян Диана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Дедова Анастасия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Евдокимова Валерия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Косован Иван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Подберезная Алена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Шаповалова Алина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Бадалян Татевик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Бразгина Влада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Джагарян Диана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Ванесян Эмма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Ухова Полина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Бавина Елизавета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Дубков Александр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Кагиян Анета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Ковешникова Юлия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Вайнблат Герман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14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Бутова Виктория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49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11б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Калинченко Игорь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Шахвердиян Ангелина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1737A" w:rsidRPr="00311C6F" w:rsidTr="00311C6F">
        <w:tc>
          <w:tcPr>
            <w:tcW w:w="1157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11а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Сарапук Валерия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0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35</w:t>
            </w:r>
          </w:p>
        </w:tc>
        <w:tc>
          <w:tcPr>
            <w:tcW w:w="1158" w:type="dxa"/>
          </w:tcPr>
          <w:p w:rsidR="0011737A" w:rsidRPr="00311C6F" w:rsidRDefault="0011737A" w:rsidP="00311C6F">
            <w:pPr>
              <w:tabs>
                <w:tab w:val="left" w:pos="1005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11737A" w:rsidRPr="0071525E" w:rsidRDefault="0011737A" w:rsidP="00050B92">
      <w:pPr>
        <w:tabs>
          <w:tab w:val="left" w:pos="1005"/>
        </w:tabs>
        <w:rPr>
          <w:rFonts w:ascii="Bookman Old Style" w:hAnsi="Bookman Old Style"/>
        </w:rPr>
      </w:pPr>
    </w:p>
    <w:p w:rsidR="0011737A" w:rsidRPr="0071525E" w:rsidRDefault="0011737A" w:rsidP="003A5FC4">
      <w:pPr>
        <w:ind w:firstLine="708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Победители 1 этапа олимпиады принимали участие в районной олимпиаде по английскому языку. К сожалению призовых мест нет.</w:t>
      </w:r>
    </w:p>
    <w:p w:rsidR="0011737A" w:rsidRPr="0071525E" w:rsidRDefault="0011737A" w:rsidP="003A5FC4">
      <w:pPr>
        <w:ind w:firstLine="708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 xml:space="preserve">19 человек участвовали во Всероссийской олимпиаде по английскому языку «Мультитест». Результаты будут объявлены весной. </w:t>
      </w:r>
    </w:p>
    <w:p w:rsidR="0011737A" w:rsidRPr="0071525E" w:rsidRDefault="0011737A" w:rsidP="003A5FC4">
      <w:pPr>
        <w:ind w:firstLine="708"/>
        <w:jc w:val="both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 xml:space="preserve">В состав нашего МО вошел молодой специалист – Мельникова Дина Сергеевна. Ей оказывается всяческая помощь, ее наставником была назначена Тебенькова Ольга Вячеславовна.  Учителя работают над повышением своего профессионального мастерства, активно участвуют в работе школьного и районного МО. За 1 полугодие было проведено 2 заседания МО: </w:t>
      </w:r>
    </w:p>
    <w:p w:rsidR="0011737A" w:rsidRPr="0071525E" w:rsidRDefault="0011737A" w:rsidP="003A5FC4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</w:rPr>
      </w:pPr>
      <w:r w:rsidRPr="003A5FC4">
        <w:rPr>
          <w:rFonts w:ascii="Bookman Old Style" w:hAnsi="Bookman Old Style" w:cs="TimesNewRomanPSMT"/>
        </w:rPr>
        <w:t xml:space="preserve">- </w:t>
      </w:r>
      <w:r w:rsidRPr="0071525E">
        <w:rPr>
          <w:rFonts w:ascii="Bookman Old Style" w:hAnsi="Bookman Old Style" w:cs="TimesNewRomanPSMT"/>
        </w:rPr>
        <w:t>«Утверждение плана работы МО на текущий учебный год</w:t>
      </w:r>
      <w:r w:rsidRPr="0071525E">
        <w:rPr>
          <w:rFonts w:ascii="Bookman Old Style" w:hAnsi="Bookman Old Style"/>
        </w:rPr>
        <w:t>.»</w:t>
      </w:r>
    </w:p>
    <w:p w:rsidR="0011737A" w:rsidRPr="0071525E" w:rsidRDefault="0011737A" w:rsidP="003A5FC4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NewRomanPSMT"/>
        </w:rPr>
      </w:pPr>
      <w:r w:rsidRPr="003A5FC4">
        <w:rPr>
          <w:rFonts w:ascii="Bookman Old Style" w:hAnsi="Bookman Old Style" w:cs="TimesNewRomanPSMT"/>
        </w:rPr>
        <w:t xml:space="preserve">- </w:t>
      </w:r>
      <w:r w:rsidRPr="0071525E">
        <w:rPr>
          <w:rFonts w:ascii="Bookman Old Style" w:hAnsi="Bookman Old Style" w:cs="TimesNewRomanPSMT"/>
        </w:rPr>
        <w:t>«Особенности обучения иностранному языку в начальной школе.»</w:t>
      </w:r>
    </w:p>
    <w:p w:rsidR="0011737A" w:rsidRPr="0071525E" w:rsidRDefault="0011737A" w:rsidP="003A5FC4">
      <w:pPr>
        <w:spacing w:after="0"/>
        <w:ind w:firstLine="708"/>
        <w:jc w:val="both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Учащиеся нашей школы принимают активное участие в проведении районных мероприятий. Юргилевич Н.В. подготовила учащихся 6,7 классов для участия  в районном конкурсе по английскому языку «Рождественская сказка», где ребята и учитель были награждены грамотами.  Также Юргилевич Н.В. принимала участие  в  конкурсе «Учитель года».</w:t>
      </w:r>
    </w:p>
    <w:p w:rsidR="0011737A" w:rsidRPr="0071525E" w:rsidRDefault="0011737A" w:rsidP="003A5FC4">
      <w:pPr>
        <w:ind w:firstLine="708"/>
        <w:jc w:val="both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В декабре проводились административные контрольные работы для учащихся 8 и 10 классов. Результаты следующие:</w:t>
      </w:r>
    </w:p>
    <w:p w:rsidR="0011737A" w:rsidRPr="0071525E" w:rsidRDefault="0011737A" w:rsidP="003A5FC4">
      <w:pPr>
        <w:jc w:val="both"/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административная контрольная работа: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43"/>
        <w:gridCol w:w="1418"/>
        <w:gridCol w:w="992"/>
        <w:gridCol w:w="851"/>
        <w:gridCol w:w="850"/>
        <w:gridCol w:w="851"/>
        <w:gridCol w:w="992"/>
        <w:gridCol w:w="1134"/>
        <w:gridCol w:w="992"/>
      </w:tblGrid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 успев.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кач.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Юргилевич Н.В.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Юргилевич Н.В.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82%</w:t>
            </w:r>
          </w:p>
        </w:tc>
      </w:tr>
    </w:tbl>
    <w:p w:rsidR="0011737A" w:rsidRPr="0071525E" w:rsidRDefault="0011737A" w:rsidP="0071525E">
      <w:pPr>
        <w:rPr>
          <w:rFonts w:ascii="Bookman Old Style" w:hAnsi="Bookman Old Style"/>
        </w:rPr>
      </w:pPr>
    </w:p>
    <w:p w:rsidR="0011737A" w:rsidRPr="0071525E" w:rsidRDefault="0011737A" w:rsidP="0071525E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в  сравнении  с входной контрольной работой: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43"/>
        <w:gridCol w:w="1418"/>
        <w:gridCol w:w="992"/>
        <w:gridCol w:w="851"/>
        <w:gridCol w:w="850"/>
        <w:gridCol w:w="851"/>
        <w:gridCol w:w="992"/>
        <w:gridCol w:w="1134"/>
        <w:gridCol w:w="992"/>
      </w:tblGrid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 успев.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кач.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Юргилевич Н.В.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90%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Юргилевич Н.В.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</w:tr>
    </w:tbl>
    <w:p w:rsidR="0011737A" w:rsidRPr="0071525E" w:rsidRDefault="0011737A" w:rsidP="0071525E">
      <w:pPr>
        <w:rPr>
          <w:rFonts w:ascii="Bookman Old Style" w:hAnsi="Bookman Old Style"/>
        </w:rPr>
      </w:pPr>
    </w:p>
    <w:p w:rsidR="0011737A" w:rsidRPr="0071525E" w:rsidRDefault="0011737A" w:rsidP="0071525E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административная контрольная работа: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43"/>
        <w:gridCol w:w="1418"/>
        <w:gridCol w:w="992"/>
        <w:gridCol w:w="851"/>
        <w:gridCol w:w="850"/>
        <w:gridCol w:w="851"/>
        <w:gridCol w:w="992"/>
        <w:gridCol w:w="1134"/>
        <w:gridCol w:w="992"/>
      </w:tblGrid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 успев.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кач.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Джагарян И.В.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66%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Джагарян И.В.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83%</w:t>
            </w:r>
          </w:p>
        </w:tc>
      </w:tr>
    </w:tbl>
    <w:p w:rsidR="0011737A" w:rsidRPr="0071525E" w:rsidRDefault="0011737A" w:rsidP="0071525E">
      <w:pPr>
        <w:rPr>
          <w:rFonts w:ascii="Bookman Old Style" w:hAnsi="Bookman Old Style"/>
        </w:rPr>
      </w:pPr>
    </w:p>
    <w:p w:rsidR="0011737A" w:rsidRPr="0071525E" w:rsidRDefault="0011737A" w:rsidP="0071525E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в  сравнении  с входной контрольной работой: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43"/>
        <w:gridCol w:w="1418"/>
        <w:gridCol w:w="992"/>
        <w:gridCol w:w="851"/>
        <w:gridCol w:w="850"/>
        <w:gridCol w:w="851"/>
        <w:gridCol w:w="992"/>
        <w:gridCol w:w="1134"/>
        <w:gridCol w:w="992"/>
      </w:tblGrid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 успев.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кач.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Джагарян И.В.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60%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Джагарян И.В.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83%</w:t>
            </w:r>
          </w:p>
        </w:tc>
      </w:tr>
    </w:tbl>
    <w:p w:rsidR="0011737A" w:rsidRPr="0071525E" w:rsidRDefault="0011737A" w:rsidP="0071525E">
      <w:pPr>
        <w:jc w:val="center"/>
        <w:rPr>
          <w:rFonts w:ascii="Bookman Old Style" w:hAnsi="Bookman Old Style"/>
        </w:rPr>
      </w:pPr>
    </w:p>
    <w:p w:rsidR="0011737A" w:rsidRPr="0071525E" w:rsidRDefault="0011737A" w:rsidP="0071525E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административная контрольная работа: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43"/>
        <w:gridCol w:w="1418"/>
        <w:gridCol w:w="992"/>
        <w:gridCol w:w="851"/>
        <w:gridCol w:w="850"/>
        <w:gridCol w:w="851"/>
        <w:gridCol w:w="992"/>
        <w:gridCol w:w="1134"/>
        <w:gridCol w:w="992"/>
      </w:tblGrid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 успев.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кач.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11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73%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83%</w:t>
            </w:r>
          </w:p>
        </w:tc>
      </w:tr>
    </w:tbl>
    <w:p w:rsidR="0011737A" w:rsidRPr="0071525E" w:rsidRDefault="0011737A" w:rsidP="0071525E">
      <w:pPr>
        <w:rPr>
          <w:rFonts w:ascii="Bookman Old Style" w:hAnsi="Bookman Old Style"/>
        </w:rPr>
      </w:pPr>
    </w:p>
    <w:p w:rsidR="0011737A" w:rsidRPr="0071525E" w:rsidRDefault="0011737A" w:rsidP="0071525E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в  сравнении  с входной контрольной работой: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43"/>
        <w:gridCol w:w="1418"/>
        <w:gridCol w:w="992"/>
        <w:gridCol w:w="851"/>
        <w:gridCol w:w="850"/>
        <w:gridCol w:w="851"/>
        <w:gridCol w:w="992"/>
        <w:gridCol w:w="1134"/>
        <w:gridCol w:w="992"/>
      </w:tblGrid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класс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учитель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количество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учащихся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писали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работу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«5»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«4»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«3»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«2»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%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 успев.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 xml:space="preserve">% </w:t>
            </w:r>
          </w:p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кач.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70%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10а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3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80%</w:t>
            </w:r>
          </w:p>
        </w:tc>
      </w:tr>
      <w:tr w:rsidR="0011737A" w:rsidRPr="00311C6F" w:rsidTr="00311C6F">
        <w:tc>
          <w:tcPr>
            <w:tcW w:w="9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10б</w:t>
            </w:r>
          </w:p>
        </w:tc>
        <w:tc>
          <w:tcPr>
            <w:tcW w:w="2043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Тебенькова О.В.</w:t>
            </w:r>
          </w:p>
        </w:tc>
        <w:tc>
          <w:tcPr>
            <w:tcW w:w="1418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18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15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6</w:t>
            </w:r>
          </w:p>
        </w:tc>
        <w:tc>
          <w:tcPr>
            <w:tcW w:w="850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8</w:t>
            </w:r>
          </w:p>
        </w:tc>
        <w:tc>
          <w:tcPr>
            <w:tcW w:w="851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-</w:t>
            </w:r>
          </w:p>
        </w:tc>
        <w:tc>
          <w:tcPr>
            <w:tcW w:w="1134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100%</w:t>
            </w:r>
          </w:p>
        </w:tc>
        <w:tc>
          <w:tcPr>
            <w:tcW w:w="992" w:type="dxa"/>
          </w:tcPr>
          <w:p w:rsidR="0011737A" w:rsidRPr="00311C6F" w:rsidRDefault="0011737A" w:rsidP="00311C6F">
            <w:pPr>
              <w:spacing w:after="0" w:line="240" w:lineRule="auto"/>
              <w:rPr>
                <w:rFonts w:ascii="Bookman Old Style" w:hAnsi="Bookman Old Style"/>
              </w:rPr>
            </w:pPr>
            <w:r w:rsidRPr="00311C6F">
              <w:rPr>
                <w:rFonts w:ascii="Bookman Old Style" w:hAnsi="Bookman Old Style"/>
              </w:rPr>
              <w:t>93%</w:t>
            </w:r>
          </w:p>
        </w:tc>
      </w:tr>
    </w:tbl>
    <w:p w:rsidR="0011737A" w:rsidRPr="0071525E" w:rsidRDefault="0011737A" w:rsidP="0071525E">
      <w:pPr>
        <w:rPr>
          <w:rFonts w:ascii="Bookman Old Style" w:hAnsi="Bookman Old Style"/>
        </w:rPr>
      </w:pPr>
    </w:p>
    <w:p w:rsidR="0011737A" w:rsidRPr="0071525E" w:rsidRDefault="0011737A" w:rsidP="0071525E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Результаты были обсуждены на заседании МО.</w:t>
      </w:r>
    </w:p>
    <w:p w:rsidR="0011737A" w:rsidRPr="0071525E" w:rsidRDefault="0011737A" w:rsidP="00E370C9">
      <w:pPr>
        <w:spacing w:after="0"/>
        <w:rPr>
          <w:rFonts w:ascii="Bookman Old Style" w:hAnsi="Bookman Old Style"/>
        </w:rPr>
      </w:pPr>
    </w:p>
    <w:p w:rsidR="0011737A" w:rsidRPr="0071525E" w:rsidRDefault="0011737A" w:rsidP="006F3B22">
      <w:pPr>
        <w:rPr>
          <w:rFonts w:ascii="Bookman Old Style" w:hAnsi="Bookman Old Style"/>
        </w:rPr>
      </w:pPr>
      <w:r w:rsidRPr="0071525E">
        <w:rPr>
          <w:rFonts w:ascii="Bookman Old Style" w:hAnsi="Bookman Old Style"/>
        </w:rPr>
        <w:t>В конце декабря учителями были подведены итоги 1 полугодия. Обученность учащихся по английскому языку составляет 100%, качество знаний-69%.</w:t>
      </w:r>
    </w:p>
    <w:sectPr w:rsidR="0011737A" w:rsidRPr="0071525E" w:rsidSect="00050B9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05B"/>
    <w:rsid w:val="00050B92"/>
    <w:rsid w:val="0011737A"/>
    <w:rsid w:val="00234207"/>
    <w:rsid w:val="00311C6F"/>
    <w:rsid w:val="003A5FC4"/>
    <w:rsid w:val="00580A38"/>
    <w:rsid w:val="0058505B"/>
    <w:rsid w:val="006F3B22"/>
    <w:rsid w:val="0071525E"/>
    <w:rsid w:val="007C7EE2"/>
    <w:rsid w:val="00A41C93"/>
    <w:rsid w:val="00CD76B2"/>
    <w:rsid w:val="00D319C8"/>
    <w:rsid w:val="00DE4553"/>
    <w:rsid w:val="00E3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19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319C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D319C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5</Pages>
  <Words>1107</Words>
  <Characters>6315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2013-01-03T16:30:00Z</dcterms:created>
  <dcterms:modified xsi:type="dcterms:W3CDTF">2013-01-31T15:44:00Z</dcterms:modified>
</cp:coreProperties>
</file>