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1" w:rsidRPr="0071525E" w:rsidRDefault="00533631" w:rsidP="0058505B">
      <w:pPr>
        <w:spacing w:after="0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71525E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 xml:space="preserve">Отчет МО  учителей английского языка </w:t>
      </w:r>
    </w:p>
    <w:p w:rsidR="00533631" w:rsidRPr="0071525E" w:rsidRDefault="00533631" w:rsidP="0058505B">
      <w:pPr>
        <w:spacing w:after="0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71525E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МБОУ СОШ №5 с.Прикумское</w:t>
      </w:r>
    </w:p>
    <w:p w:rsidR="00533631" w:rsidRPr="0071525E" w:rsidRDefault="00533631" w:rsidP="0058505B">
      <w:pPr>
        <w:spacing w:after="0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71525E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за 2012-2013 уч. года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сентябре учителями МО английского языка был утвержден план работы на 2012-2013 год.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Была выбрана тема работы: «Активизация мышления школьников и повышение мотивации на уроках иностранного языка».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Цели, которые учителя МО поставили перед собой в этом году: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создание оптимальной иноязычной среды, включающей все аспекты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обучения и воспитания, необходимой для адаптации ученика в                         условиях глобализации и интеграции культур.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5E2374">
        <w:rPr>
          <w:rFonts w:ascii="Bookman Old Style" w:hAnsi="Bookman Old Style" w:cs="Bookman Old Style"/>
          <w:color w:val="000000"/>
          <w:sz w:val="24"/>
          <w:szCs w:val="24"/>
        </w:rPr>
        <w:t xml:space="preserve">Учителями были изучены методические рекомендации по подготовке учащихся к ЕГЭ. В ЕГЭ по английскому языку никаких изменений нет. По- прежнему отсутствует устная часть.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С 12 сентября 2012 г.  проводились  входные контрольные работы по английскому языку с 3 по 11 классы. Учащиеся выполняли грамматические задания и лексико-грамматические тесты.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Результаты следующие:</w:t>
      </w:r>
    </w:p>
    <w:tbl>
      <w:tblPr>
        <w:tblW w:w="111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2043"/>
        <w:gridCol w:w="1418"/>
        <w:gridCol w:w="992"/>
        <w:gridCol w:w="851"/>
        <w:gridCol w:w="850"/>
        <w:gridCol w:w="851"/>
        <w:gridCol w:w="992"/>
        <w:gridCol w:w="1134"/>
        <w:gridCol w:w="1134"/>
      </w:tblGrid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 успеваем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качества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90.9%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63.6%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4в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42.8%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91.6%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6в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63.6%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42.8%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Типичные ошибки: неправильное употребление временной формы глагола, незнание лексики.</w:t>
      </w:r>
    </w:p>
    <w:tbl>
      <w:tblPr>
        <w:tblW w:w="11162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2327"/>
        <w:gridCol w:w="1134"/>
        <w:gridCol w:w="992"/>
        <w:gridCol w:w="851"/>
        <w:gridCol w:w="850"/>
        <w:gridCol w:w="851"/>
        <w:gridCol w:w="992"/>
        <w:gridCol w:w="1134"/>
        <w:gridCol w:w="1134"/>
      </w:tblGrid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 успеваем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качества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3б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75%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7в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92%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9б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</w:tr>
      <w:tr w:rsidR="00533631" w:rsidRPr="005E2374" w:rsidTr="000C7408">
        <w:tc>
          <w:tcPr>
            <w:tcW w:w="89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23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93%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Типичные ошибки: неправильное употребление  порядка слов в предложении, незнание лексики, неправильное определение временной формы глагола.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11199" w:type="dxa"/>
        <w:tblInd w:w="-1301" w:type="dxa"/>
        <w:tblCellMar>
          <w:left w:w="10" w:type="dxa"/>
          <w:right w:w="10" w:type="dxa"/>
        </w:tblCellMar>
        <w:tblLook w:val="00A0"/>
      </w:tblPr>
      <w:tblGrid>
        <w:gridCol w:w="877"/>
        <w:gridCol w:w="2093"/>
        <w:gridCol w:w="1577"/>
        <w:gridCol w:w="1071"/>
        <w:gridCol w:w="698"/>
        <w:gridCol w:w="742"/>
        <w:gridCol w:w="692"/>
        <w:gridCol w:w="800"/>
        <w:gridCol w:w="1340"/>
        <w:gridCol w:w="1309"/>
      </w:tblGrid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 успеваем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качества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Мельникова Д.С.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37,5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25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72,8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27,3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91,7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83,4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72,8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72,7</w:t>
            </w:r>
          </w:p>
        </w:tc>
      </w:tr>
      <w:tr w:rsidR="00533631" w:rsidRPr="005E2374" w:rsidTr="000C7408">
        <w:trPr>
          <w:trHeight w:val="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62,5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62,5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Типичные ошибки: Затруднения с определением времени , форм глагола, недостаточный лексический запас.</w:t>
      </w:r>
    </w:p>
    <w:tbl>
      <w:tblPr>
        <w:tblW w:w="11199" w:type="dxa"/>
        <w:tblInd w:w="-12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2411"/>
        <w:gridCol w:w="1276"/>
        <w:gridCol w:w="850"/>
        <w:gridCol w:w="851"/>
        <w:gridCol w:w="850"/>
        <w:gridCol w:w="851"/>
        <w:gridCol w:w="992"/>
        <w:gridCol w:w="1134"/>
        <w:gridCol w:w="1134"/>
      </w:tblGrid>
      <w:tr w:rsidR="00533631" w:rsidRPr="005E2374" w:rsidTr="000C7408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По списку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 успеваем.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88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6в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84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533631" w:rsidRPr="005E2374" w:rsidTr="000C7408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11б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 Типичные ошибки: неправильное употребление временной формы глагола , некорректный перевод с русского на английский.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5E2374">
        <w:rPr>
          <w:rFonts w:ascii="Bookman Old Style" w:hAnsi="Bookman Old Style" w:cs="Bookman Old Style"/>
          <w:sz w:val="24"/>
          <w:szCs w:val="24"/>
          <w:lang w:eastAsia="ru-RU"/>
        </w:rPr>
        <w:t>Наблюдается высокий уровень качества знаний в 4а, 5а, 5б, 7а,7б,7в, 8а,8б,9б,10а,10б классах. Низкий уровень в 3б, 4а, 4в, 6а, 6б,11б. Результаты контрольных работ были обсуждены на заседании МО.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качестве работы с одаренными детьми был проведен 1 этап Всероссийской олимпиады школьников. Результаты следующие: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600"/>
        <w:gridCol w:w="1513"/>
        <w:gridCol w:w="902"/>
        <w:gridCol w:w="1425"/>
        <w:gridCol w:w="940"/>
        <w:gridCol w:w="914"/>
        <w:gridCol w:w="872"/>
        <w:gridCol w:w="786"/>
      </w:tblGrid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Фамилия, имя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аудирование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чтение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грамматика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письмо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Устная речь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Всего баллов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место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Эдита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51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Андреасян Милена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47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Макейцева Елизавета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Нестеренко Виктор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44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Белоусова Александра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Зурначян Артем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Захарьящева Лада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Аракелян Элита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Бугайчук Мария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Васюкова Анна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Белимова Ксения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Смолякова Арина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Ребрикова Снежана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52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Овчаренко Вероника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Ковалева Виктория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48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Папеско Яна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44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Чебанова Виктория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42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Резниченко Сергей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Майнашева Кристина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Луценко Мария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Захаркин Сергей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Казарян Асмика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Манучярян Елена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Стамболян Виктория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Диана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57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Дедова Анастасия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Евдокимова Валерия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Косован Иван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Подберезная Алена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Шаповалова Алина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Бадалян Татевик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31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Бразгина Влада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Диана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61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Ванесян Эмма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57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Ухова Полина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54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Бавина Елизавета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54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Дубков Александр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53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Анета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Ковешникова Юлия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58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Вайнблат Герман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51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Бутова Виктория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11б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Калинченко Игорь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70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Шахвердиян Ангелина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13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11а</w:t>
            </w:r>
          </w:p>
        </w:tc>
        <w:tc>
          <w:tcPr>
            <w:tcW w:w="160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Сарапук Валерия</w:t>
            </w:r>
          </w:p>
        </w:tc>
        <w:tc>
          <w:tcPr>
            <w:tcW w:w="151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Победители 1 этапа олимпиады принимали участие в районной олимпиаде по английскому языку. К сожалению призовых мест нет.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19 человек участвовали во Всероссийской олимпиаде по английскому языку «Мультитест». Результаты будут объявлены весной.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В состав нашего МО вошел молодой специалист – Мельникова Дина Сергеевна. Ей оказывается всяческая помощь, ее наставником была назначена Тебенькова Ольга Вячеславовна.  Учителя работают над повышением своего профессионального мастерства, активно участвуют в работе школьного и районного МО. За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год  было проведено 6 заседаний  МО: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«Утверждение плана работы МО на текущий учебный год.»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«Особенности обучения иностранному языку в начальной школе.»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«пути совершенствования и повышения качества преподавания иностранных языков»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«Особенности обучения иностранному языку в начальной школе»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«Специфика подготовки к ЕГЭ»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«Итоговое заседание»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Учащиеся нашей школы принимают активное участие в проведении районных мероприятий. Юргилевич Н.В. подготовила учащихся 6,7 классов для участия  в районном конкурсе по английскому языку «Рождественская сказка», где ребята и учитель были награждены грамотами.  Также Юргилевич Н.В. принимала участие  в  конкурсе «Учитель года».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декабре проводились административные контрольные работы для учащихся 8 и 10 классов. Результаты следующие: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административная контрольная работа:</w:t>
      </w:r>
    </w:p>
    <w:tbl>
      <w:tblPr>
        <w:tblW w:w="11057" w:type="dxa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 w:rsidTr="000C7408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82%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72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90%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 сравнении  с входной контрольной работой: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80" w:rightFromText="180" w:vertAnchor="text" w:horzAnchor="margin" w:tblpXSpec="center" w:tblpY="39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66%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административная контрольная работа: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80" w:rightFromText="180" w:vertAnchor="text" w:horzAnchor="page" w:tblpX="733" w:tblpY="37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60%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 сравнении  с входной контрольной работой: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80" w:rightFromText="180" w:vertAnchor="text" w:horzAnchor="margin" w:tblpXSpec="center" w:tblpY="37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73%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</w:tr>
      <w:tr w:rsidR="00533631" w:rsidRPr="005E2374">
        <w:tc>
          <w:tcPr>
            <w:tcW w:w="9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20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83%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административная контрольная работа: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4"/>
        <w:gridCol w:w="2043"/>
        <w:gridCol w:w="1418"/>
        <w:gridCol w:w="992"/>
        <w:gridCol w:w="851"/>
        <w:gridCol w:w="850"/>
        <w:gridCol w:w="851"/>
        <w:gridCol w:w="992"/>
        <w:gridCol w:w="1134"/>
        <w:gridCol w:w="992"/>
      </w:tblGrid>
      <w:tr w:rsidR="00533631" w:rsidRPr="005E2374" w:rsidTr="000C7408">
        <w:tc>
          <w:tcPr>
            <w:tcW w:w="9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количество </w:t>
            </w:r>
          </w:p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писали</w:t>
            </w:r>
          </w:p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 успев.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% </w:t>
            </w:r>
          </w:p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кач.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8а</w:t>
            </w:r>
          </w:p>
        </w:tc>
        <w:tc>
          <w:tcPr>
            <w:tcW w:w="2043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70%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043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80%</w:t>
            </w:r>
          </w:p>
        </w:tc>
      </w:tr>
      <w:tr w:rsidR="00533631" w:rsidRPr="005E2374" w:rsidTr="000C7408">
        <w:tc>
          <w:tcPr>
            <w:tcW w:w="9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10б</w:t>
            </w:r>
          </w:p>
        </w:tc>
        <w:tc>
          <w:tcPr>
            <w:tcW w:w="2043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418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533631" w:rsidRPr="005E2374" w:rsidRDefault="00533631" w:rsidP="000C7408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93%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 сравнении  с входной контрольной работой: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Результаты были обсуждены на заседании МО.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 конце декабря учителями были подведены итоги 1 полугодия. Обученность учащихся по английскому языку составила 100%, качество знаний-69%.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841"/>
        <w:gridCol w:w="841"/>
        <w:gridCol w:w="811"/>
        <w:gridCol w:w="841"/>
        <w:gridCol w:w="811"/>
        <w:gridCol w:w="828"/>
        <w:gridCol w:w="811"/>
        <w:gridCol w:w="828"/>
        <w:gridCol w:w="811"/>
        <w:gridCol w:w="828"/>
      </w:tblGrid>
      <w:tr w:rsidR="00533631" w:rsidRPr="005E2374">
        <w:tc>
          <w:tcPr>
            <w:tcW w:w="2923" w:type="dxa"/>
            <w:vMerge w:val="restart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ф .и. о. учителя</w:t>
            </w:r>
          </w:p>
        </w:tc>
        <w:tc>
          <w:tcPr>
            <w:tcW w:w="2464" w:type="dxa"/>
            <w:gridSpan w:val="2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 четверть</w:t>
            </w:r>
          </w:p>
        </w:tc>
        <w:tc>
          <w:tcPr>
            <w:tcW w:w="2464" w:type="dxa"/>
            <w:gridSpan w:val="2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  <w:gridSpan w:val="2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3 четверть</w:t>
            </w:r>
          </w:p>
        </w:tc>
        <w:tc>
          <w:tcPr>
            <w:tcW w:w="2465" w:type="dxa"/>
            <w:gridSpan w:val="2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 четверть</w:t>
            </w:r>
          </w:p>
        </w:tc>
        <w:tc>
          <w:tcPr>
            <w:tcW w:w="2465" w:type="dxa"/>
            <w:gridSpan w:val="2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год</w:t>
            </w:r>
          </w:p>
        </w:tc>
      </w:tr>
      <w:tr w:rsidR="00533631" w:rsidRPr="005E2374">
        <w:tc>
          <w:tcPr>
            <w:tcW w:w="2923" w:type="dxa"/>
            <w:vMerge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%усп.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%кач.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%усп.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%кач.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%усп.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%кач.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%усп.</w:t>
            </w: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%кач.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%усп.</w:t>
            </w: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%кач.</w:t>
            </w: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Зорина С.А.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55%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58%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Тебенькова О.В.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99%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51%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84%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И.В.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53%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58%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Юргилевич Н.В.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69%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71%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Мельникова Д.С.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91%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75%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92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Итого по школе: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99.8%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63.8%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100%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69.2%</w:t>
            </w: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2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3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С 9 по 14 апреля проходила Неделя английского языка. Было проведено много интересных мероприятий.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Учащиеся 6-7 классов участвовали в викторине «Что ты знаешь о Великобритании?», где показали хорошие знания о стране изучаемого языка. Ребятам было интересно работать в командах, где каждый  мог проявить себя и принести очко своей команде.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Учащиеся 5-6 классов отгадывали ребусы, загадки, кроссворды на английском языке, и особенно им понравилось играть в обучающие компьютерные игры.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Во 2-х классах проходил конкурс «Придумай свою букву английского  алфавита». Ребята проявили фантазию и придумали довольно необычные буквы, которые изобразили на бумаге и придумали им свои названия.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Учащиеся 4-х классов участвовали в конкурсе закладок. Им было предложено изготовить закладки для учебника по английскому языку. Ребята рисовали, делали аппликации с британской символикой и достопримечательностями Великобритании.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Ученики 3-х классов смотрели мультфильмы Диснея на английском языке, а потом делали иллюстрации к мультфильмам.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Очень интересно проходила игра «Кто хочет стать отличником?» среди учащихся 9-11 классов. Ребятам было интересно проверить свои знания и узнать много нового и интересного.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В завершение Недели английского языка учащиеся 10-11 классов участвовали в конкурсе стенгазет, в которых рассказали об известных певцах и актерах англо-говорящих стран.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 xml:space="preserve">И учащиеся и учителя получили много положительных эмоций. Готовясь к проведению методической недели,  учителя английского языка стараются придумывать новые и интересные конкурсы и мероприятия, с целью повышения мотивации учащихся к изучению английского языка.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Большое внимание в этом году  учителя МО уделяли работе с одаренными детьми</w:t>
      </w:r>
      <w:r w:rsidRPr="005E2374">
        <w:rPr>
          <w:rFonts w:ascii="Bookman Old Style" w:hAnsi="Bookman Old Style" w:cs="Bookman Old Style"/>
          <w:sz w:val="24"/>
          <w:szCs w:val="24"/>
        </w:rPr>
        <w:tab/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80" w:rightFromText="180" w:vertAnchor="text" w:horzAnchor="margin" w:tblpXSpec="center" w:tblpY="72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134"/>
        <w:gridCol w:w="2693"/>
        <w:gridCol w:w="1843"/>
        <w:gridCol w:w="3260"/>
      </w:tblGrid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результат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Тебенькова О.В.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5-10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23 человека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Школьная олимпиада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 место-2 человека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(Кагиян Эдита-5б,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Анета-10а)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2место-2 человека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(Андреасян Милена-5б, Ковешникова Юлия-10а)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3место-5человек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(Макейцева Елизавета-5б,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Аракелян Элита-6а,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 xml:space="preserve">Ухова Полина-9б, 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Бавина Елизавета-9бВайнблат Герман-10б)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10а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Анета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Районная олимпиада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Призового места нет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21 человек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Конкурс по английскому языку «мультитест-2012»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Результаты ожидаются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Юргилевич Н.В.</w:t>
            </w: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16 человек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Школьная олимпиада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1место- 5 человек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Зурначян Артем-6а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Ребрикова Снежана-7а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Манучарян Елена-8а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Стамболян Виктория-8а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Диана-9а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 место- 4 человека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Захарьящева Лада-6а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Овчаренко Вероника-7а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Кагиян Диана-8а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Ванесян Эмма-9а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 место- 1 человек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Ковалева Виктория-7а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Джагарян Диана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Районная олимпиада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Призового места нет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4-9 класс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21 человек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Конкурс по английскому языку «мультитест-2012»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Результаты ожидаются</w:t>
            </w:r>
          </w:p>
        </w:tc>
      </w:tr>
      <w:tr w:rsidR="00533631" w:rsidRPr="005E2374">
        <w:tc>
          <w:tcPr>
            <w:tcW w:w="2127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6-7 классы</w:t>
            </w:r>
          </w:p>
        </w:tc>
        <w:tc>
          <w:tcPr>
            <w:tcW w:w="269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 человек</w:t>
            </w:r>
          </w:p>
        </w:tc>
        <w:tc>
          <w:tcPr>
            <w:tcW w:w="184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Районный фестиваль «Рождественская сказка»</w:t>
            </w:r>
          </w:p>
        </w:tc>
        <w:tc>
          <w:tcPr>
            <w:tcW w:w="326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Грамоты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1099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9"/>
        <w:gridCol w:w="1071"/>
        <w:gridCol w:w="2402"/>
        <w:gridCol w:w="2003"/>
        <w:gridCol w:w="2937"/>
      </w:tblGrid>
      <w:tr w:rsidR="00533631" w:rsidRPr="005E2374" w:rsidTr="000C7408">
        <w:trPr>
          <w:trHeight w:val="517"/>
        </w:trPr>
        <w:tc>
          <w:tcPr>
            <w:tcW w:w="258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6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0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3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33631" w:rsidRPr="005E2374" w:rsidTr="000C7408">
        <w:trPr>
          <w:trHeight w:val="782"/>
        </w:trPr>
        <w:tc>
          <w:tcPr>
            <w:tcW w:w="258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Джагарян И.В.</w:t>
            </w:r>
          </w:p>
        </w:tc>
        <w:tc>
          <w:tcPr>
            <w:tcW w:w="106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5-11</w:t>
            </w:r>
          </w:p>
        </w:tc>
        <w:tc>
          <w:tcPr>
            <w:tcW w:w="24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5 человек</w:t>
            </w:r>
          </w:p>
        </w:tc>
        <w:tc>
          <w:tcPr>
            <w:tcW w:w="20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Школьная олимпиада</w:t>
            </w:r>
          </w:p>
        </w:tc>
        <w:tc>
          <w:tcPr>
            <w:tcW w:w="293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 место-1 человек</w:t>
            </w:r>
          </w:p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(Калинченко Игорь-11б)</w:t>
            </w:r>
          </w:p>
        </w:tc>
      </w:tr>
      <w:tr w:rsidR="00533631" w:rsidRPr="005E2374" w:rsidTr="000C7408">
        <w:trPr>
          <w:trHeight w:val="517"/>
        </w:trPr>
        <w:tc>
          <w:tcPr>
            <w:tcW w:w="258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6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11б</w:t>
            </w:r>
          </w:p>
        </w:tc>
        <w:tc>
          <w:tcPr>
            <w:tcW w:w="24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Калинченко Игорь</w:t>
            </w:r>
          </w:p>
        </w:tc>
        <w:tc>
          <w:tcPr>
            <w:tcW w:w="20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Районная олимпиада</w:t>
            </w:r>
          </w:p>
        </w:tc>
        <w:tc>
          <w:tcPr>
            <w:tcW w:w="293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Призового места нет</w:t>
            </w:r>
          </w:p>
        </w:tc>
      </w:tr>
      <w:tr w:rsidR="00533631" w:rsidRPr="005E2374" w:rsidTr="000C7408">
        <w:trPr>
          <w:trHeight w:val="1312"/>
        </w:trPr>
        <w:tc>
          <w:tcPr>
            <w:tcW w:w="2580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6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4,7,9 классы</w:t>
            </w:r>
          </w:p>
        </w:tc>
        <w:tc>
          <w:tcPr>
            <w:tcW w:w="24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7 человек</w:t>
            </w:r>
          </w:p>
        </w:tc>
        <w:tc>
          <w:tcPr>
            <w:tcW w:w="2003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Конкурс по английскому языку «мультитест-2012»</w:t>
            </w:r>
          </w:p>
        </w:tc>
        <w:tc>
          <w:tcPr>
            <w:tcW w:w="2938" w:type="dxa"/>
          </w:tcPr>
          <w:p w:rsidR="00533631" w:rsidRPr="005E2374" w:rsidRDefault="00533631" w:rsidP="005E2374">
            <w:pPr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E2374">
              <w:rPr>
                <w:rFonts w:ascii="Bookman Old Style" w:hAnsi="Bookman Old Style" w:cs="Bookman Old Style"/>
                <w:sz w:val="24"/>
                <w:szCs w:val="24"/>
              </w:rPr>
              <w:t>Результаты ожидаются</w:t>
            </w:r>
          </w:p>
        </w:tc>
      </w:tr>
    </w:tbl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5E2374">
        <w:rPr>
          <w:rFonts w:ascii="Bookman Old Style" w:hAnsi="Bookman Old Style" w:cs="Bookman Old Style"/>
          <w:sz w:val="24"/>
          <w:szCs w:val="24"/>
        </w:rPr>
        <w:t>Все члены МО принимали участие в теоретических и практических семинарах, в работе школьного и городского МО. Все задачи, которые стояли перед учителями в этом году были выполнены.</w:t>
      </w:r>
      <w:r>
        <w:rPr>
          <w:rFonts w:ascii="Bookman Old Style" w:hAnsi="Bookman Old Style" w:cs="Bookman Old Style"/>
          <w:sz w:val="24"/>
          <w:szCs w:val="24"/>
        </w:rPr>
        <w:t xml:space="preserve"> Учителя применяли технологии, способствующие активизации мышления школьников, а также проводили мероприятия, с целью повышения мотивации при изучении английскому языку. Таким образом,</w:t>
      </w:r>
      <w:r w:rsidRPr="005E2374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</w:t>
      </w:r>
      <w:r w:rsidRPr="005E2374">
        <w:rPr>
          <w:rFonts w:ascii="Bookman Old Style" w:hAnsi="Bookman Old Style" w:cs="Bookman Old Style"/>
          <w:sz w:val="24"/>
          <w:szCs w:val="24"/>
        </w:rPr>
        <w:t xml:space="preserve">ожно считать работу МО за этот год удовлетворительной. </w:t>
      </w:r>
    </w:p>
    <w:p w:rsidR="00533631" w:rsidRPr="005E2374" w:rsidRDefault="00533631" w:rsidP="005E2374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533631" w:rsidRPr="005E2374" w:rsidSect="00050B9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05B"/>
    <w:rsid w:val="00050B92"/>
    <w:rsid w:val="000C7408"/>
    <w:rsid w:val="00134926"/>
    <w:rsid w:val="0017539F"/>
    <w:rsid w:val="003A12D7"/>
    <w:rsid w:val="00434EC0"/>
    <w:rsid w:val="004C4A15"/>
    <w:rsid w:val="00533631"/>
    <w:rsid w:val="00580A38"/>
    <w:rsid w:val="0058505B"/>
    <w:rsid w:val="005952F7"/>
    <w:rsid w:val="005E2374"/>
    <w:rsid w:val="00600AFD"/>
    <w:rsid w:val="006F3B22"/>
    <w:rsid w:val="0071525E"/>
    <w:rsid w:val="007B72E9"/>
    <w:rsid w:val="007C7EE2"/>
    <w:rsid w:val="00881125"/>
    <w:rsid w:val="00897E1B"/>
    <w:rsid w:val="009B5E68"/>
    <w:rsid w:val="00C443AB"/>
    <w:rsid w:val="00CD76B2"/>
    <w:rsid w:val="00D319C8"/>
    <w:rsid w:val="00DE4553"/>
    <w:rsid w:val="00E11DFF"/>
    <w:rsid w:val="00E21F58"/>
    <w:rsid w:val="00E370C9"/>
    <w:rsid w:val="00EE1C5C"/>
    <w:rsid w:val="00F6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9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319C8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D31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8</Pages>
  <Words>1704</Words>
  <Characters>9713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2013-05-08T06:34:00Z</cp:lastPrinted>
  <dcterms:created xsi:type="dcterms:W3CDTF">2013-01-03T16:30:00Z</dcterms:created>
  <dcterms:modified xsi:type="dcterms:W3CDTF">2013-05-08T06:56:00Z</dcterms:modified>
</cp:coreProperties>
</file>