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E1" w:rsidRPr="00E53C49" w:rsidRDefault="000317E1" w:rsidP="00E53C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объединения учителей иностранных языков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53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53C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3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 тема объединения учителей иностранных языков: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ключевых образовательных компетенций обучающегося путём расширения школьной языковой среды и новых педагогических технологий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методического объединения: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1. Совершенствование профессиональной компетентности учителей иностранного языка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2. Продолжение педагогического поиска по достижению высокого качества и эффективности обучения через интеграцию инновационного, исследовательского образовательного процесса.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методической работы: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обеспечить прочное овладение основными учебными навыками по английскому языку;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 xml:space="preserve"> - повышать качество и результативность проводимых уроков;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систематизировать проделанную работу по внедрению ИКТ в учебный и воспитательный процесс и создать школьную информационную базу данных;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поддерживать авторитет школы и интерес к школьному общению через внеурочную деятельность;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развивать навыки и умения у обучающихся самостоятельного изучения языка с помощью доступных компьютерных технологий;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развивать творческие способности в области изучения английского языка;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способствовать формированию активной гражданской позиции обучающихся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повысить требовательность  к качеству и своевременности оформления документации;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провести анализ нормативных документов, положенных в основу ЕГЭ, а также содержание КИМ;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-оказывать педагогическую поддержку молодым учителям;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постепенно включать в учебный процесс родителей;</w:t>
      </w:r>
    </w:p>
    <w:p w:rsidR="000317E1" w:rsidRPr="00E53C49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- постоянно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0317E1" w:rsidRDefault="000317E1" w:rsidP="008D24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17E1" w:rsidRPr="00F95F7F" w:rsidRDefault="000317E1" w:rsidP="008D24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МО учителей иностранных языков на 2013-2014уч. год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Август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 Анализ работы МО за 2012-213уч. год (Юргиле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ич Н.В.)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Корректировка и утверждение плана работы МО на 2013-2014уч. год (Юргилевич Н.В.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3. Утверждение учебных программ и УМК. Учебная нагрузка (Юргилевич Н.В.)</w:t>
      </w:r>
    </w:p>
    <w:p w:rsidR="000317E1" w:rsidRPr="00E63DD7" w:rsidRDefault="000317E1" w:rsidP="00D7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D7">
        <w:rPr>
          <w:rFonts w:ascii="Times New Roman" w:hAnsi="Times New Roman" w:cs="Times New Roman"/>
          <w:sz w:val="24"/>
          <w:szCs w:val="24"/>
        </w:rPr>
        <w:t>4.Аализ результатов ЕГЭ за 2013год. (Тебенькова О.В.)</w:t>
      </w:r>
    </w:p>
    <w:p w:rsidR="000317E1" w:rsidRPr="00E63DD7" w:rsidRDefault="000317E1" w:rsidP="00D76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5.Изучение методических рекомендаций для учителей по подготовке учащихся к ЕГЭ (Джагарян И.В.)</w:t>
      </w:r>
    </w:p>
    <w:p w:rsidR="000317E1" w:rsidRPr="00E63DD7" w:rsidRDefault="000317E1" w:rsidP="00D76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D7">
        <w:rPr>
          <w:rFonts w:ascii="Times New Roman" w:hAnsi="Times New Roman" w:cs="Times New Roman"/>
          <w:sz w:val="24"/>
          <w:szCs w:val="24"/>
        </w:rPr>
        <w:t>6.Утверждение плана подготовки учащихся к ЕГЭ. (учителя МО 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7.Организация работы по самообразованию (Юргилевич Н.В.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8.Рассмотрение и обсуждение тематического планирования на новый учебный год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Сентябрь – Октябрь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 Обзор методической литературы (Мельникова Д.С.)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Создание условий для обучения учащихся иностранному языку как средству общения (Зорина С.А.)</w:t>
      </w:r>
    </w:p>
    <w:p w:rsidR="000317E1" w:rsidRPr="00E63DD7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3DD7">
        <w:rPr>
          <w:rFonts w:ascii="Times New Roman" w:hAnsi="Times New Roman" w:cs="Times New Roman"/>
          <w:sz w:val="24"/>
          <w:szCs w:val="24"/>
        </w:rPr>
        <w:t>.Обсуждение результатов входных контрольных работ.(Юргилевич Н.В.)</w:t>
      </w:r>
    </w:p>
    <w:p w:rsidR="000317E1" w:rsidRPr="00E63DD7" w:rsidRDefault="000317E1" w:rsidP="00A854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4. Проведение школьного тура олимпиады в 5-11 классах (Учителя МО)</w:t>
      </w:r>
    </w:p>
    <w:p w:rsidR="000317E1" w:rsidRPr="00E63DD7" w:rsidRDefault="000317E1" w:rsidP="00A8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63DD7">
        <w:rPr>
          <w:rFonts w:ascii="Times New Roman" w:hAnsi="Times New Roman" w:cs="Times New Roman"/>
          <w:sz w:val="24"/>
          <w:szCs w:val="24"/>
        </w:rPr>
        <w:t>Обно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3DD7">
        <w:rPr>
          <w:rFonts w:ascii="Times New Roman" w:hAnsi="Times New Roman" w:cs="Times New Roman"/>
          <w:sz w:val="24"/>
          <w:szCs w:val="24"/>
        </w:rPr>
        <w:t>ление в кабинетах информационных стендов по подготовке к Е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63DD7">
        <w:rPr>
          <w:rFonts w:ascii="Times New Roman" w:hAnsi="Times New Roman" w:cs="Times New Roman"/>
          <w:sz w:val="24"/>
          <w:szCs w:val="24"/>
        </w:rPr>
        <w:t>Э.(Учителя МО)</w:t>
      </w:r>
    </w:p>
    <w:p w:rsidR="000317E1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3DD7">
        <w:rPr>
          <w:rFonts w:ascii="Times New Roman" w:hAnsi="Times New Roman" w:cs="Times New Roman"/>
          <w:sz w:val="24"/>
          <w:szCs w:val="24"/>
        </w:rPr>
        <w:t>О проведении практикумов по заполнению бланков  ЕГЭ.(Учителя МО)</w:t>
      </w:r>
    </w:p>
    <w:p w:rsidR="000317E1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3DD7">
        <w:rPr>
          <w:rFonts w:ascii="Times New Roman" w:hAnsi="Times New Roman" w:cs="Times New Roman"/>
          <w:sz w:val="24"/>
          <w:szCs w:val="24"/>
        </w:rPr>
        <w:t>Знакомство с демоверсией ЕГЭ 2014года. Сопоставление ее с демоверсией 2013года.(Джагарян И.В.)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8.У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частие в районных и городских мероприятиях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Оказание помощи молодому специалисту(Тебенькова О.В.)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По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дведение итогов школьного тура олимпиады (Юргилевич Н.В.)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Ноябрь-Декабрь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 Выступление по теме «Снятие трудностей при подготовке выпускников к сдаче ЕГЭ по английскому языку» (Юргилевич Н.В.)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Взаимопосещение и анализ уроков с целью обмена опытом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3. Подготовка и проведение мероприятий, посвященных Рождеству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4. Участие в районных и городских мероприятиях и семинарах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5. Проведение и участие в районном туре Олимпиады по английскому языку (9-11кл.)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 6. Участие во всероссийском конкурсе «Британский бульдог»</w:t>
      </w:r>
    </w:p>
    <w:p w:rsidR="000317E1" w:rsidRPr="00E63DD7" w:rsidRDefault="000317E1" w:rsidP="0065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E63DD7">
        <w:rPr>
          <w:rFonts w:ascii="Times New Roman" w:hAnsi="Times New Roman" w:cs="Times New Roman"/>
          <w:sz w:val="24"/>
          <w:szCs w:val="24"/>
        </w:rPr>
        <w:t>Проведение диагностических работ в  9 и 11 классах(Учителя МО)</w:t>
      </w: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Pr="00E63DD7">
        <w:rPr>
          <w:rFonts w:ascii="Times New Roman" w:hAnsi="Times New Roman" w:cs="Times New Roman"/>
          <w:sz w:val="24"/>
          <w:szCs w:val="24"/>
        </w:rPr>
        <w:t>Подготовка графика проведения консультаций по английскому языку (Учителя МО)</w:t>
      </w:r>
    </w:p>
    <w:p w:rsidR="000317E1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E63DD7">
        <w:rPr>
          <w:rFonts w:ascii="Times New Roman" w:hAnsi="Times New Roman" w:cs="Times New Roman"/>
          <w:sz w:val="24"/>
          <w:szCs w:val="24"/>
        </w:rPr>
        <w:t>Работа с демоверсиями (Учителя МО)</w:t>
      </w:r>
    </w:p>
    <w:p w:rsidR="000317E1" w:rsidRPr="00657615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761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Январь – Февраль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 Развитие иноязычной компетенции на основе углубления поликультурной направленности языковой подготовки с использованием информационно-коммуникационных технологий (Мельникова Д.С.)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Мультимедийная презентация языкового материала как методический приём (Зорина С.А.)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3. Инновационные технологии овладения иноязычным общением (Зорина С.А.)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4. Результативность участия школьников в научно-практических конференциях (Джагарян И.В.)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5. Организация сопутствующего и итогового повторения (Юргилевич Н.В.)</w:t>
      </w:r>
    </w:p>
    <w:p w:rsidR="000317E1" w:rsidRPr="00E63DD7" w:rsidRDefault="000317E1" w:rsidP="00FA3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. Разработка и согласование плана проведения декады по английскому языку (Учителя МО)</w:t>
      </w: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3DD7">
        <w:rPr>
          <w:rFonts w:ascii="Times New Roman" w:hAnsi="Times New Roman" w:cs="Times New Roman"/>
          <w:sz w:val="24"/>
          <w:szCs w:val="24"/>
        </w:rPr>
        <w:t>.Организация подготовки к сдаче ЕГЭ. Дата проведения ЕГЭ по английскому языку и регламент ЕГЭ по предмету (Тебенькова О.В.)</w:t>
      </w:r>
    </w:p>
    <w:p w:rsidR="000317E1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3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DD7">
        <w:rPr>
          <w:rFonts w:ascii="Times New Roman" w:hAnsi="Times New Roman" w:cs="Times New Roman"/>
          <w:sz w:val="24"/>
          <w:szCs w:val="24"/>
        </w:rPr>
        <w:t>Работа по заполнению бланков ЕГЭ (учителя МО)</w:t>
      </w:r>
    </w:p>
    <w:p w:rsidR="000317E1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3DD7">
        <w:rPr>
          <w:rFonts w:ascii="Times New Roman" w:hAnsi="Times New Roman" w:cs="Times New Roman"/>
          <w:sz w:val="24"/>
          <w:szCs w:val="24"/>
        </w:rPr>
        <w:t>.Работа с демоверсиями (Учителя МО)</w:t>
      </w:r>
    </w:p>
    <w:p w:rsidR="000317E1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FA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63DD7">
        <w:rPr>
          <w:rFonts w:ascii="Times New Roman" w:hAnsi="Times New Roman" w:cs="Times New Roman"/>
          <w:sz w:val="24"/>
          <w:szCs w:val="24"/>
        </w:rPr>
        <w:t>.Рекомендации учителей по подготовке к ЕГЭ (Учителя МО)</w:t>
      </w:r>
    </w:p>
    <w:p w:rsidR="000317E1" w:rsidRPr="00657615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761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Март 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 Обсуждение итогов и результатов профессионально-педагогической деятельности учителя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Развитие творческих способностей учащихся на уроках иностранного языка (Мельникова Д.С.)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3. Речевая разминка как средство обучения спонтанной речи (Юргилевич Н.В.)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4. Традиционные и нетрадиционные формы внеклассной деятельности (Тебенькова О.В.)</w:t>
      </w:r>
    </w:p>
    <w:p w:rsidR="000317E1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5. Профессиональное самоопределение учащихся по средствам изучения иностранного языка (Джагарян И.В.)</w:t>
      </w:r>
    </w:p>
    <w:p w:rsidR="000317E1" w:rsidRPr="00E63DD7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3DD7">
        <w:rPr>
          <w:rFonts w:ascii="Times New Roman" w:hAnsi="Times New Roman" w:cs="Times New Roman"/>
          <w:sz w:val="24"/>
          <w:szCs w:val="24"/>
        </w:rPr>
        <w:t>.Отчет о подготовке учащихся к ЕГЭ (Учителя МО)</w:t>
      </w:r>
    </w:p>
    <w:p w:rsidR="000317E1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3DD7">
        <w:rPr>
          <w:rFonts w:ascii="Times New Roman" w:hAnsi="Times New Roman" w:cs="Times New Roman"/>
          <w:sz w:val="24"/>
          <w:szCs w:val="24"/>
        </w:rPr>
        <w:t>.Обмен опытом учителей в обсуждении написанию сочинения-рассуждения (Учителя МО)</w:t>
      </w:r>
    </w:p>
    <w:p w:rsidR="000317E1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A8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3DD7">
        <w:rPr>
          <w:rFonts w:ascii="Times New Roman" w:hAnsi="Times New Roman" w:cs="Times New Roman"/>
          <w:sz w:val="24"/>
          <w:szCs w:val="24"/>
        </w:rPr>
        <w:t>.Обсуждение наиболее сложных вопросов (Учителя МО)</w:t>
      </w:r>
    </w:p>
    <w:p w:rsidR="000317E1" w:rsidRPr="00E63DD7" w:rsidRDefault="000317E1" w:rsidP="00A854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3DD7">
        <w:rPr>
          <w:rFonts w:ascii="Times New Roman" w:hAnsi="Times New Roman" w:cs="Times New Roman"/>
          <w:sz w:val="24"/>
          <w:szCs w:val="24"/>
        </w:rPr>
        <w:t>.Работа со слабоуспевающими учащимися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. Учение в сотрудничестве как активная форма урочной работы (Зорина С.А.)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. Утверждение материалов итогового контроля (Юрглевич Н.В.)</w:t>
      </w:r>
    </w:p>
    <w:p w:rsidR="000317E1" w:rsidRPr="00657615" w:rsidRDefault="000317E1" w:rsidP="008D2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5761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Апрель – Май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Вопросы (выступающий):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1.Обзор нормативных документов по организации и проведению итоговой аттестации в 2014году (Юргилевич Н.В.)</w:t>
      </w:r>
    </w:p>
    <w:p w:rsidR="000317E1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D7">
        <w:rPr>
          <w:rFonts w:ascii="Times New Roman" w:hAnsi="Times New Roman" w:cs="Times New Roman"/>
          <w:sz w:val="24"/>
          <w:szCs w:val="24"/>
          <w:lang w:eastAsia="ru-RU"/>
        </w:rPr>
        <w:t>2. Презентация учителями своей внеклассной работы по предмету и инновационных методов проведения урока (Учителя МО)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3.Проведение методической недели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. Отчёт председателя МО о профессионально-педагогической деятельности учителей МО (Юргилевич Н.В.)</w:t>
      </w:r>
    </w:p>
    <w:p w:rsidR="000317E1" w:rsidRPr="00E63DD7" w:rsidRDefault="000317E1" w:rsidP="00E53C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3DD7">
        <w:rPr>
          <w:rFonts w:ascii="Times New Roman" w:hAnsi="Times New Roman" w:cs="Times New Roman"/>
          <w:sz w:val="24"/>
          <w:szCs w:val="24"/>
          <w:lang w:eastAsia="ru-RU"/>
        </w:rPr>
        <w:t>. Определение направлений работы на 2014– 2015уч. год (Юргилевич Н.В.)</w:t>
      </w:r>
    </w:p>
    <w:p w:rsidR="000317E1" w:rsidRPr="00E63DD7" w:rsidRDefault="000317E1" w:rsidP="008D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3DD7">
        <w:rPr>
          <w:rFonts w:ascii="Times New Roman" w:hAnsi="Times New Roman" w:cs="Times New Roman"/>
          <w:sz w:val="24"/>
          <w:szCs w:val="24"/>
        </w:rPr>
        <w:t>.Индивидуальное консультирование и информирование родителей по вопросам сдачи ЕГЭ</w:t>
      </w:r>
    </w:p>
    <w:p w:rsidR="000317E1" w:rsidRDefault="000317E1" w:rsidP="008D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E1" w:rsidRPr="00E63DD7" w:rsidRDefault="000317E1" w:rsidP="008D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3DD7">
        <w:rPr>
          <w:rFonts w:ascii="Times New Roman" w:hAnsi="Times New Roman" w:cs="Times New Roman"/>
          <w:sz w:val="24"/>
          <w:szCs w:val="24"/>
        </w:rPr>
        <w:t>.Советы психолога при подготовке к ЕГЭ</w:t>
      </w:r>
    </w:p>
    <w:p w:rsidR="000317E1" w:rsidRPr="00E63DD7" w:rsidRDefault="000317E1" w:rsidP="008D24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7E1" w:rsidRPr="00E63DD7" w:rsidRDefault="000317E1" w:rsidP="00E53C49">
      <w:pPr>
        <w:rPr>
          <w:rFonts w:ascii="Times New Roman" w:hAnsi="Times New Roman" w:cs="Times New Roman"/>
          <w:sz w:val="24"/>
          <w:szCs w:val="24"/>
        </w:rPr>
      </w:pPr>
    </w:p>
    <w:sectPr w:rsidR="000317E1" w:rsidRPr="00E63DD7" w:rsidSect="006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49"/>
    <w:rsid w:val="000317E1"/>
    <w:rsid w:val="0005252F"/>
    <w:rsid w:val="0013377E"/>
    <w:rsid w:val="0015213B"/>
    <w:rsid w:val="001572B9"/>
    <w:rsid w:val="00250EDD"/>
    <w:rsid w:val="00282CE8"/>
    <w:rsid w:val="00380B01"/>
    <w:rsid w:val="003D482C"/>
    <w:rsid w:val="00657615"/>
    <w:rsid w:val="006E2BB8"/>
    <w:rsid w:val="007F7186"/>
    <w:rsid w:val="00884F3C"/>
    <w:rsid w:val="008D2487"/>
    <w:rsid w:val="009951D6"/>
    <w:rsid w:val="009E11DB"/>
    <w:rsid w:val="00A85466"/>
    <w:rsid w:val="00BE7F67"/>
    <w:rsid w:val="00C864A0"/>
    <w:rsid w:val="00CC2198"/>
    <w:rsid w:val="00D76DD2"/>
    <w:rsid w:val="00E20C04"/>
    <w:rsid w:val="00E53C49"/>
    <w:rsid w:val="00E63DD7"/>
    <w:rsid w:val="00F95F7F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3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C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53C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56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6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5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56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56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56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6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970</Words>
  <Characters>5529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2013-09-26T17:02:00Z</dcterms:created>
  <dcterms:modified xsi:type="dcterms:W3CDTF">2013-09-27T07:36:00Z</dcterms:modified>
</cp:coreProperties>
</file>