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0E" w:rsidRDefault="0086330E" w:rsidP="004155EA">
      <w:pPr>
        <w:jc w:val="both"/>
      </w:pPr>
    </w:p>
    <w:p w:rsidR="0086330E" w:rsidRDefault="0086330E" w:rsidP="004155EA">
      <w:pPr>
        <w:jc w:val="both"/>
      </w:pPr>
    </w:p>
    <w:p w:rsidR="0086330E" w:rsidRDefault="0086330E" w:rsidP="004155EA">
      <w:pPr>
        <w:jc w:val="both"/>
      </w:pPr>
    </w:p>
    <w:p w:rsidR="0086330E" w:rsidRDefault="0086330E" w:rsidP="004155EA">
      <w:pPr>
        <w:jc w:val="both"/>
      </w:pPr>
    </w:p>
    <w:p w:rsidR="0086330E" w:rsidRDefault="0086330E" w:rsidP="004155EA">
      <w:pPr>
        <w:jc w:val="both"/>
      </w:pPr>
    </w:p>
    <w:p w:rsidR="0086330E" w:rsidRDefault="0086330E" w:rsidP="004155EA">
      <w:pPr>
        <w:jc w:val="both"/>
      </w:pPr>
    </w:p>
    <w:p w:rsidR="0086330E" w:rsidRDefault="0086330E" w:rsidP="004155EA">
      <w:pPr>
        <w:jc w:val="both"/>
      </w:pPr>
    </w:p>
    <w:p w:rsidR="0086330E" w:rsidRPr="00AC08DC" w:rsidRDefault="0086330E" w:rsidP="004155EA">
      <w:pPr>
        <w:jc w:val="both"/>
        <w:rPr>
          <w:sz w:val="28"/>
          <w:szCs w:val="28"/>
        </w:rPr>
      </w:pPr>
    </w:p>
    <w:p w:rsidR="0086330E" w:rsidRPr="00AC08DC" w:rsidRDefault="0086330E" w:rsidP="004155EA">
      <w:pPr>
        <w:jc w:val="both"/>
        <w:rPr>
          <w:sz w:val="28"/>
          <w:szCs w:val="28"/>
        </w:rPr>
      </w:pPr>
    </w:p>
    <w:p w:rsidR="0086330E" w:rsidRPr="00AC08DC" w:rsidRDefault="0086330E" w:rsidP="004155EA">
      <w:pPr>
        <w:jc w:val="both"/>
        <w:rPr>
          <w:sz w:val="28"/>
          <w:szCs w:val="28"/>
        </w:rPr>
      </w:pPr>
    </w:p>
    <w:p w:rsidR="0086330E" w:rsidRPr="00AC08DC" w:rsidRDefault="0086330E" w:rsidP="004155EA">
      <w:pPr>
        <w:pStyle w:val="Heading6"/>
        <w:jc w:val="center"/>
        <w:rPr>
          <w:sz w:val="28"/>
          <w:szCs w:val="28"/>
        </w:rPr>
      </w:pPr>
      <w:r w:rsidRPr="00AC08DC">
        <w:rPr>
          <w:sz w:val="28"/>
          <w:szCs w:val="28"/>
        </w:rPr>
        <w:t>КОЛЛЕКТИВНЫЙ ДОГОВОР</w:t>
      </w:r>
    </w:p>
    <w:p w:rsidR="0086330E" w:rsidRPr="00AC08DC" w:rsidRDefault="0086330E" w:rsidP="004155EA">
      <w:pPr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pBdr>
          <w:bottom w:val="single" w:sz="6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5 с.Прикумское </w:t>
      </w:r>
    </w:p>
    <w:p w:rsidR="0086330E" w:rsidRPr="00AC08DC" w:rsidRDefault="0086330E" w:rsidP="004155EA">
      <w:pPr>
        <w:pBdr>
          <w:bottom w:val="single" w:sz="6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Минераловодского района</w:t>
      </w:r>
    </w:p>
    <w:p w:rsidR="0086330E" w:rsidRPr="00AC08DC" w:rsidRDefault="0086330E" w:rsidP="004155EA">
      <w:pPr>
        <w:jc w:val="center"/>
        <w:rPr>
          <w:sz w:val="28"/>
          <w:szCs w:val="28"/>
        </w:rPr>
      </w:pPr>
    </w:p>
    <w:p w:rsidR="0086330E" w:rsidRPr="00AC08DC" w:rsidRDefault="0086330E" w:rsidP="004155EA">
      <w:pPr>
        <w:jc w:val="both"/>
        <w:rPr>
          <w:sz w:val="28"/>
          <w:szCs w:val="28"/>
        </w:rPr>
      </w:pPr>
    </w:p>
    <w:p w:rsidR="0086330E" w:rsidRPr="00AC08DC" w:rsidRDefault="0086330E" w:rsidP="004155EA">
      <w:pPr>
        <w:jc w:val="center"/>
        <w:rPr>
          <w:sz w:val="28"/>
          <w:szCs w:val="28"/>
        </w:rPr>
      </w:pPr>
      <w:r w:rsidRPr="00AC08DC">
        <w:rPr>
          <w:sz w:val="28"/>
          <w:szCs w:val="28"/>
        </w:rPr>
        <w:t>на____</w:t>
      </w:r>
      <w:r>
        <w:rPr>
          <w:sz w:val="28"/>
          <w:szCs w:val="28"/>
          <w:u w:val="single"/>
        </w:rPr>
        <w:t>2015 – 2018</w:t>
      </w:r>
      <w:r>
        <w:rPr>
          <w:sz w:val="28"/>
          <w:szCs w:val="28"/>
        </w:rPr>
        <w:t>____</w:t>
      </w:r>
      <w:r w:rsidRPr="00AC08D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86330E" w:rsidRPr="00AC08DC" w:rsidRDefault="0086330E" w:rsidP="004155EA">
      <w:pPr>
        <w:jc w:val="both"/>
        <w:rPr>
          <w:sz w:val="28"/>
          <w:szCs w:val="28"/>
        </w:rPr>
      </w:pPr>
    </w:p>
    <w:p w:rsidR="0086330E" w:rsidRPr="00AC08DC" w:rsidRDefault="0086330E" w:rsidP="004155EA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86330E" w:rsidRPr="00EE56B9">
        <w:tc>
          <w:tcPr>
            <w:tcW w:w="4785" w:type="dxa"/>
          </w:tcPr>
          <w:p w:rsidR="0086330E" w:rsidRPr="00EE56B9" w:rsidRDefault="0086330E" w:rsidP="008D16EC">
            <w:pPr>
              <w:jc w:val="both"/>
              <w:rPr>
                <w:b/>
                <w:bCs/>
                <w:sz w:val="28"/>
                <w:szCs w:val="28"/>
              </w:rPr>
            </w:pPr>
            <w:r w:rsidRPr="00EE56B9">
              <w:rPr>
                <w:b/>
                <w:bCs/>
                <w:sz w:val="28"/>
                <w:szCs w:val="28"/>
              </w:rPr>
              <w:t xml:space="preserve">От работодателя:    </w:t>
            </w:r>
          </w:p>
          <w:p w:rsidR="0086330E" w:rsidRPr="00EE56B9" w:rsidRDefault="0086330E" w:rsidP="008D16EC">
            <w:pPr>
              <w:jc w:val="both"/>
              <w:rPr>
                <w:b/>
                <w:bCs/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>Директор</w:t>
            </w:r>
            <w:r w:rsidRPr="00EE56B9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86330E" w:rsidRPr="00EE56B9" w:rsidRDefault="0086330E" w:rsidP="008D16EC">
            <w:pPr>
              <w:jc w:val="both"/>
              <w:rPr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>МБОУ СОШ № 5  с.Прикумское</w:t>
            </w:r>
          </w:p>
          <w:p w:rsidR="0086330E" w:rsidRPr="00EE56B9" w:rsidRDefault="0086330E" w:rsidP="008D16EC">
            <w:pPr>
              <w:jc w:val="both"/>
              <w:rPr>
                <w:sz w:val="28"/>
                <w:szCs w:val="28"/>
              </w:rPr>
            </w:pPr>
          </w:p>
          <w:p w:rsidR="0086330E" w:rsidRPr="00EE56B9" w:rsidRDefault="0086330E" w:rsidP="008D16EC">
            <w:pPr>
              <w:jc w:val="both"/>
              <w:rPr>
                <w:sz w:val="28"/>
                <w:szCs w:val="28"/>
              </w:rPr>
            </w:pPr>
          </w:p>
          <w:p w:rsidR="0086330E" w:rsidRPr="00EE56B9" w:rsidRDefault="0086330E" w:rsidP="008D16EC">
            <w:pPr>
              <w:jc w:val="both"/>
              <w:rPr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 xml:space="preserve">________________С.А.Зорина                                                                 </w:t>
            </w:r>
          </w:p>
        </w:tc>
        <w:tc>
          <w:tcPr>
            <w:tcW w:w="4785" w:type="dxa"/>
          </w:tcPr>
          <w:p w:rsidR="0086330E" w:rsidRPr="00EE56B9" w:rsidRDefault="0086330E" w:rsidP="008D16EC">
            <w:pPr>
              <w:jc w:val="both"/>
              <w:rPr>
                <w:b/>
                <w:bCs/>
                <w:sz w:val="28"/>
                <w:szCs w:val="28"/>
              </w:rPr>
            </w:pPr>
            <w:r w:rsidRPr="00EE56B9">
              <w:rPr>
                <w:b/>
                <w:bCs/>
                <w:sz w:val="28"/>
                <w:szCs w:val="28"/>
              </w:rPr>
              <w:t xml:space="preserve">           От работников:</w:t>
            </w:r>
          </w:p>
          <w:p w:rsidR="0086330E" w:rsidRPr="00EE56B9" w:rsidRDefault="0086330E" w:rsidP="008D16EC">
            <w:pPr>
              <w:rPr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 xml:space="preserve">         Председатель первичной                           </w:t>
            </w:r>
          </w:p>
          <w:p w:rsidR="0086330E" w:rsidRPr="00EE56B9" w:rsidRDefault="0086330E" w:rsidP="008D16EC">
            <w:pPr>
              <w:rPr>
                <w:b/>
                <w:bCs/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 xml:space="preserve">         профсоюзной организации</w:t>
            </w:r>
          </w:p>
          <w:p w:rsidR="0086330E" w:rsidRPr="00EE56B9" w:rsidRDefault="0086330E" w:rsidP="008D16EC">
            <w:pPr>
              <w:jc w:val="both"/>
              <w:rPr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 xml:space="preserve">         МБОУ СОШ № 5 с.Прикумское</w:t>
            </w:r>
          </w:p>
          <w:p w:rsidR="0086330E" w:rsidRPr="00EE56B9" w:rsidRDefault="0086330E" w:rsidP="008D16EC">
            <w:pPr>
              <w:rPr>
                <w:sz w:val="28"/>
                <w:szCs w:val="28"/>
              </w:rPr>
            </w:pPr>
          </w:p>
          <w:p w:rsidR="0086330E" w:rsidRPr="00EE56B9" w:rsidRDefault="0086330E" w:rsidP="008D16EC">
            <w:pPr>
              <w:rPr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 xml:space="preserve">        _________________И.Г.Шляхова</w:t>
            </w:r>
          </w:p>
        </w:tc>
      </w:tr>
    </w:tbl>
    <w:p w:rsidR="0086330E" w:rsidRPr="00AC08DC" w:rsidRDefault="0086330E" w:rsidP="004155EA">
      <w:pPr>
        <w:jc w:val="both"/>
        <w:rPr>
          <w:sz w:val="28"/>
          <w:szCs w:val="28"/>
        </w:rPr>
      </w:pPr>
    </w:p>
    <w:p w:rsidR="0086330E" w:rsidRPr="00AC08DC" w:rsidRDefault="0086330E" w:rsidP="004155EA">
      <w:pPr>
        <w:jc w:val="both"/>
        <w:rPr>
          <w:sz w:val="28"/>
          <w:szCs w:val="28"/>
        </w:rPr>
      </w:pPr>
    </w:p>
    <w:p w:rsidR="0086330E" w:rsidRPr="00AC08DC" w:rsidRDefault="0086330E" w:rsidP="004155EA">
      <w:pPr>
        <w:jc w:val="both"/>
        <w:rPr>
          <w:b/>
          <w:bCs/>
          <w:sz w:val="28"/>
          <w:szCs w:val="28"/>
        </w:rPr>
      </w:pPr>
    </w:p>
    <w:p w:rsidR="0086330E" w:rsidRPr="00AC08DC" w:rsidRDefault="0086330E" w:rsidP="004155EA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Pr="00AC08DC">
        <w:rPr>
          <w:sz w:val="28"/>
          <w:szCs w:val="28"/>
        </w:rPr>
        <w:t xml:space="preserve">   </w:t>
      </w:r>
    </w:p>
    <w:p w:rsidR="0086330E" w:rsidRPr="00AC08DC" w:rsidRDefault="0086330E" w:rsidP="004155EA">
      <w:pPr>
        <w:jc w:val="both"/>
        <w:rPr>
          <w:sz w:val="28"/>
          <w:szCs w:val="28"/>
        </w:rPr>
      </w:pPr>
    </w:p>
    <w:p w:rsidR="0086330E" w:rsidRPr="00AC08DC" w:rsidRDefault="0086330E" w:rsidP="004155EA">
      <w:pPr>
        <w:jc w:val="both"/>
        <w:rPr>
          <w:sz w:val="28"/>
          <w:szCs w:val="28"/>
        </w:rPr>
      </w:pPr>
    </w:p>
    <w:p w:rsidR="0086330E" w:rsidRPr="00AC08DC" w:rsidRDefault="0086330E" w:rsidP="004155EA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>Коллективный договор прошел уведомительную регистрацию</w:t>
      </w:r>
    </w:p>
    <w:p w:rsidR="0086330E" w:rsidRPr="00AC08DC" w:rsidRDefault="0086330E" w:rsidP="004155EA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</w:t>
      </w:r>
      <w:r w:rsidRPr="00AC08DC">
        <w:rPr>
          <w:sz w:val="28"/>
          <w:szCs w:val="28"/>
        </w:rPr>
        <w:t>______________________________________</w:t>
      </w:r>
    </w:p>
    <w:p w:rsidR="0086330E" w:rsidRPr="00AC08DC" w:rsidRDefault="0086330E" w:rsidP="004155EA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 xml:space="preserve">                                       (указать наименование органа)</w:t>
      </w:r>
    </w:p>
    <w:p w:rsidR="0086330E" w:rsidRPr="00AC08DC" w:rsidRDefault="0086330E" w:rsidP="004155EA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>Регистрационный №___ от «___»____________201_г.</w:t>
      </w:r>
    </w:p>
    <w:p w:rsidR="0086330E" w:rsidRPr="00AC08DC" w:rsidRDefault="0086330E" w:rsidP="004155EA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</w:t>
      </w:r>
    </w:p>
    <w:p w:rsidR="0086330E" w:rsidRPr="00FE47D7" w:rsidRDefault="0086330E" w:rsidP="004155EA">
      <w:pPr>
        <w:jc w:val="both"/>
      </w:pPr>
      <w:r>
        <w:t xml:space="preserve">                                       </w:t>
      </w:r>
      <w:r w:rsidRPr="00FE47D7">
        <w:t>(должность, Ф.И.О.)</w:t>
      </w:r>
    </w:p>
    <w:p w:rsidR="0086330E" w:rsidRPr="00AC08DC" w:rsidRDefault="0086330E" w:rsidP="004155EA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Pr="00AC08DC">
        <w:rPr>
          <w:sz w:val="28"/>
          <w:szCs w:val="28"/>
        </w:rPr>
        <w:t xml:space="preserve"> </w:t>
      </w:r>
    </w:p>
    <w:p w:rsidR="0086330E" w:rsidRPr="00AC08DC" w:rsidRDefault="0086330E" w:rsidP="004155EA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 xml:space="preserve">      М.П.   </w:t>
      </w:r>
    </w:p>
    <w:p w:rsidR="0086330E" w:rsidRDefault="0086330E" w:rsidP="004155EA">
      <w:pPr>
        <w:pStyle w:val="Heading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330E" w:rsidRPr="005C006B" w:rsidRDefault="0086330E" w:rsidP="004155EA"/>
    <w:p w:rsidR="0086330E" w:rsidRDefault="0086330E" w:rsidP="004155EA">
      <w:pPr>
        <w:pStyle w:val="Heading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08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08D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6330E" w:rsidRPr="00012814" w:rsidRDefault="0086330E" w:rsidP="004155EA"/>
    <w:p w:rsidR="0086330E" w:rsidRDefault="0086330E" w:rsidP="004155EA">
      <w:pPr>
        <w:pBdr>
          <w:bottom w:val="single" w:sz="6" w:space="0" w:color="auto"/>
        </w:pBdr>
        <w:ind w:firstLine="709"/>
        <w:rPr>
          <w:sz w:val="28"/>
          <w:szCs w:val="28"/>
        </w:rPr>
      </w:pPr>
      <w:r w:rsidRPr="003760BB">
        <w:rPr>
          <w:sz w:val="28"/>
          <w:szCs w:val="28"/>
        </w:rPr>
        <w:t>1.1. Настоящий коллективный договор заключен между работодателем и работниками и является правовым актом, регулирующим социаль</w:t>
      </w:r>
      <w:r>
        <w:rPr>
          <w:sz w:val="28"/>
          <w:szCs w:val="28"/>
        </w:rPr>
        <w:t xml:space="preserve">но-трудовые </w:t>
      </w:r>
      <w:r w:rsidRPr="003760BB">
        <w:rPr>
          <w:sz w:val="28"/>
          <w:szCs w:val="28"/>
        </w:rPr>
        <w:t>отношения в</w:t>
      </w:r>
      <w:r w:rsidRPr="00542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бюджетном общеобразовательном учреждении средней общеобразовательной школе № 5 с.Прикумское </w:t>
      </w:r>
    </w:p>
    <w:p w:rsidR="0086330E" w:rsidRPr="00C64978" w:rsidRDefault="0086330E" w:rsidP="004155EA">
      <w:pPr>
        <w:pBdr>
          <w:bottom w:val="single" w:sz="6" w:space="0" w:color="auto"/>
        </w:pBdr>
        <w:tabs>
          <w:tab w:val="center" w:pos="5031"/>
          <w:tab w:val="right" w:pos="9354"/>
        </w:tabs>
        <w:rPr>
          <w:sz w:val="28"/>
          <w:szCs w:val="28"/>
          <w:lang w:val="en-US"/>
        </w:rPr>
      </w:pPr>
      <w:r w:rsidRPr="00D21A74">
        <w:rPr>
          <w:sz w:val="28"/>
          <w:szCs w:val="28"/>
        </w:rPr>
        <w:t>Минераловодского района</w:t>
      </w:r>
      <w:r>
        <w:rPr>
          <w:i/>
          <w:iCs/>
          <w:sz w:val="28"/>
          <w:szCs w:val="28"/>
        </w:rPr>
        <w:t>.</w:t>
      </w:r>
    </w:p>
    <w:p w:rsidR="0086330E" w:rsidRPr="003760BB" w:rsidRDefault="0086330E" w:rsidP="004155EA">
      <w:pPr>
        <w:pStyle w:val="BodyTextIndent2"/>
        <w:ind w:left="0" w:firstLine="360"/>
        <w:rPr>
          <w:sz w:val="28"/>
          <w:szCs w:val="28"/>
        </w:rPr>
      </w:pPr>
      <w:r w:rsidRPr="003760BB">
        <w:rPr>
          <w:sz w:val="28"/>
          <w:szCs w:val="28"/>
        </w:rPr>
        <w:t>1.2. Основой для заключения коллективного договора являются:</w:t>
      </w:r>
    </w:p>
    <w:p w:rsidR="0086330E" w:rsidRPr="003760BB" w:rsidRDefault="0086330E" w:rsidP="004155EA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Трудовой Кодекс Российской Федерации (далее – ТК РФ);</w:t>
      </w:r>
    </w:p>
    <w:p w:rsidR="0086330E" w:rsidRPr="003760BB" w:rsidRDefault="0086330E" w:rsidP="004155EA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Федеральный закон «О профессиональных союзах, их правах и гарантиях деятельности»;</w:t>
      </w:r>
    </w:p>
    <w:p w:rsidR="0086330E" w:rsidRPr="003760BB" w:rsidRDefault="0086330E" w:rsidP="004155EA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Закон Ставропольского края «О некоторых вопросах социального партнерства в сфере труда" от 1.03.2007г., № 6-кз;</w:t>
      </w:r>
    </w:p>
    <w:p w:rsidR="0086330E" w:rsidRPr="003760BB" w:rsidRDefault="0086330E" w:rsidP="004155EA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Краевое трехстороннее соглашение между Правительством Ставропольского края, Федерацией профсоюзов Ставропольского края и региональным объединением работодателей Ставропольского края «Конгресс деловых кругов Ставрополья» на 2013-2015 годы;</w:t>
      </w:r>
    </w:p>
    <w:p w:rsidR="0086330E" w:rsidRPr="003760BB" w:rsidRDefault="0086330E" w:rsidP="004155EA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Отраслевое соглашение по учреждениям образования Ставропольского края  (далее-отраслевое соглашение);</w:t>
      </w:r>
    </w:p>
    <w:p w:rsidR="0086330E" w:rsidRPr="00F53FE6" w:rsidRDefault="0086330E" w:rsidP="004155EA">
      <w:pPr>
        <w:pStyle w:val="BodyTextIndent2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760BB">
        <w:rPr>
          <w:sz w:val="28"/>
          <w:szCs w:val="28"/>
        </w:rPr>
        <w:t xml:space="preserve">Территориальное отраслевое соглашение </w:t>
      </w:r>
      <w:r>
        <w:rPr>
          <w:sz w:val="28"/>
          <w:szCs w:val="28"/>
        </w:rPr>
        <w:t>по учреждениям, находящимся в ведении управления образования Минераловодского муниципального района на 2014 – 2016 гг.</w:t>
      </w:r>
    </w:p>
    <w:p w:rsidR="0086330E" w:rsidRPr="003760BB" w:rsidRDefault="0086330E" w:rsidP="004155EA">
      <w:pPr>
        <w:pStyle w:val="BodyTextIndent2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3760BB">
        <w:rPr>
          <w:color w:val="000000"/>
          <w:sz w:val="28"/>
          <w:szCs w:val="28"/>
        </w:rPr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действующим трудовым законодательством, включая соглашения. </w:t>
      </w:r>
    </w:p>
    <w:p w:rsidR="0086330E" w:rsidRPr="003760BB" w:rsidRDefault="0086330E" w:rsidP="004155EA">
      <w:pPr>
        <w:pStyle w:val="BodyTextIndent2"/>
        <w:numPr>
          <w:ilvl w:val="1"/>
          <w:numId w:val="4"/>
        </w:numPr>
        <w:tabs>
          <w:tab w:val="num" w:pos="-1760"/>
        </w:tabs>
        <w:spacing w:after="0" w:line="240" w:lineRule="auto"/>
        <w:ind w:left="1210" w:hanging="501"/>
        <w:jc w:val="both"/>
        <w:rPr>
          <w:color w:val="000000"/>
          <w:sz w:val="28"/>
          <w:szCs w:val="28"/>
        </w:rPr>
      </w:pPr>
      <w:r w:rsidRPr="003760BB">
        <w:rPr>
          <w:color w:val="000000"/>
          <w:sz w:val="28"/>
          <w:szCs w:val="28"/>
        </w:rPr>
        <w:t xml:space="preserve">Сторонами коллективного договора являются: </w:t>
      </w:r>
    </w:p>
    <w:p w:rsidR="0086330E" w:rsidRPr="003760BB" w:rsidRDefault="0086330E" w:rsidP="004155EA">
      <w:pPr>
        <w:shd w:val="clear" w:color="auto" w:fill="FFFFFF"/>
        <w:spacing w:line="312" w:lineRule="exact"/>
        <w:ind w:left="24"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- работодатель, в лице его представителя –  директора </w:t>
      </w:r>
      <w:r>
        <w:rPr>
          <w:sz w:val="28"/>
          <w:szCs w:val="28"/>
        </w:rPr>
        <w:t xml:space="preserve">Зориной Светланы Александровны </w:t>
      </w:r>
      <w:r w:rsidRPr="003760BB">
        <w:rPr>
          <w:sz w:val="28"/>
          <w:szCs w:val="28"/>
        </w:rPr>
        <w:t>(далее –работодатель);</w:t>
      </w:r>
    </w:p>
    <w:p w:rsidR="0086330E" w:rsidRPr="003760BB" w:rsidRDefault="0086330E" w:rsidP="004155EA">
      <w:pPr>
        <w:shd w:val="clear" w:color="auto" w:fill="FFFFFF"/>
        <w:spacing w:line="312" w:lineRule="exact"/>
        <w:ind w:left="24"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- работники учреждения, являющиеся членами Профсоюза работников народного образования и науки РФ, в лице их представителя  первичной профсоюзной организации</w:t>
      </w:r>
      <w:r>
        <w:rPr>
          <w:sz w:val="28"/>
          <w:szCs w:val="28"/>
        </w:rPr>
        <w:t xml:space="preserve"> Шляховой Ирины Григорьевны</w:t>
      </w:r>
      <w:r w:rsidRPr="003760BB">
        <w:rPr>
          <w:sz w:val="28"/>
          <w:szCs w:val="28"/>
        </w:rPr>
        <w:t xml:space="preserve"> (далее – профком). </w:t>
      </w:r>
    </w:p>
    <w:p w:rsidR="0086330E" w:rsidRPr="006D4D01" w:rsidRDefault="0086330E" w:rsidP="004155EA">
      <w:pPr>
        <w:shd w:val="clear" w:color="auto" w:fill="FFFFFF"/>
        <w:tabs>
          <w:tab w:val="left" w:pos="288"/>
        </w:tabs>
        <w:spacing w:before="10" w:line="312" w:lineRule="exact"/>
        <w:ind w:left="38" w:firstLine="567"/>
        <w:jc w:val="both"/>
        <w:rPr>
          <w:sz w:val="28"/>
          <w:szCs w:val="28"/>
        </w:rPr>
      </w:pPr>
      <w:r w:rsidRPr="006D4D01">
        <w:rPr>
          <w:sz w:val="28"/>
          <w:szCs w:val="28"/>
        </w:rPr>
        <w:t xml:space="preserve">1.5. Действие настоящего коллективного договора распространяется на всех работников  учреждения </w:t>
      </w:r>
      <w:r w:rsidRPr="003760BB">
        <w:rPr>
          <w:i/>
          <w:iCs/>
          <w:sz w:val="28"/>
          <w:szCs w:val="28"/>
        </w:rPr>
        <w:t>(в том числе – совместителей)</w:t>
      </w:r>
      <w:r w:rsidRPr="003760BB">
        <w:rPr>
          <w:sz w:val="28"/>
          <w:szCs w:val="28"/>
        </w:rPr>
        <w:t>.</w:t>
      </w:r>
      <w:r w:rsidRPr="006D4D01">
        <w:rPr>
          <w:sz w:val="28"/>
          <w:szCs w:val="28"/>
        </w:rPr>
        <w:t xml:space="preserve"> </w:t>
      </w:r>
    </w:p>
    <w:p w:rsidR="0086330E" w:rsidRPr="001078B6" w:rsidRDefault="0086330E" w:rsidP="004155EA">
      <w:pPr>
        <w:shd w:val="clear" w:color="auto" w:fill="FFFFFF"/>
        <w:tabs>
          <w:tab w:val="left" w:pos="288"/>
        </w:tabs>
        <w:spacing w:before="10" w:line="312" w:lineRule="exact"/>
        <w:ind w:lef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078B6">
        <w:rPr>
          <w:sz w:val="28"/>
          <w:szCs w:val="28"/>
        </w:rPr>
        <w:t xml:space="preserve">аботники, не являющиеся членами Профсоюза работников народного образования и науки РФ, </w:t>
      </w:r>
      <w:r>
        <w:rPr>
          <w:sz w:val="28"/>
          <w:szCs w:val="28"/>
        </w:rPr>
        <w:t xml:space="preserve">имеют право уполномочить </w:t>
      </w:r>
      <w:r w:rsidRPr="001078B6">
        <w:rPr>
          <w:sz w:val="28"/>
          <w:szCs w:val="28"/>
        </w:rPr>
        <w:t>профком представлять их интересы во взаимоотноше</w:t>
      </w:r>
      <w:r>
        <w:rPr>
          <w:sz w:val="28"/>
          <w:szCs w:val="28"/>
        </w:rPr>
        <w:t>ниях с работодателем (ст. 30</w:t>
      </w:r>
      <w:r w:rsidRPr="001078B6">
        <w:rPr>
          <w:sz w:val="28"/>
          <w:szCs w:val="28"/>
        </w:rPr>
        <w:t xml:space="preserve"> ТК РФ).</w:t>
      </w:r>
    </w:p>
    <w:p w:rsidR="0086330E" w:rsidRPr="00AC08DC" w:rsidRDefault="0086330E" w:rsidP="004155EA">
      <w:pPr>
        <w:shd w:val="clear" w:color="auto" w:fill="FFFFFF"/>
        <w:spacing w:line="322" w:lineRule="exact"/>
        <w:ind w:firstLine="744"/>
        <w:jc w:val="both"/>
        <w:rPr>
          <w:sz w:val="28"/>
          <w:szCs w:val="28"/>
        </w:rPr>
      </w:pPr>
      <w:r w:rsidRPr="00AC08D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C08DC">
        <w:rPr>
          <w:sz w:val="28"/>
          <w:szCs w:val="28"/>
        </w:rPr>
        <w:t>. Первичная профсоюзная  организация, в лице  профкома,  выступают  в  качестве  единственных полномочных   представителей   работников  учреждения   при  разработке  и  заключении  коллективного  договора, ведении переговоров по решению трудовых, профессиональных и социально-экономических вопросов, в том числе вопросов оплаты труда,  размеров доплат и надбавок, форм и размеров  материального поощрения, занятости, найма, увольнения,  а также по  вопросам социальной защищенности  коллектива и отдельных работников.</w:t>
      </w:r>
    </w:p>
    <w:p w:rsidR="0086330E" w:rsidRPr="003760BB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60BB">
        <w:rPr>
          <w:sz w:val="28"/>
          <w:szCs w:val="28"/>
        </w:rPr>
        <w:t>1.7.Работодатель обязан ознакомить под роспись с текстом коллективного договора всех работников учреждения в течение 10 дней после его подписания, а также  работников, вновь поступающих на работу до заключения трудового договора.</w:t>
      </w:r>
    </w:p>
    <w:p w:rsidR="0086330E" w:rsidRPr="003760BB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60BB">
        <w:rPr>
          <w:sz w:val="28"/>
          <w:szCs w:val="28"/>
        </w:rPr>
        <w:t>1.8. 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86330E" w:rsidRPr="003760BB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60BB">
        <w:rPr>
          <w:sz w:val="28"/>
          <w:szCs w:val="28"/>
        </w:rPr>
        <w:t>1.9.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86330E" w:rsidRPr="003760BB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60BB">
        <w:rPr>
          <w:sz w:val="28"/>
          <w:szCs w:val="28"/>
        </w:rPr>
        <w:t>1.10.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86330E" w:rsidRPr="007702A1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330E" w:rsidRPr="003760BB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 w:rsidRPr="007702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760BB">
        <w:rPr>
          <w:sz w:val="28"/>
          <w:szCs w:val="28"/>
        </w:rPr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1.12.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порядке, установленном ТК РФ. Пересмотр обязательств настоящего коллективного договора не может приводить к снижению уровня социального и экономического положения работников учреждения.</w:t>
      </w:r>
    </w:p>
    <w:p w:rsidR="0086330E" w:rsidRPr="003760BB" w:rsidRDefault="0086330E" w:rsidP="004155EA">
      <w:pPr>
        <w:pStyle w:val="BodyTextIndent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60BB">
        <w:rPr>
          <w:sz w:val="28"/>
          <w:szCs w:val="28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1.14. Все спорные вопросы по толкованию и реализации положений настоящего коллективного договора решаются сторонами. В случаях, когда спор, связанный с применением коллективного договора, не был разрешен оперативно, он подлежит рассмотрению в соответствии с действующим законодательством РФ.</w:t>
      </w:r>
    </w:p>
    <w:p w:rsidR="0086330E" w:rsidRPr="007702A1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1.15. Перечень локальных нормативных актов, при принятии которых работодатель учитывает мнение (принимает по согласованию)  профкома: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1) правила внутреннего трудового распорядка;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2) положение об оплате труда работников; 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3) положение о премировании работников;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4) положение о распределении стимулирующей части оплаты труда</w:t>
      </w:r>
      <w:r w:rsidRPr="003760BB">
        <w:rPr>
          <w:spacing w:val="0"/>
          <w:sz w:val="28"/>
          <w:szCs w:val="28"/>
        </w:rPr>
        <w:t xml:space="preserve">; </w:t>
      </w:r>
    </w:p>
    <w:p w:rsidR="0086330E" w:rsidRPr="007702A1" w:rsidRDefault="0086330E" w:rsidP="00AF7F10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5) соглашение по охране труда;</w:t>
      </w:r>
    </w:p>
    <w:p w:rsidR="0086330E" w:rsidRPr="003760BB" w:rsidRDefault="0086330E" w:rsidP="00AF7F10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AF7F10">
        <w:rPr>
          <w:spacing w:val="0"/>
          <w:sz w:val="28"/>
          <w:szCs w:val="28"/>
        </w:rPr>
        <w:t>6</w:t>
      </w:r>
      <w:r w:rsidRPr="003760BB">
        <w:rPr>
          <w:spacing w:val="0"/>
          <w:sz w:val="28"/>
          <w:szCs w:val="28"/>
        </w:rPr>
        <w:t>) другие локальные нормативные акты.</w:t>
      </w:r>
    </w:p>
    <w:p w:rsidR="0086330E" w:rsidRPr="00AF7F10" w:rsidRDefault="0086330E" w:rsidP="004155EA">
      <w:pPr>
        <w:pStyle w:val="BodyTextIndent2"/>
        <w:spacing w:line="240" w:lineRule="auto"/>
        <w:jc w:val="both"/>
        <w:rPr>
          <w:sz w:val="28"/>
          <w:szCs w:val="28"/>
        </w:rPr>
      </w:pPr>
    </w:p>
    <w:p w:rsidR="0086330E" w:rsidRPr="00D60CB9" w:rsidRDefault="0086330E" w:rsidP="004155EA">
      <w:pPr>
        <w:pStyle w:val="BodyTextIndent2"/>
        <w:spacing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1.16. Настоящий договор вступает в силу с</w:t>
      </w:r>
      <w:r>
        <w:rPr>
          <w:sz w:val="28"/>
          <w:szCs w:val="28"/>
        </w:rPr>
        <w:t xml:space="preserve"> </w:t>
      </w:r>
      <w:r w:rsidRPr="007702A1">
        <w:rPr>
          <w:sz w:val="28"/>
          <w:szCs w:val="28"/>
        </w:rPr>
        <w:t>01</w:t>
      </w:r>
      <w:r>
        <w:rPr>
          <w:sz w:val="28"/>
          <w:szCs w:val="28"/>
        </w:rPr>
        <w:t xml:space="preserve">.09.2015года </w:t>
      </w:r>
      <w:r w:rsidRPr="00D60CB9">
        <w:rPr>
          <w:sz w:val="28"/>
          <w:szCs w:val="28"/>
        </w:rPr>
        <w:t xml:space="preserve">и действует  до  </w:t>
      </w:r>
      <w:r>
        <w:rPr>
          <w:sz w:val="28"/>
          <w:szCs w:val="28"/>
        </w:rPr>
        <w:t>01 августа 2018 года</w:t>
      </w:r>
    </w:p>
    <w:p w:rsidR="0086330E" w:rsidRPr="00980166" w:rsidRDefault="0086330E" w:rsidP="004155EA">
      <w:pPr>
        <w:pStyle w:val="BodyTextIndent2"/>
        <w:spacing w:line="240" w:lineRule="auto"/>
        <w:jc w:val="both"/>
        <w:rPr>
          <w:sz w:val="28"/>
          <w:szCs w:val="28"/>
          <w:u w:val="single"/>
        </w:rPr>
      </w:pPr>
    </w:p>
    <w:p w:rsidR="0086330E" w:rsidRPr="003760BB" w:rsidRDefault="0086330E" w:rsidP="004155EA">
      <w:pPr>
        <w:pStyle w:val="BodyTextIndent2"/>
        <w:spacing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1.17 Стороны имеют право продлить действие коллективного договора на срок до трех лет.</w:t>
      </w:r>
    </w:p>
    <w:p w:rsidR="0086330E" w:rsidRDefault="0086330E" w:rsidP="004155EA">
      <w:pPr>
        <w:pStyle w:val="List3"/>
        <w:ind w:left="283" w:firstLine="42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pStyle w:val="List3"/>
        <w:ind w:left="283" w:firstLine="425"/>
        <w:jc w:val="both"/>
        <w:rPr>
          <w:b/>
          <w:bCs/>
          <w:sz w:val="28"/>
          <w:szCs w:val="28"/>
        </w:rPr>
      </w:pPr>
    </w:p>
    <w:p w:rsidR="0086330E" w:rsidRPr="003760BB" w:rsidRDefault="0086330E" w:rsidP="004155EA">
      <w:pPr>
        <w:pStyle w:val="List3"/>
        <w:ind w:left="283" w:firstLine="425"/>
        <w:jc w:val="both"/>
        <w:rPr>
          <w:b/>
          <w:bCs/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t>II</w:t>
      </w:r>
      <w:r w:rsidRPr="003760BB">
        <w:rPr>
          <w:b/>
          <w:bCs/>
          <w:sz w:val="28"/>
          <w:szCs w:val="28"/>
        </w:rPr>
        <w:t>. Заключение, изменение и прекращение трудового договора.</w:t>
      </w:r>
    </w:p>
    <w:p w:rsidR="0086330E" w:rsidRPr="003760BB" w:rsidRDefault="0086330E" w:rsidP="004155EA">
      <w:pPr>
        <w:pStyle w:val="List3"/>
        <w:ind w:left="283" w:firstLine="425"/>
        <w:jc w:val="both"/>
        <w:rPr>
          <w:b/>
          <w:bCs/>
          <w:sz w:val="28"/>
          <w:szCs w:val="28"/>
        </w:rPr>
      </w:pP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  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 учреждения и не могут ухудшать положение работников по сравнению с действующим законодательством РФ. </w:t>
      </w:r>
    </w:p>
    <w:p w:rsidR="0086330E" w:rsidRPr="003760BB" w:rsidRDefault="0086330E" w:rsidP="004155EA">
      <w:pPr>
        <w:pStyle w:val="BodyText2"/>
        <w:spacing w:line="240" w:lineRule="auto"/>
        <w:ind w:firstLine="72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86330E" w:rsidRPr="003760BB" w:rsidRDefault="0086330E" w:rsidP="004155EA">
      <w:pPr>
        <w:ind w:firstLine="72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Трудовой договор является основанием для издания приказа о приеме на работу. Содержание приказа  работодателя должно соответствовать условиям заключенного трудового договора.</w:t>
      </w:r>
    </w:p>
    <w:p w:rsidR="0086330E" w:rsidRPr="003760BB" w:rsidRDefault="0086330E" w:rsidP="004155EA">
      <w:pPr>
        <w:ind w:firstLine="72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В соответствии с частью 1 ст.57 ТК  РФ трудовой договор содержит полную информацию о сторонах трудового договора.</w:t>
      </w:r>
    </w:p>
    <w:p w:rsidR="0086330E" w:rsidRPr="007702A1" w:rsidRDefault="0086330E" w:rsidP="004155EA">
      <w:pPr>
        <w:pStyle w:val="BodyTextIndent2"/>
        <w:spacing w:line="240" w:lineRule="auto"/>
        <w:jc w:val="both"/>
        <w:rPr>
          <w:sz w:val="28"/>
          <w:szCs w:val="28"/>
        </w:rPr>
      </w:pPr>
    </w:p>
    <w:p w:rsidR="0086330E" w:rsidRPr="003760BB" w:rsidRDefault="0086330E" w:rsidP="004155EA">
      <w:pPr>
        <w:pStyle w:val="BodyTextIndent2"/>
        <w:spacing w:line="240" w:lineRule="auto"/>
        <w:jc w:val="both"/>
        <w:rPr>
          <w:sz w:val="28"/>
          <w:szCs w:val="28"/>
        </w:rPr>
      </w:pPr>
      <w:r w:rsidRPr="00AF7F10">
        <w:rPr>
          <w:sz w:val="28"/>
          <w:szCs w:val="28"/>
        </w:rPr>
        <w:t xml:space="preserve">     </w:t>
      </w:r>
      <w:r w:rsidRPr="003760BB">
        <w:rPr>
          <w:sz w:val="28"/>
          <w:szCs w:val="28"/>
        </w:rPr>
        <w:t>2.3. Формы трудовых договоров для различных категорий работников разрабатываются работодателем с учетом мнения</w:t>
      </w:r>
      <w:r>
        <w:rPr>
          <w:sz w:val="28"/>
          <w:szCs w:val="28"/>
        </w:rPr>
        <w:t xml:space="preserve">  профкома </w:t>
      </w:r>
      <w:r w:rsidRPr="003760BB">
        <w:rPr>
          <w:sz w:val="28"/>
          <w:szCs w:val="28"/>
        </w:rPr>
        <w:t>.</w:t>
      </w:r>
    </w:p>
    <w:p w:rsidR="0086330E" w:rsidRPr="003760BB" w:rsidRDefault="0086330E" w:rsidP="004155EA">
      <w:pPr>
        <w:pStyle w:val="BodyText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          2.4. В трудовой договор с работниками бухгалтерии, кадровой службы (иного специалиста, на которого возложены функции кадрового документооборота) включается условие о неразглашении персональных данных работника.</w:t>
      </w:r>
    </w:p>
    <w:p w:rsidR="0086330E" w:rsidRPr="003760BB" w:rsidRDefault="0086330E" w:rsidP="004155EA">
      <w:pPr>
        <w:pStyle w:val="BodyTextIndent2"/>
        <w:spacing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2.5. В целях защиты персональных данных работников работодателем совместно с профкомом разрабатывается Положение о порядке работы с персональными данными </w:t>
      </w:r>
      <w:r>
        <w:rPr>
          <w:sz w:val="28"/>
          <w:szCs w:val="28"/>
        </w:rPr>
        <w:t xml:space="preserve">работников </w:t>
      </w:r>
      <w:r w:rsidRPr="003760BB">
        <w:rPr>
          <w:sz w:val="28"/>
          <w:szCs w:val="28"/>
        </w:rPr>
        <w:t>.</w:t>
      </w:r>
    </w:p>
    <w:p w:rsidR="0086330E" w:rsidRPr="003760BB" w:rsidRDefault="0086330E" w:rsidP="004155EA">
      <w:pPr>
        <w:pStyle w:val="BodyTextIndent2"/>
        <w:spacing w:after="0" w:line="240" w:lineRule="auto"/>
        <w:ind w:left="0" w:firstLine="284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2.6. Трудовой договор с работником заключается на неопределенный срок или на определенный срок (срочный трудовой договор), но не более 5 лет. Для выполнения работы, которая носит постоянный характер, заключается трудовой договор на  неопределенный срок. </w:t>
      </w:r>
    </w:p>
    <w:p w:rsidR="0086330E" w:rsidRPr="003760BB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Срочный трудовой договор может заключаться: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на время выполнения временных (до двух месяцев) работ;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для выполнения работ, непосредственно связанных со стажировкой и с профессиональным обучением работника;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 xml:space="preserve">- с лицами, направленными органами службы занятости населения на работы временного характера и общественные работы и в других  случаях, предусмотренных Трудовым кодексом и иными федеральными законами. 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По соглашению сторон срочный трудовой договор может заключаться: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с заместителями руководителей и главным бухгалтером учреждения, независимо от их организационно-правовых форм и форм собственности;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с лицами, обучающимися по очной форме обучения;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с лицами, поступающими на работу по совместительству;</w:t>
      </w:r>
    </w:p>
    <w:p w:rsidR="0086330E" w:rsidRPr="003760BB" w:rsidRDefault="0086330E" w:rsidP="004155EA">
      <w:pPr>
        <w:pStyle w:val="BodyText"/>
        <w:ind w:firstLine="540"/>
        <w:rPr>
          <w:sz w:val="28"/>
          <w:szCs w:val="28"/>
        </w:rPr>
      </w:pPr>
      <w:r w:rsidRPr="003760BB">
        <w:rPr>
          <w:sz w:val="28"/>
          <w:szCs w:val="28"/>
        </w:rPr>
        <w:t>- в других случаях, предусмотренных  ТК РФ или иными федеральными законами.</w:t>
      </w:r>
    </w:p>
    <w:p w:rsidR="0086330E" w:rsidRPr="003760BB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2.7. При приеме на работу может устанавливаться испытание, срок которого не может превышать - 3 месяцев, а для  главного бухгалтера - 6 месяцев. </w:t>
      </w:r>
    </w:p>
    <w:p w:rsidR="0086330E" w:rsidRPr="003760BB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Испытание при приеме на работу не устанавливается для:</w:t>
      </w:r>
    </w:p>
    <w:p w:rsidR="0086330E" w:rsidRPr="003760BB" w:rsidRDefault="0086330E" w:rsidP="004155E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86330E" w:rsidRPr="003760BB" w:rsidRDefault="0086330E" w:rsidP="004155E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беременных женщин и женщин, имеющих детей в возрасте до полутора лет;</w:t>
      </w:r>
    </w:p>
    <w:p w:rsidR="0086330E" w:rsidRPr="003760BB" w:rsidRDefault="0086330E" w:rsidP="004155E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лиц, не достигших возраста восемнадцати лет;</w:t>
      </w:r>
    </w:p>
    <w:p w:rsidR="0086330E" w:rsidRPr="003760BB" w:rsidRDefault="0086330E" w:rsidP="004155E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86330E" w:rsidRPr="003760BB" w:rsidRDefault="0086330E" w:rsidP="004155E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лиц, избранных на выборную должность на оплачиваемую работу;</w:t>
      </w:r>
    </w:p>
    <w:p w:rsidR="0086330E" w:rsidRPr="003760BB" w:rsidRDefault="0086330E" w:rsidP="004155E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86330E" w:rsidRPr="003760BB" w:rsidRDefault="0086330E" w:rsidP="004155E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лиц, заключающих трудовой договор на срок до двух месяцев.</w:t>
      </w:r>
    </w:p>
    <w:p w:rsidR="0086330E" w:rsidRPr="003760BB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Кроме того, испытание при приеме на работу н</w:t>
      </w:r>
      <w:r>
        <w:rPr>
          <w:sz w:val="28"/>
          <w:szCs w:val="28"/>
        </w:rPr>
        <w:t xml:space="preserve">е устанавливается для </w:t>
      </w:r>
      <w:r w:rsidRPr="003760BB">
        <w:rPr>
          <w:sz w:val="28"/>
          <w:szCs w:val="28"/>
        </w:rPr>
        <w:t>:</w:t>
      </w:r>
    </w:p>
    <w:p w:rsidR="0086330E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 многодетных матерей (отцов);</w:t>
      </w:r>
    </w:p>
    <w:p w:rsidR="0086330E" w:rsidRPr="003760BB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- бывших работников учреждения, уволенных по сокращению численности или штата в течении в течение 2- х лет после увольнения и др.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2.8. В трудовом договоре оговариваются обязательные условия, предусмотренные ст.57 ТК РФ, в том числе объем учебной нагрузки, льготы и компенсации и др.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Условия трудового договора могут быть изменены только по соглашению сторон и в письменной форме.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2.9. Об изменении обязательных условий трудового договора работник должен быть уведомлен работодателем в письменной форме не позднее, чем за 2 месяца (ст.74, 162 ТК РФ). 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Если работник не согласен с продолжением работы в новых условиях, работодатель обязан в письменной форме предложить ему иную имеющуюся в  учреждении работу, соответствующую его квалификации и состоянию здоровья. 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2.10. Работодатель обязан до заключения трудового договора с работником ознакомить его под роспись с Уставом  учреждения</w:t>
      </w:r>
      <w:r>
        <w:rPr>
          <w:spacing w:val="0"/>
          <w:sz w:val="28"/>
          <w:szCs w:val="28"/>
        </w:rPr>
        <w:t>, п</w:t>
      </w:r>
      <w:r w:rsidRPr="003760BB">
        <w:rPr>
          <w:spacing w:val="0"/>
          <w:sz w:val="28"/>
          <w:szCs w:val="28"/>
        </w:rPr>
        <w:t>равилами внутреннего трудового распорядка, коллективным договором и иными локальными нормативными актами, действующими в  учреждении.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2.11. Условия трудового договора, снижающие уровень прав и гарантий работника, установленные трудовым законодательством, Отраслевыми соглашениями, настоящим коллективным договором являются недействительными и не могут применяться.</w:t>
      </w:r>
    </w:p>
    <w:p w:rsidR="0086330E" w:rsidRPr="003760BB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60BB">
        <w:rPr>
          <w:sz w:val="28"/>
          <w:szCs w:val="28"/>
        </w:rPr>
        <w:t>2.12. Работодатель не привлекает работника к выполнению работы, не обусловленной трудовым договором.</w:t>
      </w:r>
    </w:p>
    <w:p w:rsidR="0086330E" w:rsidRPr="003760BB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60BB">
        <w:rPr>
          <w:sz w:val="28"/>
          <w:szCs w:val="28"/>
        </w:rPr>
        <w:t xml:space="preserve">2.13.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(ст.60.2 ТК РФ). 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2.14</w:t>
      </w:r>
      <w:r w:rsidRPr="003760BB">
        <w:rPr>
          <w:spacing w:val="0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федеральным законодательством (ст. 77 ТК РФ).</w:t>
      </w:r>
    </w:p>
    <w:p w:rsidR="0086330E" w:rsidRPr="003760BB" w:rsidRDefault="0086330E" w:rsidP="004155EA">
      <w:pPr>
        <w:pStyle w:val="31"/>
        <w:spacing w:after="0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2.15. В случае прекращения трудового договора на основании п.7 ч.1 ст. 77 ТК РФ (отказ от продолжения работы в связи с изменением определенных сторонами условий трудового договора) работнику выплачивается выходное пособие в размере не менее среднего месячного заработка. </w:t>
      </w:r>
    </w:p>
    <w:p w:rsidR="0086330E" w:rsidRPr="003760BB" w:rsidRDefault="0086330E" w:rsidP="004155EA">
      <w:pPr>
        <w:pStyle w:val="List"/>
        <w:ind w:left="0" w:firstLine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</w:t>
      </w:r>
    </w:p>
    <w:p w:rsidR="0086330E" w:rsidRDefault="0086330E" w:rsidP="004155EA">
      <w:pPr>
        <w:pStyle w:val="BodyTextIndent3"/>
        <w:spacing w:after="0"/>
        <w:ind w:left="0" w:firstLine="708"/>
        <w:jc w:val="center"/>
        <w:rPr>
          <w:b/>
          <w:bCs/>
          <w:sz w:val="28"/>
          <w:szCs w:val="28"/>
        </w:rPr>
      </w:pPr>
    </w:p>
    <w:p w:rsidR="0086330E" w:rsidRDefault="0086330E" w:rsidP="004155EA">
      <w:pPr>
        <w:pStyle w:val="BodyTextIndent3"/>
        <w:spacing w:after="0"/>
        <w:ind w:left="0" w:firstLine="708"/>
        <w:jc w:val="center"/>
        <w:rPr>
          <w:b/>
          <w:bCs/>
          <w:sz w:val="28"/>
          <w:szCs w:val="28"/>
        </w:rPr>
      </w:pPr>
    </w:p>
    <w:p w:rsidR="0086330E" w:rsidRDefault="0086330E" w:rsidP="004155EA">
      <w:pPr>
        <w:pStyle w:val="BodyTextIndent3"/>
        <w:spacing w:after="0"/>
        <w:ind w:left="0" w:firstLine="708"/>
        <w:jc w:val="center"/>
        <w:rPr>
          <w:b/>
          <w:bCs/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t>III</w:t>
      </w:r>
      <w:r w:rsidRPr="003760BB">
        <w:rPr>
          <w:b/>
          <w:bCs/>
          <w:sz w:val="28"/>
          <w:szCs w:val="28"/>
        </w:rPr>
        <w:t>. Оплата и нормирование труда</w:t>
      </w:r>
    </w:p>
    <w:p w:rsidR="0086330E" w:rsidRPr="003760BB" w:rsidRDefault="0086330E" w:rsidP="004155EA">
      <w:pPr>
        <w:pStyle w:val="BodyTextIndent3"/>
        <w:spacing w:after="0"/>
        <w:ind w:left="0" w:firstLine="708"/>
        <w:jc w:val="center"/>
        <w:rPr>
          <w:b/>
          <w:bCs/>
          <w:sz w:val="28"/>
          <w:szCs w:val="28"/>
        </w:rPr>
      </w:pP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eastAsia="MS Mincho" w:hAnsi="Times New Roman" w:cs="Times New Roman"/>
          <w:sz w:val="28"/>
          <w:szCs w:val="28"/>
          <w:lang w:val="ru-RU"/>
        </w:rPr>
        <w:t>3.</w:t>
      </w:r>
      <w:r w:rsidRPr="003760BB">
        <w:rPr>
          <w:rFonts w:ascii="Times New Roman" w:hAnsi="Times New Roman" w:cs="Times New Roman"/>
          <w:sz w:val="28"/>
          <w:szCs w:val="28"/>
          <w:lang w:val="ru-RU"/>
        </w:rPr>
        <w:t>1. При регулировании вопросов оплаты труда  работодатель и профком  исходят из того, что система оплаты труда работников учреждения устанавливаются  с учетом: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единых рекомендаций по установлению на федеральном, региональном, местном уровнях систем оплаты труда работников государственных и муниципальных учреждений, ежегодно разрабатываемых Российской трехсторонней комиссией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обеспечения работодателем равной оплаты за труд равной ценности,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существенной дифференциации в размерах оплаты труда педагогических работников, имеющих квалификационные категории, установленные по результатам аттестации;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направления бюджетных ассигнований, предусматриваемых краевым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0BB">
        <w:rPr>
          <w:rFonts w:ascii="Times New Roman" w:hAnsi="Times New Roman" w:cs="Times New Roman"/>
          <w:sz w:val="28"/>
          <w:szCs w:val="28"/>
          <w:lang w:val="ru-RU"/>
        </w:rPr>
        <w:t>(муниципальным) бюджетом на увеличение фонда оплаты труда работников учреждения, преимущественно на увеличение базовой части фонда оплаты труда, размеров окладов (должностных окладов, ставок заработной платы) работников;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обеспечения повышения уровня реального содержания заработной платы работников учреждения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правовыми актами, содержащими нормы трудового права;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создания условий для оплаты труда работников в зависимости от их личного участия в эффективном функционировании учреждения;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 учреждения;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учетом мнения </w:t>
      </w:r>
      <w:r w:rsidRPr="003760BB">
        <w:rPr>
          <w:rFonts w:ascii="Times New Roman" w:hAnsi="Times New Roman" w:cs="Times New Roman"/>
          <w:sz w:val="28"/>
          <w:szCs w:val="28"/>
          <w:lang w:val="ru-RU"/>
        </w:rPr>
        <w:t>профкома.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3.2.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работник должен знать, какое вознаграждение он получит в зависимости от результатов своего труда (принцип предсказуемости);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вознаграждение должно быть адекватно трудовому вкладу каждого работника в результат деятельности всего учреждения, его опыту и уровню квалификации (принцип адекватности);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вознаграждение должно следовать за достижением результата (принцип своевременности);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привила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0BB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определения вознаграждения должны быть понятны каждому работнику (принцип справедливости);</w:t>
      </w:r>
    </w:p>
    <w:p w:rsidR="0086330E" w:rsidRPr="003760BB" w:rsidRDefault="0086330E" w:rsidP="004155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0BB">
        <w:rPr>
          <w:rFonts w:ascii="Times New Roman" w:hAnsi="Times New Roman" w:cs="Times New Roman"/>
          <w:sz w:val="28"/>
          <w:szCs w:val="28"/>
          <w:lang w:val="ru-RU"/>
        </w:rPr>
        <w:t>принятие решений о выплатах и их размерах должно осуществляться по согласованию с профкомом (принцип прозрачности).</w:t>
      </w:r>
    </w:p>
    <w:p w:rsidR="0086330E" w:rsidRDefault="0086330E" w:rsidP="004155EA">
      <w:pPr>
        <w:suppressAutoHyphens/>
        <w:ind w:firstLine="539"/>
        <w:jc w:val="both"/>
        <w:rPr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3.3. </w:t>
      </w:r>
      <w:r w:rsidRPr="003760BB">
        <w:rPr>
          <w:sz w:val="28"/>
          <w:szCs w:val="28"/>
        </w:rPr>
        <w:t xml:space="preserve">Фонд оплаты труда учреждения формируется работодателем на календарный год, исходя из лимитов бюджетных обязательств </w:t>
      </w:r>
      <w:r>
        <w:rPr>
          <w:sz w:val="28"/>
          <w:szCs w:val="28"/>
        </w:rPr>
        <w:t>.</w:t>
      </w:r>
    </w:p>
    <w:p w:rsidR="0086330E" w:rsidRPr="003760BB" w:rsidRDefault="0086330E" w:rsidP="004155EA">
      <w:pPr>
        <w:suppressAutoHyphens/>
        <w:ind w:firstLine="539"/>
        <w:jc w:val="both"/>
        <w:rPr>
          <w:sz w:val="28"/>
          <w:szCs w:val="28"/>
        </w:rPr>
      </w:pPr>
    </w:p>
    <w:p w:rsidR="0086330E" w:rsidRPr="003760BB" w:rsidRDefault="0086330E" w:rsidP="004155EA">
      <w:pPr>
        <w:autoSpaceDE w:val="0"/>
        <w:autoSpaceDN w:val="0"/>
        <w:adjustRightInd w:val="0"/>
        <w:ind w:firstLine="540"/>
        <w:rPr>
          <w:rFonts w:eastAsia="MS Mincho"/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3.4.Заработная плата работников исчисляется в соответствии с </w:t>
      </w:r>
      <w:r w:rsidRPr="003760BB">
        <w:rPr>
          <w:sz w:val="28"/>
          <w:szCs w:val="28"/>
        </w:rPr>
        <w:t>Положением об опла</w:t>
      </w:r>
      <w:r>
        <w:rPr>
          <w:sz w:val="28"/>
          <w:szCs w:val="28"/>
        </w:rPr>
        <w:t xml:space="preserve">те труда работников   </w:t>
      </w:r>
      <w:r>
        <w:rPr>
          <w:sz w:val="28"/>
          <w:szCs w:val="28"/>
          <w:u w:val="single"/>
        </w:rPr>
        <w:t xml:space="preserve">МБОУ СОШ № 5 с.Прикумское  </w:t>
      </w:r>
      <w:r>
        <w:rPr>
          <w:rFonts w:eastAsia="MS Mincho"/>
          <w:sz w:val="28"/>
          <w:szCs w:val="28"/>
        </w:rPr>
        <w:t xml:space="preserve">(Приложение №   </w:t>
      </w:r>
      <w:r w:rsidRPr="00AF7F10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 xml:space="preserve"> </w:t>
      </w:r>
      <w:r w:rsidRPr="003760BB">
        <w:rPr>
          <w:rFonts w:eastAsia="MS Mincho"/>
          <w:sz w:val="28"/>
          <w:szCs w:val="28"/>
        </w:rPr>
        <w:t>)</w:t>
      </w:r>
      <w:r w:rsidRPr="003760BB">
        <w:rPr>
          <w:rFonts w:eastAsia="MS Mincho"/>
          <w:i/>
          <w:iCs/>
          <w:sz w:val="28"/>
          <w:szCs w:val="28"/>
        </w:rPr>
        <w:t xml:space="preserve"> </w:t>
      </w:r>
      <w:r w:rsidRPr="003760BB">
        <w:rPr>
          <w:rFonts w:eastAsia="MS Mincho"/>
          <w:sz w:val="28"/>
          <w:szCs w:val="28"/>
        </w:rPr>
        <w:t>и включает в себя: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-   ставки заработной платы, должностные оклады (оклады); 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-  выплаты компенсационного характера; 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3760BB">
        <w:rPr>
          <w:sz w:val="28"/>
          <w:szCs w:val="28"/>
        </w:rPr>
        <w:t xml:space="preserve">-  </w:t>
      </w:r>
      <w:r w:rsidRPr="003760BB">
        <w:rPr>
          <w:rFonts w:eastAsia="MS Mincho"/>
          <w:sz w:val="28"/>
          <w:szCs w:val="28"/>
        </w:rPr>
        <w:t>выплаты стимулирующего характера.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rPr>
          <w:rFonts w:eastAsia="MS Mincho"/>
          <w:i/>
          <w:iCs/>
          <w:sz w:val="28"/>
          <w:szCs w:val="28"/>
        </w:rPr>
      </w:pPr>
      <w:r w:rsidRPr="003760BB">
        <w:rPr>
          <w:rFonts w:eastAsia="MS Mincho"/>
          <w:sz w:val="28"/>
          <w:szCs w:val="28"/>
        </w:rPr>
        <w:t>3.5. Заработная плата выплачивается работникам не реже чем каждые две недели.  Днями выплаты заработной платы являются:_</w:t>
      </w:r>
      <w:r w:rsidRPr="007702A1">
        <w:rPr>
          <w:rFonts w:eastAsia="MS Mincho"/>
          <w:sz w:val="28"/>
          <w:szCs w:val="28"/>
          <w:u w:val="single"/>
        </w:rPr>
        <w:t>15</w:t>
      </w:r>
      <w:r>
        <w:rPr>
          <w:rFonts w:eastAsia="MS Mincho"/>
          <w:sz w:val="28"/>
          <w:szCs w:val="28"/>
          <w:u w:val="single"/>
        </w:rPr>
        <w:t xml:space="preserve"> и </w:t>
      </w:r>
      <w:r w:rsidRPr="007702A1">
        <w:rPr>
          <w:rFonts w:eastAsia="MS Mincho"/>
          <w:sz w:val="28"/>
          <w:szCs w:val="28"/>
          <w:u w:val="single"/>
        </w:rPr>
        <w:t>30</w:t>
      </w:r>
      <w:r>
        <w:rPr>
          <w:rFonts w:eastAsia="MS Mincho"/>
          <w:sz w:val="28"/>
          <w:szCs w:val="28"/>
          <w:u w:val="single"/>
        </w:rPr>
        <w:t xml:space="preserve"> числа</w:t>
      </w:r>
      <w:r w:rsidRPr="00BE73EB">
        <w:rPr>
          <w:rFonts w:eastAsia="MS Mincho"/>
          <w:sz w:val="28"/>
          <w:szCs w:val="28"/>
          <w:u w:val="single"/>
        </w:rPr>
        <w:t>_</w:t>
      </w:r>
      <w:r w:rsidRPr="003760BB">
        <w:rPr>
          <w:rFonts w:eastAsia="MS Mincho"/>
          <w:sz w:val="28"/>
          <w:szCs w:val="28"/>
        </w:rPr>
        <w:t xml:space="preserve">  </w:t>
      </w:r>
    </w:p>
    <w:p w:rsidR="0086330E" w:rsidRPr="003760BB" w:rsidRDefault="0086330E" w:rsidP="004155EA">
      <w:pPr>
        <w:pStyle w:val="BodyTextIndent"/>
        <w:ind w:firstLine="546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Размер заработной платы за первую половину месяца (аванс) устанавливается не ниже половины причитающейся работнику  ставки заработной платы (оклада), исходя из фактически отработанного времени.</w:t>
      </w:r>
    </w:p>
    <w:p w:rsidR="0086330E" w:rsidRPr="003760BB" w:rsidRDefault="0086330E" w:rsidP="004155EA">
      <w:pPr>
        <w:pStyle w:val="BodyTextIndent"/>
        <w:ind w:firstLine="546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По заявлению работника может быть установлен иной размер аванса, но не более 50% заработной платы за фактически отработанное время.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Выплата зараб</w:t>
      </w:r>
      <w:r>
        <w:rPr>
          <w:sz w:val="28"/>
          <w:szCs w:val="28"/>
        </w:rPr>
        <w:t xml:space="preserve">отной платы </w:t>
      </w:r>
      <w:r w:rsidRPr="003760BB">
        <w:rPr>
          <w:sz w:val="28"/>
          <w:szCs w:val="28"/>
        </w:rPr>
        <w:t xml:space="preserve"> перечисляется  по письменному заявлению работника на расчетный счет в банке . 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 w:rsidRPr="003760BB">
        <w:rPr>
          <w:rFonts w:eastAsia="MS Mincho"/>
          <w:sz w:val="28"/>
          <w:szCs w:val="28"/>
        </w:rPr>
        <w:t>При выплате заработной платы работнику вручается расчётный листок, форма которого</w:t>
      </w:r>
      <w:r w:rsidRPr="003760BB">
        <w:rPr>
          <w:sz w:val="28"/>
          <w:szCs w:val="28"/>
        </w:rPr>
        <w:t xml:space="preserve"> утверждается работодателем по согласованию с профкомом</w:t>
      </w:r>
      <w:r>
        <w:rPr>
          <w:rFonts w:eastAsia="MS Mincho"/>
          <w:sz w:val="28"/>
          <w:szCs w:val="28"/>
        </w:rPr>
        <w:t xml:space="preserve"> </w:t>
      </w:r>
      <w:r w:rsidRPr="003760BB">
        <w:rPr>
          <w:rFonts w:eastAsia="MS Mincho"/>
          <w:sz w:val="28"/>
          <w:szCs w:val="28"/>
        </w:rPr>
        <w:t xml:space="preserve">, с указанием </w:t>
      </w:r>
      <w:r w:rsidRPr="003760BB">
        <w:rPr>
          <w:sz w:val="28"/>
          <w:szCs w:val="28"/>
        </w:rPr>
        <w:t>составных частей  заработной платы, причитающейся ему за соответствующий период,  размеров и оснований  произведенных удержаний, а также об общей денежной сумме, подлежащей выплате.</w:t>
      </w:r>
    </w:p>
    <w:p w:rsidR="0086330E" w:rsidRPr="003760BB" w:rsidRDefault="0086330E" w:rsidP="004155EA">
      <w:pPr>
        <w:pStyle w:val="List"/>
        <w:ind w:left="0"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3.6.  В случае задержки выплаты заработной платы на срок более 15 дней или выплаты заработной платы не в полном объёме, работник имеет право, приостановить работу на весь период до выплаты задержанной  суммы, известив об этом работодателя в письменной форме. При этом он не может быть подвергнут  дисциплинарному взысканию </w:t>
      </w:r>
      <w:r w:rsidRPr="003760BB">
        <w:rPr>
          <w:i/>
          <w:iCs/>
          <w:sz w:val="28"/>
          <w:szCs w:val="28"/>
        </w:rPr>
        <w:t>(ст. 4 ТК РФ).</w:t>
      </w:r>
    </w:p>
    <w:p w:rsidR="0086330E" w:rsidRPr="003760BB" w:rsidRDefault="0086330E" w:rsidP="004155EA">
      <w:pPr>
        <w:pStyle w:val="List"/>
        <w:ind w:left="0"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3.7. Работодатель обязан возместить работнику,  вынужденно приостановившему работу в связи с задержкой выплаты заработной платы на срок более 15 дней, не полученный им средний заработок за весь период её задержки, включая период приостановления им исполнения трудовых обязанностей.</w:t>
      </w:r>
    </w:p>
    <w:p w:rsidR="0086330E" w:rsidRPr="003760BB" w:rsidRDefault="0086330E" w:rsidP="004155EA">
      <w:pPr>
        <w:pStyle w:val="List"/>
        <w:ind w:left="0"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3.8.</w:t>
      </w:r>
      <w:r w:rsidRPr="003760BB">
        <w:rPr>
          <w:color w:val="002060"/>
          <w:sz w:val="28"/>
          <w:szCs w:val="28"/>
        </w:rPr>
        <w:t xml:space="preserve"> </w:t>
      </w:r>
      <w:r w:rsidRPr="003760BB">
        <w:rPr>
          <w:rFonts w:eastAsia="MS Mincho"/>
          <w:sz w:val="28"/>
          <w:szCs w:val="28"/>
        </w:rPr>
        <w:t>При нарушении установленного срока выплаты заработной платы, оплаты отпуска, выплат при увольнении и иных выплат, причитающихся работнику, в том числе в случае приостановки работы, работодатель производит их выплату с уплатой процентов (денежной компенсации) в размере не ниже 1/200 ставки рефинансирования Центрального Банка РФ.</w:t>
      </w:r>
    </w:p>
    <w:p w:rsidR="0086330E" w:rsidRPr="003760BB" w:rsidRDefault="0086330E" w:rsidP="004155EA">
      <w:pPr>
        <w:pStyle w:val="PlainText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60BB">
        <w:rPr>
          <w:rFonts w:ascii="Times New Roman" w:eastAsia="MS Mincho" w:hAnsi="Times New Roman" w:cs="Times New Roman"/>
          <w:sz w:val="28"/>
          <w:szCs w:val="28"/>
        </w:rPr>
        <w:t>3.9.  Изменение оплаты труда  производится:</w:t>
      </w:r>
    </w:p>
    <w:p w:rsidR="0086330E" w:rsidRPr="003760BB" w:rsidRDefault="0086330E" w:rsidP="004155EA">
      <w:pPr>
        <w:pStyle w:val="PlainText"/>
        <w:numPr>
          <w:ilvl w:val="0"/>
          <w:numId w:val="5"/>
        </w:numPr>
        <w:tabs>
          <w:tab w:val="num" w:pos="-880"/>
        </w:tabs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60BB">
        <w:rPr>
          <w:rFonts w:ascii="Times New Roman" w:eastAsia="MS Mincho" w:hAnsi="Times New Roman" w:cs="Times New Roman"/>
          <w:sz w:val="28"/>
          <w:szCs w:val="28"/>
        </w:rPr>
        <w:t>при получении образования или восстановлении документов об  образовании - со дня представления соответствующего документа;</w:t>
      </w:r>
    </w:p>
    <w:p w:rsidR="0086330E" w:rsidRPr="003760BB" w:rsidRDefault="0086330E" w:rsidP="004155EA">
      <w:pPr>
        <w:pStyle w:val="PlainText"/>
        <w:numPr>
          <w:ilvl w:val="0"/>
          <w:numId w:val="5"/>
        </w:numPr>
        <w:tabs>
          <w:tab w:val="num" w:pos="-440"/>
        </w:tabs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60BB">
        <w:rPr>
          <w:rFonts w:ascii="Times New Roman" w:eastAsia="MS Mincho" w:hAnsi="Times New Roman" w:cs="Times New Roman"/>
          <w:sz w:val="28"/>
          <w:szCs w:val="28"/>
        </w:rPr>
        <w:t>при присвоении квалификационной категории -  со  дня  вынесения решения аттестационной комиссией;</w:t>
      </w:r>
    </w:p>
    <w:p w:rsidR="0086330E" w:rsidRPr="003760BB" w:rsidRDefault="0086330E" w:rsidP="004155EA">
      <w:pPr>
        <w:pStyle w:val="Plain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60BB">
        <w:rPr>
          <w:rFonts w:ascii="Times New Roman" w:eastAsia="MS Mincho" w:hAnsi="Times New Roman" w:cs="Times New Roman"/>
          <w:sz w:val="28"/>
          <w:szCs w:val="28"/>
        </w:rPr>
        <w:t xml:space="preserve">при присвоении почетного звания - со дня присвоения; </w:t>
      </w:r>
    </w:p>
    <w:p w:rsidR="0086330E" w:rsidRPr="003760BB" w:rsidRDefault="0086330E" w:rsidP="004155EA">
      <w:pPr>
        <w:pStyle w:val="PlainText"/>
        <w:numPr>
          <w:ilvl w:val="0"/>
          <w:numId w:val="5"/>
        </w:numPr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60BB">
        <w:rPr>
          <w:rFonts w:ascii="Times New Roman" w:eastAsia="MS Mincho" w:hAnsi="Times New Roman" w:cs="Times New Roman"/>
          <w:sz w:val="28"/>
          <w:szCs w:val="28"/>
        </w:rPr>
        <w:t>при присуждении ученой степени кандидата наук - со дня вынесения Высшей аттестационной комиссией (ВАК) решения о выдаче диплома;</w:t>
      </w:r>
    </w:p>
    <w:p w:rsidR="0086330E" w:rsidRPr="003760BB" w:rsidRDefault="0086330E" w:rsidP="004155EA">
      <w:pPr>
        <w:pStyle w:val="PlainText"/>
        <w:numPr>
          <w:ilvl w:val="0"/>
          <w:numId w:val="5"/>
        </w:numPr>
        <w:tabs>
          <w:tab w:val="num" w:pos="-660"/>
        </w:tabs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60BB">
        <w:rPr>
          <w:rFonts w:ascii="Times New Roman" w:eastAsia="MS Mincho" w:hAnsi="Times New Roman" w:cs="Times New Roman"/>
          <w:sz w:val="28"/>
          <w:szCs w:val="28"/>
        </w:rPr>
        <w:t>при присуждении ученой степени доктора наук - со дня  присуждения  Высшей аттестационной комиссией (ВАК)  ученой степени доктора наук.</w:t>
      </w:r>
    </w:p>
    <w:p w:rsidR="0086330E" w:rsidRPr="003760BB" w:rsidRDefault="0086330E" w:rsidP="004155EA">
      <w:pPr>
        <w:suppressAutoHyphens/>
        <w:autoSpaceDE w:val="0"/>
        <w:autoSpaceDN w:val="0"/>
        <w:adjustRightInd w:val="0"/>
        <w:ind w:firstLine="426"/>
        <w:jc w:val="both"/>
        <w:rPr>
          <w:strike/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        </w:t>
      </w:r>
      <w:r w:rsidRPr="003760BB">
        <w:rPr>
          <w:sz w:val="28"/>
          <w:szCs w:val="28"/>
        </w:rPr>
        <w:t>При наступлении у работника права на изменение размеров оплаты труда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86330E" w:rsidRDefault="0086330E" w:rsidP="004155EA">
      <w:pPr>
        <w:ind w:firstLine="851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3.10</w:t>
      </w:r>
      <w:r w:rsidRPr="003760BB">
        <w:rPr>
          <w:sz w:val="28"/>
          <w:szCs w:val="28"/>
        </w:rPr>
        <w:t>. Молодым специалистам, приступившим к работе, выплачивается в течение первых трёх лет ежемесячная сти</w:t>
      </w:r>
      <w:r>
        <w:rPr>
          <w:sz w:val="28"/>
          <w:szCs w:val="28"/>
        </w:rPr>
        <w:t xml:space="preserve">мулирующая выплата  в размере </w:t>
      </w:r>
      <w:r w:rsidRPr="003760BB">
        <w:rPr>
          <w:sz w:val="28"/>
          <w:szCs w:val="28"/>
        </w:rPr>
        <w:t xml:space="preserve"> 1000 рублей </w:t>
      </w:r>
      <w:r w:rsidRPr="003760BB">
        <w:rPr>
          <w:i/>
          <w:iCs/>
          <w:sz w:val="28"/>
          <w:szCs w:val="28"/>
        </w:rPr>
        <w:t>.</w:t>
      </w:r>
      <w:r w:rsidRPr="003760BB">
        <w:rPr>
          <w:rFonts w:eastAsia="MS Mincho"/>
          <w:sz w:val="28"/>
          <w:szCs w:val="28"/>
        </w:rPr>
        <w:t xml:space="preserve">  </w:t>
      </w:r>
    </w:p>
    <w:p w:rsidR="0086330E" w:rsidRPr="003760BB" w:rsidRDefault="0086330E" w:rsidP="004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3760BB">
        <w:rPr>
          <w:sz w:val="28"/>
          <w:szCs w:val="28"/>
        </w:rPr>
        <w:t>. За наличие ученой степени, почетного звания, ведомственного почетного звания (нагрудного знака) педагогическим работникам  устанавливается выплата стимулирующего характера:</w:t>
      </w:r>
    </w:p>
    <w:p w:rsidR="0086330E" w:rsidRPr="003760BB" w:rsidRDefault="0086330E" w:rsidP="004155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имеющим ученую степень кандидата наук в соответствии с профилем выполняемой работы по основной должности – в размере 20 процентов установленного должностного оклада, ставки заработной платы;</w:t>
      </w:r>
    </w:p>
    <w:p w:rsidR="0086330E" w:rsidRPr="003760BB" w:rsidRDefault="0086330E" w:rsidP="004155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имеющим ученую степень доктора наук в соответствии с профилем выполняемой работы по основной должности – в размере 30 процентов установленного должностного оклада, ставки заработной платы;</w:t>
      </w:r>
    </w:p>
    <w:p w:rsidR="0086330E" w:rsidRPr="003760BB" w:rsidRDefault="0086330E" w:rsidP="004155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имеющим почетное звание «народный» – в размере 30 процентов, «заслуженный» – 20 процентов установленной ставки заработной платы по основной должности, награжденным ведомственным почетным званием (нагрудным знаком) – в размере 15 процентов установленного должностного оклада, ставки заработной платы по основной должности.</w:t>
      </w:r>
    </w:p>
    <w:p w:rsidR="0086330E" w:rsidRDefault="0086330E" w:rsidP="004155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При наличии у работника двух и более почетных званий и (или) нагрудных знаков доплата производится по одному из оснований.</w:t>
      </w:r>
    </w:p>
    <w:p w:rsidR="0086330E" w:rsidRPr="003760BB" w:rsidRDefault="0086330E" w:rsidP="004155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330E" w:rsidRPr="003760BB" w:rsidRDefault="0086330E" w:rsidP="004155EA">
      <w:pPr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3.12</w:t>
      </w:r>
      <w:r w:rsidRPr="003760BB">
        <w:rPr>
          <w:sz w:val="28"/>
          <w:szCs w:val="28"/>
        </w:rPr>
        <w:t>. При предоставлении отпуска педагогическим работникам, осуществляющим функции классных руководителей,  исчисление среднего</w:t>
      </w:r>
      <w:r>
        <w:rPr>
          <w:sz w:val="28"/>
          <w:szCs w:val="28"/>
        </w:rPr>
        <w:t xml:space="preserve"> заработка для его оплаты </w:t>
      </w:r>
      <w:r w:rsidRPr="003760BB">
        <w:rPr>
          <w:sz w:val="28"/>
          <w:szCs w:val="28"/>
        </w:rPr>
        <w:t xml:space="preserve"> осуществляться с учетом выплаченного им вознаграждения за классное руководство в рамках ПНПО </w:t>
      </w:r>
      <w:r w:rsidRPr="003760BB">
        <w:rPr>
          <w:i/>
          <w:iCs/>
          <w:sz w:val="28"/>
          <w:szCs w:val="28"/>
        </w:rPr>
        <w:t>(Письмо Мин. Финансов РФ от 08.06.07 №12-02-03/2507 «О выплате отпускных педагогическим работникам образовательных учреждений субъектов РФ и муниципальных образований»).</w:t>
      </w:r>
    </w:p>
    <w:p w:rsidR="0086330E" w:rsidRPr="00D21A74" w:rsidRDefault="0086330E" w:rsidP="00D21A74">
      <w:pPr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3760BB">
        <w:rPr>
          <w:sz w:val="28"/>
          <w:szCs w:val="28"/>
        </w:rPr>
        <w:t xml:space="preserve">Выплата вознаграждения за классное руководство педагогическим работникам  учреждения также производится в каникулярный период, не совпадающий с их отпуском </w:t>
      </w:r>
      <w:r w:rsidRPr="003760BB">
        <w:rPr>
          <w:i/>
          <w:iCs/>
          <w:sz w:val="28"/>
          <w:szCs w:val="28"/>
        </w:rPr>
        <w:t>(Письмо Мин. Финансов РФ от 08.06.07 №12-02-03/2507 «О выплате отпускных педагогическим работникам образовательных учреждений субъектов РФ и муниципальных образований»).</w:t>
      </w:r>
    </w:p>
    <w:p w:rsidR="0086330E" w:rsidRPr="00932639" w:rsidRDefault="0086330E" w:rsidP="00D21A74">
      <w:pPr>
        <w:shd w:val="clear" w:color="auto" w:fill="FFFFFF"/>
        <w:tabs>
          <w:tab w:val="left" w:pos="1336"/>
        </w:tabs>
        <w:ind w:right="32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3.13</w:t>
      </w:r>
      <w:r w:rsidRPr="00932639">
        <w:rPr>
          <w:sz w:val="28"/>
          <w:szCs w:val="28"/>
        </w:rPr>
        <w:t xml:space="preserve">. Оплата труда педагогических работников осуществляется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приложении № </w:t>
      </w:r>
      <w:r>
        <w:rPr>
          <w:sz w:val="28"/>
          <w:szCs w:val="28"/>
        </w:rPr>
        <w:t>6</w:t>
      </w:r>
      <w:r w:rsidRPr="00932639">
        <w:rPr>
          <w:sz w:val="28"/>
          <w:szCs w:val="28"/>
        </w:rPr>
        <w:t xml:space="preserve">, а также в других </w:t>
      </w:r>
      <w:r w:rsidRPr="00932639">
        <w:rPr>
          <w:spacing w:val="-1"/>
          <w:sz w:val="28"/>
          <w:szCs w:val="28"/>
        </w:rPr>
        <w:t>случаях, если по выполняемой работе совпадают профили работы (деятельности).</w:t>
      </w:r>
    </w:p>
    <w:p w:rsidR="0086330E" w:rsidRPr="003760BB" w:rsidRDefault="0086330E" w:rsidP="00D21A74">
      <w:pPr>
        <w:pStyle w:val="BlockText1"/>
        <w:ind w:left="0" w:right="-5"/>
        <w:jc w:val="both"/>
        <w:rPr>
          <w:b w:val="0"/>
          <w:bCs w:val="0"/>
        </w:rPr>
      </w:pPr>
      <w:r>
        <w:rPr>
          <w:b w:val="0"/>
          <w:bCs w:val="0"/>
        </w:rPr>
        <w:t xml:space="preserve">       3.14</w:t>
      </w:r>
      <w:r w:rsidRPr="003760BB">
        <w:rPr>
          <w:b w:val="0"/>
          <w:bCs w:val="0"/>
        </w:rPr>
        <w:t>. Планирование фонда оплаты труда по фонду стимулирующих выплат производится пропорционально доле базового фонда оплаты труда категорий работников, включенных в штатное расписание и тарификационный список.</w:t>
      </w:r>
    </w:p>
    <w:p w:rsidR="0086330E" w:rsidRPr="003760BB" w:rsidRDefault="0086330E" w:rsidP="00D21A74">
      <w:pPr>
        <w:pStyle w:val="BlockText1"/>
        <w:ind w:left="0" w:right="-5"/>
        <w:jc w:val="both"/>
        <w:rPr>
          <w:b w:val="0"/>
          <w:bCs w:val="0"/>
        </w:rPr>
      </w:pPr>
      <w:r>
        <w:rPr>
          <w:b w:val="0"/>
          <w:bCs w:val="0"/>
        </w:rPr>
        <w:t xml:space="preserve">       3.15</w:t>
      </w:r>
      <w:r w:rsidRPr="003760BB">
        <w:rPr>
          <w:b w:val="0"/>
          <w:bCs w:val="0"/>
        </w:rPr>
        <w:t>. Фонд стимулирующих выплат за выполнение показателей качества образовательных услуг педагогическим работникам учреждения планируется отдельно (с учетом дополнительно выделенных средств). Расчет стоимости одного балла также осуществляется отдельно для педагогических работников и для остальных категорий работников.</w:t>
      </w:r>
    </w:p>
    <w:p w:rsidR="0086330E" w:rsidRPr="003760BB" w:rsidRDefault="0086330E" w:rsidP="004155E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3.16</w:t>
      </w:r>
      <w:r w:rsidRPr="003760BB">
        <w:rPr>
          <w:sz w:val="28"/>
          <w:szCs w:val="28"/>
        </w:rPr>
        <w:t>. Для определения оценки эффективности, результативности и качества работы работников в учреждении создаётся комиссия  в составе представителей работодателя и профкома. Состав комиссии утверждается приказом руководителя  учреждения. Заседания комиссии проводить в соответствии с положением или регламентом работы комиссии.</w:t>
      </w:r>
    </w:p>
    <w:p w:rsidR="0086330E" w:rsidRPr="00D21A74" w:rsidRDefault="0086330E" w:rsidP="00D21A74">
      <w:pPr>
        <w:pStyle w:val="List3"/>
        <w:ind w:left="0" w:firstLine="0"/>
        <w:jc w:val="both"/>
        <w:rPr>
          <w:sz w:val="28"/>
          <w:szCs w:val="28"/>
        </w:rPr>
      </w:pPr>
      <w:r w:rsidRPr="00D21A74">
        <w:rPr>
          <w:sz w:val="28"/>
          <w:szCs w:val="28"/>
        </w:rPr>
        <w:t xml:space="preserve">          3.17. Экономия средств фонда оплаты труда направляется на премирование, оказание материальной помощи работникам в случаях:</w:t>
      </w:r>
    </w:p>
    <w:p w:rsidR="0086330E" w:rsidRPr="003760BB" w:rsidRDefault="0086330E" w:rsidP="004155EA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60BB">
        <w:rPr>
          <w:sz w:val="28"/>
          <w:szCs w:val="28"/>
        </w:rPr>
        <w:t>-  смерти самого работника, близких родственников;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необходимости компенсации дорогостоящих видов лечебно-диагностической помощи, не предусмотренной базовой программой обязательного медицинского страхования и бюджетом здравоохранения, на основании действующих постановлений Правительства РФ;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 возникновения  чрезвычайных ситуаций и стихийных бедствий (пожар, наводнение, кражи и т.д.);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- иных случаях, что фиксируется в Положении о премировании и материальной помощи учреждения.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3760BB">
        <w:rPr>
          <w:sz w:val="28"/>
          <w:szCs w:val="28"/>
        </w:rPr>
        <w:t>. При замещении отсутствующих работников оплата труда осуществляется с учетом уровня квалификации замещающего работника.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3760BB">
        <w:rPr>
          <w:sz w:val="28"/>
          <w:szCs w:val="28"/>
        </w:rPr>
        <w:t>. Выплаты за дополнительные трудозатраты, непосредственно связанные с обеспечением выполнения основных должностных обязанностей (классное руководство, проверка тетрадей, руководство методическими комиссиями и другими видами работ), не входящими в прямые должностные обязанности работников, предусмотренные квалификационными характеристиками, относятся к виду выплат компенсационного характера «за работу в условиях, отклоняющихся от нормальных».</w:t>
      </w:r>
    </w:p>
    <w:p w:rsidR="0086330E" w:rsidRPr="003760BB" w:rsidRDefault="0086330E" w:rsidP="004155EA">
      <w:pPr>
        <w:pStyle w:val="List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3.20</w:t>
      </w:r>
      <w:r w:rsidRPr="003760BB">
        <w:rPr>
          <w:sz w:val="28"/>
          <w:szCs w:val="28"/>
        </w:rPr>
        <w:t>.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86330E" w:rsidRPr="003760BB" w:rsidRDefault="0086330E" w:rsidP="004155EA">
      <w:pPr>
        <w:pStyle w:val="List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3.21</w:t>
      </w:r>
      <w:r w:rsidRPr="003760BB">
        <w:rPr>
          <w:sz w:val="28"/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для педагогических и других работников учреждения, за ними сохраняется заработная плата в установленном порядке.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3.22</w:t>
      </w:r>
      <w:r w:rsidRPr="003760BB">
        <w:rPr>
          <w:sz w:val="28"/>
          <w:szCs w:val="28"/>
        </w:rPr>
        <w:t>. Работнику, отработавшему норму рабочего времени и выполнившему норму труда (трудовые обязанности), выплачивается заработная плата в размере не ниже МРОТ.</w:t>
      </w:r>
    </w:p>
    <w:p w:rsidR="0086330E" w:rsidRPr="003760BB" w:rsidRDefault="0086330E" w:rsidP="004155EA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3.23</w:t>
      </w:r>
      <w:r w:rsidRPr="003760BB">
        <w:rPr>
          <w:sz w:val="28"/>
          <w:szCs w:val="28"/>
        </w:rPr>
        <w:t xml:space="preserve">. </w:t>
      </w:r>
      <w:r w:rsidRPr="003760BB">
        <w:rPr>
          <w:kern w:val="2"/>
          <w:sz w:val="28"/>
          <w:szCs w:val="28"/>
        </w:rPr>
        <w:t xml:space="preserve">Оплата труда работников в ночное время </w:t>
      </w:r>
      <w:r w:rsidRPr="003760BB">
        <w:rPr>
          <w:sz w:val="28"/>
          <w:szCs w:val="28"/>
        </w:rPr>
        <w:t xml:space="preserve">с 22 часов до 6 часов </w:t>
      </w:r>
      <w:r w:rsidRPr="003760BB">
        <w:rPr>
          <w:kern w:val="2"/>
          <w:sz w:val="28"/>
          <w:szCs w:val="28"/>
        </w:rPr>
        <w:t xml:space="preserve">производится в повышенном размере, но не ниже 35% </w:t>
      </w:r>
      <w:r w:rsidRPr="003760BB">
        <w:rPr>
          <w:sz w:val="28"/>
          <w:szCs w:val="28"/>
        </w:rPr>
        <w:t>часовой ставки заработной платы (части оклада (должностного оклада), рассчитанного за час работы) за каждый час работы.</w:t>
      </w:r>
      <w:r w:rsidRPr="003760BB">
        <w:rPr>
          <w:kern w:val="2"/>
          <w:sz w:val="28"/>
          <w:szCs w:val="28"/>
        </w:rPr>
        <w:t xml:space="preserve"> </w:t>
      </w:r>
    </w:p>
    <w:p w:rsidR="0086330E" w:rsidRPr="003760BB" w:rsidRDefault="0086330E" w:rsidP="004155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  3.2</w:t>
      </w:r>
      <w:r>
        <w:rPr>
          <w:sz w:val="28"/>
          <w:szCs w:val="28"/>
        </w:rPr>
        <w:t>4</w:t>
      </w:r>
      <w:r w:rsidRPr="003760BB">
        <w:rPr>
          <w:sz w:val="28"/>
          <w:szCs w:val="28"/>
        </w:rPr>
        <w:t>. Специалистам за работу в  учреждении, расположенном в  сельской местности, осуществляется компенсационная выплата в размере 25% ставки заработной платы. Учителям и преподавателям данная выплата осуществляется пропорционально педагогической нагрузке.</w:t>
      </w:r>
    </w:p>
    <w:p w:rsidR="0086330E" w:rsidRDefault="0086330E" w:rsidP="00415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3.25</w:t>
      </w:r>
      <w:r w:rsidRPr="003760BB">
        <w:rPr>
          <w:sz w:val="28"/>
          <w:szCs w:val="28"/>
        </w:rPr>
        <w:t>. В целях повышения социального статуса работников, престижа педагогической профессии и мотивации труда  работодатель ежегодно осуществляет  увеличение ФОТ работников на величину фактической инфляции за предыдущий период в соответствии с федеральными, краевыми и муниципальными нормативными актами.</w:t>
      </w:r>
    </w:p>
    <w:p w:rsidR="0086330E" w:rsidRDefault="0086330E" w:rsidP="004155EA">
      <w:pPr>
        <w:pStyle w:val="BodyTextIndent2"/>
        <w:spacing w:after="0"/>
        <w:ind w:left="0" w:firstLine="550"/>
        <w:jc w:val="center"/>
        <w:rPr>
          <w:b/>
          <w:bCs/>
          <w:sz w:val="28"/>
          <w:szCs w:val="28"/>
        </w:rPr>
      </w:pPr>
    </w:p>
    <w:p w:rsidR="0086330E" w:rsidRDefault="0086330E" w:rsidP="004155EA">
      <w:pPr>
        <w:pStyle w:val="BodyTextIndent2"/>
        <w:spacing w:after="0"/>
        <w:ind w:left="0" w:firstLine="550"/>
        <w:jc w:val="center"/>
        <w:rPr>
          <w:b/>
          <w:bCs/>
          <w:sz w:val="28"/>
          <w:szCs w:val="28"/>
        </w:rPr>
      </w:pPr>
    </w:p>
    <w:p w:rsidR="0086330E" w:rsidRPr="003760BB" w:rsidRDefault="0086330E" w:rsidP="004155EA">
      <w:pPr>
        <w:pStyle w:val="BodyTextIndent2"/>
        <w:spacing w:after="0"/>
        <w:ind w:left="0" w:firstLine="550"/>
        <w:jc w:val="center"/>
        <w:rPr>
          <w:b/>
          <w:bCs/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t>IV</w:t>
      </w:r>
      <w:r w:rsidRPr="003760BB">
        <w:rPr>
          <w:b/>
          <w:bCs/>
          <w:sz w:val="28"/>
          <w:szCs w:val="28"/>
        </w:rPr>
        <w:t>. Рабочее время и время отдыха</w:t>
      </w:r>
    </w:p>
    <w:p w:rsidR="0086330E" w:rsidRPr="009123BD" w:rsidRDefault="0086330E" w:rsidP="004155EA">
      <w:pPr>
        <w:ind w:firstLine="54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4.1. Стороны  при регулировании вопросов рабочего времени и времени отдыха исходят из того, что:</w:t>
      </w:r>
    </w:p>
    <w:p w:rsidR="0086330E" w:rsidRPr="009123BD" w:rsidRDefault="0086330E" w:rsidP="004155EA">
      <w:pPr>
        <w:ind w:firstLine="54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Продолжительность рабочего времени и времени отдыха работников  учреждения определяется законодательством РФ в зависимости от наименования должности, условий труда и других факторов; Правилами внутреннего трудового распорядка образовательного учреждения (ст.91 ТК РФ), графиком сменности, утвержденным работодателем с учетом мнения профкома; условиями трудового договора, должностными инструкциями работников, Уставом  учреждения.</w:t>
      </w:r>
    </w:p>
    <w:p w:rsidR="0086330E" w:rsidRPr="009123BD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9123BD">
        <w:rPr>
          <w:spacing w:val="0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платы, объема нагрузки, выполнения дополнительных обязанностей и предусматривается трудовыми договорами, дополнительными соглашениями.</w:t>
      </w:r>
    </w:p>
    <w:p w:rsidR="0086330E" w:rsidRPr="009123BD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9123BD">
        <w:rPr>
          <w:spacing w:val="0"/>
          <w:sz w:val="28"/>
          <w:szCs w:val="28"/>
        </w:rPr>
        <w:t>Для работников из числа административно-хозяйственного, учебно-вспомогательного и обслуживающего персонала устанавливается продолжительность рабочего времени, не превышающая 40 часов в неделю.</w:t>
      </w:r>
    </w:p>
    <w:p w:rsidR="0086330E" w:rsidRPr="009123BD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9123BD">
        <w:rPr>
          <w:spacing w:val="0"/>
          <w:sz w:val="28"/>
          <w:szCs w:val="28"/>
        </w:rPr>
        <w:t>Для педагогических работников  учреждения устанавливается сокращенная продолжительность рабочего времени – не более 36 часов в неделю.(ст.333 ТК РФ).</w:t>
      </w:r>
    </w:p>
    <w:p w:rsidR="0086330E" w:rsidRPr="009123BD" w:rsidRDefault="0086330E" w:rsidP="004155EA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4.2.  Женщинам, работающим в сельской местности, устанавливается 36-часовая рабочая неделя, при этом заработная плата выплачивается в том же размере, что и при полной продолжительности еженедельной работы (40 часов).</w:t>
      </w:r>
    </w:p>
    <w:p w:rsidR="0086330E" w:rsidRPr="009123BD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9123BD">
        <w:rPr>
          <w:spacing w:val="0"/>
          <w:sz w:val="28"/>
          <w:szCs w:val="28"/>
        </w:rPr>
        <w:t>4.3. Неполное рабочее время – неполный рабочий день или неполная рабочая неделя устанавливаются в следующих случаях:</w:t>
      </w:r>
    </w:p>
    <w:p w:rsidR="0086330E" w:rsidRPr="009123BD" w:rsidRDefault="0086330E" w:rsidP="004155EA">
      <w:pPr>
        <w:pStyle w:val="BodyText"/>
        <w:numPr>
          <w:ilvl w:val="0"/>
          <w:numId w:val="3"/>
        </w:numPr>
        <w:jc w:val="both"/>
        <w:rPr>
          <w:spacing w:val="0"/>
          <w:sz w:val="28"/>
          <w:szCs w:val="28"/>
        </w:rPr>
      </w:pPr>
      <w:r w:rsidRPr="009123BD">
        <w:rPr>
          <w:spacing w:val="0"/>
          <w:sz w:val="28"/>
          <w:szCs w:val="28"/>
        </w:rPr>
        <w:t>по соглашению между работником и работодателем;</w:t>
      </w:r>
    </w:p>
    <w:p w:rsidR="0086330E" w:rsidRPr="009123BD" w:rsidRDefault="0086330E" w:rsidP="004155EA">
      <w:pPr>
        <w:pStyle w:val="BodyText"/>
        <w:numPr>
          <w:ilvl w:val="0"/>
          <w:numId w:val="3"/>
        </w:numPr>
        <w:jc w:val="both"/>
        <w:rPr>
          <w:spacing w:val="0"/>
          <w:sz w:val="28"/>
          <w:szCs w:val="28"/>
        </w:rPr>
      </w:pPr>
      <w:r w:rsidRPr="009123BD">
        <w:rPr>
          <w:spacing w:val="0"/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86330E" w:rsidRPr="009123BD" w:rsidRDefault="0086330E" w:rsidP="004155EA">
      <w:pPr>
        <w:pStyle w:val="BodyTextIndent3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4.4. Педагогическим работникам в каникулярное время, не совпадающее с очередным отпуском, по соглашению сторон трудового договора может быть установлен суммированный учет рабочего времени с учетным периодом в одну неделю.</w:t>
      </w:r>
    </w:p>
    <w:p w:rsidR="0086330E" w:rsidRPr="009123BD" w:rsidRDefault="0086330E" w:rsidP="004155E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23BD">
        <w:rPr>
          <w:sz w:val="28"/>
          <w:szCs w:val="28"/>
        </w:rPr>
        <w:t xml:space="preserve">4.6.  Работникам предоставляется дополнительный отпуск с сохранением заработной платы  в следующих случаях </w:t>
      </w:r>
      <w:r w:rsidRPr="009123BD">
        <w:rPr>
          <w:i/>
          <w:iCs/>
          <w:sz w:val="28"/>
          <w:szCs w:val="28"/>
        </w:rPr>
        <w:t>(ч.2 ст.116 ТК РФ)</w:t>
      </w:r>
      <w:r w:rsidRPr="009123BD">
        <w:rPr>
          <w:sz w:val="28"/>
          <w:szCs w:val="28"/>
        </w:rPr>
        <w:t>:</w:t>
      </w:r>
    </w:p>
    <w:p w:rsidR="0086330E" w:rsidRPr="009123BD" w:rsidRDefault="0086330E" w:rsidP="004155EA">
      <w:pPr>
        <w:pStyle w:val="BodyTextIndent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 xml:space="preserve">при рождении ребенка в семье (мужу) -  2  календарных дня; </w:t>
      </w:r>
    </w:p>
    <w:p w:rsidR="0086330E" w:rsidRPr="009123BD" w:rsidRDefault="0086330E" w:rsidP="004155EA">
      <w:pPr>
        <w:pStyle w:val="BodyTextIndent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в связи с переезд</w:t>
      </w:r>
      <w:r>
        <w:rPr>
          <w:sz w:val="28"/>
          <w:szCs w:val="28"/>
        </w:rPr>
        <w:t>ом на новое место жительства – 3</w:t>
      </w:r>
      <w:r w:rsidRPr="009123BD">
        <w:rPr>
          <w:sz w:val="28"/>
          <w:szCs w:val="28"/>
        </w:rPr>
        <w:t xml:space="preserve"> календарных дня; </w:t>
      </w:r>
    </w:p>
    <w:p w:rsidR="0086330E" w:rsidRPr="009123BD" w:rsidRDefault="0086330E" w:rsidP="004155EA">
      <w:pPr>
        <w:pStyle w:val="BodyTextIndent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проводов детей в армию - 3 календарных дня</w:t>
      </w:r>
      <w:r w:rsidRPr="009123BD">
        <w:rPr>
          <w:sz w:val="28"/>
          <w:szCs w:val="28"/>
        </w:rPr>
        <w:t xml:space="preserve">; </w:t>
      </w:r>
    </w:p>
    <w:p w:rsidR="0086330E" w:rsidRPr="009123BD" w:rsidRDefault="0086330E" w:rsidP="004155EA">
      <w:pPr>
        <w:pStyle w:val="BodyTextIndent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бракосочетание работника - 3 календарных дня, бракосочетан</w:t>
      </w:r>
      <w:r>
        <w:rPr>
          <w:sz w:val="28"/>
          <w:szCs w:val="28"/>
        </w:rPr>
        <w:t>ие детей работника - 3</w:t>
      </w:r>
      <w:r w:rsidRPr="009123BD">
        <w:rPr>
          <w:sz w:val="28"/>
          <w:szCs w:val="28"/>
        </w:rPr>
        <w:t xml:space="preserve"> календарных дня;</w:t>
      </w:r>
    </w:p>
    <w:p w:rsidR="0086330E" w:rsidRPr="009123BD" w:rsidRDefault="0086330E" w:rsidP="004155EA">
      <w:pPr>
        <w:pStyle w:val="BodyTextIndent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 xml:space="preserve">в связи со смертью близких родственников - 3 календарных дня; </w:t>
      </w:r>
    </w:p>
    <w:p w:rsidR="0086330E" w:rsidRPr="009123BD" w:rsidRDefault="0086330E" w:rsidP="004155EA">
      <w:pPr>
        <w:pStyle w:val="BodyTextIndent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при отсутствии в течение учебного года  дней нетрудоспособности - 3 календарных дня;</w:t>
      </w:r>
      <w:r w:rsidRPr="009123BD">
        <w:rPr>
          <w:color w:val="0000FF"/>
          <w:sz w:val="28"/>
          <w:szCs w:val="28"/>
        </w:rPr>
        <w:t xml:space="preserve"> </w:t>
      </w:r>
    </w:p>
    <w:p w:rsidR="0086330E" w:rsidRDefault="0086330E" w:rsidP="004155EA">
      <w:pPr>
        <w:pStyle w:val="BodyTextIndent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председателю первичной профсоюзной организации и членам профкома за общественную работу - 5 календарных дней;</w:t>
      </w:r>
    </w:p>
    <w:p w:rsidR="0086330E" w:rsidRPr="009123BD" w:rsidRDefault="0086330E" w:rsidP="004155EA">
      <w:pPr>
        <w:pStyle w:val="BodyTextIndent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5 календарных дней</w:t>
      </w:r>
    </w:p>
    <w:p w:rsidR="0086330E" w:rsidRDefault="0086330E" w:rsidP="004155EA">
      <w:pPr>
        <w:pStyle w:val="List3"/>
        <w:ind w:left="0" w:firstLine="0"/>
        <w:jc w:val="both"/>
        <w:rPr>
          <w:sz w:val="28"/>
          <w:szCs w:val="28"/>
        </w:rPr>
      </w:pPr>
    </w:p>
    <w:p w:rsidR="0086330E" w:rsidRPr="009123BD" w:rsidRDefault="0086330E" w:rsidP="004155EA">
      <w:pPr>
        <w:pStyle w:val="List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4.7</w:t>
      </w:r>
      <w:r w:rsidRPr="009123BD">
        <w:rPr>
          <w:sz w:val="28"/>
          <w:szCs w:val="28"/>
        </w:rPr>
        <w:t xml:space="preserve">. Сверхурочные работы производятся в исключительных случаях  только при наличии приказа руководителя (лица, уполномоченного руководителем) и письменного согласия работника, а также с учетом дополнительных условий, установленных в отношении отдельных категорий работников, и ограничений, установленных статьей 99 ТК РФ. </w:t>
      </w:r>
    </w:p>
    <w:p w:rsidR="0086330E" w:rsidRPr="009123BD" w:rsidRDefault="0086330E" w:rsidP="004155EA">
      <w:pPr>
        <w:pStyle w:val="ListContinue3"/>
        <w:spacing w:after="0"/>
        <w:ind w:left="0" w:firstLine="84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Привлечение работников к сверхурочной работе в остальных случаях помимо их письменного согласия допускается с учетом мнения  профкома.</w:t>
      </w:r>
    </w:p>
    <w:p w:rsidR="0086330E" w:rsidRPr="009123BD" w:rsidRDefault="0086330E" w:rsidP="00415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Сверхурочная работа оплачивается за первые два часа работы не менее, чем в полуторном размере, за последующие часы – не менее, чем в двойном размере.</w:t>
      </w:r>
    </w:p>
    <w:p w:rsidR="0086330E" w:rsidRPr="009123BD" w:rsidRDefault="0086330E" w:rsidP="00415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По желанию работника сверхурочная работа может компенсироваться предоставлением дополнительного времени отдыха, но не менее времени, отработанного сверхурочно.</w:t>
      </w:r>
    </w:p>
    <w:p w:rsidR="0086330E" w:rsidRDefault="0086330E" w:rsidP="00415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30E" w:rsidRPr="009123BD" w:rsidRDefault="0086330E" w:rsidP="00415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9123BD">
        <w:rPr>
          <w:sz w:val="28"/>
          <w:szCs w:val="28"/>
        </w:rPr>
        <w:t xml:space="preserve">. Педагогическим работникам  учреждения предоставляется через каждые 10 лет непрерывной преподавательской работы длительный отпуск сроком до одного года, порядок и условия предоставления которого определяются в </w:t>
      </w:r>
      <w:hyperlink r:id="rId7" w:history="1">
        <w:r w:rsidRPr="009123BD">
          <w:rPr>
            <w:sz w:val="28"/>
            <w:szCs w:val="28"/>
          </w:rPr>
          <w:t>порядке</w:t>
        </w:r>
      </w:hyperlink>
      <w:r w:rsidRPr="009123BD">
        <w:rPr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</w:t>
      </w:r>
      <w:r>
        <w:rPr>
          <w:sz w:val="28"/>
          <w:szCs w:val="28"/>
        </w:rPr>
        <w:t xml:space="preserve">ре образования. </w:t>
      </w:r>
    </w:p>
    <w:p w:rsidR="0086330E" w:rsidRDefault="0086330E" w:rsidP="004155E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6330E" w:rsidRPr="009123BD" w:rsidRDefault="0086330E" w:rsidP="004155EA">
      <w:pPr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   4.9</w:t>
      </w:r>
      <w:r w:rsidRPr="009123BD">
        <w:rPr>
          <w:sz w:val="28"/>
          <w:szCs w:val="28"/>
        </w:rPr>
        <w:t xml:space="preserve">. </w:t>
      </w:r>
      <w:r w:rsidRPr="009123BD">
        <w:rPr>
          <w:rFonts w:eastAsia="MS Mincho"/>
          <w:sz w:val="28"/>
          <w:szCs w:val="28"/>
        </w:rPr>
        <w:t xml:space="preserve">Учебная нагрузка на новый учебный год работникам, ведущим преподавательскую работу помимо основной работы, (заместителям руководителя и т. д.)  устанавливается работодателем по согласованию с профкомом, </w:t>
      </w:r>
      <w:r w:rsidRPr="009123BD">
        <w:rPr>
          <w:sz w:val="28"/>
          <w:szCs w:val="28"/>
        </w:rPr>
        <w:t>при условии, если учителя, для которых данное учреждение является местом основной работы, обеспечены преподавательской работной по своей специальности в объеме,  не менее чем на ставку заработной платы.</w:t>
      </w:r>
    </w:p>
    <w:p w:rsidR="0086330E" w:rsidRDefault="0086330E" w:rsidP="004155E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330E" w:rsidRPr="009123BD" w:rsidRDefault="0086330E" w:rsidP="004155E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4.10</w:t>
      </w:r>
      <w:r w:rsidRPr="009123BD">
        <w:rPr>
          <w:rFonts w:ascii="Times New Roman" w:hAnsi="Times New Roman" w:cs="Times New Roman"/>
          <w:sz w:val="28"/>
          <w:szCs w:val="28"/>
        </w:rPr>
        <w:t>.</w:t>
      </w:r>
      <w:r w:rsidRPr="009123BD">
        <w:rPr>
          <w:rFonts w:ascii="Times New Roman" w:eastAsia="MS Mincho" w:hAnsi="Times New Roman" w:cs="Times New Roman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 учебной нагрузки  на  новый  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случаев, указанных в  п. 4.9 настоящего раздела.  </w:t>
      </w:r>
    </w:p>
    <w:p w:rsidR="0086330E" w:rsidRPr="009123BD" w:rsidRDefault="0086330E" w:rsidP="004155EA">
      <w:pPr>
        <w:pStyle w:val="BodyTextIndent2"/>
        <w:spacing w:line="240" w:lineRule="auto"/>
        <w:ind w:left="0" w:firstLine="540"/>
        <w:jc w:val="both"/>
        <w:rPr>
          <w:rFonts w:eastAsia="MS Mincho"/>
          <w:sz w:val="28"/>
          <w:szCs w:val="28"/>
        </w:rPr>
      </w:pPr>
      <w:r w:rsidRPr="009123BD">
        <w:rPr>
          <w:rFonts w:eastAsia="MS Mincho"/>
          <w:sz w:val="28"/>
          <w:szCs w:val="28"/>
        </w:rPr>
        <w:t>Объем учебной 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86330E" w:rsidRPr="009123BD" w:rsidRDefault="0086330E" w:rsidP="004155EA">
      <w:pPr>
        <w:pStyle w:val="BodyTextIndent2"/>
        <w:spacing w:line="240" w:lineRule="auto"/>
        <w:ind w:left="0" w:firstLine="54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Работодатель должен ознакомить педагогических работников с предполагаемой учебной нагрузкой на новый учебный год  в письменном виде до их ухода в очередной отпуск.</w:t>
      </w:r>
    </w:p>
    <w:p w:rsidR="0086330E" w:rsidRDefault="0086330E" w:rsidP="004155EA">
      <w:pPr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</w:t>
      </w:r>
    </w:p>
    <w:p w:rsidR="0086330E" w:rsidRPr="009123BD" w:rsidRDefault="0086330E" w:rsidP="004155E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4.11</w:t>
      </w:r>
      <w:r w:rsidRPr="009123BD">
        <w:rPr>
          <w:rFonts w:eastAsia="MS Mincho"/>
          <w:sz w:val="28"/>
          <w:szCs w:val="28"/>
        </w:rPr>
        <w:t xml:space="preserve">. </w:t>
      </w:r>
      <w:r w:rsidRPr="009123BD">
        <w:rPr>
          <w:sz w:val="28"/>
          <w:szCs w:val="28"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договоре, возможны только:</w:t>
      </w:r>
    </w:p>
    <w:p w:rsidR="0086330E" w:rsidRPr="009123BD" w:rsidRDefault="0086330E" w:rsidP="004155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а) по взаимному согласию сторон;</w:t>
      </w:r>
    </w:p>
    <w:p w:rsidR="0086330E" w:rsidRPr="009123BD" w:rsidRDefault="0086330E" w:rsidP="004155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б) по инициативе работодателя в случаях:</w:t>
      </w:r>
    </w:p>
    <w:p w:rsidR="0086330E" w:rsidRPr="009123BD" w:rsidRDefault="0086330E" w:rsidP="004155EA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23BD">
        <w:rPr>
          <w:sz w:val="28"/>
          <w:szCs w:val="28"/>
        </w:rPr>
        <w:t>- уменьшения количества часов по учебным планам и программам, сокращения количества классов (групп);</w:t>
      </w:r>
    </w:p>
    <w:p w:rsidR="0086330E" w:rsidRPr="009123BD" w:rsidRDefault="0086330E" w:rsidP="004155EA">
      <w:pPr>
        <w:pStyle w:val="BodyTextIndent3"/>
        <w:ind w:firstLine="851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- восстановления (по решению суда) на работе учителя, ранее выполнявшего эту учебную нагрузку;</w:t>
      </w:r>
    </w:p>
    <w:p w:rsidR="0086330E" w:rsidRPr="009123BD" w:rsidRDefault="0086330E" w:rsidP="004155EA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23BD">
        <w:rPr>
          <w:sz w:val="28"/>
          <w:szCs w:val="28"/>
        </w:rPr>
        <w:t xml:space="preserve">    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86330E" w:rsidRPr="009123BD" w:rsidRDefault="0086330E" w:rsidP="004155EA">
      <w:pPr>
        <w:pStyle w:val="BodyTextIndent2"/>
        <w:spacing w:line="240" w:lineRule="auto"/>
        <w:ind w:left="0" w:firstLine="54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86330E" w:rsidRDefault="0086330E" w:rsidP="00BA1C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330E" w:rsidRPr="009123BD" w:rsidRDefault="0086330E" w:rsidP="00BA1C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4.12</w:t>
      </w:r>
      <w:r w:rsidRPr="009123BD">
        <w:rPr>
          <w:sz w:val="28"/>
          <w:szCs w:val="28"/>
        </w:rPr>
        <w:t>. Учебная нагрузка педагогическим работникам, находящимся к началу учебного года в отпуске по уходу за ребенком до достижения им возраста трех лет либо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86330E" w:rsidRDefault="0086330E" w:rsidP="00415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30E" w:rsidRDefault="0086330E" w:rsidP="00415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9123BD">
        <w:rPr>
          <w:sz w:val="28"/>
          <w:szCs w:val="28"/>
        </w:rPr>
        <w:t>. В дни работы к дежурству по 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  <w:r>
        <w:rPr>
          <w:sz w:val="28"/>
          <w:szCs w:val="28"/>
        </w:rPr>
        <w:t xml:space="preserve"> </w:t>
      </w:r>
    </w:p>
    <w:p w:rsidR="0086330E" w:rsidRDefault="0086330E" w:rsidP="00415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 дежурных классов по образовательному  учреждению, привлекаются к дежурству с 7-45 до 14-40 в связи с подвозом учащихся к школе   с прилегающих территорий Прикумского сельского совета (п. Мирный, с.Успеновка, с.Орбельяновка, с.Долина, с.Дунаевка)</w:t>
      </w:r>
    </w:p>
    <w:p w:rsidR="0086330E" w:rsidRPr="009123BD" w:rsidRDefault="0086330E" w:rsidP="00415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Компенсацию за переработку классными руководителями во время дежурства по школе внести в критерии стимулирующих выплат.</w:t>
      </w:r>
    </w:p>
    <w:p w:rsidR="0086330E" w:rsidRDefault="0086330E" w:rsidP="00415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6330E" w:rsidRPr="009123BD" w:rsidRDefault="0086330E" w:rsidP="00415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23BD">
        <w:rPr>
          <w:sz w:val="28"/>
          <w:szCs w:val="28"/>
        </w:rPr>
        <w:t xml:space="preserve"> </w:t>
      </w:r>
      <w:r>
        <w:rPr>
          <w:sz w:val="28"/>
          <w:szCs w:val="28"/>
        </w:rPr>
        <w:t>4.14</w:t>
      </w:r>
      <w:r w:rsidRPr="009123BD">
        <w:rPr>
          <w:sz w:val="28"/>
          <w:szCs w:val="28"/>
        </w:rPr>
        <w:t>. Во время осенних, зимних, весенних каникул предоставляются учителям свободные от работы дни для совершенствования методического и профессионального мастерства.</w:t>
      </w:r>
    </w:p>
    <w:p w:rsidR="0086330E" w:rsidRDefault="0086330E" w:rsidP="004155EA">
      <w:pPr>
        <w:ind w:firstLine="709"/>
        <w:jc w:val="both"/>
        <w:rPr>
          <w:sz w:val="28"/>
          <w:szCs w:val="28"/>
        </w:rPr>
      </w:pPr>
    </w:p>
    <w:p w:rsidR="0086330E" w:rsidRPr="009123BD" w:rsidRDefault="0086330E" w:rsidP="0041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123BD">
        <w:rPr>
          <w:sz w:val="28"/>
          <w:szCs w:val="28"/>
        </w:rPr>
        <w:t>. В каникулярное время обслуживающий персонал может привлекаться к выполнению хозяйственных работ, не требующих специальных знаний в пределах установленного им рабочего времени с сохранением заработной платы.</w:t>
      </w:r>
    </w:p>
    <w:p w:rsidR="0086330E" w:rsidRDefault="0086330E" w:rsidP="004155EA">
      <w:pPr>
        <w:ind w:firstLine="709"/>
        <w:jc w:val="both"/>
        <w:rPr>
          <w:sz w:val="28"/>
          <w:szCs w:val="28"/>
        </w:rPr>
      </w:pPr>
    </w:p>
    <w:p w:rsidR="0086330E" w:rsidRPr="009123BD" w:rsidRDefault="0086330E" w:rsidP="0041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9123BD">
        <w:rPr>
          <w:sz w:val="28"/>
          <w:szCs w:val="28"/>
        </w:rPr>
        <w:t xml:space="preserve">. Предоставление ежегодных основного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утверждаемым работодателем с учетом мнения профкома не позднее чем за две недели до наступления календарного года в порядке, установленном статьей 372 Трудового кодекса </w:t>
      </w:r>
      <w:r w:rsidRPr="009123BD">
        <w:rPr>
          <w:rFonts w:eastAsia="MS Mincho"/>
          <w:sz w:val="28"/>
          <w:szCs w:val="28"/>
        </w:rPr>
        <w:t>Российской Федерации</w:t>
      </w:r>
      <w:r w:rsidRPr="009123BD">
        <w:rPr>
          <w:sz w:val="28"/>
          <w:szCs w:val="28"/>
        </w:rPr>
        <w:t xml:space="preserve"> для принятия локальных нормативных актов.</w:t>
      </w:r>
    </w:p>
    <w:p w:rsidR="0086330E" w:rsidRDefault="0086330E" w:rsidP="004155EA">
      <w:pPr>
        <w:ind w:firstLine="720"/>
        <w:jc w:val="both"/>
        <w:rPr>
          <w:sz w:val="28"/>
          <w:szCs w:val="28"/>
        </w:rPr>
      </w:pPr>
    </w:p>
    <w:p w:rsidR="0086330E" w:rsidRPr="009123BD" w:rsidRDefault="0086330E" w:rsidP="00415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Pr="009123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23BD">
        <w:rPr>
          <w:sz w:val="28"/>
          <w:szCs w:val="28"/>
        </w:rPr>
        <w:t>Изменение графика отпусков работодателем может осуществляться с согласия работника и профкома.</w:t>
      </w:r>
    </w:p>
    <w:p w:rsidR="0086330E" w:rsidRPr="009123BD" w:rsidRDefault="0086330E" w:rsidP="004155EA">
      <w:pPr>
        <w:ind w:firstLine="709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Запрещается не предоставление ежегодного оплачиваемого отпуска в течение двух лет подряд.</w:t>
      </w:r>
    </w:p>
    <w:p w:rsidR="0086330E" w:rsidRDefault="0086330E" w:rsidP="004155EA">
      <w:pPr>
        <w:ind w:firstLine="720"/>
        <w:jc w:val="both"/>
        <w:rPr>
          <w:sz w:val="28"/>
          <w:szCs w:val="28"/>
        </w:rPr>
      </w:pPr>
    </w:p>
    <w:p w:rsidR="0086330E" w:rsidRPr="009123BD" w:rsidRDefault="0086330E" w:rsidP="00415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Pr="009123BD">
        <w:rPr>
          <w:sz w:val="28"/>
          <w:szCs w:val="28"/>
        </w:rPr>
        <w:t>. 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отпуск.</w:t>
      </w:r>
    </w:p>
    <w:p w:rsidR="0086330E" w:rsidRDefault="0086330E" w:rsidP="004155EA">
      <w:pPr>
        <w:ind w:firstLine="709"/>
        <w:jc w:val="both"/>
        <w:rPr>
          <w:color w:val="000000"/>
          <w:sz w:val="28"/>
          <w:szCs w:val="28"/>
        </w:rPr>
      </w:pPr>
    </w:p>
    <w:p w:rsidR="0086330E" w:rsidRPr="009123BD" w:rsidRDefault="0086330E" w:rsidP="004155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4.19</w:t>
      </w:r>
      <w:r w:rsidRPr="009123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9123BD">
        <w:rPr>
          <w:color w:val="000000"/>
          <w:sz w:val="28"/>
          <w:szCs w:val="28"/>
        </w:rPr>
        <w:t>Оплата отпуска производится не позднее, чем за три дня до его начала.</w:t>
      </w:r>
    </w:p>
    <w:p w:rsidR="0086330E" w:rsidRPr="009123BD" w:rsidRDefault="0086330E" w:rsidP="004155E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9123BD">
        <w:rPr>
          <w:sz w:val="28"/>
          <w:szCs w:val="28"/>
        </w:rPr>
        <w:t xml:space="preserve">Ежегодный отпуск должен быть перенесен на другой срок </w:t>
      </w:r>
      <w:r w:rsidRPr="009123BD">
        <w:rPr>
          <w:color w:val="000000"/>
          <w:sz w:val="28"/>
          <w:szCs w:val="28"/>
        </w:rPr>
        <w:t xml:space="preserve">по соглашению между работником и работодателем </w:t>
      </w:r>
      <w:r w:rsidRPr="009123BD">
        <w:rPr>
          <w:sz w:val="28"/>
          <w:szCs w:val="28"/>
        </w:rPr>
        <w:t>в случаях, предусмотренных законодательством, в том числе,</w:t>
      </w:r>
      <w:r w:rsidRPr="009123BD">
        <w:rPr>
          <w:color w:val="000000"/>
          <w:sz w:val="28"/>
          <w:szCs w:val="28"/>
        </w:rPr>
        <w:t xml:space="preserve"> если работнику своевременно не была произведена оплата за время этого отпуска либо работник был предупрежден о времени начала отпуска позднее, чем за две недели до его начала.</w:t>
      </w:r>
      <w:r w:rsidRPr="009123BD">
        <w:rPr>
          <w:sz w:val="28"/>
          <w:szCs w:val="28"/>
        </w:rPr>
        <w:t xml:space="preserve"> При переносе отпуска по указанным причинам  преимущественное право остается за  работником в выборе новой даты начала отпуска.</w:t>
      </w:r>
    </w:p>
    <w:p w:rsidR="0086330E" w:rsidRDefault="0086330E" w:rsidP="004155EA">
      <w:pPr>
        <w:widowControl w:val="0"/>
        <w:ind w:firstLine="709"/>
        <w:jc w:val="both"/>
        <w:rPr>
          <w:sz w:val="28"/>
          <w:szCs w:val="28"/>
        </w:rPr>
      </w:pPr>
    </w:p>
    <w:p w:rsidR="0086330E" w:rsidRPr="009123BD" w:rsidRDefault="0086330E" w:rsidP="00415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Pr="009123BD">
        <w:rPr>
          <w:sz w:val="28"/>
          <w:szCs w:val="28"/>
        </w:rPr>
        <w:t xml:space="preserve">. При предоставлении ежегодного отпуска преподавателям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86330E" w:rsidRDefault="0086330E" w:rsidP="004155EA">
      <w:pPr>
        <w:widowControl w:val="0"/>
        <w:ind w:firstLine="709"/>
        <w:jc w:val="both"/>
        <w:rPr>
          <w:sz w:val="28"/>
          <w:szCs w:val="28"/>
        </w:rPr>
      </w:pPr>
    </w:p>
    <w:p w:rsidR="0086330E" w:rsidRPr="009123BD" w:rsidRDefault="0086330E" w:rsidP="00415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Pr="009123BD">
        <w:rPr>
          <w:sz w:val="28"/>
          <w:szCs w:val="28"/>
        </w:rPr>
        <w:t xml:space="preserve">. При увольнении работника выплачивается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86330E" w:rsidRPr="009123BD" w:rsidRDefault="0086330E" w:rsidP="004155EA">
      <w:pPr>
        <w:widowControl w:val="0"/>
        <w:ind w:firstLine="709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При этом преподавателям и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86330E" w:rsidRPr="009123BD" w:rsidRDefault="0086330E" w:rsidP="004155EA">
      <w:pPr>
        <w:pStyle w:val="BodyTextIndent3"/>
        <w:spacing w:after="0"/>
        <w:ind w:left="0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</w:p>
    <w:p w:rsidR="0086330E" w:rsidRDefault="0086330E" w:rsidP="004155EA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</w:p>
    <w:p w:rsidR="0086330E" w:rsidRDefault="0086330E" w:rsidP="004155EA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</w:p>
    <w:p w:rsidR="0086330E" w:rsidRPr="003760BB" w:rsidRDefault="0086330E" w:rsidP="004155EA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t>V</w:t>
      </w:r>
      <w:r w:rsidRPr="003760BB">
        <w:rPr>
          <w:b/>
          <w:bCs/>
          <w:sz w:val="28"/>
          <w:szCs w:val="28"/>
        </w:rPr>
        <w:t>. Социальные гарантии, льготы и компенсации</w:t>
      </w:r>
    </w:p>
    <w:p w:rsidR="0086330E" w:rsidRPr="003760BB" w:rsidRDefault="0086330E" w:rsidP="004155EA">
      <w:pPr>
        <w:pStyle w:val="BodyTextIndent3"/>
        <w:spacing w:after="0"/>
        <w:ind w:left="0"/>
        <w:rPr>
          <w:b/>
          <w:bCs/>
          <w:sz w:val="28"/>
          <w:szCs w:val="28"/>
        </w:rPr>
      </w:pPr>
    </w:p>
    <w:p w:rsidR="0086330E" w:rsidRDefault="0086330E" w:rsidP="004155EA">
      <w:pPr>
        <w:ind w:firstLine="540"/>
        <w:jc w:val="both"/>
        <w:rPr>
          <w:sz w:val="28"/>
          <w:szCs w:val="28"/>
        </w:rPr>
      </w:pP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5.1. Стороны договорились осуществлять меры по реализации и расширению льгот и гарантий работников образовательного учреждения.</w:t>
      </w:r>
    </w:p>
    <w:p w:rsidR="0086330E" w:rsidRPr="003760BB" w:rsidRDefault="0086330E" w:rsidP="004155E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5.2. Работникам учреждения предоставляются гарантии и компенсации в порядке, установленном законодательством РФ (ст.164-188 ТК РФ).</w:t>
      </w:r>
    </w:p>
    <w:p w:rsidR="0086330E" w:rsidRPr="003760BB" w:rsidRDefault="0086330E" w:rsidP="004155E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При предоставлении гарантий и компенсаций соответствующие выплаты производятся за счет средств работодателя.</w:t>
      </w:r>
    </w:p>
    <w:p w:rsidR="0086330E" w:rsidRPr="003760BB" w:rsidRDefault="0086330E" w:rsidP="004155E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5.3. Работодатель несет материальную ответственность за вред, причиненный здоровью работника увечьем, профессиональным заболеванием либо иным повреждением здоровья, связанным с исполнением трудовых обязанностей. </w:t>
      </w:r>
    </w:p>
    <w:p w:rsidR="0086330E" w:rsidRPr="003760BB" w:rsidRDefault="0086330E" w:rsidP="004155EA">
      <w:pPr>
        <w:pStyle w:val="List3"/>
        <w:ind w:left="0" w:firstLine="55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5.4. Работникам, получающим второе образование соответствующего уровня в рамках прохождения подготовки и дополнительного профессионального образования при обучения вторым профессиям, предоставляются гарантии и компенсации, аналогичные предусмотренным  законодательством РФ для работников, получающих образование соответствующего уровня впервые, при  заключении с работодателем  договора.</w:t>
      </w:r>
    </w:p>
    <w:p w:rsidR="0086330E" w:rsidRDefault="0086330E" w:rsidP="004155EA">
      <w:pPr>
        <w:pStyle w:val="ListContinue3"/>
        <w:spacing w:after="0"/>
        <w:ind w:left="0" w:firstLine="360"/>
        <w:jc w:val="both"/>
        <w:rPr>
          <w:sz w:val="28"/>
          <w:szCs w:val="28"/>
        </w:rPr>
      </w:pPr>
    </w:p>
    <w:p w:rsidR="0086330E" w:rsidRPr="003760BB" w:rsidRDefault="0086330E" w:rsidP="004155EA">
      <w:pPr>
        <w:pStyle w:val="ListContinue3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5.5</w:t>
      </w:r>
      <w:r w:rsidRPr="003760BB">
        <w:rPr>
          <w:sz w:val="28"/>
          <w:szCs w:val="28"/>
        </w:rPr>
        <w:t>. При проведении аттестации педагогических и руководящих работников  учреждения,  соблюдаются следующие условия:</w:t>
      </w:r>
    </w:p>
    <w:p w:rsidR="0086330E" w:rsidRPr="003760BB" w:rsidRDefault="0086330E" w:rsidP="004155EA">
      <w:pPr>
        <w:pStyle w:val="List4"/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5.5</w:t>
      </w:r>
      <w:r w:rsidRPr="003760BB">
        <w:rPr>
          <w:sz w:val="28"/>
          <w:szCs w:val="28"/>
        </w:rPr>
        <w:t>.1. Оплата труда педагогических и руководящих работников учреждения, установленная по ставке заработной платы (должностному окладу) в соответствии с  присвоенной квалификационной категорией, действует с момента принятия решения аттестационной комиссией.</w:t>
      </w:r>
    </w:p>
    <w:p w:rsidR="0086330E" w:rsidRPr="003760BB" w:rsidRDefault="0086330E" w:rsidP="004155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5.5</w:t>
      </w:r>
      <w:r w:rsidRPr="003760BB">
        <w:rPr>
          <w:sz w:val="28"/>
          <w:szCs w:val="28"/>
        </w:rPr>
        <w:t>.2. Продление действия  квалификационной категории допускается после истечения срока ее действия,  но не более  чем  на один год в  случаях:</w:t>
      </w:r>
    </w:p>
    <w:p w:rsidR="0086330E" w:rsidRPr="003760BB" w:rsidRDefault="0086330E" w:rsidP="004155EA">
      <w:pPr>
        <w:suppressAutoHyphens/>
        <w:ind w:left="69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  длительной нетрудоспособности;</w:t>
      </w:r>
    </w:p>
    <w:p w:rsidR="0086330E" w:rsidRPr="003760BB" w:rsidRDefault="0086330E" w:rsidP="004155EA">
      <w:pPr>
        <w:suppressAutoHyphens/>
        <w:ind w:firstLine="33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-  нахождения в отпуске по беременности и родам, отпуске по уходу за ребенком при выходе на работу;</w:t>
      </w:r>
    </w:p>
    <w:p w:rsidR="0086330E" w:rsidRPr="003760BB" w:rsidRDefault="0086330E" w:rsidP="004155EA">
      <w:pPr>
        <w:pStyle w:val="List5"/>
        <w:ind w:left="360" w:firstLine="0"/>
        <w:jc w:val="both"/>
        <w:rPr>
          <w:i/>
          <w:iCs/>
          <w:sz w:val="28"/>
          <w:szCs w:val="28"/>
        </w:rPr>
      </w:pPr>
      <w:r w:rsidRPr="003760BB">
        <w:rPr>
          <w:sz w:val="28"/>
          <w:szCs w:val="28"/>
        </w:rPr>
        <w:t xml:space="preserve">     -  окончания длительного отпуска до 1 года  в соответствии с законом «Об образовании в Российской Федерации»;</w:t>
      </w:r>
    </w:p>
    <w:p w:rsidR="0086330E" w:rsidRPr="003760BB" w:rsidRDefault="0086330E" w:rsidP="004155EA">
      <w:pPr>
        <w:suppressAutoHyphens/>
        <w:ind w:left="36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-  если работник был призван в ряды Российской Армии;</w:t>
      </w:r>
    </w:p>
    <w:p w:rsidR="0086330E" w:rsidRPr="003760BB" w:rsidRDefault="0086330E" w:rsidP="004155EA">
      <w:pPr>
        <w:suppressAutoHyphens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 - иных периодов, препятствующих реализации права работников на аттестацию.</w:t>
      </w:r>
    </w:p>
    <w:p w:rsidR="0086330E" w:rsidRPr="003760BB" w:rsidRDefault="0086330E" w:rsidP="004155E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5.5</w:t>
      </w:r>
      <w:r w:rsidRPr="003760BB">
        <w:rPr>
          <w:rFonts w:eastAsia="MS Mincho"/>
          <w:sz w:val="28"/>
          <w:szCs w:val="28"/>
        </w:rPr>
        <w:t>.3.</w:t>
      </w:r>
      <w:r w:rsidRPr="003760BB">
        <w:rPr>
          <w:sz w:val="28"/>
          <w:szCs w:val="28"/>
        </w:rPr>
        <w:t xml:space="preserve"> Аттестации не подлежат:</w:t>
      </w:r>
    </w:p>
    <w:p w:rsidR="0086330E" w:rsidRPr="003760BB" w:rsidRDefault="0086330E" w:rsidP="004155EA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педагогические работники, проработавшие в занимаемой должности менее двух лет;</w:t>
      </w:r>
    </w:p>
    <w:p w:rsidR="0086330E" w:rsidRPr="003760BB" w:rsidRDefault="0086330E" w:rsidP="004155EA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беременные женщины; </w:t>
      </w:r>
    </w:p>
    <w:p w:rsidR="0086330E" w:rsidRPr="003760BB" w:rsidRDefault="0086330E" w:rsidP="004155EA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женщины, находящиеся в отпуске по беременности и родам; </w:t>
      </w:r>
    </w:p>
    <w:p w:rsidR="0086330E" w:rsidRPr="003760BB" w:rsidRDefault="0086330E" w:rsidP="004155EA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педагогические работники, находящиеся в отпуске по уходу за ребенком до достижения им возраста трех лет;</w:t>
      </w:r>
    </w:p>
    <w:p w:rsidR="0086330E" w:rsidRPr="003760BB" w:rsidRDefault="0086330E" w:rsidP="004155EA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педагогические работники, </w:t>
      </w:r>
      <w:r w:rsidRPr="003760BB">
        <w:rPr>
          <w:rFonts w:eastAsia="MS Mincho"/>
          <w:sz w:val="28"/>
          <w:szCs w:val="28"/>
        </w:rPr>
        <w:t xml:space="preserve">находящиеся в </w:t>
      </w:r>
      <w:r w:rsidRPr="003760BB">
        <w:rPr>
          <w:sz w:val="28"/>
          <w:szCs w:val="28"/>
        </w:rPr>
        <w:t>длительном отпуске сроком до одного года.</w:t>
      </w:r>
    </w:p>
    <w:p w:rsidR="0086330E" w:rsidRPr="003760BB" w:rsidRDefault="0086330E" w:rsidP="004155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 Аттестация указанных работников возможна не ранее чем через два года после их выхода из указанных отпусков.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5.5</w:t>
      </w:r>
      <w:r w:rsidRPr="003760BB">
        <w:rPr>
          <w:rFonts w:eastAsia="MS Mincho"/>
          <w:sz w:val="28"/>
          <w:szCs w:val="28"/>
        </w:rPr>
        <w:t>.4.</w:t>
      </w:r>
      <w:r w:rsidRPr="003760BB">
        <w:rPr>
          <w:sz w:val="28"/>
          <w:szCs w:val="28"/>
        </w:rPr>
        <w:t xml:space="preserve"> В течение срока действия второй квалификационной категории  педагогические работники не подлежат аттестации, проводимой с целью подтверждения соответствия  занимаемой должности.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5.5</w:t>
      </w:r>
      <w:r w:rsidRPr="003760BB">
        <w:rPr>
          <w:sz w:val="28"/>
          <w:szCs w:val="28"/>
        </w:rPr>
        <w:t xml:space="preserve">.5. Педагогические и руководящие работники освобождаются от процедуры прохождения аттестации по представлению работодателя в  случаях: </w:t>
      </w:r>
    </w:p>
    <w:p w:rsidR="0086330E" w:rsidRPr="003760BB" w:rsidRDefault="0086330E" w:rsidP="004155EA">
      <w:pPr>
        <w:numPr>
          <w:ilvl w:val="0"/>
          <w:numId w:val="2"/>
        </w:numPr>
        <w:tabs>
          <w:tab w:val="clear" w:pos="1710"/>
          <w:tab w:val="num" w:pos="851"/>
        </w:tabs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наличия государственных наград, полученных за достижения в педагогической деятельности;</w:t>
      </w:r>
    </w:p>
    <w:p w:rsidR="0086330E" w:rsidRPr="003760BB" w:rsidRDefault="0086330E" w:rsidP="004155EA">
      <w:pPr>
        <w:numPr>
          <w:ilvl w:val="0"/>
          <w:numId w:val="2"/>
        </w:numPr>
        <w:tabs>
          <w:tab w:val="clear" w:pos="1710"/>
          <w:tab w:val="num" w:pos="851"/>
        </w:tabs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наличия учёной степени кандидата и доктора наук;</w:t>
      </w:r>
    </w:p>
    <w:p w:rsidR="0086330E" w:rsidRPr="003760BB" w:rsidRDefault="0086330E" w:rsidP="004155EA">
      <w:pPr>
        <w:numPr>
          <w:ilvl w:val="0"/>
          <w:numId w:val="2"/>
        </w:numPr>
        <w:tabs>
          <w:tab w:val="clear" w:pos="1710"/>
          <w:tab w:val="num" w:pos="851"/>
        </w:tabs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победы в конкурсе профессионального мастерства (на муниципальном или краевом уровне за последние 3 года);</w:t>
      </w:r>
    </w:p>
    <w:p w:rsidR="0086330E" w:rsidRPr="003760BB" w:rsidRDefault="0086330E" w:rsidP="004155EA">
      <w:pPr>
        <w:numPr>
          <w:ilvl w:val="0"/>
          <w:numId w:val="2"/>
        </w:numPr>
        <w:tabs>
          <w:tab w:val="clear" w:pos="1710"/>
          <w:tab w:val="num" w:pos="851"/>
        </w:tabs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получения  отраслевых знаков отличия за последние 5 лет;</w:t>
      </w:r>
    </w:p>
    <w:p w:rsidR="0086330E" w:rsidRPr="003760BB" w:rsidRDefault="0086330E" w:rsidP="004155EA">
      <w:pPr>
        <w:numPr>
          <w:ilvl w:val="0"/>
          <w:numId w:val="2"/>
        </w:numPr>
        <w:tabs>
          <w:tab w:val="clear" w:pos="1710"/>
          <w:tab w:val="num" w:pos="851"/>
        </w:tabs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победы в конкурсном отборе лучших учителей в рамках реализации  ПНПО за последние 5 лет.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3760BB">
        <w:rPr>
          <w:sz w:val="28"/>
          <w:szCs w:val="28"/>
        </w:rPr>
        <w:t xml:space="preserve">. В 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организации. 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3760BB">
        <w:rPr>
          <w:sz w:val="28"/>
          <w:szCs w:val="28"/>
        </w:rPr>
        <w:t xml:space="preserve">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продлевается. </w:t>
      </w:r>
    </w:p>
    <w:p w:rsidR="0086330E" w:rsidRPr="003760BB" w:rsidRDefault="0086330E" w:rsidP="004155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5.8</w:t>
      </w:r>
      <w:r w:rsidRPr="003760BB">
        <w:rPr>
          <w:sz w:val="28"/>
          <w:szCs w:val="28"/>
        </w:rPr>
        <w:t>. В случае истечения срока действия квалификационной категории работников, которым до пенсии по возрасту осталось не более двух лет, по письменному заявлению допускается сохранение квалификационных категорий до достижения  работниками  пенсионного  возраста.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5.9</w:t>
      </w:r>
      <w:r w:rsidRPr="003760BB">
        <w:rPr>
          <w:sz w:val="28"/>
          <w:szCs w:val="28"/>
        </w:rPr>
        <w:t xml:space="preserve"> . С целью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для них устанавливаются условия оплаты труда с учетом имеющейся квалификационной категории, если по выполняемой работе совпадают профили работы (деятельности).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3760BB">
        <w:rPr>
          <w:sz w:val="28"/>
          <w:szCs w:val="28"/>
        </w:rPr>
        <w:t>. Педагогическим работникам учреждения предоставляется  право на денежную компенсацию в размере 100 процентов фактически произведенных расходов на оплату жилого помещения, отопления и освещения.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За педагогическими работниками  учреждения сельской местности,  перешедшими на пенсию и проработавшими в этих учреждениях не менее  10 лет, сохраняется право</w:t>
      </w:r>
      <w:r>
        <w:rPr>
          <w:sz w:val="28"/>
          <w:szCs w:val="28"/>
        </w:rPr>
        <w:t xml:space="preserve"> на</w:t>
      </w:r>
      <w:r w:rsidRPr="003760BB">
        <w:rPr>
          <w:sz w:val="28"/>
          <w:szCs w:val="28"/>
        </w:rPr>
        <w:t xml:space="preserve"> денежную компенсацию в размере 100 процентов фактически произведенных расходов на оплату жилого помещения, отопления и освещения.</w:t>
      </w:r>
    </w:p>
    <w:p w:rsidR="0086330E" w:rsidRPr="003760BB" w:rsidRDefault="0086330E" w:rsidP="0041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3760B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760B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Работодатель осуществляет премирование сотрудников по итогам учебного года, в честь профессионального праздника. Премии не ограничиваются предельными размерами и выплачиваются на основании приказа по учреждению. Сотрудники учреждения могут премироваться к юбилейным датам со дня рождения (50-летие, 55- летие, 60- летие ), трудовой деятельности и в связи с уходом на пенси.(приложение №__3_).</w:t>
      </w:r>
    </w:p>
    <w:p w:rsidR="0086330E" w:rsidRPr="003760BB" w:rsidRDefault="0086330E" w:rsidP="004155E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5.12</w:t>
      </w:r>
      <w:r w:rsidRPr="003760B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760BB">
        <w:rPr>
          <w:rFonts w:eastAsia="MS Mincho"/>
          <w:sz w:val="28"/>
          <w:szCs w:val="28"/>
        </w:rPr>
        <w:t xml:space="preserve"> Дополнительное профессиональное образование </w:t>
      </w:r>
      <w:r w:rsidRPr="003760BB">
        <w:rPr>
          <w:sz w:val="28"/>
          <w:szCs w:val="28"/>
        </w:rPr>
        <w:t>педагогических работников осуществляется 1 раз в 3 года за счет средств учреждения.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5.13</w:t>
      </w:r>
      <w:r w:rsidRPr="003760BB">
        <w:rPr>
          <w:sz w:val="28"/>
          <w:szCs w:val="28"/>
        </w:rPr>
        <w:t>. Работнику, имеющему детей-инвалидов в возрасте до 18 лет, предоставляются 4 дополнительных оплачиваемых Фондом социального страхования выходных дня в месяц, предусмотренных законодательством (не в счет свободного дня работника). Оплата замещения этого работника осуществляется за счет фонда оплаты труда учреждения.</w:t>
      </w:r>
    </w:p>
    <w:p w:rsidR="0086330E" w:rsidRPr="003760BB" w:rsidRDefault="0086330E" w:rsidP="004155EA">
      <w:pPr>
        <w:pStyle w:val="BodyTextIndent3"/>
        <w:spacing w:after="0"/>
        <w:ind w:left="0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  </w:t>
      </w:r>
    </w:p>
    <w:p w:rsidR="0086330E" w:rsidRDefault="0086330E" w:rsidP="004155EA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</w:p>
    <w:p w:rsidR="0086330E" w:rsidRDefault="0086330E" w:rsidP="004155EA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</w:p>
    <w:p w:rsidR="0086330E" w:rsidRPr="003760BB" w:rsidRDefault="0086330E" w:rsidP="004155EA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t>VI</w:t>
      </w:r>
      <w:r w:rsidRPr="003760BB">
        <w:rPr>
          <w:b/>
          <w:bCs/>
          <w:sz w:val="28"/>
          <w:szCs w:val="28"/>
        </w:rPr>
        <w:t>. Охрана труда и здоровья</w:t>
      </w:r>
    </w:p>
    <w:p w:rsidR="0086330E" w:rsidRPr="003760BB" w:rsidRDefault="0086330E" w:rsidP="004155EA">
      <w:pPr>
        <w:pStyle w:val="BodyTextIndent3"/>
        <w:spacing w:after="0"/>
        <w:ind w:left="0"/>
        <w:rPr>
          <w:b/>
          <w:bCs/>
          <w:sz w:val="28"/>
          <w:szCs w:val="28"/>
        </w:rPr>
      </w:pPr>
    </w:p>
    <w:p w:rsidR="0086330E" w:rsidRPr="003760BB" w:rsidRDefault="0086330E" w:rsidP="004155EA">
      <w:pPr>
        <w:ind w:firstLine="55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6.1. 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ежегодно заключается Соглашение по охране труда </w:t>
      </w:r>
      <w:r w:rsidRPr="003760BB">
        <w:rPr>
          <w:i/>
          <w:iCs/>
          <w:sz w:val="28"/>
          <w:szCs w:val="28"/>
        </w:rPr>
        <w:t>(Приложение № _</w:t>
      </w:r>
      <w:r w:rsidRPr="00AF7F10">
        <w:rPr>
          <w:i/>
          <w:iCs/>
          <w:sz w:val="28"/>
          <w:szCs w:val="28"/>
        </w:rPr>
        <w:t>5</w:t>
      </w:r>
      <w:r w:rsidRPr="003760BB">
        <w:rPr>
          <w:i/>
          <w:iCs/>
          <w:sz w:val="28"/>
          <w:szCs w:val="28"/>
        </w:rPr>
        <w:t>__).</w:t>
      </w:r>
      <w:r w:rsidRPr="003760BB">
        <w:rPr>
          <w:sz w:val="28"/>
          <w:szCs w:val="28"/>
        </w:rPr>
        <w:t xml:space="preserve"> </w:t>
      </w:r>
    </w:p>
    <w:p w:rsidR="0086330E" w:rsidRPr="003760BB" w:rsidRDefault="0086330E" w:rsidP="004155EA">
      <w:pPr>
        <w:shd w:val="clear" w:color="auto" w:fill="FFFFFF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6.2. Работодатель обеспечивает:</w:t>
      </w:r>
    </w:p>
    <w:p w:rsidR="0086330E" w:rsidRPr="003760BB" w:rsidRDefault="0086330E" w:rsidP="004155EA">
      <w:pPr>
        <w:shd w:val="clear" w:color="auto" w:fill="FFFFFF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- выделение средства на выполнение мероприятий по охране труда, в том числе на обучение работников безопасным приёмам работ, </w:t>
      </w:r>
      <w:r>
        <w:rPr>
          <w:sz w:val="28"/>
          <w:szCs w:val="28"/>
        </w:rPr>
        <w:t>специальной оценки  условий</w:t>
      </w:r>
      <w:r w:rsidRPr="003760BB">
        <w:rPr>
          <w:sz w:val="28"/>
          <w:szCs w:val="28"/>
        </w:rPr>
        <w:t xml:space="preserve"> труда из всех источников финансирования</w:t>
      </w:r>
      <w:r>
        <w:rPr>
          <w:sz w:val="28"/>
          <w:szCs w:val="28"/>
        </w:rPr>
        <w:t>. (Федеральный закон от 28.12.2013г № 426-ФЗ «О специальной оценке условий труда»)</w:t>
      </w:r>
      <w:r w:rsidRPr="003760BB">
        <w:rPr>
          <w:sz w:val="28"/>
          <w:szCs w:val="28"/>
        </w:rPr>
        <w:t>;</w:t>
      </w:r>
    </w:p>
    <w:p w:rsidR="0086330E" w:rsidRPr="003760BB" w:rsidRDefault="0086330E" w:rsidP="004155EA">
      <w:pPr>
        <w:shd w:val="clear" w:color="auto" w:fill="FFFFFF"/>
        <w:ind w:left="14"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-создание комиссии по охране труда, в которую на паритетной основе входят представители работодателя и профкома (ст. 218 ТК РФ).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возврат части страховых взносов (до 20%) на предупредительные меры по сокращению производственного травматизма, в том числе для проведения аккредитованной организацией аттестации рабочих мест по условиям труда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защиты;</w:t>
      </w:r>
    </w:p>
    <w:p w:rsidR="0086330E" w:rsidRDefault="0086330E" w:rsidP="004155EA">
      <w:pPr>
        <w:shd w:val="clear" w:color="auto" w:fill="FFFFFF"/>
        <w:tabs>
          <w:tab w:val="left" w:pos="1418"/>
          <w:tab w:val="left" w:pos="7603"/>
        </w:tabs>
        <w:ind w:left="38" w:firstLine="502"/>
        <w:jc w:val="both"/>
        <w:rPr>
          <w:sz w:val="28"/>
          <w:szCs w:val="28"/>
        </w:rPr>
      </w:pPr>
    </w:p>
    <w:p w:rsidR="0086330E" w:rsidRPr="003760BB" w:rsidRDefault="0086330E" w:rsidP="004155EA">
      <w:pPr>
        <w:shd w:val="clear" w:color="auto" w:fill="FFFFFF"/>
        <w:tabs>
          <w:tab w:val="left" w:pos="1418"/>
          <w:tab w:val="left" w:pos="7603"/>
        </w:tabs>
        <w:ind w:left="38" w:firstLine="502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-привлечение представителей профкома к участию в комиссиях по приёмке образовательного учреждения к новому учебному году;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- проведение с работниками обучения и инструктажей по охране труда, сохранности жизни и здоровья, безопасным методам и приемам выполнения работ, оказанию первой помощи пострадавшим;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- нормативными и справочными материалами по охране труда, правилами, инструкциями, журналами инструктажа и другими материалами за счет средств  учреждения;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-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должностей;</w:t>
      </w:r>
    </w:p>
    <w:p w:rsidR="0086330E" w:rsidRPr="003760BB" w:rsidRDefault="0086330E" w:rsidP="004155EA">
      <w:pPr>
        <w:pStyle w:val="BodyText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     - приобретение, хранение, стирку, сушку, дезинфекцию и ремонт  средств индивидуальной защиты, спецодежды и обуви  за  счет  средств образовательного учреждения (ст.221 ТК РФ).</w:t>
      </w:r>
    </w:p>
    <w:p w:rsidR="0086330E" w:rsidRPr="003760BB" w:rsidRDefault="0086330E" w:rsidP="004155EA">
      <w:pPr>
        <w:pStyle w:val="BodyTextIndent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- своевременное отчисление средств на обязательное социальное страхование  работников учреждения в соответствии с требованиями федерального законодательства;</w:t>
      </w:r>
    </w:p>
    <w:p w:rsidR="0086330E" w:rsidRPr="003760BB" w:rsidRDefault="0086330E" w:rsidP="004155EA">
      <w:pPr>
        <w:pStyle w:val="BodyTextIndent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- обязательное социальное страхование всех работников от несчастных случаев на производстве и профессиональных заболеваний;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-сохранение  места работы (должность) и среднего заработка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- гарантии и льготы работник</w:t>
      </w:r>
      <w:r>
        <w:rPr>
          <w:spacing w:val="0"/>
          <w:sz w:val="28"/>
          <w:szCs w:val="28"/>
        </w:rPr>
        <w:t xml:space="preserve">ам, занятым на </w:t>
      </w:r>
      <w:r w:rsidRPr="003760BB">
        <w:rPr>
          <w:spacing w:val="0"/>
          <w:sz w:val="28"/>
          <w:szCs w:val="28"/>
        </w:rPr>
        <w:t xml:space="preserve"> работах с вредными и (или) опасными условиями труда;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- прове</w:t>
      </w:r>
      <w:r>
        <w:rPr>
          <w:spacing w:val="0"/>
          <w:sz w:val="28"/>
          <w:szCs w:val="28"/>
        </w:rPr>
        <w:t xml:space="preserve">дение оценки условий </w:t>
      </w:r>
      <w:r w:rsidRPr="003760BB">
        <w:rPr>
          <w:spacing w:val="0"/>
          <w:sz w:val="28"/>
          <w:szCs w:val="28"/>
        </w:rPr>
        <w:t xml:space="preserve"> труда</w:t>
      </w:r>
      <w:r>
        <w:rPr>
          <w:spacing w:val="0"/>
          <w:sz w:val="28"/>
          <w:szCs w:val="28"/>
        </w:rPr>
        <w:t xml:space="preserve"> В соответствии со статьей 212 ТК РФ (Обязанность по организации и финансирования проведения специальной оценки условий труда возлагаются на работодателя)</w:t>
      </w:r>
      <w:r w:rsidRPr="003760BB">
        <w:rPr>
          <w:spacing w:val="0"/>
          <w:sz w:val="28"/>
          <w:szCs w:val="28"/>
        </w:rPr>
        <w:t>;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-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заработка; 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86330E" w:rsidRPr="003760BB" w:rsidRDefault="0086330E" w:rsidP="004155EA">
      <w:pPr>
        <w:pStyle w:val="BodyText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</w:t>
      </w:r>
    </w:p>
    <w:p w:rsidR="0086330E" w:rsidRDefault="0086330E" w:rsidP="004155EA">
      <w:pPr>
        <w:pStyle w:val="BodyTextIndent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60BB">
        <w:rPr>
          <w:sz w:val="28"/>
          <w:szCs w:val="28"/>
        </w:rPr>
        <w:t xml:space="preserve">6.3. Работодатель разрабатывает и утверждает по согласованию с профкомом инструкции по охране труда рабочих мест (ст.212 ТК РФ). </w:t>
      </w:r>
    </w:p>
    <w:p w:rsidR="0086330E" w:rsidRDefault="0086330E" w:rsidP="004155EA">
      <w:pPr>
        <w:pStyle w:val="BodyTextIndent3"/>
        <w:jc w:val="both"/>
        <w:rPr>
          <w:sz w:val="28"/>
          <w:szCs w:val="28"/>
        </w:rPr>
      </w:pPr>
    </w:p>
    <w:p w:rsidR="0086330E" w:rsidRPr="003760BB" w:rsidRDefault="0086330E" w:rsidP="004155EA">
      <w:pPr>
        <w:pStyle w:val="BodyTextIndent3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Обеспечивает соблюдение работниками требований, правил и инструкций по охране труда.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6.4. Работодатель совместно с профкомом осуществляет контроль за состоянием условий и охраны труда, выполнением Соглашения по охране труда.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Представляет в профком письменный отчет об исполнении Соглашения по охране труда за истекший год, в котором содержатся: перечень выполненных работ и объем средств, израсходованных на выполнение каждого пункта. 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Один раз в полгода информирует профком о расходовании средств социального страхования на оплату пособий, больничных листов, лечение и отдых.</w:t>
      </w:r>
    </w:p>
    <w:p w:rsidR="0086330E" w:rsidRPr="003760BB" w:rsidRDefault="0086330E" w:rsidP="004155E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6.5. Работодатель производит выплату стимулирующего характера уполномоченному по охране труда профкома за проведение работы в  учреждении в соответствии с Положением об уполномоченном по охране труда первичной профсоюзной органи</w:t>
      </w:r>
      <w:r>
        <w:rPr>
          <w:sz w:val="28"/>
          <w:szCs w:val="28"/>
        </w:rPr>
        <w:t>зации в размере 20% от оклада</w:t>
      </w:r>
      <w:r w:rsidRPr="003760BB">
        <w:rPr>
          <w:sz w:val="28"/>
          <w:szCs w:val="28"/>
        </w:rPr>
        <w:t xml:space="preserve">. 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6.6. Работодатель 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по охране труда в проведении контроля за состоянием охраны труда в учреждении. В случае выявления нарушения прав работников на здоровые и безопасные условия труда принимает меры к их устранению.</w:t>
      </w:r>
    </w:p>
    <w:p w:rsidR="0086330E" w:rsidRPr="003760BB" w:rsidRDefault="0086330E" w:rsidP="004155EA">
      <w:pPr>
        <w:ind w:firstLine="55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6.7.  В случае отказа работника от работы при возникновении опасности для его жизни и здоровья вследствие  невыполнения  нормативных требований по охране труда, ему предоставляется другая работа на время устранения такой опасности,  либо производится оплата возникшего по этой причине простоя в размере среднего заработка.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6.8</w:t>
      </w:r>
      <w:r w:rsidRPr="003760BB">
        <w:rPr>
          <w:spacing w:val="0"/>
          <w:sz w:val="28"/>
          <w:szCs w:val="28"/>
        </w:rPr>
        <w:t>. Профком:</w:t>
      </w:r>
    </w:p>
    <w:p w:rsidR="0086330E" w:rsidRPr="003760BB" w:rsidRDefault="0086330E" w:rsidP="004155EA">
      <w:pPr>
        <w:shd w:val="clear" w:color="auto" w:fill="FFFFFF"/>
        <w:ind w:left="29" w:firstLine="511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-осуществляет общественный контроль по защите прав членов Профсоюза  учреждения на охрану труда;</w:t>
      </w:r>
    </w:p>
    <w:p w:rsidR="0086330E" w:rsidRPr="003760BB" w:rsidRDefault="0086330E" w:rsidP="004155EA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ind w:firstLine="511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-инициирует создание в учреждении комиссии по охране труда, организацию ее эффективной работы;</w:t>
      </w:r>
    </w:p>
    <w:p w:rsidR="0086330E" w:rsidRPr="003760BB" w:rsidRDefault="0086330E" w:rsidP="004155EA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ind w:firstLine="511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-участвует в рассмотрении трудовых споров, связанных с нарушением законодательства по охране труда;</w:t>
      </w:r>
    </w:p>
    <w:p w:rsidR="0086330E" w:rsidRPr="003760BB" w:rsidRDefault="0086330E" w:rsidP="004155EA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ind w:firstLine="511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-оказывает консультативную помощь членам Профсоюза по вопросам охраны труда;</w:t>
      </w:r>
    </w:p>
    <w:p w:rsidR="0086330E" w:rsidRPr="003760BB" w:rsidRDefault="0086330E" w:rsidP="004155EA">
      <w:pPr>
        <w:shd w:val="clear" w:color="auto" w:fill="FFFFFF"/>
        <w:tabs>
          <w:tab w:val="left" w:pos="1584"/>
        </w:tabs>
        <w:ind w:left="10" w:firstLine="511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-принимает участие в расследовании тяжелых, групповых и несчастных случаев со смертельным исходом;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-организовывает проведение физкультурно-оздоровительных мероприятий для работников образовательного учреждения и членов их семей.</w:t>
      </w:r>
    </w:p>
    <w:p w:rsidR="0086330E" w:rsidRDefault="0086330E" w:rsidP="004155EA">
      <w:pPr>
        <w:pStyle w:val="BodyText"/>
        <w:rPr>
          <w:b/>
          <w:bCs/>
          <w:spacing w:val="0"/>
          <w:sz w:val="28"/>
          <w:szCs w:val="28"/>
        </w:rPr>
      </w:pPr>
      <w:r w:rsidRPr="009123BD">
        <w:rPr>
          <w:b/>
          <w:bCs/>
          <w:spacing w:val="0"/>
          <w:sz w:val="28"/>
          <w:szCs w:val="28"/>
        </w:rPr>
        <w:t xml:space="preserve">     </w:t>
      </w:r>
    </w:p>
    <w:p w:rsidR="0086330E" w:rsidRDefault="0086330E" w:rsidP="004155EA">
      <w:pPr>
        <w:pStyle w:val="BodyText"/>
        <w:rPr>
          <w:b/>
          <w:bCs/>
          <w:spacing w:val="0"/>
          <w:sz w:val="28"/>
          <w:szCs w:val="28"/>
        </w:rPr>
      </w:pPr>
    </w:p>
    <w:p w:rsidR="0086330E" w:rsidRDefault="0086330E" w:rsidP="004155EA">
      <w:pPr>
        <w:pStyle w:val="BodyText"/>
        <w:rPr>
          <w:b/>
          <w:bCs/>
          <w:spacing w:val="0"/>
          <w:sz w:val="28"/>
          <w:szCs w:val="28"/>
        </w:rPr>
      </w:pPr>
    </w:p>
    <w:p w:rsidR="0086330E" w:rsidRPr="009123BD" w:rsidRDefault="0086330E" w:rsidP="004155EA">
      <w:pPr>
        <w:pStyle w:val="BodyText"/>
        <w:rPr>
          <w:b/>
          <w:bCs/>
          <w:spacing w:val="0"/>
          <w:sz w:val="28"/>
          <w:szCs w:val="28"/>
        </w:rPr>
      </w:pPr>
      <w:r w:rsidRPr="009123BD">
        <w:rPr>
          <w:b/>
          <w:bCs/>
          <w:spacing w:val="0"/>
          <w:sz w:val="28"/>
          <w:szCs w:val="28"/>
        </w:rPr>
        <w:t xml:space="preserve"> V</w:t>
      </w:r>
      <w:r w:rsidRPr="009123BD">
        <w:rPr>
          <w:b/>
          <w:bCs/>
          <w:spacing w:val="0"/>
          <w:sz w:val="28"/>
          <w:szCs w:val="28"/>
          <w:lang w:val="en-US"/>
        </w:rPr>
        <w:t>II</w:t>
      </w:r>
      <w:r w:rsidRPr="009123BD">
        <w:rPr>
          <w:b/>
          <w:bCs/>
          <w:spacing w:val="0"/>
          <w:sz w:val="28"/>
          <w:szCs w:val="28"/>
        </w:rPr>
        <w:t xml:space="preserve">. Высвобождение работников  и содействие их занятости. </w:t>
      </w:r>
    </w:p>
    <w:p w:rsidR="0086330E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7.1. С целью достижения социального эффекта в области занятости работников учреждения стороны договорились: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обеспечивать необходимые условия для профессиональной подготовки и переподготовки работников;</w:t>
      </w:r>
    </w:p>
    <w:p w:rsidR="0086330E" w:rsidRPr="003760BB" w:rsidRDefault="0086330E" w:rsidP="004155EA">
      <w:pPr>
        <w:pStyle w:val="BodyTextIndent"/>
        <w:spacing w:after="0"/>
        <w:ind w:left="0" w:firstLine="5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оказывать помощь молодым педагогам в профессиональной и социальной адаптации;</w:t>
      </w:r>
    </w:p>
    <w:p w:rsidR="0086330E" w:rsidRPr="003760BB" w:rsidRDefault="0086330E" w:rsidP="004155EA">
      <w:pPr>
        <w:pStyle w:val="BodyTextIndent"/>
        <w:spacing w:after="0"/>
        <w:ind w:left="0" w:firstLine="5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содействовать участию педагогических работников учреждения в  конкурсах профессионального мастерства;</w:t>
      </w:r>
    </w:p>
    <w:p w:rsidR="0086330E" w:rsidRPr="003760BB" w:rsidRDefault="0086330E" w:rsidP="004155EA">
      <w:pPr>
        <w:pStyle w:val="BodyTextIndent"/>
        <w:spacing w:after="0"/>
        <w:ind w:left="0" w:firstLine="5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с</w:t>
      </w:r>
      <w:r w:rsidRPr="003760BB">
        <w:rPr>
          <w:kern w:val="1"/>
          <w:sz w:val="28"/>
          <w:szCs w:val="28"/>
        </w:rPr>
        <w:t>овместно обеспечивать выполнение работодателем требований о с</w:t>
      </w:r>
      <w:r w:rsidRPr="003760BB">
        <w:rPr>
          <w:sz w:val="28"/>
          <w:szCs w:val="28"/>
        </w:rPr>
        <w:t>воевременном, не менее чем за три месяца и в полном объеме, предоставлении органам службы занятости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:rsidR="0086330E" w:rsidRPr="003760BB" w:rsidRDefault="0086330E" w:rsidP="00415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Увольнение считается массовым в следующих случаях:</w:t>
      </w:r>
    </w:p>
    <w:p w:rsidR="0086330E" w:rsidRPr="003760BB" w:rsidRDefault="0086330E" w:rsidP="004155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- ликвидации  учреждения;</w:t>
      </w:r>
    </w:p>
    <w:p w:rsidR="0086330E" w:rsidRPr="003760BB" w:rsidRDefault="0086330E" w:rsidP="004155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- сокращения численности или штата работников учреждения в количестве:</w:t>
      </w:r>
    </w:p>
    <w:p w:rsidR="0086330E" w:rsidRPr="003760BB" w:rsidRDefault="0086330E" w:rsidP="004155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 10 работников и более в течение 30 дней;</w:t>
      </w:r>
    </w:p>
    <w:p w:rsidR="0086330E" w:rsidRPr="003760BB" w:rsidRDefault="0086330E" w:rsidP="004155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 10% работников и более  в течение 60 календарных дней.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7.2.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 имеют также: </w:t>
      </w:r>
    </w:p>
    <w:p w:rsidR="0086330E" w:rsidRPr="003760BB" w:rsidRDefault="0086330E" w:rsidP="004155EA">
      <w:pPr>
        <w:pStyle w:val="BodyText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                -  лица, проработавшие в  учреждении свыше 10 лет, </w:t>
      </w:r>
    </w:p>
    <w:p w:rsidR="0086330E" w:rsidRPr="003760BB" w:rsidRDefault="0086330E" w:rsidP="004155EA">
      <w:pPr>
        <w:pStyle w:val="ListContinue"/>
        <w:spacing w:after="0"/>
        <w:ind w:left="0" w:firstLine="8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- совмещающие работу с обучением, если обучение (подготовка, дополнительное профессиональное образование) обусловлено заключением дополнительного договора между работником и работодателем или является условием трудового договора;</w:t>
      </w:r>
    </w:p>
    <w:p w:rsidR="0086330E" w:rsidRPr="003760BB" w:rsidRDefault="0086330E" w:rsidP="004155EA">
      <w:pPr>
        <w:pStyle w:val="ListContinue"/>
        <w:spacing w:after="0"/>
        <w:ind w:left="0" w:firstLine="8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- работники, которым до наступления права на получение пенсии (по любым основаниям) осталось менее трех лет;</w:t>
      </w:r>
    </w:p>
    <w:p w:rsidR="0086330E" w:rsidRPr="003760BB" w:rsidRDefault="0086330E" w:rsidP="004155EA">
      <w:pPr>
        <w:pStyle w:val="ListContinue"/>
        <w:spacing w:after="0"/>
        <w:ind w:left="0" w:firstLine="8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- одинокие матери и отцы, имеющие детей в возрасте до 16 лет;</w:t>
      </w:r>
    </w:p>
    <w:p w:rsidR="0086330E" w:rsidRPr="003760BB" w:rsidRDefault="0086330E" w:rsidP="004155EA">
      <w:pPr>
        <w:pStyle w:val="ListContinue"/>
        <w:spacing w:after="0"/>
        <w:ind w:left="0" w:firstLine="8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- неосвобожденный председатель первичной профсоюзной организации;</w:t>
      </w:r>
    </w:p>
    <w:p w:rsidR="0086330E" w:rsidRPr="003760BB" w:rsidRDefault="0086330E" w:rsidP="004155EA">
      <w:pPr>
        <w:pStyle w:val="ListContinue"/>
        <w:spacing w:after="0"/>
        <w:ind w:left="0" w:firstLine="8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- молодые специалисты, имеющие трудовой стаж менее одного года;</w:t>
      </w:r>
    </w:p>
    <w:p w:rsidR="0086330E" w:rsidRPr="003760BB" w:rsidRDefault="0086330E" w:rsidP="004155EA">
      <w:pPr>
        <w:pStyle w:val="BodyText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      7.3.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РФ). 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7.4. При появлении новых рабочих мест в учреждении работодатель обеспечивает приоритет в приеме на работу работников, добросовестно работавших, но ранее уволенных в связи с сокращением численности или штата.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7.5. Работодатель обязуется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Уведомление должно содержать проекты приказов о сокращении численности или штатов, планы-графики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86330E" w:rsidRPr="003760BB" w:rsidRDefault="0086330E" w:rsidP="004155EA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 w:rsidRPr="00173A46">
        <w:rPr>
          <w:sz w:val="28"/>
          <w:szCs w:val="28"/>
        </w:rPr>
        <w:t xml:space="preserve">      </w:t>
      </w:r>
      <w:r w:rsidRPr="003760BB">
        <w:rPr>
          <w:sz w:val="28"/>
          <w:szCs w:val="28"/>
        </w:rPr>
        <w:t>7.6.  Работникам, получившим уведомление об увольнении по п.1 и п.2 ст. 81 ТК РФ, предоставлять свободное от работы время не менее __</w:t>
      </w:r>
      <w:r>
        <w:rPr>
          <w:sz w:val="28"/>
          <w:szCs w:val="28"/>
        </w:rPr>
        <w:t>3</w:t>
      </w:r>
      <w:r w:rsidRPr="003760BB">
        <w:rPr>
          <w:sz w:val="28"/>
          <w:szCs w:val="28"/>
        </w:rPr>
        <w:t>__ часов в неделю для самостоятельного поиска новой работы с сохранением заработной платы.</w:t>
      </w:r>
    </w:p>
    <w:p w:rsidR="0086330E" w:rsidRPr="003760BB" w:rsidRDefault="0086330E" w:rsidP="004155E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7.7. Работодатель обязуется:</w:t>
      </w:r>
    </w:p>
    <w:p w:rsidR="0086330E" w:rsidRPr="003760BB" w:rsidRDefault="0086330E" w:rsidP="004155E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ниже, предусмотренной трудовым договором;</w:t>
      </w:r>
    </w:p>
    <w:p w:rsidR="0086330E" w:rsidRPr="003760BB" w:rsidRDefault="0086330E" w:rsidP="004155EA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BB">
        <w:rPr>
          <w:rFonts w:ascii="Times New Roman" w:hAnsi="Times New Roman" w:cs="Times New Roman"/>
          <w:sz w:val="28"/>
          <w:szCs w:val="28"/>
        </w:rPr>
        <w:t>проводить с профкомом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обеспечивать гарантии и компенсации высвобождаемым работникам;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сохранять права работников, высвобождаемых в связи с сокращением численности или штата, на улучшение жилья (жилищных условий) по прежнему месту работы, пользования дошкольными образовательными учреждениями на равных с работающими условиях до своего трудоустройства, но не более, чем на год;</w:t>
      </w:r>
    </w:p>
    <w:p w:rsidR="0086330E" w:rsidRPr="003760BB" w:rsidRDefault="0086330E" w:rsidP="004155EA">
      <w:pPr>
        <w:pStyle w:val="BodyTextIndent"/>
        <w:spacing w:after="0"/>
        <w:ind w:left="0" w:firstLine="5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эффективно использовать кадровые ресурсы.</w:t>
      </w:r>
    </w:p>
    <w:p w:rsidR="0086330E" w:rsidRPr="003760BB" w:rsidRDefault="0086330E" w:rsidP="004155EA">
      <w:pPr>
        <w:pStyle w:val="BodyTextIndent3"/>
        <w:spacing w:after="0"/>
        <w:ind w:left="0"/>
        <w:rPr>
          <w:sz w:val="28"/>
          <w:szCs w:val="28"/>
        </w:rPr>
      </w:pPr>
    </w:p>
    <w:p w:rsidR="0086330E" w:rsidRPr="003760BB" w:rsidRDefault="0086330E" w:rsidP="004155EA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t>VIII</w:t>
      </w:r>
      <w:r w:rsidRPr="003760BB">
        <w:rPr>
          <w:b/>
          <w:bCs/>
          <w:sz w:val="28"/>
          <w:szCs w:val="28"/>
        </w:rPr>
        <w:t>. Гарантии профсоюзной деятельности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</w:p>
    <w:p w:rsidR="0086330E" w:rsidRPr="003760BB" w:rsidRDefault="0086330E" w:rsidP="004155EA">
      <w:pPr>
        <w:pStyle w:val="PlainText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60BB">
        <w:rPr>
          <w:rFonts w:ascii="Times New Roman" w:eastAsia="MS Mincho" w:hAnsi="Times New Roman" w:cs="Times New Roman"/>
          <w:sz w:val="28"/>
          <w:szCs w:val="28"/>
        </w:rPr>
        <w:t>8.1. Права и гарантии деятельности профсоюзных органов устанавливаются ТК РФ, Федеральным законом от 12.01.1996г. №10-ФЗ «О профессиональных союзах, их правах и гарантиях деятельности», Уставом Профсоюза работников народного образования и науки Российской Федерации.</w:t>
      </w:r>
    </w:p>
    <w:p w:rsidR="0086330E" w:rsidRPr="003760BB" w:rsidRDefault="0086330E" w:rsidP="004155EA">
      <w:pPr>
        <w:pStyle w:val="PlainText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60BB">
        <w:rPr>
          <w:rFonts w:ascii="Times New Roman" w:eastAsia="MS Mincho" w:hAnsi="Times New Roman" w:cs="Times New Roman"/>
          <w:sz w:val="28"/>
          <w:szCs w:val="28"/>
        </w:rPr>
        <w:t>Права и гарантии деятельности профсоюзных органов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России; Соглашения между Правительством Ставропольского края, Федерацией профсоюзов Ставропольского края и Конгрессом деловых кругов Ставрополья; Отраслевого</w:t>
      </w:r>
      <w:r w:rsidRPr="003760BB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3760BB">
        <w:rPr>
          <w:rFonts w:ascii="Times New Roman" w:eastAsia="MS Mincho" w:hAnsi="Times New Roman" w:cs="Times New Roman"/>
          <w:sz w:val="28"/>
          <w:szCs w:val="28"/>
        </w:rPr>
        <w:t>соглашения по учреждениям образования Ставропольского края;</w:t>
      </w:r>
      <w:r w:rsidRPr="003760BB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3760BB">
        <w:rPr>
          <w:rFonts w:ascii="Times New Roman" w:eastAsia="MS Mincho" w:hAnsi="Times New Roman" w:cs="Times New Roman"/>
          <w:sz w:val="28"/>
          <w:szCs w:val="28"/>
        </w:rPr>
        <w:t>Отраслевого</w:t>
      </w:r>
      <w:r w:rsidRPr="003760BB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3760BB">
        <w:rPr>
          <w:rFonts w:ascii="Times New Roman" w:eastAsia="MS Mincho" w:hAnsi="Times New Roman" w:cs="Times New Roman"/>
          <w:sz w:val="28"/>
          <w:szCs w:val="28"/>
        </w:rPr>
        <w:t>соглашения по учреждениям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образования</w:t>
      </w:r>
      <w:r w:rsidRPr="001F04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Минераловодского </w:t>
      </w:r>
      <w:r w:rsidRPr="003760BB">
        <w:rPr>
          <w:rFonts w:ascii="Times New Roman" w:eastAsia="MS Mincho" w:hAnsi="Times New Roman" w:cs="Times New Roman"/>
          <w:sz w:val="28"/>
          <w:szCs w:val="28"/>
        </w:rPr>
        <w:t>муниципального района, Устава  учреждения; настоящего коллективного договора.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8.2. Стороны договорились о том, что:</w:t>
      </w:r>
    </w:p>
    <w:p w:rsidR="0086330E" w:rsidRPr="003760BB" w:rsidRDefault="0086330E" w:rsidP="004155EA">
      <w:pPr>
        <w:pStyle w:val="1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60BB">
        <w:rPr>
          <w:rFonts w:ascii="Times New Roman" w:eastAsia="MS Mincho" w:hAnsi="Times New Roman" w:cs="Times New Roman"/>
          <w:sz w:val="28"/>
          <w:szCs w:val="28"/>
        </w:rPr>
        <w:t>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 учреждения и принимается во внимание при  поощрении работников, их аттестации.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учреждения в связи с его членством в Профсоюзе или его профсоюзной деятельностью.</w:t>
      </w:r>
    </w:p>
    <w:p w:rsidR="0086330E" w:rsidRPr="003760BB" w:rsidRDefault="0086330E" w:rsidP="004155EA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60BB">
        <w:rPr>
          <w:rFonts w:ascii="Times New Roman" w:eastAsia="MS Mincho" w:hAnsi="Times New Roman" w:cs="Times New Roman"/>
          <w:sz w:val="28"/>
          <w:szCs w:val="28"/>
        </w:rPr>
        <w:t>Стороны совместно принимают решение о присвоении почетных званий и награждении ведомственными знаками отличия выборных профсоюзных работников.</w:t>
      </w:r>
    </w:p>
    <w:p w:rsidR="0086330E" w:rsidRPr="003760BB" w:rsidRDefault="0086330E" w:rsidP="004155EA">
      <w:pPr>
        <w:ind w:firstLine="70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8.3. Работодатель  обеспечивает ежемесячное бесплатное перечисление на счет первичной профсоюзной организации членских профсоюзных взносов из заработной платы работников, являющихся членами Профсоюза. </w:t>
      </w:r>
      <w:r w:rsidRPr="003760BB">
        <w:rPr>
          <w:rFonts w:eastAsia="MS Mincho"/>
          <w:sz w:val="28"/>
          <w:szCs w:val="28"/>
        </w:rPr>
        <w:t>Перечисление средств производится в полном объеме и одновременно с выдачей банком средств на заработную плату.</w:t>
      </w:r>
    </w:p>
    <w:p w:rsidR="0086330E" w:rsidRPr="003760BB" w:rsidRDefault="0086330E" w:rsidP="004155EA">
      <w:pPr>
        <w:ind w:firstLine="55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8.4. В случае если работник, не состоящий в Профсоюзе, уполномочил профком представлять его интересы во взаимоотношениях с работодателем </w:t>
      </w:r>
      <w:r w:rsidRPr="003760BB">
        <w:rPr>
          <w:i/>
          <w:iCs/>
          <w:sz w:val="28"/>
          <w:szCs w:val="28"/>
        </w:rPr>
        <w:t>(ст. ст. 30, 31 ТК РФ)</w:t>
      </w:r>
      <w:r w:rsidRPr="003760BB">
        <w:rPr>
          <w:sz w:val="28"/>
          <w:szCs w:val="28"/>
        </w:rPr>
        <w:t xml:space="preserve">,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 </w:t>
      </w:r>
      <w:r w:rsidRPr="003760BB">
        <w:rPr>
          <w:i/>
          <w:iCs/>
          <w:sz w:val="28"/>
          <w:szCs w:val="28"/>
        </w:rPr>
        <w:t>(ч.6 ст.377 ТК РФ)</w:t>
      </w:r>
      <w:r w:rsidRPr="003760BB">
        <w:rPr>
          <w:sz w:val="28"/>
          <w:szCs w:val="28"/>
        </w:rPr>
        <w:t xml:space="preserve">. </w:t>
      </w:r>
    </w:p>
    <w:p w:rsidR="0086330E" w:rsidRPr="003760BB" w:rsidRDefault="0086330E" w:rsidP="004155EA">
      <w:pPr>
        <w:pStyle w:val="List3"/>
        <w:ind w:left="0" w:firstLine="55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8.5. Взаимодействие работодателя с профкомом осуществляется посредством:</w:t>
      </w:r>
    </w:p>
    <w:p w:rsidR="0086330E" w:rsidRPr="003760BB" w:rsidRDefault="0086330E" w:rsidP="004155EA">
      <w:pPr>
        <w:ind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учета мотивированного мнения профкома (порядок установлен статьёй 372, 373 ТК РФ);</w:t>
      </w:r>
    </w:p>
    <w:p w:rsidR="0086330E" w:rsidRPr="003760BB" w:rsidRDefault="0086330E" w:rsidP="004155EA">
      <w:pPr>
        <w:ind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согласования, представляющего собой принятие решения руководителем учреждения только после проведения взаимных консультаций, в результате которых решением профкома выражено и доведено до сведения всех работников учреждения его официальное мнение. В случае, если мнение профкома не совпадает с предполагаемым решением руководителя, вопрос выносится на общее собрание, решение которого, принятое большинством голосов, является окончательным и обязательным для сторон.</w:t>
      </w:r>
    </w:p>
    <w:p w:rsidR="0086330E" w:rsidRPr="003760BB" w:rsidRDefault="0086330E" w:rsidP="004155EA">
      <w:pPr>
        <w:pStyle w:val="ListContinue3"/>
        <w:spacing w:after="0"/>
        <w:ind w:left="0"/>
        <w:rPr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          8.6. П</w:t>
      </w:r>
      <w:r w:rsidRPr="003760BB">
        <w:rPr>
          <w:sz w:val="28"/>
          <w:szCs w:val="28"/>
        </w:rPr>
        <w:t>редставители профсоюзной организации в</w:t>
      </w:r>
      <w:r>
        <w:rPr>
          <w:sz w:val="28"/>
          <w:szCs w:val="28"/>
        </w:rPr>
        <w:t xml:space="preserve">ключаются в состав  общественного </w:t>
      </w:r>
      <w:r w:rsidRPr="003760BB">
        <w:rPr>
          <w:sz w:val="28"/>
          <w:szCs w:val="28"/>
        </w:rPr>
        <w:t xml:space="preserve"> совета, комиссий  по тарификации, аттестации педагогических работников, , охране труда, социальному страхованию.   </w:t>
      </w:r>
    </w:p>
    <w:p w:rsidR="0086330E" w:rsidRPr="003760BB" w:rsidRDefault="0086330E" w:rsidP="004155EA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8.7</w:t>
      </w:r>
      <w:r w:rsidRPr="003760BB">
        <w:rPr>
          <w:rFonts w:eastAsia="MS Mincho"/>
          <w:sz w:val="28"/>
          <w:szCs w:val="28"/>
        </w:rPr>
        <w:t xml:space="preserve">. </w:t>
      </w:r>
      <w:r w:rsidRPr="003760BB">
        <w:rPr>
          <w:sz w:val="28"/>
          <w:szCs w:val="28"/>
        </w:rPr>
        <w:t>По согласованию с профкомом производится: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   распределение учебной нагрузки;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  утверждение расписания  занятий;</w:t>
      </w:r>
    </w:p>
    <w:p w:rsidR="0086330E" w:rsidRDefault="0086330E" w:rsidP="004155EA">
      <w:pPr>
        <w:ind w:firstLine="840"/>
        <w:jc w:val="both"/>
        <w:rPr>
          <w:sz w:val="28"/>
          <w:szCs w:val="28"/>
        </w:rPr>
      </w:pPr>
    </w:p>
    <w:p w:rsidR="0086330E" w:rsidRDefault="0086330E" w:rsidP="004155EA">
      <w:pPr>
        <w:ind w:firstLine="840"/>
        <w:jc w:val="both"/>
        <w:rPr>
          <w:sz w:val="28"/>
          <w:szCs w:val="28"/>
        </w:rPr>
      </w:pPr>
    </w:p>
    <w:p w:rsidR="0086330E" w:rsidRPr="003760BB" w:rsidRDefault="0086330E" w:rsidP="004155EA">
      <w:pPr>
        <w:ind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установление, изменение размеров и снятие всех видов выплат компенсационного и стимулирующего характера;</w:t>
      </w:r>
    </w:p>
    <w:p w:rsidR="0086330E" w:rsidRPr="003760BB" w:rsidRDefault="0086330E" w:rsidP="004155EA">
      <w:pPr>
        <w:ind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распределение премиальных выплат и использование фонда экономии заработной платы;</w:t>
      </w:r>
    </w:p>
    <w:p w:rsidR="0086330E" w:rsidRPr="003760BB" w:rsidRDefault="0086330E" w:rsidP="004155EA">
      <w:pPr>
        <w:ind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утверждение должностных обязанностей работников;</w:t>
      </w:r>
    </w:p>
    <w:p w:rsidR="0086330E" w:rsidRPr="003760BB" w:rsidRDefault="0086330E" w:rsidP="004155EA">
      <w:pPr>
        <w:ind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утверждение графиков отпусков;</w:t>
      </w:r>
    </w:p>
    <w:p w:rsidR="0086330E" w:rsidRPr="003760BB" w:rsidRDefault="0086330E" w:rsidP="004155EA">
      <w:pPr>
        <w:ind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принятие Положений о дополнительных отпусках;</w:t>
      </w:r>
    </w:p>
    <w:p w:rsidR="0086330E" w:rsidRPr="003760BB" w:rsidRDefault="0086330E" w:rsidP="004155EA">
      <w:pPr>
        <w:ind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изменение условий труда.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8.8</w:t>
      </w:r>
      <w:r w:rsidRPr="003760BB">
        <w:rPr>
          <w:rFonts w:eastAsia="MS Mincho"/>
          <w:sz w:val="28"/>
          <w:szCs w:val="28"/>
        </w:rPr>
        <w:t>.</w:t>
      </w:r>
      <w:r w:rsidRPr="003760BB">
        <w:rPr>
          <w:sz w:val="28"/>
          <w:szCs w:val="28"/>
        </w:rPr>
        <w:t xml:space="preserve"> С учетом мнения  профкома рассматриваются  следующие вопросы:</w:t>
      </w:r>
    </w:p>
    <w:p w:rsidR="0086330E" w:rsidRPr="003760BB" w:rsidRDefault="0086330E" w:rsidP="004155EA">
      <w:pPr>
        <w:ind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расторжение трудового договора с работниками, являющимися членами профсоюза, по инициативе работодателя;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привлечение к сверхурочным работам;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разделение рабочего времени на части;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привлечение к работе в выходные и нерабочие праздничные дни;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очередность предоставления отпусков;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установление заработной платы;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применение систем нормирования труда;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массовые увольнения;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установление перечня должностей с ненормированным рабочим днем;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утверждение Правил внутреннего трудового распорядка;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создание комиссий по охране труда;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составление графиков сменности;</w:t>
      </w:r>
    </w:p>
    <w:p w:rsidR="0086330E" w:rsidRPr="003760BB" w:rsidRDefault="0086330E" w:rsidP="004155EA">
      <w:pPr>
        <w:ind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установление размеров повышенной заработной платы за вредные и иные особые условия труда;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размеры повышения заработной платы в ночное время;</w:t>
      </w:r>
    </w:p>
    <w:p w:rsidR="0086330E" w:rsidRPr="003760BB" w:rsidRDefault="0086330E" w:rsidP="004155EA">
      <w:pPr>
        <w:ind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снятие дисциплинарного взыскания до истечения 1 года со дня его применения;</w:t>
      </w:r>
    </w:p>
    <w:p w:rsidR="0086330E" w:rsidRPr="003760BB" w:rsidRDefault="0086330E" w:rsidP="00415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определение форм подготовки и дополнительного профессионального образования;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установление сроков выплаты заработной платы работников;</w:t>
      </w:r>
    </w:p>
    <w:p w:rsidR="0086330E" w:rsidRPr="003760BB" w:rsidRDefault="0086330E" w:rsidP="004155EA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другие вопросы, предусмотренные коллективными договорами.</w:t>
      </w:r>
    </w:p>
    <w:p w:rsidR="0086330E" w:rsidRPr="003760BB" w:rsidRDefault="0086330E" w:rsidP="004155EA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8.9</w:t>
      </w:r>
      <w:r w:rsidRPr="003760BB">
        <w:rPr>
          <w:rFonts w:eastAsia="MS Mincho"/>
          <w:sz w:val="28"/>
          <w:szCs w:val="28"/>
        </w:rPr>
        <w:t xml:space="preserve">. Стороны признают гарантии работников, избранных (делегированных) в состав профсоюзных органов и </w:t>
      </w:r>
      <w:r w:rsidRPr="003760BB">
        <w:rPr>
          <w:rFonts w:eastAsia="MS Mincho"/>
          <w:color w:val="000000"/>
          <w:sz w:val="28"/>
          <w:szCs w:val="28"/>
        </w:rPr>
        <w:t>не</w:t>
      </w:r>
      <w:r w:rsidRPr="003760BB">
        <w:rPr>
          <w:rFonts w:eastAsia="MS Mincho"/>
          <w:sz w:val="28"/>
          <w:szCs w:val="28"/>
        </w:rPr>
        <w:t xml:space="preserve"> освобожденных от основной работы, в том числе:</w:t>
      </w:r>
    </w:p>
    <w:p w:rsidR="0086330E" w:rsidRPr="003760BB" w:rsidRDefault="0086330E" w:rsidP="004155EA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8.9</w:t>
      </w:r>
      <w:r w:rsidRPr="003760BB">
        <w:rPr>
          <w:rFonts w:eastAsia="MS Mincho"/>
          <w:sz w:val="28"/>
          <w:szCs w:val="28"/>
        </w:rPr>
        <w:t xml:space="preserve">.1. Работники, входящие в состав профсоюзных органов,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профсоюзного органа, членами которого они являются. </w:t>
      </w:r>
      <w:r w:rsidRPr="003760BB">
        <w:rPr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86330E" w:rsidRPr="003760BB" w:rsidRDefault="0086330E" w:rsidP="004155EA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8.9</w:t>
      </w:r>
      <w:r w:rsidRPr="003760BB">
        <w:rPr>
          <w:rFonts w:eastAsia="MS Mincho"/>
          <w:sz w:val="28"/>
          <w:szCs w:val="28"/>
        </w:rPr>
        <w:t>.2. У</w:t>
      </w:r>
      <w:r w:rsidRPr="003760BB">
        <w:rPr>
          <w:sz w:val="28"/>
          <w:szCs w:val="28"/>
        </w:rPr>
        <w:t>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допускается, помимо соблюдения общего порядка увольнения, только с предварительного согласия  профсоюзного органа, членами которого они являются, а председатель (заместитель) профсоюзной организации  – с согласия вышестоящего профсоюзного органа</w:t>
      </w:r>
      <w:r w:rsidRPr="003760BB">
        <w:rPr>
          <w:rFonts w:eastAsia="MS Mincho"/>
          <w:sz w:val="28"/>
          <w:szCs w:val="28"/>
        </w:rPr>
        <w:t>.</w:t>
      </w:r>
    </w:p>
    <w:p w:rsidR="0086330E" w:rsidRDefault="0086330E" w:rsidP="004155EA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8.9</w:t>
      </w:r>
      <w:r w:rsidRPr="003760BB">
        <w:rPr>
          <w:rFonts w:eastAsia="MS Mincho"/>
          <w:sz w:val="28"/>
          <w:szCs w:val="28"/>
        </w:rPr>
        <w:t>.3. Работники учреждения, являющиеся членами краевого комитета Профсоюза, освобождаются от основной работы с сохранением среднего заработка  для  выполнения общественных обязанностей в интересах коллектива  - не менее 12 рабочих дней в год.  Данное положение распространяется  также на работников учреждения, являющихся членами комиссии по ведению коллективных переговоров и заключению коллективного договора - не менее 7 рабочих дней.</w:t>
      </w:r>
    </w:p>
    <w:p w:rsidR="0086330E" w:rsidRPr="003760BB" w:rsidRDefault="0086330E" w:rsidP="00D7554E">
      <w:pPr>
        <w:shd w:val="clear" w:color="auto" w:fill="FFFFFF"/>
        <w:ind w:firstLine="709"/>
        <w:jc w:val="both"/>
        <w:rPr>
          <w:rFonts w:eastAsia="MS Mincho"/>
          <w:sz w:val="28"/>
          <w:szCs w:val="28"/>
        </w:rPr>
      </w:pPr>
      <w:r w:rsidRPr="00084012">
        <w:rPr>
          <w:rFonts w:eastAsia="MS Mincho"/>
          <w:sz w:val="28"/>
          <w:szCs w:val="28"/>
        </w:rPr>
        <w:t>8.9.</w:t>
      </w:r>
      <w:r>
        <w:rPr>
          <w:rFonts w:eastAsia="MS Mincho"/>
          <w:sz w:val="28"/>
          <w:szCs w:val="28"/>
        </w:rPr>
        <w:t>4</w:t>
      </w:r>
      <w:r w:rsidRPr="00084012">
        <w:rPr>
          <w:rFonts w:eastAsia="MS Mincho"/>
          <w:sz w:val="28"/>
          <w:szCs w:val="28"/>
        </w:rPr>
        <w:t>. Награждение работников – членов Профсоюза профсоюзными наградами муниципальными и государственными наградами за достижения в профсоюзной и в трудовой деятельности.</w:t>
      </w:r>
    </w:p>
    <w:p w:rsidR="0086330E" w:rsidRPr="003760BB" w:rsidRDefault="0086330E" w:rsidP="004155EA">
      <w:pPr>
        <w:pStyle w:val="List3"/>
        <w:ind w:left="0" w:firstLine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8.10</w:t>
      </w:r>
      <w:r w:rsidRPr="003760BB">
        <w:rPr>
          <w:sz w:val="28"/>
          <w:szCs w:val="28"/>
        </w:rPr>
        <w:t xml:space="preserve">. Члены профкома освобождаются от работы для участия в качестве делегатов на съезды, конференции, созываемые Профсоюзом, в работе пленумов, президиумов, семинаров с сохранением среднего заработка </w:t>
      </w:r>
      <w:r w:rsidRPr="003760BB">
        <w:rPr>
          <w:i/>
          <w:iCs/>
          <w:sz w:val="28"/>
          <w:szCs w:val="28"/>
        </w:rPr>
        <w:t>(ч.3 ст. 374 ТК РФ).</w:t>
      </w:r>
    </w:p>
    <w:p w:rsidR="0086330E" w:rsidRPr="003760BB" w:rsidRDefault="0086330E" w:rsidP="004155EA">
      <w:pPr>
        <w:pStyle w:val="PlainText"/>
        <w:jc w:val="both"/>
        <w:rPr>
          <w:rFonts w:ascii="Times New Roman" w:eastAsia="MS Mincho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8.11</w:t>
      </w:r>
      <w:r w:rsidRPr="003760BB">
        <w:rPr>
          <w:rFonts w:ascii="Times New Roman" w:hAnsi="Times New Roman" w:cs="Times New Roman"/>
          <w:sz w:val="28"/>
          <w:szCs w:val="28"/>
        </w:rPr>
        <w:t>.</w:t>
      </w:r>
      <w:r w:rsidRPr="003760BB">
        <w:rPr>
          <w:rFonts w:ascii="Times New Roman" w:eastAsia="MS Mincho" w:hAnsi="Times New Roman" w:cs="Times New Roman"/>
          <w:sz w:val="28"/>
          <w:szCs w:val="28"/>
        </w:rPr>
        <w:t xml:space="preserve"> Председателю первичной профсоюзной организации, не освобожденному от основной работы, устанавливается ежемесячная стимулирующая выплата из стимулирующей части фонда оплаты труда  в размере  25% ставки заработной платы (должностного оклада) за личный вклад в общие результаты деятельности учреждения, участие в подготовке и организации социально-значимых мероприятий и др. </w:t>
      </w:r>
      <w:r w:rsidRPr="003760BB">
        <w:rPr>
          <w:rFonts w:ascii="Times New Roman" w:eastAsia="MS Mincho" w:hAnsi="Times New Roman" w:cs="Times New Roman"/>
          <w:i/>
          <w:iCs/>
          <w:sz w:val="28"/>
          <w:szCs w:val="28"/>
        </w:rPr>
        <w:t>(п.11.7. краевого отраслевого соглашения)</w:t>
      </w:r>
    </w:p>
    <w:p w:rsidR="0086330E" w:rsidRPr="003760BB" w:rsidRDefault="0086330E" w:rsidP="004155E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8.12</w:t>
      </w:r>
      <w:r w:rsidRPr="003760BB">
        <w:rPr>
          <w:rFonts w:ascii="Times New Roman" w:hAnsi="Times New Roman" w:cs="Times New Roman"/>
          <w:sz w:val="28"/>
          <w:szCs w:val="28"/>
        </w:rPr>
        <w:t>.</w:t>
      </w:r>
      <w:r w:rsidRPr="003760BB">
        <w:rPr>
          <w:rFonts w:ascii="Times New Roman" w:eastAsia="MS Mincho" w:hAnsi="Times New Roman" w:cs="Times New Roman"/>
          <w:sz w:val="28"/>
          <w:szCs w:val="28"/>
        </w:rPr>
        <w:t xml:space="preserve"> Расторжение трудового договора по инициативе работодателя с лицами, избиравшимися в состав профсоюзных органов,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федеральным законом  предусмотрено увольнение. В этих случаях увольнение производится в порядке, установленном ТК РФ.</w:t>
      </w:r>
    </w:p>
    <w:p w:rsidR="0086330E" w:rsidRDefault="0086330E" w:rsidP="004155EA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6330E" w:rsidRDefault="0086330E" w:rsidP="00D60CB9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</w:p>
    <w:p w:rsidR="0086330E" w:rsidRDefault="0086330E" w:rsidP="00C4360C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86330E" w:rsidRDefault="0086330E" w:rsidP="00C4360C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7162B6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7162B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Молодёжная политика.</w:t>
      </w:r>
    </w:p>
    <w:p w:rsidR="0086330E" w:rsidRDefault="0086330E" w:rsidP="00C4360C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0E" w:rsidRDefault="0086330E" w:rsidP="00C4360C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более эффективного участия молодых педагогических сотрудников в работе и развитии потенциала образовательного учреждения, вовлечения молодых работников в активную профсоюзную жизнь, комплексного решения социальных вопросов и усиления социальной защищённости молодых работников работодатель и профсоюзный комитет объявляют работу с молодёжью одним из приоритетных направление своей деятельности.</w:t>
      </w:r>
    </w:p>
    <w:p w:rsidR="0086330E" w:rsidRDefault="0086330E" w:rsidP="00C4360C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коллективного договора договорились:</w:t>
      </w:r>
    </w:p>
    <w:p w:rsidR="0086330E" w:rsidRDefault="0086330E" w:rsidP="00C4360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Молодыми педагогическими сотрудниками считаются выпускники учреждений высшего или среднего профессионального образования, впервые поступившим на работу в общеобразовательное учреждение.</w:t>
      </w:r>
    </w:p>
    <w:p w:rsidR="0086330E" w:rsidRDefault="0086330E" w:rsidP="00C4360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Работодатель обязуется информировать молодых педагогических сотрудников при трудоустройстве о преимуществах вступления в Профсоюз.</w:t>
      </w:r>
    </w:p>
    <w:p w:rsidR="0086330E" w:rsidRDefault="0086330E" w:rsidP="00C4360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Работодатель совместно с профсоюзной организацией утверждает положение о наставничестве. Закрепляет наставников за всеми молодыми работниками не позднее 2 месяцев с начала их работы и нее менее чем на 6 месяцев.</w:t>
      </w:r>
    </w:p>
    <w:p w:rsidR="0086330E" w:rsidRDefault="0086330E" w:rsidP="00C4360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2E6E">
        <w:rPr>
          <w:rFonts w:ascii="Times New Roman" w:hAnsi="Times New Roman" w:cs="Times New Roman"/>
          <w:sz w:val="28"/>
          <w:szCs w:val="28"/>
        </w:rPr>
        <w:t>Молодым</w:t>
      </w:r>
      <w:r w:rsidRPr="006D1AD0">
        <w:rPr>
          <w:rFonts w:ascii="Times New Roman" w:hAnsi="Times New Roman" w:cs="Times New Roman"/>
          <w:sz w:val="28"/>
          <w:szCs w:val="28"/>
        </w:rPr>
        <w:t xml:space="preserve"> специалистам, приступившим к работе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6D1AD0">
        <w:rPr>
          <w:rFonts w:ascii="Times New Roman" w:hAnsi="Times New Roman" w:cs="Times New Roman"/>
          <w:sz w:val="28"/>
          <w:szCs w:val="28"/>
        </w:rPr>
        <w:t>, выплачивается в течение первых трёх лет ежемесячная стимулирующая выплата  в размере 1000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30E" w:rsidRDefault="0086330E" w:rsidP="00C4360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Работодатель обеспечивает повышение квалификации молодых педагогических сотрудников не реже одного раза в 3 года.</w:t>
      </w:r>
    </w:p>
    <w:p w:rsidR="0086330E" w:rsidRDefault="0086330E" w:rsidP="00C4360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Работодатель осуществляет и оплачивает ежегодное проведение медицинских осмотров молодых работников.</w:t>
      </w:r>
    </w:p>
    <w:p w:rsidR="0086330E" w:rsidRDefault="0086330E" w:rsidP="004155EA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6330E" w:rsidRPr="003760BB" w:rsidRDefault="0086330E" w:rsidP="004155EA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6330E" w:rsidRPr="003760BB" w:rsidRDefault="0086330E" w:rsidP="00D7554E">
      <w:pPr>
        <w:ind w:firstLine="426"/>
        <w:jc w:val="center"/>
        <w:rPr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t>X</w:t>
      </w:r>
      <w:r w:rsidRPr="003760BB">
        <w:rPr>
          <w:b/>
          <w:bCs/>
          <w:sz w:val="28"/>
          <w:szCs w:val="28"/>
        </w:rPr>
        <w:t>. Контроль за выполнением коллективного договора.</w:t>
      </w:r>
      <w:r w:rsidRPr="00376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3760BB">
        <w:rPr>
          <w:b/>
          <w:bCs/>
          <w:sz w:val="28"/>
          <w:szCs w:val="28"/>
        </w:rPr>
        <w:t>Ответственность</w:t>
      </w:r>
      <w:r w:rsidRPr="003760BB">
        <w:rPr>
          <w:sz w:val="28"/>
          <w:szCs w:val="28"/>
        </w:rPr>
        <w:t xml:space="preserve"> </w:t>
      </w:r>
      <w:r w:rsidRPr="003760BB">
        <w:rPr>
          <w:b/>
          <w:bCs/>
          <w:sz w:val="28"/>
          <w:szCs w:val="28"/>
        </w:rPr>
        <w:t>сторон.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9.1. Настоящий коллективный договор направляется работодателем на уведомительную регистрацию в соответствующий орган по труду в течение 7 дней со дня подписания. </w:t>
      </w:r>
    </w:p>
    <w:p w:rsidR="0086330E" w:rsidRPr="003760BB" w:rsidRDefault="0086330E" w:rsidP="00415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BB">
        <w:rPr>
          <w:rFonts w:ascii="Times New Roman" w:hAnsi="Times New Roman" w:cs="Times New Roman"/>
          <w:sz w:val="28"/>
          <w:szCs w:val="28"/>
        </w:rPr>
        <w:t>Вступление настоящего коллективного договора в силу не зависит от факта его уведомительной регистрации.</w:t>
      </w:r>
    </w:p>
    <w:p w:rsidR="0086330E" w:rsidRPr="003760BB" w:rsidRDefault="0086330E" w:rsidP="00415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BB">
        <w:rPr>
          <w:rFonts w:ascii="Times New Roman" w:hAnsi="Times New Roman" w:cs="Times New Roman"/>
          <w:sz w:val="28"/>
          <w:szCs w:val="28"/>
        </w:rPr>
        <w:t>9.2.Контроль за выполнением коллективного договора осуществляют обе стороны, подписавшие его.</w:t>
      </w:r>
    </w:p>
    <w:p w:rsidR="0086330E" w:rsidRPr="003760BB" w:rsidRDefault="0086330E" w:rsidP="004155EA">
      <w:pPr>
        <w:ind w:firstLine="5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9.3. Стороны создают постоянно действующую комиссию в количестве _</w:t>
      </w:r>
      <w:r>
        <w:rPr>
          <w:sz w:val="28"/>
          <w:szCs w:val="28"/>
        </w:rPr>
        <w:t>6</w:t>
      </w:r>
      <w:r w:rsidRPr="003760BB">
        <w:rPr>
          <w:sz w:val="28"/>
          <w:szCs w:val="28"/>
        </w:rPr>
        <w:t xml:space="preserve">_ человек с равным представительством от работодателя и профкома. </w:t>
      </w:r>
    </w:p>
    <w:p w:rsidR="0086330E" w:rsidRPr="003760BB" w:rsidRDefault="0086330E" w:rsidP="004155EA">
      <w:pPr>
        <w:ind w:firstLine="5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Заседания комиссии проводятся не реже 2 раз в год. </w:t>
      </w:r>
    </w:p>
    <w:p w:rsidR="0086330E" w:rsidRPr="003760BB" w:rsidRDefault="0086330E" w:rsidP="004155EA">
      <w:pPr>
        <w:pStyle w:val="BodyTextIndent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9.4. В течение месяца</w:t>
      </w:r>
      <w:r w:rsidRPr="003760BB">
        <w:rPr>
          <w:sz w:val="28"/>
          <w:szCs w:val="28"/>
        </w:rPr>
        <w:t xml:space="preserve"> со дня подписания коллективного договора стороны разрабатывают и принимают план мероприятий на очередной год, в котором устанавливаются объемы работ, сроки их выполнения, ответственные исполнители.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Pr="003760BB">
        <w:rPr>
          <w:sz w:val="28"/>
          <w:szCs w:val="28"/>
        </w:rPr>
        <w:t>. Внесение дополнений или изменений в коллективный договор осуществляется только по представлению комиссии и утверждается совместным решением работодателя и профкома.</w:t>
      </w:r>
    </w:p>
    <w:p w:rsidR="0086330E" w:rsidRPr="003760BB" w:rsidRDefault="0086330E" w:rsidP="004155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Pr="003760BB">
        <w:rPr>
          <w:sz w:val="28"/>
          <w:szCs w:val="28"/>
        </w:rPr>
        <w:t>. В порядке контроля за выполнением коллективного договора работодатель и профком имеют право запрашивать друг у друга необходимую информацию о ходе выполнения отдельных положений настоящего коллективного договора.</w:t>
      </w:r>
    </w:p>
    <w:p w:rsidR="0086330E" w:rsidRPr="003760BB" w:rsidRDefault="0086330E" w:rsidP="00415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Pr="003760BB">
        <w:rPr>
          <w:rFonts w:ascii="Times New Roman" w:hAnsi="Times New Roman" w:cs="Times New Roman"/>
          <w:sz w:val="28"/>
          <w:szCs w:val="28"/>
        </w:rPr>
        <w:t>.  Стороны имеют право продлевать действие настоящего коллективного договора на срок не более 3 лет.</w:t>
      </w:r>
    </w:p>
    <w:p w:rsidR="0086330E" w:rsidRPr="003760BB" w:rsidRDefault="0086330E" w:rsidP="004155EA">
      <w:pPr>
        <w:pStyle w:val="BodyText"/>
        <w:ind w:firstLine="5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9.8</w:t>
      </w:r>
      <w:r w:rsidRPr="003760BB">
        <w:rPr>
          <w:spacing w:val="0"/>
          <w:sz w:val="28"/>
          <w:szCs w:val="28"/>
        </w:rPr>
        <w:t>. Переговоры по заключению нового коллективного договора должны быть начаты за 3 месяца до окончания срока действия данного договора.</w:t>
      </w:r>
    </w:p>
    <w:p w:rsidR="0086330E" w:rsidRPr="003760BB" w:rsidRDefault="0086330E" w:rsidP="004155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9.9</w:t>
      </w:r>
      <w:r w:rsidRPr="003760BB">
        <w:rPr>
          <w:sz w:val="28"/>
          <w:szCs w:val="28"/>
        </w:rPr>
        <w:t>. В соответствии с действующим законодательством</w:t>
      </w:r>
      <w:r>
        <w:rPr>
          <w:sz w:val="28"/>
          <w:szCs w:val="28"/>
        </w:rPr>
        <w:t xml:space="preserve"> стороны</w:t>
      </w:r>
      <w:r w:rsidRPr="003760BB">
        <w:rPr>
          <w:sz w:val="28"/>
          <w:szCs w:val="28"/>
        </w:rPr>
        <w:t xml:space="preserve">  несут ответственность за уклонение от участия в переговорах, нарушение или невыполнение обязательств, принятых в соответствии с коллективным договором, другие противоправные действия (бездействия).</w:t>
      </w:r>
    </w:p>
    <w:p w:rsidR="0086330E" w:rsidRPr="003760BB" w:rsidRDefault="0086330E" w:rsidP="004155EA">
      <w:pPr>
        <w:ind w:firstLine="426"/>
        <w:jc w:val="both"/>
        <w:rPr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19"/>
        <w:gridCol w:w="4744"/>
      </w:tblGrid>
      <w:tr w:rsidR="0086330E" w:rsidRPr="00EE56B9">
        <w:tc>
          <w:tcPr>
            <w:tcW w:w="4785" w:type="dxa"/>
          </w:tcPr>
          <w:p w:rsidR="0086330E" w:rsidRPr="00EE56B9" w:rsidRDefault="0086330E" w:rsidP="006F0CFA">
            <w:pPr>
              <w:jc w:val="both"/>
              <w:rPr>
                <w:b/>
                <w:bCs/>
                <w:sz w:val="28"/>
                <w:szCs w:val="28"/>
              </w:rPr>
            </w:pPr>
            <w:r w:rsidRPr="00EE56B9">
              <w:rPr>
                <w:b/>
                <w:bCs/>
                <w:sz w:val="28"/>
                <w:szCs w:val="28"/>
              </w:rPr>
              <w:t xml:space="preserve">От работодателя:    </w:t>
            </w:r>
          </w:p>
          <w:p w:rsidR="0086330E" w:rsidRPr="00EE56B9" w:rsidRDefault="0086330E" w:rsidP="006F0CFA">
            <w:pPr>
              <w:jc w:val="both"/>
              <w:rPr>
                <w:b/>
                <w:bCs/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>Директор</w:t>
            </w:r>
            <w:r w:rsidRPr="00EE56B9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86330E" w:rsidRPr="00EE56B9" w:rsidRDefault="0086330E" w:rsidP="006F0CFA">
            <w:pPr>
              <w:jc w:val="both"/>
              <w:rPr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>МБОУ СОШ № 5  с.Прикумское</w:t>
            </w:r>
          </w:p>
          <w:p w:rsidR="0086330E" w:rsidRPr="00EE56B9" w:rsidRDefault="0086330E" w:rsidP="006F0CFA">
            <w:pPr>
              <w:jc w:val="both"/>
              <w:rPr>
                <w:sz w:val="28"/>
                <w:szCs w:val="28"/>
              </w:rPr>
            </w:pPr>
          </w:p>
          <w:p w:rsidR="0086330E" w:rsidRPr="00EE56B9" w:rsidRDefault="0086330E" w:rsidP="006F0CFA">
            <w:pPr>
              <w:jc w:val="both"/>
              <w:rPr>
                <w:sz w:val="28"/>
                <w:szCs w:val="28"/>
              </w:rPr>
            </w:pPr>
          </w:p>
          <w:p w:rsidR="0086330E" w:rsidRPr="00EE56B9" w:rsidRDefault="0086330E" w:rsidP="006F0CFA">
            <w:pPr>
              <w:jc w:val="both"/>
              <w:rPr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 xml:space="preserve">________________С.А.Зорина                                                                 </w:t>
            </w:r>
          </w:p>
        </w:tc>
        <w:tc>
          <w:tcPr>
            <w:tcW w:w="4785" w:type="dxa"/>
          </w:tcPr>
          <w:p w:rsidR="0086330E" w:rsidRPr="00EE56B9" w:rsidRDefault="0086330E" w:rsidP="006F0CFA">
            <w:pPr>
              <w:jc w:val="both"/>
              <w:rPr>
                <w:b/>
                <w:bCs/>
                <w:sz w:val="28"/>
                <w:szCs w:val="28"/>
              </w:rPr>
            </w:pPr>
            <w:r w:rsidRPr="00EE56B9">
              <w:rPr>
                <w:b/>
                <w:bCs/>
                <w:sz w:val="28"/>
                <w:szCs w:val="28"/>
              </w:rPr>
              <w:t xml:space="preserve">           От работников:</w:t>
            </w:r>
          </w:p>
          <w:p w:rsidR="0086330E" w:rsidRPr="00EE56B9" w:rsidRDefault="0086330E" w:rsidP="006F0CFA">
            <w:pPr>
              <w:rPr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 xml:space="preserve">         Председатель первичной                           </w:t>
            </w:r>
          </w:p>
          <w:p w:rsidR="0086330E" w:rsidRPr="00EE56B9" w:rsidRDefault="0086330E" w:rsidP="006F0CFA">
            <w:pPr>
              <w:rPr>
                <w:b/>
                <w:bCs/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 xml:space="preserve">         профсоюзной организации</w:t>
            </w:r>
          </w:p>
          <w:p w:rsidR="0086330E" w:rsidRPr="00EE56B9" w:rsidRDefault="0086330E" w:rsidP="006F0CFA">
            <w:pPr>
              <w:jc w:val="both"/>
              <w:rPr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 xml:space="preserve">         МБОУ СОШ № 5 с.Прикумское</w:t>
            </w:r>
          </w:p>
          <w:p w:rsidR="0086330E" w:rsidRPr="00EE56B9" w:rsidRDefault="0086330E" w:rsidP="006F0CFA">
            <w:pPr>
              <w:rPr>
                <w:sz w:val="28"/>
                <w:szCs w:val="28"/>
              </w:rPr>
            </w:pPr>
          </w:p>
          <w:p w:rsidR="0086330E" w:rsidRPr="00EE56B9" w:rsidRDefault="0086330E" w:rsidP="006F0CFA">
            <w:pPr>
              <w:rPr>
                <w:sz w:val="28"/>
                <w:szCs w:val="28"/>
              </w:rPr>
            </w:pPr>
            <w:r w:rsidRPr="00EE56B9">
              <w:rPr>
                <w:sz w:val="28"/>
                <w:szCs w:val="28"/>
              </w:rPr>
              <w:t xml:space="preserve">        _________________И.Г.Шляхова</w:t>
            </w:r>
          </w:p>
        </w:tc>
      </w:tr>
    </w:tbl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ind w:hanging="605"/>
        <w:jc w:val="both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spacing w:before="298" w:line="307" w:lineRule="exact"/>
        <w:ind w:right="1075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spacing w:before="298" w:line="307" w:lineRule="exact"/>
        <w:ind w:right="1075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spacing w:before="298" w:line="307" w:lineRule="exact"/>
        <w:ind w:right="1075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spacing w:before="298" w:line="307" w:lineRule="exact"/>
        <w:ind w:right="1075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spacing w:before="298" w:line="307" w:lineRule="exact"/>
        <w:ind w:right="1075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spacing w:before="298" w:line="307" w:lineRule="exact"/>
        <w:ind w:right="1075"/>
        <w:rPr>
          <w:b/>
          <w:bCs/>
          <w:sz w:val="28"/>
          <w:szCs w:val="28"/>
        </w:rPr>
      </w:pPr>
    </w:p>
    <w:p w:rsidR="0086330E" w:rsidRDefault="0086330E" w:rsidP="004155EA">
      <w:pPr>
        <w:shd w:val="clear" w:color="auto" w:fill="FFFFFF"/>
        <w:spacing w:before="298" w:line="307" w:lineRule="exact"/>
        <w:ind w:right="1075"/>
        <w:rPr>
          <w:b/>
          <w:bCs/>
          <w:spacing w:val="-11"/>
          <w:sz w:val="28"/>
          <w:szCs w:val="28"/>
        </w:rPr>
      </w:pPr>
    </w:p>
    <w:p w:rsidR="0086330E" w:rsidRDefault="0086330E" w:rsidP="004155EA">
      <w:pPr>
        <w:shd w:val="clear" w:color="auto" w:fill="FFFFFF"/>
        <w:spacing w:before="298" w:line="307" w:lineRule="exact"/>
        <w:ind w:right="1075"/>
        <w:rPr>
          <w:b/>
          <w:bCs/>
          <w:spacing w:val="-11"/>
          <w:sz w:val="28"/>
          <w:szCs w:val="28"/>
        </w:rPr>
      </w:pPr>
    </w:p>
    <w:p w:rsidR="0086330E" w:rsidRPr="003760BB" w:rsidRDefault="0086330E" w:rsidP="004155EA">
      <w:pPr>
        <w:shd w:val="clear" w:color="auto" w:fill="FFFFFF"/>
        <w:spacing w:before="298" w:line="307" w:lineRule="exact"/>
        <w:ind w:right="1075"/>
        <w:rPr>
          <w:sz w:val="28"/>
          <w:szCs w:val="28"/>
        </w:rPr>
      </w:pPr>
      <w:r w:rsidRPr="003760BB">
        <w:rPr>
          <w:b/>
          <w:bCs/>
          <w:spacing w:val="-11"/>
          <w:sz w:val="28"/>
          <w:szCs w:val="28"/>
        </w:rPr>
        <w:t xml:space="preserve">ПЕРЕЧЕНЬ ПРИЛОЖЕНИЙ </w:t>
      </w:r>
      <w:r w:rsidRPr="003760BB">
        <w:rPr>
          <w:b/>
          <w:bCs/>
          <w:spacing w:val="-9"/>
          <w:sz w:val="28"/>
          <w:szCs w:val="28"/>
        </w:rPr>
        <w:t>К КОЛЛЕКТИВНОМУ ДОГОВОРУ</w:t>
      </w:r>
    </w:p>
    <w:p w:rsidR="0086330E" w:rsidRPr="003760BB" w:rsidRDefault="0086330E" w:rsidP="004155EA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02" w:line="307" w:lineRule="exact"/>
        <w:ind w:left="720" w:hanging="360"/>
        <w:rPr>
          <w:sz w:val="28"/>
          <w:szCs w:val="28"/>
        </w:rPr>
      </w:pPr>
      <w:r w:rsidRPr="003760BB">
        <w:rPr>
          <w:sz w:val="28"/>
          <w:szCs w:val="28"/>
        </w:rPr>
        <w:t>Правила внутреннего трудового распорядка.</w:t>
      </w:r>
    </w:p>
    <w:p w:rsidR="0086330E" w:rsidRPr="003760BB" w:rsidRDefault="0086330E" w:rsidP="004155EA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07" w:lineRule="exact"/>
        <w:ind w:left="720" w:hanging="360"/>
        <w:rPr>
          <w:sz w:val="28"/>
          <w:szCs w:val="28"/>
        </w:rPr>
      </w:pPr>
      <w:r w:rsidRPr="003760BB">
        <w:rPr>
          <w:sz w:val="28"/>
          <w:szCs w:val="28"/>
        </w:rPr>
        <w:t>Положение об оплате труда работников.</w:t>
      </w:r>
    </w:p>
    <w:p w:rsidR="0086330E" w:rsidRDefault="0086330E" w:rsidP="004155EA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07" w:lineRule="exact"/>
        <w:ind w:left="720" w:hanging="360"/>
        <w:rPr>
          <w:sz w:val="28"/>
          <w:szCs w:val="28"/>
        </w:rPr>
      </w:pPr>
      <w:r w:rsidRPr="003760BB">
        <w:rPr>
          <w:sz w:val="28"/>
          <w:szCs w:val="28"/>
        </w:rPr>
        <w:t>Положение о премировании работников.</w:t>
      </w:r>
    </w:p>
    <w:p w:rsidR="0086330E" w:rsidRPr="003760BB" w:rsidRDefault="0086330E" w:rsidP="004155EA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07" w:lineRule="exact"/>
        <w:ind w:left="720" w:hanging="360"/>
        <w:rPr>
          <w:sz w:val="28"/>
          <w:szCs w:val="28"/>
        </w:rPr>
      </w:pPr>
      <w:r>
        <w:rPr>
          <w:sz w:val="28"/>
          <w:szCs w:val="28"/>
        </w:rPr>
        <w:t>Положение о распределении стимулирующей части оплаты труда.</w:t>
      </w:r>
    </w:p>
    <w:p w:rsidR="0086330E" w:rsidRDefault="0086330E" w:rsidP="004155E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07" w:lineRule="exact"/>
        <w:rPr>
          <w:sz w:val="28"/>
          <w:szCs w:val="28"/>
        </w:rPr>
      </w:pPr>
      <w:r w:rsidRPr="003760BB">
        <w:rPr>
          <w:sz w:val="28"/>
          <w:szCs w:val="28"/>
        </w:rPr>
        <w:t xml:space="preserve">     -     Соглашение по охране труда.</w:t>
      </w:r>
    </w:p>
    <w:p w:rsidR="0086330E" w:rsidRDefault="0086330E" w:rsidP="004155E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     -     Перечень на СИЗ.</w:t>
      </w:r>
    </w:p>
    <w:p w:rsidR="0086330E" w:rsidRPr="003760BB" w:rsidRDefault="0086330E" w:rsidP="004155E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     -     Форма расчетного листка.</w:t>
      </w: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jc w:val="both"/>
        <w:rPr>
          <w:sz w:val="28"/>
          <w:szCs w:val="28"/>
        </w:rPr>
      </w:pPr>
    </w:p>
    <w:p w:rsidR="0086330E" w:rsidRPr="00874732" w:rsidRDefault="0086330E" w:rsidP="004155EA">
      <w:pPr>
        <w:jc w:val="both"/>
        <w:rPr>
          <w:sz w:val="28"/>
          <w:szCs w:val="28"/>
        </w:rPr>
      </w:pPr>
    </w:p>
    <w:p w:rsidR="0086330E" w:rsidRDefault="0086330E" w:rsidP="004155EA">
      <w:pPr>
        <w:pStyle w:val="BodyText"/>
        <w:jc w:val="both"/>
        <w:rPr>
          <w:b/>
          <w:bCs/>
          <w:spacing w:val="0"/>
          <w:sz w:val="32"/>
          <w:szCs w:val="32"/>
          <w:u w:val="single"/>
        </w:rPr>
      </w:pPr>
    </w:p>
    <w:p w:rsidR="0086330E" w:rsidRDefault="0086330E" w:rsidP="004155EA">
      <w:pPr>
        <w:pStyle w:val="BodyText"/>
        <w:jc w:val="right"/>
        <w:rPr>
          <w:b/>
          <w:bCs/>
          <w:spacing w:val="0"/>
          <w:sz w:val="32"/>
          <w:szCs w:val="32"/>
          <w:u w:val="single"/>
        </w:rPr>
      </w:pPr>
    </w:p>
    <w:p w:rsidR="0086330E" w:rsidRDefault="0086330E" w:rsidP="004155EA">
      <w:pPr>
        <w:pStyle w:val="BodyText"/>
        <w:jc w:val="right"/>
        <w:rPr>
          <w:b/>
          <w:bCs/>
          <w:spacing w:val="0"/>
          <w:sz w:val="32"/>
          <w:szCs w:val="32"/>
          <w:u w:val="single"/>
        </w:rPr>
      </w:pPr>
    </w:p>
    <w:p w:rsidR="0086330E" w:rsidRDefault="0086330E" w:rsidP="004155EA">
      <w:pPr>
        <w:pStyle w:val="BodyText"/>
        <w:jc w:val="right"/>
        <w:rPr>
          <w:b/>
          <w:bCs/>
          <w:spacing w:val="0"/>
          <w:sz w:val="32"/>
          <w:szCs w:val="32"/>
          <w:u w:val="single"/>
        </w:rPr>
      </w:pPr>
    </w:p>
    <w:p w:rsidR="0086330E" w:rsidRDefault="0086330E" w:rsidP="004155EA">
      <w:pPr>
        <w:pStyle w:val="BodyText"/>
        <w:jc w:val="right"/>
        <w:rPr>
          <w:b/>
          <w:bCs/>
          <w:spacing w:val="0"/>
          <w:sz w:val="32"/>
          <w:szCs w:val="32"/>
          <w:u w:val="single"/>
        </w:rPr>
      </w:pPr>
    </w:p>
    <w:p w:rsidR="0086330E" w:rsidRDefault="0086330E" w:rsidP="004155EA">
      <w:pPr>
        <w:pStyle w:val="BodyText"/>
        <w:jc w:val="right"/>
        <w:rPr>
          <w:b/>
          <w:bCs/>
          <w:spacing w:val="0"/>
          <w:sz w:val="32"/>
          <w:szCs w:val="32"/>
          <w:u w:val="single"/>
        </w:rPr>
      </w:pPr>
    </w:p>
    <w:p w:rsidR="0086330E" w:rsidRDefault="0086330E" w:rsidP="004155EA">
      <w:pPr>
        <w:pStyle w:val="BodyText"/>
        <w:jc w:val="right"/>
        <w:rPr>
          <w:b/>
          <w:bCs/>
          <w:spacing w:val="0"/>
          <w:sz w:val="32"/>
          <w:szCs w:val="32"/>
          <w:u w:val="single"/>
        </w:rPr>
      </w:pPr>
    </w:p>
    <w:p w:rsidR="0086330E" w:rsidRDefault="0086330E" w:rsidP="004155EA">
      <w:pPr>
        <w:pStyle w:val="BodyText"/>
        <w:jc w:val="right"/>
        <w:rPr>
          <w:b/>
          <w:bCs/>
          <w:spacing w:val="0"/>
          <w:sz w:val="32"/>
          <w:szCs w:val="32"/>
          <w:u w:val="single"/>
        </w:rPr>
      </w:pPr>
    </w:p>
    <w:p w:rsidR="0086330E" w:rsidRDefault="0086330E" w:rsidP="004155EA">
      <w:pPr>
        <w:pStyle w:val="BodyText"/>
        <w:jc w:val="right"/>
        <w:rPr>
          <w:b/>
          <w:bCs/>
          <w:spacing w:val="0"/>
          <w:sz w:val="32"/>
          <w:szCs w:val="32"/>
          <w:u w:val="single"/>
        </w:rPr>
      </w:pPr>
    </w:p>
    <w:p w:rsidR="0086330E" w:rsidRDefault="0086330E" w:rsidP="004155EA">
      <w:pPr>
        <w:pStyle w:val="BodyText"/>
        <w:jc w:val="right"/>
        <w:rPr>
          <w:b/>
          <w:bCs/>
          <w:spacing w:val="0"/>
          <w:sz w:val="32"/>
          <w:szCs w:val="32"/>
          <w:u w:val="single"/>
        </w:rPr>
      </w:pPr>
    </w:p>
    <w:p w:rsidR="0086330E" w:rsidRDefault="0086330E" w:rsidP="004155EA">
      <w:pPr>
        <w:pStyle w:val="BodyText"/>
        <w:jc w:val="right"/>
        <w:rPr>
          <w:b/>
          <w:bCs/>
          <w:spacing w:val="0"/>
          <w:sz w:val="32"/>
          <w:szCs w:val="32"/>
          <w:u w:val="single"/>
        </w:rPr>
      </w:pPr>
    </w:p>
    <w:p w:rsidR="0086330E" w:rsidRDefault="0086330E">
      <w:bookmarkStart w:id="0" w:name="_GoBack"/>
      <w:bookmarkEnd w:id="0"/>
    </w:p>
    <w:sectPr w:rsidR="0086330E" w:rsidSect="00B247F5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0E" w:rsidRDefault="0086330E">
      <w:r>
        <w:separator/>
      </w:r>
    </w:p>
  </w:endnote>
  <w:endnote w:type="continuationSeparator" w:id="0">
    <w:p w:rsidR="0086330E" w:rsidRDefault="0086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0E" w:rsidRDefault="0086330E" w:rsidP="0086504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86330E" w:rsidRDefault="0086330E" w:rsidP="00B247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0E" w:rsidRDefault="0086330E">
      <w:r>
        <w:separator/>
      </w:r>
    </w:p>
  </w:footnote>
  <w:footnote w:type="continuationSeparator" w:id="0">
    <w:p w:rsidR="0086330E" w:rsidRDefault="0086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8A297C"/>
    <w:lvl w:ilvl="0">
      <w:numFmt w:val="bullet"/>
      <w:lvlText w:val="*"/>
      <w:lvlJc w:val="left"/>
    </w:lvl>
  </w:abstractNum>
  <w:abstractNum w:abstractNumId="1">
    <w:nsid w:val="08CC3688"/>
    <w:multiLevelType w:val="hybridMultilevel"/>
    <w:tmpl w:val="9E280948"/>
    <w:lvl w:ilvl="0" w:tplc="90104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9221F"/>
    <w:multiLevelType w:val="hybridMultilevel"/>
    <w:tmpl w:val="4B98855C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cs="Symbol" w:hint="default"/>
        <w:outline w:val="0"/>
        <w:shadow/>
        <w:emboss w:val="0"/>
        <w:imprint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02A71"/>
    <w:multiLevelType w:val="hybridMultilevel"/>
    <w:tmpl w:val="60B46052"/>
    <w:lvl w:ilvl="0" w:tplc="899E00D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DD40782"/>
    <w:multiLevelType w:val="hybridMultilevel"/>
    <w:tmpl w:val="855CA156"/>
    <w:lvl w:ilvl="0" w:tplc="90104C7C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8B7"/>
    <w:rsid w:val="00012814"/>
    <w:rsid w:val="00084012"/>
    <w:rsid w:val="000F2E6E"/>
    <w:rsid w:val="001078B6"/>
    <w:rsid w:val="00125EDF"/>
    <w:rsid w:val="001553C0"/>
    <w:rsid w:val="00173A46"/>
    <w:rsid w:val="001F0453"/>
    <w:rsid w:val="00332D2C"/>
    <w:rsid w:val="003760BB"/>
    <w:rsid w:val="003D5EEC"/>
    <w:rsid w:val="004155EA"/>
    <w:rsid w:val="004D3BD2"/>
    <w:rsid w:val="005118B7"/>
    <w:rsid w:val="00542D23"/>
    <w:rsid w:val="005C006B"/>
    <w:rsid w:val="005C759D"/>
    <w:rsid w:val="00612EEA"/>
    <w:rsid w:val="0065294C"/>
    <w:rsid w:val="006D1AD0"/>
    <w:rsid w:val="006D4D01"/>
    <w:rsid w:val="006F0CFA"/>
    <w:rsid w:val="007162B6"/>
    <w:rsid w:val="00751487"/>
    <w:rsid w:val="007702A1"/>
    <w:rsid w:val="007B0695"/>
    <w:rsid w:val="007E4E25"/>
    <w:rsid w:val="0086330E"/>
    <w:rsid w:val="00865046"/>
    <w:rsid w:val="00874732"/>
    <w:rsid w:val="008D16EC"/>
    <w:rsid w:val="009123BD"/>
    <w:rsid w:val="00932639"/>
    <w:rsid w:val="00980166"/>
    <w:rsid w:val="00980745"/>
    <w:rsid w:val="00A2022A"/>
    <w:rsid w:val="00A26E9E"/>
    <w:rsid w:val="00A823D2"/>
    <w:rsid w:val="00AC08DC"/>
    <w:rsid w:val="00AE1169"/>
    <w:rsid w:val="00AF7F10"/>
    <w:rsid w:val="00B247F5"/>
    <w:rsid w:val="00B26828"/>
    <w:rsid w:val="00BA1C0C"/>
    <w:rsid w:val="00BE73EB"/>
    <w:rsid w:val="00C151F4"/>
    <w:rsid w:val="00C4360C"/>
    <w:rsid w:val="00C64978"/>
    <w:rsid w:val="00CC1413"/>
    <w:rsid w:val="00CD7F3E"/>
    <w:rsid w:val="00CF380F"/>
    <w:rsid w:val="00D21A74"/>
    <w:rsid w:val="00D26B9E"/>
    <w:rsid w:val="00D60CB9"/>
    <w:rsid w:val="00D7554E"/>
    <w:rsid w:val="00D776F9"/>
    <w:rsid w:val="00DD6D70"/>
    <w:rsid w:val="00DE347F"/>
    <w:rsid w:val="00E30045"/>
    <w:rsid w:val="00E53C8B"/>
    <w:rsid w:val="00E75EA3"/>
    <w:rsid w:val="00E86C58"/>
    <w:rsid w:val="00EE56B9"/>
    <w:rsid w:val="00F302F3"/>
    <w:rsid w:val="00F53FE6"/>
    <w:rsid w:val="00FA4D8C"/>
    <w:rsid w:val="00FE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55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5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5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155EA"/>
    <w:rPr>
      <w:rFonts w:ascii="Times New Roman" w:hAnsi="Times New Roman" w:cs="Times New Roman"/>
      <w:b/>
      <w:bCs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4155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4">
    <w:name w:val="List 4"/>
    <w:basedOn w:val="Normal"/>
    <w:uiPriority w:val="99"/>
    <w:rsid w:val="004155EA"/>
    <w:pPr>
      <w:ind w:left="1132" w:hanging="283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155EA"/>
    <w:pPr>
      <w:jc w:val="center"/>
    </w:pPr>
    <w:rPr>
      <w:spacing w:val="-2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55EA"/>
    <w:rPr>
      <w:rFonts w:ascii="Times New Roman" w:hAnsi="Times New Roman" w:cs="Times New Roman"/>
      <w:spacing w:val="-2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155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55E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155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155E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155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155EA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155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155EA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4155E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55EA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55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4155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">
    <w:name w:val="Текст1"/>
    <w:basedOn w:val="Normal"/>
    <w:uiPriority w:val="99"/>
    <w:rsid w:val="004155E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">
    <w:name w:val="List"/>
    <w:basedOn w:val="Normal"/>
    <w:uiPriority w:val="99"/>
    <w:rsid w:val="004155EA"/>
    <w:pPr>
      <w:ind w:left="283" w:hanging="283"/>
    </w:pPr>
  </w:style>
  <w:style w:type="paragraph" w:styleId="List3">
    <w:name w:val="List 3"/>
    <w:basedOn w:val="Normal"/>
    <w:uiPriority w:val="99"/>
    <w:rsid w:val="004155EA"/>
    <w:pPr>
      <w:ind w:left="849" w:hanging="283"/>
    </w:pPr>
  </w:style>
  <w:style w:type="paragraph" w:styleId="ListContinue3">
    <w:name w:val="List Continue 3"/>
    <w:basedOn w:val="Normal"/>
    <w:uiPriority w:val="99"/>
    <w:rsid w:val="004155EA"/>
    <w:pPr>
      <w:spacing w:after="120"/>
      <w:ind w:left="849"/>
    </w:pPr>
  </w:style>
  <w:style w:type="paragraph" w:styleId="List5">
    <w:name w:val="List 5"/>
    <w:basedOn w:val="Normal"/>
    <w:uiPriority w:val="99"/>
    <w:rsid w:val="004155EA"/>
    <w:pPr>
      <w:ind w:left="1415" w:hanging="283"/>
    </w:pPr>
  </w:style>
  <w:style w:type="paragraph" w:styleId="ListContinue">
    <w:name w:val="List Continue"/>
    <w:basedOn w:val="Normal"/>
    <w:uiPriority w:val="99"/>
    <w:rsid w:val="004155EA"/>
    <w:pPr>
      <w:spacing w:after="120"/>
      <w:ind w:left="283"/>
    </w:pPr>
  </w:style>
  <w:style w:type="paragraph" w:customStyle="1" w:styleId="BlockText1">
    <w:name w:val="Block Text1"/>
    <w:basedOn w:val="Normal"/>
    <w:uiPriority w:val="99"/>
    <w:rsid w:val="004155EA"/>
    <w:pPr>
      <w:widowControl w:val="0"/>
      <w:shd w:val="clear" w:color="auto" w:fill="FFFFFF"/>
      <w:ind w:left="1075" w:right="922"/>
      <w:jc w:val="center"/>
    </w:pPr>
    <w:rPr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99"/>
    <w:qFormat/>
    <w:rsid w:val="004155EA"/>
    <w:rPr>
      <w:rFonts w:ascii="Calibri" w:eastAsia="Calibri" w:hAnsi="Calibri" w:cs="Calibri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4155EA"/>
    <w:rPr>
      <w:rFonts w:ascii="Calibri" w:hAnsi="Calibri" w:cs="Calibri"/>
      <w:lang w:val="en-US"/>
    </w:rPr>
  </w:style>
  <w:style w:type="character" w:customStyle="1" w:styleId="5">
    <w:name w:val="Знак Знак5"/>
    <w:uiPriority w:val="99"/>
    <w:rsid w:val="00C4360C"/>
    <w:rPr>
      <w:rFonts w:ascii="Courier New" w:hAnsi="Courier New" w:cs="Courier New"/>
      <w:lang w:val="ru-RU" w:eastAsia="ru-RU"/>
    </w:rPr>
  </w:style>
  <w:style w:type="paragraph" w:styleId="Footer">
    <w:name w:val="footer"/>
    <w:basedOn w:val="Normal"/>
    <w:link w:val="FooterChar"/>
    <w:uiPriority w:val="99"/>
    <w:locked/>
    <w:rsid w:val="00B247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148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B247F5"/>
  </w:style>
  <w:style w:type="paragraph" w:styleId="Header">
    <w:name w:val="header"/>
    <w:basedOn w:val="Normal"/>
    <w:link w:val="HeaderChar"/>
    <w:uiPriority w:val="99"/>
    <w:locked/>
    <w:rsid w:val="00B247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14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69CE89550D28507FCF8077E3D3072A39D3E9B935C03A764077A32448BA4AF3F90F639B00BB1y5r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477</TotalTime>
  <Pages>28</Pages>
  <Words>9257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UserXP</cp:lastModifiedBy>
  <cp:revision>10</cp:revision>
  <cp:lastPrinted>2002-12-31T21:39:00Z</cp:lastPrinted>
  <dcterms:created xsi:type="dcterms:W3CDTF">2015-06-04T08:55:00Z</dcterms:created>
  <dcterms:modified xsi:type="dcterms:W3CDTF">2002-12-31T21:40:00Z</dcterms:modified>
</cp:coreProperties>
</file>