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90D" w:rsidRPr="006351BE" w:rsidRDefault="0082590D" w:rsidP="00825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82590D" w:rsidRPr="006351BE" w:rsidRDefault="000D6DE1" w:rsidP="00825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работы МО </w:t>
      </w:r>
      <w:r w:rsidR="006351BE">
        <w:rPr>
          <w:rFonts w:ascii="Times New Roman" w:hAnsi="Times New Roman" w:cs="Times New Roman"/>
          <w:sz w:val="28"/>
          <w:szCs w:val="28"/>
        </w:rPr>
        <w:t xml:space="preserve"> </w:t>
      </w:r>
      <w:r w:rsidRPr="006351BE">
        <w:rPr>
          <w:rFonts w:ascii="Times New Roman" w:hAnsi="Times New Roman" w:cs="Times New Roman"/>
          <w:sz w:val="28"/>
          <w:szCs w:val="28"/>
        </w:rPr>
        <w:t>ЕГЦ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 xml:space="preserve">истории и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обществ</w:t>
      </w:r>
      <w:r w:rsidR="006351BE" w:rsidRPr="006351BE">
        <w:rPr>
          <w:rFonts w:ascii="Times New Roman" w:hAnsi="Times New Roman" w:cs="Times New Roman"/>
          <w:sz w:val="28"/>
          <w:szCs w:val="28"/>
        </w:rPr>
        <w:t>ознания_</w:t>
      </w:r>
      <w:r w:rsidR="0082590D" w:rsidRPr="006351BE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82590D" w:rsidRPr="006351BE">
        <w:rPr>
          <w:rFonts w:ascii="Times New Roman" w:hAnsi="Times New Roman" w:cs="Times New Roman"/>
          <w:sz w:val="28"/>
          <w:szCs w:val="28"/>
        </w:rPr>
        <w:t xml:space="preserve"> первое полугодие</w:t>
      </w:r>
      <w:r w:rsidRPr="006351BE">
        <w:rPr>
          <w:rFonts w:ascii="Times New Roman" w:hAnsi="Times New Roman" w:cs="Times New Roman"/>
          <w:sz w:val="28"/>
          <w:szCs w:val="28"/>
        </w:rPr>
        <w:t xml:space="preserve"> 2016 -2017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</w:p>
    <w:p w:rsidR="000D6DE1" w:rsidRPr="006351BE" w:rsidRDefault="000D6DE1" w:rsidP="000D6DE1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b/>
          <w:sz w:val="28"/>
          <w:szCs w:val="28"/>
        </w:rPr>
        <w:t>Методическая тема:</w:t>
      </w:r>
      <w:r w:rsidRPr="006351BE">
        <w:rPr>
          <w:rFonts w:ascii="Times New Roman" w:hAnsi="Times New Roman"/>
          <w:sz w:val="28"/>
          <w:szCs w:val="28"/>
        </w:rPr>
        <w:t xml:space="preserve"> « Внедрение   современных   педагогических   технологий     в образовательный  процесс»</w:t>
      </w:r>
    </w:p>
    <w:p w:rsidR="000D6DE1" w:rsidRPr="006351BE" w:rsidRDefault="000D6DE1" w:rsidP="000D6DE1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b/>
          <w:sz w:val="28"/>
          <w:szCs w:val="28"/>
        </w:rPr>
        <w:t>Цель:</w:t>
      </w:r>
      <w:r w:rsidRPr="006351BE">
        <w:rPr>
          <w:rFonts w:ascii="Times New Roman" w:hAnsi="Times New Roman"/>
          <w:sz w:val="28"/>
          <w:szCs w:val="28"/>
        </w:rPr>
        <w:t xml:space="preserve"> развитие ключевых компетенций и личности учащихся предметными средствами.</w:t>
      </w:r>
    </w:p>
    <w:p w:rsidR="000D6DE1" w:rsidRPr="006351BE" w:rsidRDefault="000D6DE1" w:rsidP="000D6DE1">
      <w:pPr>
        <w:pStyle w:val="a4"/>
        <w:rPr>
          <w:rFonts w:ascii="Times New Roman" w:hAnsi="Times New Roman"/>
          <w:b/>
          <w:sz w:val="28"/>
          <w:szCs w:val="28"/>
        </w:rPr>
      </w:pPr>
      <w:r w:rsidRPr="006351BE">
        <w:rPr>
          <w:rFonts w:ascii="Times New Roman" w:hAnsi="Times New Roman"/>
          <w:b/>
          <w:sz w:val="28"/>
          <w:szCs w:val="28"/>
        </w:rPr>
        <w:t>Задачи:</w:t>
      </w:r>
    </w:p>
    <w:p w:rsidR="000D6DE1" w:rsidRPr="006351BE" w:rsidRDefault="000D6DE1" w:rsidP="000D6DE1">
      <w:pPr>
        <w:pStyle w:val="a4"/>
        <w:rPr>
          <w:rFonts w:ascii="Times New Roman" w:hAnsi="Times New Roman"/>
          <w:sz w:val="28"/>
          <w:szCs w:val="28"/>
        </w:rPr>
      </w:pPr>
    </w:p>
    <w:p w:rsidR="000D6DE1" w:rsidRPr="006351BE" w:rsidRDefault="000D6DE1" w:rsidP="000D6DE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Совершенствование качества преподавания через освоение учителями методических особенностей современного урока.</w:t>
      </w:r>
    </w:p>
    <w:p w:rsidR="000D6DE1" w:rsidRPr="006351BE" w:rsidRDefault="000D6DE1" w:rsidP="000D6DE1">
      <w:pPr>
        <w:pStyle w:val="a4"/>
        <w:rPr>
          <w:rFonts w:ascii="Times New Roman" w:hAnsi="Times New Roman"/>
          <w:sz w:val="28"/>
          <w:szCs w:val="28"/>
        </w:rPr>
      </w:pPr>
    </w:p>
    <w:p w:rsidR="000D6DE1" w:rsidRPr="006351BE" w:rsidRDefault="000D6DE1" w:rsidP="000D6DE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Внедрение в образовательный процесс современных педагогических технологий.</w:t>
      </w:r>
    </w:p>
    <w:p w:rsidR="000D6DE1" w:rsidRPr="006351BE" w:rsidRDefault="000D6DE1" w:rsidP="000D6DE1">
      <w:pPr>
        <w:pStyle w:val="a4"/>
        <w:rPr>
          <w:rFonts w:ascii="Times New Roman" w:hAnsi="Times New Roman"/>
          <w:sz w:val="28"/>
          <w:szCs w:val="28"/>
        </w:rPr>
      </w:pPr>
    </w:p>
    <w:p w:rsidR="000D6DE1" w:rsidRPr="006351BE" w:rsidRDefault="000D6DE1" w:rsidP="000D6DE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Организация познавательной деятельности учащихся через научно-исследовательскую и  проектную работу по предметам.</w:t>
      </w:r>
    </w:p>
    <w:p w:rsidR="000D6DE1" w:rsidRPr="006351BE" w:rsidRDefault="000D6DE1" w:rsidP="000D6DE1">
      <w:pPr>
        <w:pStyle w:val="a4"/>
        <w:rPr>
          <w:rFonts w:ascii="Times New Roman" w:hAnsi="Times New Roman"/>
          <w:sz w:val="28"/>
          <w:szCs w:val="28"/>
        </w:rPr>
      </w:pPr>
    </w:p>
    <w:p w:rsidR="000D6DE1" w:rsidRPr="006351BE" w:rsidRDefault="000D6DE1" w:rsidP="000D6DE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Составление рабочих программ по предметам цикла в условиях перехода на ФГОС.</w:t>
      </w:r>
    </w:p>
    <w:p w:rsidR="000D6DE1" w:rsidRPr="006351BE" w:rsidRDefault="000D6DE1" w:rsidP="000D6DE1">
      <w:pPr>
        <w:pStyle w:val="a4"/>
        <w:rPr>
          <w:rFonts w:ascii="Times New Roman" w:hAnsi="Times New Roman"/>
          <w:sz w:val="28"/>
          <w:szCs w:val="28"/>
        </w:rPr>
      </w:pPr>
    </w:p>
    <w:p w:rsidR="000D6DE1" w:rsidRPr="006351BE" w:rsidRDefault="000D6DE1" w:rsidP="006351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Организация  системной подготовки учащихся  к  сдаче  ЕГЭ и ГИА    по     предметам     естественн</w:t>
      </w:r>
      <w:proofErr w:type="gramStart"/>
      <w:r w:rsidRPr="006351BE">
        <w:rPr>
          <w:rFonts w:ascii="Times New Roman" w:hAnsi="Times New Roman"/>
          <w:sz w:val="28"/>
          <w:szCs w:val="28"/>
        </w:rPr>
        <w:t>о-</w:t>
      </w:r>
      <w:proofErr w:type="gramEnd"/>
      <w:r w:rsidRPr="006351BE">
        <w:rPr>
          <w:rFonts w:ascii="Times New Roman" w:hAnsi="Times New Roman"/>
          <w:sz w:val="28"/>
          <w:szCs w:val="28"/>
        </w:rPr>
        <w:t xml:space="preserve"> географического  цикла.</w:t>
      </w:r>
    </w:p>
    <w:p w:rsidR="000D6DE1" w:rsidRPr="006351BE" w:rsidRDefault="000D6DE1" w:rsidP="000D6DE1">
      <w:pPr>
        <w:pStyle w:val="style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p w:rsidR="000D6DE1" w:rsidRPr="006351BE" w:rsidRDefault="000D6DE1" w:rsidP="000D6D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Направления работы</w:t>
      </w:r>
      <w:proofErr w:type="gramStart"/>
      <w:r w:rsidRPr="006351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D6DE1" w:rsidRPr="006351BE" w:rsidRDefault="000D6DE1" w:rsidP="000D6DE1">
      <w:pPr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1. Ориентация работы МО на национальный проект «Образование». Использование учителями ИКТ, исследовательских,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>,  проблемных методов обучения, применяя активные формы  и методы работы, методики тестирования, анализа и подготовки к ОГЭ  и ЕГЭ.</w:t>
      </w:r>
    </w:p>
    <w:p w:rsidR="000D6DE1" w:rsidRPr="006351BE" w:rsidRDefault="000D6DE1" w:rsidP="000D6DE1">
      <w:pPr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>2. На всех уроках естественно – научного  цикла, истории и обществознания  обращать особое внимание на технику чтения и осмысления, умение работать с учебным материалом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 xml:space="preserve"> повышать словарный запас учащихся,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– патриотическое, духовно - нравственное и экологическое воспитание,.</w:t>
      </w:r>
    </w:p>
    <w:p w:rsidR="000D6DE1" w:rsidRPr="006351BE" w:rsidRDefault="000D6DE1" w:rsidP="000D6DE1">
      <w:pPr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3. Совершенствовать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предпрофильное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преподавание и преподавание предметов естественно-географического 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цикла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>стории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и обществознания,  используя различные методы контроля, 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связи и преемственность в обучении и воспитании при переходе учащихся из </w:t>
      </w:r>
      <w:r w:rsidRPr="006351B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51BE">
        <w:rPr>
          <w:rFonts w:ascii="Times New Roman" w:hAnsi="Times New Roman" w:cs="Times New Roman"/>
          <w:sz w:val="28"/>
          <w:szCs w:val="28"/>
        </w:rPr>
        <w:t xml:space="preserve"> ступени во </w:t>
      </w:r>
      <w:r w:rsidRPr="006351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351BE">
        <w:rPr>
          <w:rFonts w:ascii="Times New Roman" w:hAnsi="Times New Roman" w:cs="Times New Roman"/>
          <w:sz w:val="28"/>
          <w:szCs w:val="28"/>
        </w:rPr>
        <w:t xml:space="preserve"> ступень для детального изучения личности ребенка и широкого применения результатов этой работы с целью повышения личностной ориентации.</w:t>
      </w:r>
    </w:p>
    <w:p w:rsidR="000D6DE1" w:rsidRPr="006351BE" w:rsidRDefault="000D6DE1" w:rsidP="000D6DE1">
      <w:pPr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4. Повышать результативность личностно-ориентированного образования в ходе заседаний МО,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взаимопосещения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уроков, оказывая методическую помощь и передачу опыта работы учителей. Во внеклассной и учебной работе сосредоточить внимание на повышение духовно-нравственного и гражданско-патриотического воспитания.</w:t>
      </w:r>
    </w:p>
    <w:p w:rsidR="006351BE" w:rsidRDefault="006351BE" w:rsidP="006351BE">
      <w:pPr>
        <w:rPr>
          <w:rFonts w:ascii="Times New Roman" w:hAnsi="Times New Roman" w:cs="Times New Roman"/>
          <w:sz w:val="28"/>
          <w:szCs w:val="28"/>
        </w:rPr>
      </w:pPr>
    </w:p>
    <w:p w:rsidR="006351BE" w:rsidRDefault="006351BE" w:rsidP="006351BE">
      <w:pPr>
        <w:rPr>
          <w:rFonts w:ascii="Times New Roman" w:hAnsi="Times New Roman" w:cs="Times New Roman"/>
          <w:sz w:val="28"/>
          <w:szCs w:val="28"/>
        </w:rPr>
      </w:pPr>
    </w:p>
    <w:p w:rsidR="008C5AE1" w:rsidRPr="006351BE" w:rsidRDefault="008C5AE1" w:rsidP="00635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lastRenderedPageBreak/>
        <w:t>Количественный и качественный состав учителей 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5"/>
        <w:gridCol w:w="1160"/>
        <w:gridCol w:w="1901"/>
        <w:gridCol w:w="909"/>
        <w:gridCol w:w="1278"/>
        <w:gridCol w:w="1476"/>
        <w:gridCol w:w="1609"/>
        <w:gridCol w:w="1414"/>
      </w:tblGrid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Год последней аттестации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Награды, звания</w:t>
            </w: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Карташова Ирина Валериевна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Рязанский государственный педагогический институт, 1986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Узлова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Грозненский нефтяной институт им. </w:t>
            </w: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Миллионщикова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, 1972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Морозова Ольга Ивановна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государственный 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институт, 2010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Хорольская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государственный 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институт, 1991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35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2010, 2013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Грамота МО и науки РФ, 2006</w:t>
            </w: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Ахмедова Надежда Аркадиевна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государственный 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институт, 1987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35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соотвествие</w:t>
            </w:r>
            <w:proofErr w:type="spellEnd"/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государственный 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педагогический институт, 2012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Pr="006351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Татьяна Ивановна 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государственный 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институт, 1988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Почетный работник общего </w:t>
            </w: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0D6DE1" w:rsidRPr="006351BE" w:rsidTr="009E4C32">
        <w:tc>
          <w:tcPr>
            <w:tcW w:w="1666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Деревенец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20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1868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г. Нальчик,2000</w:t>
            </w:r>
          </w:p>
        </w:tc>
        <w:tc>
          <w:tcPr>
            <w:tcW w:w="9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21/18</w:t>
            </w:r>
          </w:p>
        </w:tc>
        <w:tc>
          <w:tcPr>
            <w:tcW w:w="1269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452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8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  <w:r w:rsidR="009E4C32" w:rsidRPr="006351BE">
              <w:rPr>
                <w:rFonts w:ascii="Times New Roman" w:hAnsi="Times New Roman" w:cs="Times New Roman"/>
                <w:sz w:val="28"/>
                <w:szCs w:val="28"/>
              </w:rPr>
              <w:t>,16</w:t>
            </w:r>
          </w:p>
        </w:tc>
        <w:tc>
          <w:tcPr>
            <w:tcW w:w="1445" w:type="dxa"/>
          </w:tcPr>
          <w:p w:rsidR="000D6DE1" w:rsidRPr="006351BE" w:rsidRDefault="000D6DE1" w:rsidP="00BC0A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C32" w:rsidRPr="006351BE" w:rsidRDefault="009E4C32" w:rsidP="009E4C32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>Молодых специалистов в составе МО нет.</w:t>
      </w:r>
    </w:p>
    <w:p w:rsidR="008C5AE1" w:rsidRPr="006351BE" w:rsidRDefault="008C5AE1" w:rsidP="00635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 xml:space="preserve">Курсовая подготовка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546"/>
        <w:gridCol w:w="4961"/>
        <w:gridCol w:w="1617"/>
      </w:tblGrid>
      <w:tr w:rsidR="009E4C32" w:rsidRPr="006351BE" w:rsidTr="00BC0AC9">
        <w:tc>
          <w:tcPr>
            <w:tcW w:w="3085" w:type="dxa"/>
          </w:tcPr>
          <w:p w:rsidR="009E4C32" w:rsidRPr="006351BE" w:rsidRDefault="009E4C32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418" w:type="dxa"/>
          </w:tcPr>
          <w:p w:rsidR="009E4C32" w:rsidRPr="006351BE" w:rsidRDefault="009E4C32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9E4C32" w:rsidRPr="006351BE" w:rsidRDefault="009E4C32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Тема курсов</w:t>
            </w:r>
          </w:p>
        </w:tc>
        <w:tc>
          <w:tcPr>
            <w:tcW w:w="1559" w:type="dxa"/>
          </w:tcPr>
          <w:p w:rsidR="009E4C32" w:rsidRPr="006351BE" w:rsidRDefault="009E4C32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E4C32" w:rsidRPr="006351BE" w:rsidTr="00BC0AC9">
        <w:tc>
          <w:tcPr>
            <w:tcW w:w="3085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1418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23.08.-08.09..2016</w:t>
            </w:r>
          </w:p>
        </w:tc>
        <w:tc>
          <w:tcPr>
            <w:tcW w:w="4961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Модернизация технологий и содержания обучения исторического и общественного образования в соответствии с ФГОС, ПООП, в том числе по адаптированным общеобразовательным программам для детей с ОВЗ</w:t>
            </w:r>
          </w:p>
        </w:tc>
        <w:tc>
          <w:tcPr>
            <w:tcW w:w="1559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9E4C32" w:rsidRPr="006351BE" w:rsidTr="00BC0AC9">
        <w:tc>
          <w:tcPr>
            <w:tcW w:w="3085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Григорьева Т.И.</w:t>
            </w:r>
          </w:p>
        </w:tc>
        <w:tc>
          <w:tcPr>
            <w:tcW w:w="1418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4961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</w:t>
            </w:r>
          </w:p>
        </w:tc>
        <w:tc>
          <w:tcPr>
            <w:tcW w:w="1559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E4C32" w:rsidRPr="006351BE" w:rsidTr="00BC0AC9">
        <w:tc>
          <w:tcPr>
            <w:tcW w:w="3085" w:type="dxa"/>
            <w:vMerge w:val="restart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Деревенец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1418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4961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Современные педагогические технологии</w:t>
            </w:r>
          </w:p>
        </w:tc>
        <w:tc>
          <w:tcPr>
            <w:tcW w:w="1559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E4C32" w:rsidRPr="006351BE" w:rsidTr="00BC0AC9">
        <w:tc>
          <w:tcPr>
            <w:tcW w:w="3085" w:type="dxa"/>
            <w:vMerge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Ноябрь 2016 г.</w:t>
            </w:r>
          </w:p>
        </w:tc>
        <w:tc>
          <w:tcPr>
            <w:tcW w:w="4961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Курсы повышения финансовой грамотности</w:t>
            </w:r>
          </w:p>
        </w:tc>
        <w:tc>
          <w:tcPr>
            <w:tcW w:w="1559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8C5AE1" w:rsidRPr="006351BE" w:rsidRDefault="008C5AE1">
      <w:pPr>
        <w:rPr>
          <w:rFonts w:ascii="Times New Roman" w:hAnsi="Times New Roman" w:cs="Times New Roman"/>
          <w:sz w:val="28"/>
          <w:szCs w:val="28"/>
        </w:rPr>
      </w:pPr>
    </w:p>
    <w:p w:rsidR="008C5AE1" w:rsidRPr="006351BE" w:rsidRDefault="008C5AE1" w:rsidP="00635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Заявка на курсы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7"/>
        <w:gridCol w:w="2237"/>
        <w:gridCol w:w="2541"/>
      </w:tblGrid>
      <w:tr w:rsidR="008C5AE1" w:rsidRPr="006351BE" w:rsidTr="006351BE">
        <w:trPr>
          <w:jc w:val="center"/>
        </w:trPr>
        <w:tc>
          <w:tcPr>
            <w:tcW w:w="2376" w:type="dxa"/>
          </w:tcPr>
          <w:p w:rsidR="008C5AE1" w:rsidRPr="006351BE" w:rsidRDefault="008C5AE1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7" w:type="dxa"/>
          </w:tcPr>
          <w:p w:rsidR="008C5AE1" w:rsidRPr="006351BE" w:rsidRDefault="008C5AE1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7" w:type="dxa"/>
          </w:tcPr>
          <w:p w:rsidR="008C5AE1" w:rsidRPr="006351BE" w:rsidRDefault="008C5AE1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41" w:type="dxa"/>
          </w:tcPr>
          <w:p w:rsidR="008C5AE1" w:rsidRPr="006351BE" w:rsidRDefault="008C5AE1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E4C32" w:rsidRPr="006351BE" w:rsidTr="006351BE">
        <w:trPr>
          <w:jc w:val="center"/>
        </w:trPr>
        <w:tc>
          <w:tcPr>
            <w:tcW w:w="2376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Узлова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41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3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41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32" w:rsidRPr="006351BE" w:rsidTr="006351BE">
        <w:trPr>
          <w:jc w:val="center"/>
        </w:trPr>
        <w:tc>
          <w:tcPr>
            <w:tcW w:w="2376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Морозова Ольга Ивановна</w:t>
            </w:r>
          </w:p>
        </w:tc>
        <w:tc>
          <w:tcPr>
            <w:tcW w:w="241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3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41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32" w:rsidRPr="006351BE" w:rsidTr="006351BE">
        <w:trPr>
          <w:jc w:val="center"/>
        </w:trPr>
        <w:tc>
          <w:tcPr>
            <w:tcW w:w="2376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Хорольская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41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3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География,</w:t>
            </w:r>
          </w:p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41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32" w:rsidRPr="006351BE" w:rsidTr="006351BE">
        <w:trPr>
          <w:jc w:val="center"/>
        </w:trPr>
        <w:tc>
          <w:tcPr>
            <w:tcW w:w="2376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Ахмедова Надежда Аркадиевна</w:t>
            </w:r>
          </w:p>
        </w:tc>
        <w:tc>
          <w:tcPr>
            <w:tcW w:w="241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3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541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32" w:rsidRPr="006351BE" w:rsidTr="006351BE">
        <w:trPr>
          <w:jc w:val="center"/>
        </w:trPr>
        <w:tc>
          <w:tcPr>
            <w:tcW w:w="2376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41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3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541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32" w:rsidRPr="006351BE" w:rsidTr="006351BE">
        <w:trPr>
          <w:jc w:val="center"/>
        </w:trPr>
        <w:tc>
          <w:tcPr>
            <w:tcW w:w="2376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Григорьева </w:t>
            </w: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Татьяна Ивановна </w:t>
            </w:r>
          </w:p>
        </w:tc>
        <w:tc>
          <w:tcPr>
            <w:tcW w:w="241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</w:t>
            </w:r>
          </w:p>
        </w:tc>
        <w:tc>
          <w:tcPr>
            <w:tcW w:w="223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История, </w:t>
            </w: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2541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C32" w:rsidRPr="006351BE" w:rsidTr="006351BE">
        <w:trPr>
          <w:jc w:val="center"/>
        </w:trPr>
        <w:tc>
          <w:tcPr>
            <w:tcW w:w="2376" w:type="dxa"/>
          </w:tcPr>
          <w:p w:rsidR="009E4C32" w:rsidRPr="006351BE" w:rsidRDefault="009E4C32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Деревенец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41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237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541" w:type="dxa"/>
          </w:tcPr>
          <w:p w:rsidR="009E4C32" w:rsidRPr="006351BE" w:rsidRDefault="009E4C32" w:rsidP="00C511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AE1" w:rsidRPr="006351BE" w:rsidRDefault="008C5AE1">
      <w:pPr>
        <w:rPr>
          <w:rFonts w:ascii="Times New Roman" w:hAnsi="Times New Roman" w:cs="Times New Roman"/>
          <w:sz w:val="28"/>
          <w:szCs w:val="28"/>
        </w:rPr>
      </w:pPr>
    </w:p>
    <w:p w:rsidR="008C5AE1" w:rsidRPr="006351BE" w:rsidRDefault="008C5AE1" w:rsidP="006351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Заявка на аттестацию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2417"/>
        <w:gridCol w:w="2237"/>
        <w:gridCol w:w="2541"/>
      </w:tblGrid>
      <w:tr w:rsidR="008C5AE1" w:rsidRPr="006351BE" w:rsidTr="006351BE">
        <w:trPr>
          <w:jc w:val="center"/>
        </w:trPr>
        <w:tc>
          <w:tcPr>
            <w:tcW w:w="2376" w:type="dxa"/>
          </w:tcPr>
          <w:p w:rsidR="008C5AE1" w:rsidRPr="006351BE" w:rsidRDefault="008C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7" w:type="dxa"/>
          </w:tcPr>
          <w:p w:rsidR="008C5AE1" w:rsidRPr="006351BE" w:rsidRDefault="008C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37" w:type="dxa"/>
          </w:tcPr>
          <w:p w:rsidR="008C5AE1" w:rsidRPr="006351BE" w:rsidRDefault="008C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41" w:type="dxa"/>
          </w:tcPr>
          <w:p w:rsidR="008C5AE1" w:rsidRPr="006351BE" w:rsidRDefault="008C5A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 </w:t>
            </w:r>
          </w:p>
        </w:tc>
      </w:tr>
      <w:tr w:rsidR="000D6DE1" w:rsidRPr="006351BE" w:rsidTr="006351BE">
        <w:trPr>
          <w:jc w:val="center"/>
        </w:trPr>
        <w:tc>
          <w:tcPr>
            <w:tcW w:w="2376" w:type="dxa"/>
          </w:tcPr>
          <w:p w:rsidR="000D6DE1" w:rsidRPr="006351BE" w:rsidRDefault="000D6DE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Григорьева Т.И.</w:t>
            </w:r>
          </w:p>
        </w:tc>
        <w:tc>
          <w:tcPr>
            <w:tcW w:w="2417" w:type="dxa"/>
          </w:tcPr>
          <w:p w:rsidR="000D6DE1" w:rsidRPr="006351BE" w:rsidRDefault="000D6DE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</w:p>
        </w:tc>
        <w:tc>
          <w:tcPr>
            <w:tcW w:w="2237" w:type="dxa"/>
          </w:tcPr>
          <w:p w:rsidR="000D6DE1" w:rsidRPr="006351BE" w:rsidRDefault="000D6DE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история и обществознание</w:t>
            </w:r>
          </w:p>
        </w:tc>
        <w:tc>
          <w:tcPr>
            <w:tcW w:w="2541" w:type="dxa"/>
          </w:tcPr>
          <w:p w:rsidR="000D6DE1" w:rsidRPr="006351BE" w:rsidRDefault="000D6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AE1" w:rsidRPr="006351BE" w:rsidRDefault="008C5AE1">
      <w:pPr>
        <w:rPr>
          <w:rFonts w:ascii="Times New Roman" w:hAnsi="Times New Roman" w:cs="Times New Roman"/>
          <w:sz w:val="28"/>
          <w:szCs w:val="28"/>
        </w:rPr>
      </w:pPr>
    </w:p>
    <w:p w:rsidR="0082590D" w:rsidRPr="006351BE" w:rsidRDefault="008C5AE1" w:rsidP="00635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82590D" w:rsidRPr="006351BE">
        <w:rPr>
          <w:rFonts w:ascii="Times New Roman" w:hAnsi="Times New Roman" w:cs="Times New Roman"/>
          <w:sz w:val="28"/>
          <w:szCs w:val="28"/>
        </w:rPr>
        <w:t>работы МО</w:t>
      </w:r>
    </w:p>
    <w:p w:rsidR="00905231" w:rsidRPr="006351BE" w:rsidRDefault="00905231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 xml:space="preserve">За период работы </w:t>
      </w:r>
      <w:proofErr w:type="spellStart"/>
      <w:r w:rsidRPr="006351BE">
        <w:rPr>
          <w:rFonts w:ascii="Times New Roman" w:hAnsi="Times New Roman"/>
          <w:sz w:val="28"/>
          <w:szCs w:val="28"/>
        </w:rPr>
        <w:t>методобъединения</w:t>
      </w:r>
      <w:proofErr w:type="spellEnd"/>
      <w:r w:rsidRPr="006351BE">
        <w:rPr>
          <w:rFonts w:ascii="Times New Roman" w:hAnsi="Times New Roman"/>
          <w:sz w:val="28"/>
          <w:szCs w:val="28"/>
        </w:rPr>
        <w:t xml:space="preserve"> в этом году  проведены  заседания по темам:</w:t>
      </w:r>
    </w:p>
    <w:p w:rsidR="00905231" w:rsidRPr="006351BE" w:rsidRDefault="00905231" w:rsidP="006351BE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6351BE">
        <w:rPr>
          <w:rFonts w:ascii="Times New Roman" w:hAnsi="Times New Roman"/>
          <w:b/>
          <w:i/>
          <w:sz w:val="28"/>
          <w:szCs w:val="28"/>
        </w:rPr>
        <w:t>1.Планирование работы МО в новом учебном году</w:t>
      </w:r>
      <w:r w:rsidR="006351BE" w:rsidRPr="006351BE">
        <w:rPr>
          <w:rFonts w:ascii="Times New Roman" w:hAnsi="Times New Roman"/>
          <w:b/>
          <w:i/>
          <w:sz w:val="28"/>
          <w:szCs w:val="28"/>
        </w:rPr>
        <w:t>.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Рассмотрены вопросы: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1.Утверждение  плана работы  методического  объединения на 2016- 2017 учебный  год.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2.Разработка рабочих программ по предметам в рамках перехода на  ФГОС.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3.Утверждение  методических  тем на  новый  учебный год.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4.</w:t>
      </w:r>
      <w:r w:rsidRPr="006351BE">
        <w:rPr>
          <w:rFonts w:ascii="Times New Roman" w:eastAsia="Times New Roman" w:hAnsi="Times New Roman"/>
          <w:sz w:val="28"/>
          <w:szCs w:val="28"/>
        </w:rPr>
        <w:t>Знакомство с рекомендациями по подготовке и проведению школьного этапа Всероссийской олимпиады по предметам МО  </w:t>
      </w:r>
      <w:r w:rsidRPr="006351BE">
        <w:rPr>
          <w:rFonts w:ascii="Times New Roman" w:hAnsi="Times New Roman"/>
          <w:sz w:val="28"/>
          <w:szCs w:val="28"/>
        </w:rPr>
        <w:t xml:space="preserve"> 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5.Утверждение программ спецкурсов по предметам МО</w:t>
      </w:r>
    </w:p>
    <w:p w:rsidR="006351BE" w:rsidRPr="006351BE" w:rsidRDefault="006351BE" w:rsidP="006351BE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6. Анализ вводных контрольных работ по предметам МО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</w:p>
    <w:p w:rsidR="006351BE" w:rsidRPr="006351BE" w:rsidRDefault="00905231" w:rsidP="006351BE">
      <w:pPr>
        <w:pStyle w:val="a4"/>
        <w:rPr>
          <w:rFonts w:ascii="Times New Roman" w:hAnsi="Times New Roman"/>
          <w:b/>
          <w:i/>
          <w:sz w:val="28"/>
          <w:szCs w:val="28"/>
        </w:rPr>
      </w:pPr>
      <w:r w:rsidRPr="006351BE">
        <w:rPr>
          <w:rFonts w:ascii="Times New Roman" w:hAnsi="Times New Roman"/>
          <w:b/>
          <w:i/>
          <w:sz w:val="28"/>
          <w:szCs w:val="28"/>
        </w:rPr>
        <w:t xml:space="preserve">2.Формирование проектной компетентности учащихся как способ развития личностных качеств.   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Рассмотрены вопросы: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>1.Формирование проектной компетентности учащихся как способ развития личностных качеств.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 xml:space="preserve"> 2. Методика формирования компетенций: теория, опыт, перспективы.</w:t>
      </w:r>
    </w:p>
    <w:p w:rsidR="006351BE" w:rsidRPr="006351BE" w:rsidRDefault="006351BE" w:rsidP="006351BE">
      <w:pPr>
        <w:pStyle w:val="a4"/>
        <w:rPr>
          <w:rStyle w:val="a6"/>
          <w:rFonts w:ascii="Times New Roman" w:hAnsi="Times New Roman"/>
          <w:b w:val="0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  <w:lang w:val="ru"/>
        </w:rPr>
        <w:t>3</w:t>
      </w:r>
      <w:r w:rsidRPr="006351BE">
        <w:rPr>
          <w:rFonts w:ascii="Times New Roman" w:hAnsi="Times New Roman"/>
          <w:sz w:val="28"/>
          <w:szCs w:val="28"/>
        </w:rPr>
        <w:t>.</w:t>
      </w:r>
      <w:r w:rsidRPr="006351BE">
        <w:rPr>
          <w:rStyle w:val="a6"/>
          <w:rFonts w:ascii="Times New Roman" w:hAnsi="Times New Roman"/>
          <w:b w:val="0"/>
          <w:sz w:val="28"/>
          <w:szCs w:val="28"/>
        </w:rPr>
        <w:t>Обсуждение планов подготовки учащихся к конкурсам в рамках работы НОУ «Совенок» и олимпиадам.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Style w:val="a6"/>
          <w:rFonts w:ascii="Times New Roman" w:hAnsi="Times New Roman"/>
          <w:b w:val="0"/>
          <w:sz w:val="28"/>
          <w:szCs w:val="28"/>
        </w:rPr>
        <w:t>4.</w:t>
      </w:r>
      <w:r w:rsidRPr="006351BE">
        <w:rPr>
          <w:rFonts w:ascii="Times New Roman" w:hAnsi="Times New Roman"/>
          <w:sz w:val="28"/>
          <w:szCs w:val="28"/>
        </w:rPr>
        <w:t xml:space="preserve"> Обсуждение итогов школьного  этапа всероссийской олимпиады и утверждение команды учащихся по предметам ЕГЦ и истории для участия во 2 этапе Всероссийской олимпиады школьников.</w:t>
      </w:r>
    </w:p>
    <w:p w:rsidR="006351BE" w:rsidRPr="006351BE" w:rsidRDefault="006351BE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 xml:space="preserve">5.Знакомство с демоверсиями </w:t>
      </w:r>
      <w:proofErr w:type="spellStart"/>
      <w:r w:rsidRPr="006351BE">
        <w:rPr>
          <w:rFonts w:ascii="Times New Roman" w:hAnsi="Times New Roman"/>
          <w:sz w:val="28"/>
          <w:szCs w:val="28"/>
        </w:rPr>
        <w:t>КИМов</w:t>
      </w:r>
      <w:proofErr w:type="spellEnd"/>
      <w:r w:rsidRPr="006351BE">
        <w:rPr>
          <w:rFonts w:ascii="Times New Roman" w:hAnsi="Times New Roman"/>
          <w:sz w:val="28"/>
          <w:szCs w:val="28"/>
        </w:rPr>
        <w:t xml:space="preserve"> по предметам ЕГЦ, истории и обществознанию.</w:t>
      </w:r>
    </w:p>
    <w:p w:rsidR="00905231" w:rsidRPr="006351BE" w:rsidRDefault="00905231" w:rsidP="006351BE">
      <w:pPr>
        <w:pStyle w:val="a4"/>
        <w:rPr>
          <w:rFonts w:ascii="Times New Roman" w:hAnsi="Times New Roman"/>
          <w:sz w:val="28"/>
          <w:szCs w:val="28"/>
        </w:rPr>
      </w:pPr>
      <w:r w:rsidRPr="006351BE">
        <w:rPr>
          <w:rFonts w:ascii="Times New Roman" w:hAnsi="Times New Roman"/>
          <w:sz w:val="28"/>
          <w:szCs w:val="28"/>
        </w:rPr>
        <w:t xml:space="preserve">   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  Поставленные МО задачи решаются через различные формы работы: внеклассную работу по предметам, выступления на конференциях, заседаниях МО и педсоветах, контрольные работы и срезы, открытые уроки, олимпиады, конкурсы, исследовательскую и проектную работу, участие в сетевых педагогических сообществах.</w:t>
      </w:r>
    </w:p>
    <w:p w:rsidR="00905231" w:rsidRPr="006351BE" w:rsidRDefault="00905231" w:rsidP="00905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Педагоги ШМО  выступают с обобщением своего опыта 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 xml:space="preserve"> уровня  мероприятиях. В 2016-2017 учебном году в рамках заседаний районных методических объединений выступали следующие учителя: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5"/>
        <w:gridCol w:w="2110"/>
        <w:gridCol w:w="5528"/>
      </w:tblGrid>
      <w:tr w:rsidR="00905231" w:rsidRPr="006351BE" w:rsidTr="00BC0AC9">
        <w:tc>
          <w:tcPr>
            <w:tcW w:w="3385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ФИО учителя</w:t>
            </w:r>
          </w:p>
        </w:tc>
        <w:tc>
          <w:tcPr>
            <w:tcW w:w="2110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Тема выступления</w:t>
            </w:r>
          </w:p>
        </w:tc>
      </w:tr>
      <w:tr w:rsidR="00905231" w:rsidRPr="006351BE" w:rsidTr="00BC0AC9">
        <w:tc>
          <w:tcPr>
            <w:tcW w:w="3385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Хорольская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110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26.08.2016 г.</w:t>
            </w:r>
          </w:p>
        </w:tc>
        <w:tc>
          <w:tcPr>
            <w:tcW w:w="5528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«Организация образовательной деятельности по географии с помощью электронной формы учебника»</w:t>
            </w:r>
          </w:p>
        </w:tc>
      </w:tr>
      <w:tr w:rsidR="00905231" w:rsidRPr="006351BE" w:rsidTr="00BC0AC9">
        <w:tc>
          <w:tcPr>
            <w:tcW w:w="3385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Узлова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2110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11.11. 2016</w:t>
            </w:r>
          </w:p>
        </w:tc>
        <w:tc>
          <w:tcPr>
            <w:tcW w:w="5528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«Решение химических задач»</w:t>
            </w:r>
          </w:p>
        </w:tc>
      </w:tr>
    </w:tbl>
    <w:p w:rsidR="00905231" w:rsidRPr="006351BE" w:rsidRDefault="00905231" w:rsidP="00905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и участвовали в различных  мероприятиях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163"/>
        <w:gridCol w:w="4110"/>
        <w:gridCol w:w="2162"/>
      </w:tblGrid>
      <w:tr w:rsidR="00905231" w:rsidRPr="006351BE" w:rsidTr="00BC0AC9">
        <w:tc>
          <w:tcPr>
            <w:tcW w:w="2943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0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84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905231" w:rsidRPr="006351BE" w:rsidTr="00BC0AC9">
        <w:tc>
          <w:tcPr>
            <w:tcW w:w="2943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Гордиевская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163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05.11. 2016 г.</w:t>
            </w:r>
          </w:p>
        </w:tc>
        <w:tc>
          <w:tcPr>
            <w:tcW w:w="4110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Конкурс «Имею право»</w:t>
            </w:r>
          </w:p>
        </w:tc>
        <w:tc>
          <w:tcPr>
            <w:tcW w:w="1884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05231" w:rsidRPr="006351BE" w:rsidTr="00BC0AC9">
        <w:tc>
          <w:tcPr>
            <w:tcW w:w="2943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09.11.2016</w:t>
            </w:r>
          </w:p>
        </w:tc>
        <w:tc>
          <w:tcPr>
            <w:tcW w:w="4110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Конкурс методических разработок по антикоррупционной направленности</w:t>
            </w:r>
          </w:p>
        </w:tc>
        <w:tc>
          <w:tcPr>
            <w:tcW w:w="1884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краевой</w:t>
            </w:r>
          </w:p>
        </w:tc>
      </w:tr>
      <w:tr w:rsidR="00905231" w:rsidRPr="006351BE" w:rsidTr="00BC0AC9">
        <w:tc>
          <w:tcPr>
            <w:tcW w:w="2943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Григорьева Т.И.</w:t>
            </w:r>
          </w:p>
        </w:tc>
        <w:tc>
          <w:tcPr>
            <w:tcW w:w="2163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Декабрь 2016 г.</w:t>
            </w:r>
          </w:p>
        </w:tc>
        <w:tc>
          <w:tcPr>
            <w:tcW w:w="4110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слет участников туристско-краеведческого движения «Отечество» </w:t>
            </w:r>
          </w:p>
        </w:tc>
        <w:tc>
          <w:tcPr>
            <w:tcW w:w="1884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955C89" w:rsidRPr="006351BE" w:rsidTr="00BC0AC9">
        <w:tc>
          <w:tcPr>
            <w:tcW w:w="2943" w:type="dxa"/>
          </w:tcPr>
          <w:p w:rsidR="00955C89" w:rsidRPr="006351BE" w:rsidRDefault="00955C89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Деревенец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2163" w:type="dxa"/>
          </w:tcPr>
          <w:p w:rsidR="00955C89" w:rsidRPr="006351BE" w:rsidRDefault="00955C89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2016</w:t>
            </w:r>
          </w:p>
        </w:tc>
        <w:tc>
          <w:tcPr>
            <w:tcW w:w="4110" w:type="dxa"/>
          </w:tcPr>
          <w:p w:rsidR="00955C89" w:rsidRPr="006351BE" w:rsidRDefault="00955C89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педагогических идей</w:t>
            </w:r>
          </w:p>
        </w:tc>
        <w:tc>
          <w:tcPr>
            <w:tcW w:w="1884" w:type="dxa"/>
          </w:tcPr>
          <w:p w:rsidR="00955C89" w:rsidRPr="006351BE" w:rsidRDefault="00955C89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  <w:bookmarkStart w:id="0" w:name="_GoBack"/>
            <w:bookmarkEnd w:id="0"/>
          </w:p>
        </w:tc>
      </w:tr>
    </w:tbl>
    <w:p w:rsidR="00905231" w:rsidRPr="006351BE" w:rsidRDefault="00905231" w:rsidP="009052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Совершенствовать свое мастерство педагогам помогает самообразование. Темы методического и педагогического самообразования учителей в 2016-2017   учебном году были выбраны такие: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"/>
        <w:gridCol w:w="3630"/>
        <w:gridCol w:w="6914"/>
      </w:tblGrid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6351B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351B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Григорьева Т.И.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Формирование патриотизма и гражданской ответственности на уроках истории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/>
                <w:sz w:val="28"/>
                <w:szCs w:val="28"/>
              </w:rPr>
              <w:t>Гордиевская</w:t>
            </w:r>
            <w:proofErr w:type="spellEnd"/>
            <w:r w:rsidRPr="006351BE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Дифференцированный подход на уроках истории и обществознания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Ахмедова Н.А.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Дифференцированный подход на уроках истории и обществознания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/>
                <w:sz w:val="28"/>
                <w:szCs w:val="28"/>
              </w:rPr>
              <w:t>Деревенец</w:t>
            </w:r>
            <w:proofErr w:type="spellEnd"/>
            <w:r w:rsidRPr="006351BE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 xml:space="preserve">Интерактивное обучение на уроках истории и обществознания в рамках  введения ФГОС </w:t>
            </w:r>
            <w:r w:rsidRPr="006351BE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351BE">
              <w:rPr>
                <w:rFonts w:ascii="Times New Roman" w:hAnsi="Times New Roman"/>
                <w:sz w:val="28"/>
                <w:szCs w:val="28"/>
              </w:rPr>
              <w:t xml:space="preserve"> ступени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Карташова И.В.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Формирование знаний, умений и навыков на уроках физики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Морозова О.И.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Формы контроля на уроках биологии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/>
                <w:sz w:val="28"/>
                <w:szCs w:val="28"/>
              </w:rPr>
              <w:t>Узлова</w:t>
            </w:r>
            <w:proofErr w:type="spellEnd"/>
            <w:r w:rsidRPr="006351BE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6351BE">
              <w:rPr>
                <w:rFonts w:ascii="Times New Roman" w:hAnsi="Times New Roman"/>
                <w:sz w:val="28"/>
                <w:szCs w:val="28"/>
              </w:rPr>
              <w:t>метапредметного</w:t>
            </w:r>
            <w:proofErr w:type="spellEnd"/>
            <w:r w:rsidRPr="006351BE">
              <w:rPr>
                <w:rFonts w:ascii="Times New Roman" w:hAnsi="Times New Roman"/>
                <w:sz w:val="28"/>
                <w:szCs w:val="28"/>
              </w:rPr>
              <w:t xml:space="preserve"> подхода в обучении химии</w:t>
            </w:r>
          </w:p>
        </w:tc>
      </w:tr>
      <w:tr w:rsidR="00905231" w:rsidRPr="006351BE" w:rsidTr="00BC0AC9">
        <w:tc>
          <w:tcPr>
            <w:tcW w:w="861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42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/>
                <w:sz w:val="28"/>
                <w:szCs w:val="28"/>
              </w:rPr>
              <w:t>Хорольская</w:t>
            </w:r>
            <w:proofErr w:type="spellEnd"/>
            <w:r w:rsidRPr="006351BE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6939" w:type="dxa"/>
          </w:tcPr>
          <w:p w:rsidR="00905231" w:rsidRPr="006351BE" w:rsidRDefault="00905231" w:rsidP="00BC0AC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proofErr w:type="spellStart"/>
            <w:r w:rsidRPr="006351BE">
              <w:rPr>
                <w:rFonts w:ascii="Times New Roman" w:hAnsi="Times New Roman"/>
                <w:sz w:val="28"/>
                <w:szCs w:val="28"/>
              </w:rPr>
              <w:t>метапредметного</w:t>
            </w:r>
            <w:proofErr w:type="spellEnd"/>
            <w:r w:rsidRPr="006351BE">
              <w:rPr>
                <w:rFonts w:ascii="Times New Roman" w:hAnsi="Times New Roman"/>
                <w:sz w:val="28"/>
                <w:szCs w:val="28"/>
              </w:rPr>
              <w:t xml:space="preserve"> подхода в обучении географии</w:t>
            </w:r>
          </w:p>
        </w:tc>
      </w:tr>
    </w:tbl>
    <w:p w:rsidR="00905231" w:rsidRPr="006351BE" w:rsidRDefault="00905231" w:rsidP="006351B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lastRenderedPageBreak/>
        <w:t xml:space="preserve">Учителя МО участвуют в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и семинарах различного уровня: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701"/>
        <w:gridCol w:w="6662"/>
      </w:tblGrid>
      <w:tr w:rsidR="00905231" w:rsidRPr="006351BE" w:rsidTr="00BC0AC9">
        <w:trPr>
          <w:trHeight w:val="325"/>
        </w:trPr>
        <w:tc>
          <w:tcPr>
            <w:tcW w:w="2660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701" w:type="dxa"/>
          </w:tcPr>
          <w:p w:rsidR="00905231" w:rsidRPr="006351BE" w:rsidRDefault="00905231" w:rsidP="00BC0AC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1B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662" w:type="dxa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61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семинара</w:t>
            </w:r>
          </w:p>
        </w:tc>
      </w:tr>
      <w:tr w:rsidR="00905231" w:rsidRPr="006351BE" w:rsidTr="00BC0AC9">
        <w:tc>
          <w:tcPr>
            <w:tcW w:w="2660" w:type="dxa"/>
            <w:vMerge w:val="restart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Григорьева Т.И.</w:t>
            </w:r>
          </w:p>
        </w:tc>
        <w:tc>
          <w:tcPr>
            <w:tcW w:w="1701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08.11.2016</w:t>
            </w:r>
          </w:p>
        </w:tc>
        <w:tc>
          <w:tcPr>
            <w:tcW w:w="6662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грамотность: твоя банковская карта</w:t>
            </w:r>
          </w:p>
        </w:tc>
      </w:tr>
      <w:tr w:rsidR="00905231" w:rsidRPr="006351BE" w:rsidTr="00BC0AC9">
        <w:tc>
          <w:tcPr>
            <w:tcW w:w="2660" w:type="dxa"/>
            <w:vMerge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06.10.2016</w:t>
            </w:r>
          </w:p>
        </w:tc>
        <w:tc>
          <w:tcPr>
            <w:tcW w:w="6662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Межэтнические отношения, профилактика терроризма и поддержка казачества</w:t>
            </w:r>
          </w:p>
        </w:tc>
      </w:tr>
      <w:tr w:rsidR="00905231" w:rsidRPr="006351BE" w:rsidTr="00BC0AC9">
        <w:tc>
          <w:tcPr>
            <w:tcW w:w="2660" w:type="dxa"/>
            <w:vMerge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16.11.2016</w:t>
            </w:r>
          </w:p>
        </w:tc>
        <w:tc>
          <w:tcPr>
            <w:tcW w:w="6662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Требования ФГОС основного общего образования и их реализация в преподавании истории</w:t>
            </w:r>
          </w:p>
        </w:tc>
      </w:tr>
      <w:tr w:rsidR="00361AEE" w:rsidRPr="006351BE" w:rsidTr="00BC0AC9">
        <w:tc>
          <w:tcPr>
            <w:tcW w:w="2660" w:type="dxa"/>
            <w:vMerge w:val="restart"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Хорольская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1701" w:type="dxa"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21.11.2016</w:t>
            </w:r>
          </w:p>
        </w:tc>
        <w:tc>
          <w:tcPr>
            <w:tcW w:w="6662" w:type="dxa"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Средиземноморье: </w:t>
            </w: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страны</w:t>
            </w:r>
            <w:proofErr w:type="gram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ароды,культуры</w:t>
            </w:r>
            <w:proofErr w:type="spellEnd"/>
          </w:p>
        </w:tc>
      </w:tr>
      <w:tr w:rsidR="00361AEE" w:rsidRPr="006351BE" w:rsidTr="00BC0AC9">
        <w:tc>
          <w:tcPr>
            <w:tcW w:w="2660" w:type="dxa"/>
            <w:vMerge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30.11.2016</w:t>
            </w:r>
          </w:p>
        </w:tc>
        <w:tc>
          <w:tcPr>
            <w:tcW w:w="6662" w:type="dxa"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школьников к государственным  итоговым аттестационным мероприятиям</w:t>
            </w:r>
          </w:p>
        </w:tc>
      </w:tr>
      <w:tr w:rsidR="00361AEE" w:rsidRPr="006351BE" w:rsidTr="00BC0AC9">
        <w:tc>
          <w:tcPr>
            <w:tcW w:w="2660" w:type="dxa"/>
            <w:vMerge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1.12.2016</w:t>
            </w:r>
          </w:p>
        </w:tc>
        <w:tc>
          <w:tcPr>
            <w:tcW w:w="6662" w:type="dxa"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разработке заданий для школьного и муниципального уровней Всероссийской олимпиады школьников</w:t>
            </w:r>
          </w:p>
        </w:tc>
      </w:tr>
      <w:tr w:rsidR="00361AEE" w:rsidRPr="006351BE" w:rsidTr="00BC0AC9">
        <w:tc>
          <w:tcPr>
            <w:tcW w:w="2660" w:type="dxa"/>
            <w:vMerge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AE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12.12.2016</w:t>
            </w:r>
          </w:p>
        </w:tc>
        <w:tc>
          <w:tcPr>
            <w:tcW w:w="6662" w:type="dxa"/>
          </w:tcPr>
          <w:p w:rsidR="00361AE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Северная Африка: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ландшафты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траны,народы</w:t>
            </w:r>
            <w:proofErr w:type="spellEnd"/>
          </w:p>
        </w:tc>
      </w:tr>
      <w:tr w:rsidR="00361AEE" w:rsidRPr="006351BE" w:rsidTr="00BC0AC9">
        <w:tc>
          <w:tcPr>
            <w:tcW w:w="2660" w:type="dxa"/>
            <w:vMerge/>
          </w:tcPr>
          <w:p w:rsidR="00361AEE" w:rsidRPr="006351B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1AE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12.12.2016</w:t>
            </w:r>
          </w:p>
        </w:tc>
        <w:tc>
          <w:tcPr>
            <w:tcW w:w="6662" w:type="dxa"/>
          </w:tcPr>
          <w:p w:rsidR="00361AEE" w:rsidRDefault="00361AEE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 по географии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азбор заданий </w:t>
            </w:r>
          </w:p>
        </w:tc>
      </w:tr>
      <w:tr w:rsidR="00905231" w:rsidRPr="006351BE" w:rsidTr="00BC0AC9">
        <w:tc>
          <w:tcPr>
            <w:tcW w:w="2660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Карташова И.В.</w:t>
            </w:r>
          </w:p>
        </w:tc>
        <w:tc>
          <w:tcPr>
            <w:tcW w:w="1701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02.12.2016</w:t>
            </w:r>
          </w:p>
        </w:tc>
        <w:tc>
          <w:tcPr>
            <w:tcW w:w="6662" w:type="dxa"/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ГИА</w:t>
            </w:r>
          </w:p>
        </w:tc>
      </w:tr>
    </w:tbl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Большинство учителей при преподавании активно используют ИКТ, создают презентации к урокам, что делает образовательный процесс более качественным и интересным. Члены МО интересуются новинками методической литературы и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>, приобретая их в свои кабинеты.</w:t>
      </w:r>
    </w:p>
    <w:p w:rsidR="00905231" w:rsidRPr="006351BE" w:rsidRDefault="00905231" w:rsidP="00361AEE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Результаты ЕГЭ и ОГЭ  2015-2016 учебный год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ОГЭ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6"/>
        <w:gridCol w:w="1079"/>
        <w:gridCol w:w="991"/>
        <w:gridCol w:w="1002"/>
        <w:gridCol w:w="1002"/>
        <w:gridCol w:w="1002"/>
        <w:gridCol w:w="1112"/>
        <w:gridCol w:w="1261"/>
        <w:gridCol w:w="1827"/>
      </w:tblGrid>
      <w:tr w:rsidR="00905231" w:rsidRPr="006351BE" w:rsidTr="00BC0AC9">
        <w:tc>
          <w:tcPr>
            <w:tcW w:w="188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099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ср. оценка</w:t>
            </w:r>
          </w:p>
        </w:tc>
        <w:tc>
          <w:tcPr>
            <w:tcW w:w="11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качество</w:t>
            </w:r>
          </w:p>
        </w:tc>
        <w:tc>
          <w:tcPr>
            <w:tcW w:w="1597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905231" w:rsidRPr="006351BE" w:rsidTr="00BC0AC9">
        <w:tc>
          <w:tcPr>
            <w:tcW w:w="188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99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1597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905231" w:rsidRPr="006351BE" w:rsidTr="00BC0AC9">
        <w:tc>
          <w:tcPr>
            <w:tcW w:w="188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099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7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05231" w:rsidRPr="006351BE" w:rsidTr="00BC0AC9">
        <w:tc>
          <w:tcPr>
            <w:tcW w:w="188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099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97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05231" w:rsidRPr="006351BE" w:rsidTr="00BC0AC9">
        <w:tc>
          <w:tcPr>
            <w:tcW w:w="188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099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97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905231" w:rsidRPr="006351BE" w:rsidTr="00BC0AC9">
        <w:tc>
          <w:tcPr>
            <w:tcW w:w="188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099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4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97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lastRenderedPageBreak/>
        <w:t>Результаты ОГЭ показывают недостаточный уровень подготовки учащихся по обществознанию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 xml:space="preserve"> географии, физике  и биологии.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241"/>
        <w:gridCol w:w="2126"/>
        <w:gridCol w:w="2835"/>
        <w:gridCol w:w="2545"/>
      </w:tblGrid>
      <w:tr w:rsidR="00905231" w:rsidRPr="006351BE" w:rsidTr="00BC0AC9">
        <w:tc>
          <w:tcPr>
            <w:tcW w:w="269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6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83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254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Не сдали</w:t>
            </w:r>
          </w:p>
        </w:tc>
      </w:tr>
      <w:tr w:rsidR="00905231" w:rsidRPr="006351BE" w:rsidTr="00BC0AC9">
        <w:tc>
          <w:tcPr>
            <w:tcW w:w="269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4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Даллакян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</w:tr>
      <w:tr w:rsidR="00905231" w:rsidRPr="006351BE" w:rsidTr="00BC0AC9">
        <w:tc>
          <w:tcPr>
            <w:tcW w:w="269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31" w:rsidRPr="006351BE" w:rsidTr="00BC0AC9">
        <w:tc>
          <w:tcPr>
            <w:tcW w:w="269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83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4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Майнашев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Хараустенко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905231" w:rsidRPr="006351BE" w:rsidTr="00BC0AC9">
        <w:tc>
          <w:tcPr>
            <w:tcW w:w="269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254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Хараустенко</w:t>
            </w:r>
            <w:proofErr w:type="spellEnd"/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 Е.</w:t>
            </w:r>
          </w:p>
        </w:tc>
      </w:tr>
      <w:tr w:rsidR="00905231" w:rsidRPr="006351BE" w:rsidTr="00BC0AC9">
        <w:tc>
          <w:tcPr>
            <w:tcW w:w="269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41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83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5" w:type="dxa"/>
            <w:shd w:val="clear" w:color="auto" w:fill="auto"/>
          </w:tcPr>
          <w:p w:rsidR="00905231" w:rsidRPr="006351BE" w:rsidRDefault="00905231" w:rsidP="00BC0AC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231" w:rsidRPr="006351BE" w:rsidRDefault="00905231" w:rsidP="00361AEE">
      <w:pPr>
        <w:ind w:firstLine="240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>Результаты ЕГЭ показывают недостаточный уровень подготовки учащихся по обществознанию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 xml:space="preserve"> истории, физике. С целью усиления подготовки учащихся к экзаменам  необходимо уделять больше внимания на уроках вопросам ОГЭ и ЕГЭ, организовать консультации по предметам. На заседании МО утвержден план подготовки к проведению ОГЭ и ЕГЭ по предметам цикла на 2016-23017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, учителя-предметники ознакомлены с планируемыми изменениями в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по предм</w:t>
      </w:r>
      <w:r w:rsidR="00361AEE">
        <w:rPr>
          <w:rFonts w:ascii="Times New Roman" w:hAnsi="Times New Roman" w:cs="Times New Roman"/>
          <w:sz w:val="28"/>
          <w:szCs w:val="28"/>
        </w:rPr>
        <w:t>етам МО, демоверсиями по предме</w:t>
      </w:r>
      <w:r w:rsidRPr="006351BE">
        <w:rPr>
          <w:rFonts w:ascii="Times New Roman" w:hAnsi="Times New Roman" w:cs="Times New Roman"/>
          <w:sz w:val="28"/>
          <w:szCs w:val="28"/>
        </w:rPr>
        <w:t xml:space="preserve">там МО. </w:t>
      </w:r>
    </w:p>
    <w:p w:rsidR="00905231" w:rsidRPr="006351BE" w:rsidRDefault="00905231" w:rsidP="00361AEE">
      <w:pPr>
        <w:tabs>
          <w:tab w:val="left" w:pos="0"/>
        </w:tabs>
        <w:ind w:left="240"/>
        <w:jc w:val="center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Качество знаний учащихся</w:t>
      </w:r>
      <w:r w:rsidR="00361AEE">
        <w:rPr>
          <w:rFonts w:ascii="Times New Roman" w:hAnsi="Times New Roman" w:cs="Times New Roman"/>
          <w:sz w:val="28"/>
          <w:szCs w:val="28"/>
        </w:rPr>
        <w:t>.</w:t>
      </w:r>
    </w:p>
    <w:p w:rsidR="00905231" w:rsidRPr="006351BE" w:rsidRDefault="00905231" w:rsidP="00905231">
      <w:pPr>
        <w:tabs>
          <w:tab w:val="left" w:pos="0"/>
        </w:tabs>
        <w:ind w:left="-180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   Результаты успеваемости и качество знаний по предметам за  1полугодие  2016- 2017 уч. год следующие:</w:t>
      </w:r>
    </w:p>
    <w:p w:rsidR="00905231" w:rsidRPr="006351BE" w:rsidRDefault="00905231" w:rsidP="00905231">
      <w:pPr>
        <w:tabs>
          <w:tab w:val="left" w:pos="0"/>
        </w:tabs>
        <w:ind w:left="-180"/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905231" w:rsidRPr="006351BE" w:rsidTr="00BC0AC9">
        <w:trPr>
          <w:trHeight w:val="924"/>
        </w:trPr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%</w:t>
            </w:r>
          </w:p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в 2016 -2017 г.</w:t>
            </w:r>
          </w:p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 %</w:t>
            </w:r>
          </w:p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в 2016 - 2017 г.</w:t>
            </w:r>
          </w:p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</w:tr>
    </w:tbl>
    <w:p w:rsidR="00905231" w:rsidRPr="006351BE" w:rsidRDefault="00905231" w:rsidP="009052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905231" w:rsidRPr="006351BE" w:rsidTr="00BC0AC9">
        <w:trPr>
          <w:trHeight w:val="578"/>
        </w:trPr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79 %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79% </w:t>
            </w:r>
          </w:p>
        </w:tc>
      </w:tr>
    </w:tbl>
    <w:p w:rsidR="00905231" w:rsidRPr="006351BE" w:rsidRDefault="00905231" w:rsidP="009052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9"/>
        <w:gridCol w:w="3369"/>
        <w:gridCol w:w="3369"/>
      </w:tblGrid>
      <w:tr w:rsidR="00905231" w:rsidRPr="006351BE" w:rsidTr="00BC0AC9">
        <w:trPr>
          <w:trHeight w:val="562"/>
        </w:trPr>
        <w:tc>
          <w:tcPr>
            <w:tcW w:w="3369" w:type="dxa"/>
          </w:tcPr>
          <w:p w:rsidR="00905231" w:rsidRPr="006351BE" w:rsidRDefault="00905231" w:rsidP="00BC0AC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369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58 %</w:t>
            </w:r>
          </w:p>
        </w:tc>
        <w:tc>
          <w:tcPr>
            <w:tcW w:w="3369" w:type="dxa"/>
          </w:tcPr>
          <w:p w:rsidR="00905231" w:rsidRPr="006351BE" w:rsidRDefault="00955C89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</w:t>
            </w:r>
            <w:r w:rsidR="00905231"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:rsidR="00905231" w:rsidRPr="006351BE" w:rsidRDefault="00905231" w:rsidP="009052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905231" w:rsidRPr="006351BE" w:rsidTr="00BC0AC9">
        <w:trPr>
          <w:trHeight w:val="785"/>
        </w:trPr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59 %</w:t>
            </w:r>
          </w:p>
        </w:tc>
        <w:tc>
          <w:tcPr>
            <w:tcW w:w="3365" w:type="dxa"/>
          </w:tcPr>
          <w:p w:rsidR="00905231" w:rsidRPr="006351BE" w:rsidRDefault="00955C89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  <w:r w:rsidR="00905231"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%</w:t>
            </w:r>
          </w:p>
        </w:tc>
      </w:tr>
    </w:tbl>
    <w:p w:rsidR="00905231" w:rsidRPr="006351BE" w:rsidRDefault="00905231" w:rsidP="009052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5"/>
        <w:gridCol w:w="3365"/>
        <w:gridCol w:w="3365"/>
      </w:tblGrid>
      <w:tr w:rsidR="00905231" w:rsidRPr="006351BE" w:rsidTr="00BC0AC9">
        <w:trPr>
          <w:trHeight w:val="357"/>
        </w:trPr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25 %</w:t>
            </w:r>
          </w:p>
        </w:tc>
        <w:tc>
          <w:tcPr>
            <w:tcW w:w="3365" w:type="dxa"/>
          </w:tcPr>
          <w:p w:rsidR="00905231" w:rsidRPr="006351BE" w:rsidRDefault="00955C89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="00905231"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 </w:t>
            </w:r>
          </w:p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31" w:rsidRPr="006351BE" w:rsidTr="00BC0AC9">
        <w:trPr>
          <w:trHeight w:val="357"/>
        </w:trPr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3365" w:type="dxa"/>
          </w:tcPr>
          <w:p w:rsidR="00905231" w:rsidRPr="006351BE" w:rsidRDefault="00955C89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905231" w:rsidRPr="006351BE" w:rsidTr="00BC0AC9">
        <w:trPr>
          <w:trHeight w:val="357"/>
        </w:trPr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365" w:type="dxa"/>
          </w:tcPr>
          <w:p w:rsidR="00905231" w:rsidRPr="006351BE" w:rsidRDefault="00905231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365" w:type="dxa"/>
          </w:tcPr>
          <w:p w:rsidR="00905231" w:rsidRPr="006351BE" w:rsidRDefault="00955C89" w:rsidP="00BC0AC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</w:tr>
    </w:tbl>
    <w:p w:rsidR="00905231" w:rsidRPr="006351BE" w:rsidRDefault="00905231" w:rsidP="009052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Анализ результатов показал </w:t>
      </w:r>
      <w:r w:rsidRPr="0063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C89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63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1BE">
        <w:rPr>
          <w:rFonts w:ascii="Times New Roman" w:hAnsi="Times New Roman" w:cs="Times New Roman"/>
          <w:sz w:val="28"/>
          <w:szCs w:val="28"/>
        </w:rPr>
        <w:t xml:space="preserve">качества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учащихся по </w:t>
      </w:r>
      <w:r w:rsidR="00955C89">
        <w:rPr>
          <w:rFonts w:ascii="Times New Roman" w:hAnsi="Times New Roman" w:cs="Times New Roman"/>
          <w:sz w:val="28"/>
          <w:szCs w:val="28"/>
        </w:rPr>
        <w:t>всем предметам ЕГЦ, истории и обществознания.</w:t>
      </w:r>
    </w:p>
    <w:p w:rsidR="00905231" w:rsidRPr="006351BE" w:rsidRDefault="00905231" w:rsidP="009052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Проводилась </w:t>
      </w:r>
      <w:r w:rsidRPr="006351BE">
        <w:rPr>
          <w:rFonts w:ascii="Times New Roman" w:hAnsi="Times New Roman" w:cs="Times New Roman"/>
          <w:b/>
          <w:sz w:val="28"/>
          <w:szCs w:val="28"/>
        </w:rPr>
        <w:t>диагностика ЗУН</w:t>
      </w:r>
      <w:r w:rsidRPr="006351BE">
        <w:rPr>
          <w:rFonts w:ascii="Times New Roman" w:hAnsi="Times New Roman" w:cs="Times New Roman"/>
          <w:sz w:val="28"/>
          <w:szCs w:val="28"/>
        </w:rPr>
        <w:t xml:space="preserve"> учащихся по предметам цикла на входных контрольных работах.</w:t>
      </w:r>
      <w:r w:rsidRPr="006351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51BE">
        <w:rPr>
          <w:rFonts w:ascii="Times New Roman" w:hAnsi="Times New Roman" w:cs="Times New Roman"/>
          <w:color w:val="000000"/>
          <w:sz w:val="28"/>
          <w:szCs w:val="28"/>
        </w:rPr>
        <w:t>Входной контроль проводился по биологии в 8а,10а классах, географии в 5-11 классах, химии в 8-11 классах, истории в 6-10 классах, обществознанию  в 6-10 классах.</w:t>
      </w:r>
    </w:p>
    <w:p w:rsidR="00905231" w:rsidRPr="006351BE" w:rsidRDefault="00905231" w:rsidP="009052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51BE">
        <w:rPr>
          <w:rFonts w:ascii="Times New Roman" w:hAnsi="Times New Roman" w:cs="Times New Roman"/>
          <w:color w:val="000000"/>
          <w:sz w:val="28"/>
          <w:szCs w:val="28"/>
          <w:u w:val="single"/>
        </w:rPr>
        <w:t>География</w:t>
      </w:r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 ( </w:t>
      </w:r>
      <w:proofErr w:type="spell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>Хорольская</w:t>
      </w:r>
      <w:proofErr w:type="spellEnd"/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Е.В.)  - низкий уровень успеваемости в 5в,6б,7б</w:t>
      </w:r>
      <w:proofErr w:type="gram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>,в</w:t>
      </w:r>
      <w:proofErr w:type="gramEnd"/>
      <w:r w:rsidRPr="006351BE">
        <w:rPr>
          <w:rFonts w:ascii="Times New Roman" w:hAnsi="Times New Roman" w:cs="Times New Roman"/>
          <w:color w:val="000000"/>
          <w:sz w:val="28"/>
          <w:szCs w:val="28"/>
        </w:rPr>
        <w:t>,8в,9б классах</w:t>
      </w:r>
    </w:p>
    <w:p w:rsidR="00905231" w:rsidRPr="006351BE" w:rsidRDefault="00905231" w:rsidP="009052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51B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Биология </w:t>
      </w:r>
      <w:r w:rsidRPr="006351B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>Хорольская</w:t>
      </w:r>
      <w:proofErr w:type="spellEnd"/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Е.В.)  - успеваемость и качество знаний  </w:t>
      </w:r>
      <w:proofErr w:type="gram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>высокие</w:t>
      </w:r>
      <w:proofErr w:type="gramEnd"/>
      <w:r w:rsidRPr="006351B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05231" w:rsidRPr="006351BE" w:rsidRDefault="00905231" w:rsidP="009052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51B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Химия </w:t>
      </w:r>
      <w:r w:rsidRPr="006351BE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>Узлова</w:t>
      </w:r>
      <w:proofErr w:type="spellEnd"/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Л..В.) низкая успеваемость в 8в,9 классах.</w:t>
      </w:r>
    </w:p>
    <w:p w:rsidR="00905231" w:rsidRPr="006351BE" w:rsidRDefault="00905231" w:rsidP="009052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51BE">
        <w:rPr>
          <w:rFonts w:ascii="Times New Roman" w:hAnsi="Times New Roman" w:cs="Times New Roman"/>
          <w:color w:val="000000"/>
          <w:sz w:val="28"/>
          <w:szCs w:val="28"/>
          <w:u w:val="single"/>
        </w:rPr>
        <w:t>История</w:t>
      </w:r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Григорьева Т.И., </w:t>
      </w:r>
      <w:proofErr w:type="spell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>Гордиевская</w:t>
      </w:r>
      <w:proofErr w:type="spellEnd"/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Е.А., Ахмедова Н.А.)- низкая успеваемость в 6б,7в классах</w:t>
      </w:r>
    </w:p>
    <w:p w:rsidR="00905231" w:rsidRPr="006351BE" w:rsidRDefault="00905231" w:rsidP="009052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 w:rsidRPr="006351BE">
        <w:rPr>
          <w:rFonts w:ascii="Times New Roman" w:hAnsi="Times New Roman" w:cs="Times New Roman"/>
          <w:sz w:val="28"/>
          <w:szCs w:val="28"/>
        </w:rPr>
        <w:t xml:space="preserve"> (</w:t>
      </w:r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Григорьева Т.И., </w:t>
      </w:r>
      <w:proofErr w:type="spellStart"/>
      <w:r w:rsidRPr="006351BE">
        <w:rPr>
          <w:rFonts w:ascii="Times New Roman" w:hAnsi="Times New Roman" w:cs="Times New Roman"/>
          <w:color w:val="000000"/>
          <w:sz w:val="28"/>
          <w:szCs w:val="28"/>
        </w:rPr>
        <w:t>Гордиевская</w:t>
      </w:r>
      <w:proofErr w:type="spellEnd"/>
      <w:r w:rsidRPr="006351BE">
        <w:rPr>
          <w:rFonts w:ascii="Times New Roman" w:hAnsi="Times New Roman" w:cs="Times New Roman"/>
          <w:color w:val="000000"/>
          <w:sz w:val="28"/>
          <w:szCs w:val="28"/>
        </w:rPr>
        <w:t xml:space="preserve"> Е.А., Ахмедова Н.А.)- успеваемость  во всех классах 100%.</w:t>
      </w:r>
    </w:p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молодежной политики Ставропольского края № 1108</w:t>
      </w:r>
      <w:r>
        <w:rPr>
          <w:rFonts w:ascii="Times New Roman" w:hAnsi="Times New Roman" w:cs="Times New Roman"/>
          <w:i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07 октября 2016 года в школе были проведены региональные проверочные работы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 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5C89" w:rsidRDefault="00955C89" w:rsidP="00955C89">
      <w:pPr>
        <w:pStyle w:val="a5"/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 декабря по истории в 5-х классах;</w:t>
      </w:r>
    </w:p>
    <w:p w:rsidR="00955C89" w:rsidRDefault="00955C89" w:rsidP="00955C89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>
        <w:rPr>
          <w:rFonts w:ascii="Times New Roman" w:hAnsi="Times New Roman" w:cs="Times New Roman"/>
          <w:sz w:val="28"/>
          <w:szCs w:val="28"/>
        </w:rPr>
        <w:t>15 декабря по биологии в 5-х классах.</w:t>
      </w:r>
    </w:p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История, 5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82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955C89" w:rsidTr="00955C89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955C89" w:rsidTr="00955C89">
        <w:trPr>
          <w:trHeight w:val="15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ind w:right="-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89" w:rsidTr="00955C89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Т.И.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</w:tr>
      <w:tr w:rsidR="00955C89" w:rsidTr="00955C89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</w:tr>
      <w:tr w:rsidR="00955C89" w:rsidTr="00955C89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955C89" w:rsidTr="00955C89">
        <w:trPr>
          <w:trHeight w:val="644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62%</w:t>
            </w:r>
          </w:p>
        </w:tc>
      </w:tr>
    </w:tbl>
    <w:p w:rsidR="00955C89" w:rsidRP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5-х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истории по результатам РПР находит</w:t>
      </w:r>
      <w:r>
        <w:rPr>
          <w:rFonts w:ascii="Times New Roman" w:hAnsi="Times New Roman" w:cs="Times New Roman"/>
          <w:sz w:val="28"/>
          <w:szCs w:val="28"/>
        </w:rPr>
        <w:t>ся на оптимальном уровне (89%)</w:t>
      </w:r>
    </w:p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Биология, 5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782"/>
        <w:gridCol w:w="992"/>
        <w:gridCol w:w="966"/>
        <w:gridCol w:w="673"/>
        <w:gridCol w:w="673"/>
        <w:gridCol w:w="673"/>
        <w:gridCol w:w="674"/>
        <w:gridCol w:w="1037"/>
        <w:gridCol w:w="1177"/>
      </w:tblGrid>
      <w:tr w:rsidR="00955C89" w:rsidTr="00955C89">
        <w:trPr>
          <w:trHeight w:val="15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списку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</w:tr>
      <w:tr w:rsidR="00955C89" w:rsidTr="00955C89">
        <w:trPr>
          <w:trHeight w:val="157"/>
        </w:trPr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ind w:right="-2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89" w:rsidTr="00955C89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55C89" w:rsidTr="00955C89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</w:tr>
      <w:tr w:rsidR="00955C89" w:rsidTr="00955C89">
        <w:trPr>
          <w:trHeight w:val="6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</w:tr>
      <w:tr w:rsidR="00955C89" w:rsidTr="00955C89">
        <w:trPr>
          <w:trHeight w:val="644"/>
        </w:trPr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73%</w:t>
            </w:r>
          </w:p>
        </w:tc>
      </w:tr>
    </w:tbl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5-х классов </w:t>
      </w:r>
      <w:r>
        <w:rPr>
          <w:rFonts w:ascii="Times New Roman" w:hAnsi="Times New Roman" w:cs="Times New Roman"/>
          <w:sz w:val="28"/>
          <w:szCs w:val="28"/>
        </w:rPr>
        <w:t xml:space="preserve"> по биологии по результатам РПР находится на оптимальном уровне (100%). </w:t>
      </w:r>
    </w:p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отметки по биологии за 1 четверть отметке по РПР</w:t>
      </w:r>
    </w:p>
    <w:tbl>
      <w:tblPr>
        <w:tblStyle w:val="a3"/>
        <w:tblW w:w="9765" w:type="dxa"/>
        <w:tblLayout w:type="fixed"/>
        <w:tblLook w:val="04A0" w:firstRow="1" w:lastRow="0" w:firstColumn="1" w:lastColumn="0" w:noHBand="0" w:noVBand="1"/>
      </w:tblPr>
      <w:tblGrid>
        <w:gridCol w:w="866"/>
        <w:gridCol w:w="2503"/>
        <w:gridCol w:w="1133"/>
        <w:gridCol w:w="1015"/>
        <w:gridCol w:w="1109"/>
        <w:gridCol w:w="1015"/>
        <w:gridCol w:w="1109"/>
        <w:gridCol w:w="1015"/>
      </w:tblGrid>
      <w:tr w:rsidR="00955C89" w:rsidTr="00955C89">
        <w:trPr>
          <w:trHeight w:val="645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Отметки совпадают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за 1-ю четверть выше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за1-ю четверть ниже</w:t>
            </w:r>
          </w:p>
        </w:tc>
      </w:tr>
      <w:tr w:rsidR="00955C89" w:rsidTr="00955C89">
        <w:trPr>
          <w:trHeight w:val="64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89" w:rsidRDefault="00955C8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55C89" w:rsidTr="00955C89">
        <w:trPr>
          <w:trHeight w:val="4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955C89" w:rsidTr="00955C89">
        <w:trPr>
          <w:trHeight w:val="4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  <w:tr w:rsidR="00955C89" w:rsidTr="00955C89">
        <w:trPr>
          <w:trHeight w:val="45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</w:tr>
      <w:tr w:rsidR="00955C89" w:rsidTr="00955C89">
        <w:trPr>
          <w:trHeight w:val="45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89" w:rsidRDefault="00955C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</w:tr>
    </w:tbl>
    <w:p w:rsidR="00955C89" w:rsidRDefault="00955C89" w:rsidP="00955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соответствие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четвертной отметки отметке по РПР видно, что у половины учащихся 5-х классов (50%) оценки совпадают. У 9% учащихся отметки </w:t>
      </w:r>
      <w:r>
        <w:rPr>
          <w:rFonts w:ascii="Times New Roman" w:hAnsi="Times New Roman" w:cs="Times New Roman"/>
          <w:color w:val="000000"/>
          <w:sz w:val="28"/>
          <w:szCs w:val="28"/>
        </w:rPr>
        <w:t>за 1-ю четверть выше</w:t>
      </w:r>
      <w:r>
        <w:rPr>
          <w:rFonts w:ascii="Times New Roman" w:hAnsi="Times New Roman" w:cs="Times New Roman"/>
          <w:sz w:val="28"/>
          <w:szCs w:val="28"/>
        </w:rPr>
        <w:t>, у 41% учащихся отметка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1-ю четверть</w:t>
      </w:r>
      <w:r>
        <w:rPr>
          <w:rFonts w:ascii="Times New Roman" w:hAnsi="Times New Roman" w:cs="Times New Roman"/>
          <w:sz w:val="28"/>
          <w:szCs w:val="28"/>
        </w:rPr>
        <w:t xml:space="preserve"> ниже.</w:t>
      </w:r>
    </w:p>
    <w:p w:rsidR="00905231" w:rsidRPr="006351BE" w:rsidRDefault="00905231" w:rsidP="00955C89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На основе анализа успеваемости за 1 </w:t>
      </w:r>
      <w:r w:rsidR="00955C89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351BE">
        <w:rPr>
          <w:rFonts w:ascii="Times New Roman" w:hAnsi="Times New Roman" w:cs="Times New Roman"/>
          <w:sz w:val="28"/>
          <w:szCs w:val="28"/>
        </w:rPr>
        <w:t xml:space="preserve"> по предметам МО  составлен план работы со слабоуспевающими учащимися: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6"/>
        <w:gridCol w:w="2781"/>
      </w:tblGrid>
      <w:tr w:rsidR="00905231" w:rsidRPr="006351BE" w:rsidTr="00BC0AC9">
        <w:trPr>
          <w:tblCellSpacing w:w="7" w:type="dxa"/>
          <w:jc w:val="center"/>
        </w:trPr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05231" w:rsidRPr="006351BE" w:rsidRDefault="00905231" w:rsidP="00BC0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905231" w:rsidRPr="006351BE" w:rsidTr="00BC0AC9">
        <w:trPr>
          <w:tblCellSpacing w:w="7" w:type="dxa"/>
          <w:jc w:val="center"/>
        </w:trPr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1.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05231" w:rsidRPr="006351BE" w:rsidTr="00BC0AC9">
        <w:trPr>
          <w:tblCellSpacing w:w="7" w:type="dxa"/>
          <w:jc w:val="center"/>
        </w:trPr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2.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ноябрь, далее корректировать по мере необходимости</w:t>
            </w:r>
          </w:p>
        </w:tc>
      </w:tr>
      <w:tr w:rsidR="00905231" w:rsidRPr="006351BE" w:rsidTr="00BC0AC9">
        <w:trPr>
          <w:tblCellSpacing w:w="7" w:type="dxa"/>
          <w:jc w:val="center"/>
        </w:trPr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3.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05231" w:rsidRPr="006351BE" w:rsidTr="00BC0AC9">
        <w:trPr>
          <w:tblCellSpacing w:w="7" w:type="dxa"/>
          <w:jc w:val="center"/>
        </w:trPr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4. Ведение тематического учета знаний слабоуспевающих учащихся класса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905231" w:rsidRPr="006351BE" w:rsidTr="00BC0AC9">
        <w:trPr>
          <w:tblCellSpacing w:w="7" w:type="dxa"/>
          <w:jc w:val="center"/>
        </w:trPr>
        <w:tc>
          <w:tcPr>
            <w:tcW w:w="6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t xml:space="preserve">5. Организация индивидуальной работы со слабым </w:t>
            </w: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учеником учителями-предметниками</w:t>
            </w:r>
          </w:p>
        </w:tc>
        <w:tc>
          <w:tcPr>
            <w:tcW w:w="2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231" w:rsidRPr="006351BE" w:rsidRDefault="00905231" w:rsidP="00BC0A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учебного </w:t>
            </w:r>
            <w:r w:rsidRPr="006351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</w:tbl>
    <w:p w:rsidR="00905231" w:rsidRPr="006351BE" w:rsidRDefault="00905231" w:rsidP="00905231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231" w:rsidRPr="006351BE" w:rsidRDefault="00905231" w:rsidP="00361AE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Аттестация педагогов</w:t>
      </w:r>
      <w:r w:rsidRPr="006351BE">
        <w:rPr>
          <w:rFonts w:ascii="Times New Roman" w:hAnsi="Times New Roman" w:cs="Times New Roman"/>
          <w:sz w:val="28"/>
          <w:szCs w:val="28"/>
        </w:rPr>
        <w:t>.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</w:t>
      </w:r>
      <w:r w:rsidRPr="006351BE">
        <w:rPr>
          <w:rFonts w:ascii="Times New Roman" w:hAnsi="Times New Roman" w:cs="Times New Roman"/>
          <w:sz w:val="28"/>
          <w:szCs w:val="28"/>
        </w:rPr>
        <w:tab/>
        <w:t xml:space="preserve">  В 2016-2017  учебном году аттестацию не проходит ни один учитель МО.</w:t>
      </w:r>
    </w:p>
    <w:p w:rsidR="00905231" w:rsidRPr="00361AEE" w:rsidRDefault="00905231" w:rsidP="00905231">
      <w:pPr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</w:t>
      </w:r>
      <w:r w:rsidRPr="006351BE">
        <w:rPr>
          <w:rFonts w:ascii="Times New Roman" w:hAnsi="Times New Roman" w:cs="Times New Roman"/>
          <w:sz w:val="28"/>
          <w:szCs w:val="28"/>
        </w:rPr>
        <w:tab/>
        <w:t xml:space="preserve">  Анкетирование педагогов по изучению профессиональных потребностей и затруднений показало, что педагоги знакомы с концептуальными основами ФГОС ООО.</w:t>
      </w:r>
      <w:r w:rsidRPr="006351BE">
        <w:rPr>
          <w:rFonts w:ascii="Times New Roman" w:hAnsi="Times New Roman" w:cs="Times New Roman"/>
          <w:sz w:val="28"/>
          <w:szCs w:val="28"/>
        </w:rPr>
        <w:tab/>
        <w:t>Учителя активно участвовали в разработке рабочих программ по предмету, но испытывают при этом некоторые трудности.  Учителя хотели бы больше времени уделять вопросам изучения ФГОС 2.</w:t>
      </w:r>
      <w:r w:rsidRPr="006351BE">
        <w:rPr>
          <w:rFonts w:ascii="Times New Roman" w:hAnsi="Times New Roman" w:cs="Times New Roman"/>
          <w:sz w:val="28"/>
          <w:szCs w:val="28"/>
        </w:rPr>
        <w:tab/>
        <w:t>Работа ШМО помогает учителям преодолеть профессиональные трудности.</w:t>
      </w:r>
    </w:p>
    <w:p w:rsidR="006351BE" w:rsidRPr="006351BE" w:rsidRDefault="006351BE" w:rsidP="00361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Внеклассная работа по предмету</w:t>
      </w:r>
    </w:p>
    <w:p w:rsidR="006351BE" w:rsidRPr="006351BE" w:rsidRDefault="006351BE" w:rsidP="006351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 xml:space="preserve">  Олимпиады</w:t>
      </w:r>
      <w:r w:rsidRPr="006351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1BE" w:rsidRPr="006351BE" w:rsidRDefault="006351BE" w:rsidP="006351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   С целью реализации потенциала детей с повышенной мотивацией к учению, проводятся предметные олимпиады по предметам цикла. В этом году результаты  олимпиад по предметам таковы: </w:t>
      </w:r>
      <w:r w:rsidRPr="006351BE">
        <w:rPr>
          <w:rFonts w:ascii="Times New Roman" w:hAnsi="Times New Roman" w:cs="Times New Roman"/>
          <w:b/>
          <w:sz w:val="28"/>
          <w:szCs w:val="28"/>
        </w:rPr>
        <w:t>Курочкина  В., о</w:t>
      </w:r>
      <w:r w:rsidRPr="006351BE">
        <w:rPr>
          <w:rFonts w:ascii="Times New Roman" w:hAnsi="Times New Roman" w:cs="Times New Roman"/>
          <w:sz w:val="28"/>
          <w:szCs w:val="28"/>
        </w:rPr>
        <w:t xml:space="preserve"> класс- </w:t>
      </w:r>
      <w:r w:rsidRPr="006351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351BE">
        <w:rPr>
          <w:rFonts w:ascii="Times New Roman" w:hAnsi="Times New Roman" w:cs="Times New Roman"/>
          <w:b/>
          <w:sz w:val="28"/>
          <w:szCs w:val="28"/>
        </w:rPr>
        <w:t xml:space="preserve"> место по биологии  </w:t>
      </w:r>
      <w:r w:rsidRPr="006351BE">
        <w:rPr>
          <w:rFonts w:ascii="Times New Roman" w:hAnsi="Times New Roman" w:cs="Times New Roman"/>
          <w:sz w:val="28"/>
          <w:szCs w:val="28"/>
        </w:rPr>
        <w:t xml:space="preserve">в районе; </w:t>
      </w:r>
      <w:proofErr w:type="spellStart"/>
      <w:r w:rsidRPr="006351BE">
        <w:rPr>
          <w:rFonts w:ascii="Times New Roman" w:hAnsi="Times New Roman" w:cs="Times New Roman"/>
          <w:b/>
          <w:sz w:val="28"/>
          <w:szCs w:val="28"/>
        </w:rPr>
        <w:t>Захарьящева</w:t>
      </w:r>
      <w:proofErr w:type="spellEnd"/>
      <w:r w:rsidRPr="006351BE">
        <w:rPr>
          <w:rFonts w:ascii="Times New Roman" w:hAnsi="Times New Roman" w:cs="Times New Roman"/>
          <w:b/>
          <w:sz w:val="28"/>
          <w:szCs w:val="28"/>
        </w:rPr>
        <w:t xml:space="preserve"> Л., </w:t>
      </w:r>
      <w:r w:rsidRPr="006351BE">
        <w:rPr>
          <w:rFonts w:ascii="Times New Roman" w:hAnsi="Times New Roman" w:cs="Times New Roman"/>
          <w:sz w:val="28"/>
          <w:szCs w:val="28"/>
        </w:rPr>
        <w:t xml:space="preserve">10 класс – </w:t>
      </w:r>
      <w:r w:rsidRPr="006351BE">
        <w:rPr>
          <w:rFonts w:ascii="Times New Roman" w:hAnsi="Times New Roman" w:cs="Times New Roman"/>
          <w:b/>
          <w:sz w:val="28"/>
          <w:szCs w:val="28"/>
        </w:rPr>
        <w:t xml:space="preserve">призер олимпиады по обществознанию и </w:t>
      </w:r>
      <w:proofErr w:type="spellStart"/>
      <w:r w:rsidRPr="006351BE">
        <w:rPr>
          <w:rFonts w:ascii="Times New Roman" w:hAnsi="Times New Roman" w:cs="Times New Roman"/>
          <w:b/>
          <w:sz w:val="28"/>
          <w:szCs w:val="28"/>
        </w:rPr>
        <w:t>Евлагина</w:t>
      </w:r>
      <w:proofErr w:type="spellEnd"/>
      <w:r w:rsidRPr="006351BE">
        <w:rPr>
          <w:rFonts w:ascii="Times New Roman" w:hAnsi="Times New Roman" w:cs="Times New Roman"/>
          <w:b/>
          <w:sz w:val="28"/>
          <w:szCs w:val="28"/>
        </w:rPr>
        <w:t xml:space="preserve"> А. </w:t>
      </w:r>
      <w:r w:rsidRPr="006351BE">
        <w:rPr>
          <w:rFonts w:ascii="Times New Roman" w:hAnsi="Times New Roman" w:cs="Times New Roman"/>
          <w:sz w:val="28"/>
          <w:szCs w:val="28"/>
        </w:rPr>
        <w:t>10 класс</w:t>
      </w:r>
      <w:r w:rsidRPr="006351BE">
        <w:rPr>
          <w:rFonts w:ascii="Times New Roman" w:hAnsi="Times New Roman" w:cs="Times New Roman"/>
          <w:b/>
          <w:sz w:val="28"/>
          <w:szCs w:val="28"/>
        </w:rPr>
        <w:t xml:space="preserve"> -  призер олимпиады по химии  </w:t>
      </w:r>
      <w:r w:rsidRPr="006351BE">
        <w:rPr>
          <w:rFonts w:ascii="Times New Roman" w:hAnsi="Times New Roman" w:cs="Times New Roman"/>
          <w:sz w:val="28"/>
          <w:szCs w:val="28"/>
        </w:rPr>
        <w:t xml:space="preserve">в районе.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Зурначян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 w:rsidRPr="006351BE">
        <w:rPr>
          <w:rFonts w:ascii="Times New Roman" w:hAnsi="Times New Roman" w:cs="Times New Roman"/>
          <w:sz w:val="28"/>
          <w:szCs w:val="28"/>
        </w:rPr>
        <w:t>10</w:t>
      </w:r>
      <w:proofErr w:type="gramEnd"/>
      <w:r w:rsidRPr="006351BE">
        <w:rPr>
          <w:rFonts w:ascii="Times New Roman" w:hAnsi="Times New Roman" w:cs="Times New Roman"/>
          <w:sz w:val="28"/>
          <w:szCs w:val="28"/>
        </w:rPr>
        <w:t xml:space="preserve"> а занял первое место в олимпиаде СКФУ по праву.</w:t>
      </w:r>
    </w:p>
    <w:p w:rsidR="006351BE" w:rsidRPr="00361AEE" w:rsidRDefault="006351BE" w:rsidP="006351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351BE">
        <w:rPr>
          <w:rFonts w:ascii="Times New Roman" w:hAnsi="Times New Roman" w:cs="Times New Roman"/>
          <w:sz w:val="28"/>
          <w:szCs w:val="28"/>
        </w:rPr>
        <w:t xml:space="preserve">Призовых мест по-прежнему недостаточно, а значит одной из первостепенных задач на следующий учебный год остается  </w:t>
      </w:r>
      <w:r w:rsidRPr="006351BE">
        <w:rPr>
          <w:rFonts w:ascii="Times New Roman" w:hAnsi="Times New Roman" w:cs="Times New Roman"/>
          <w:b/>
          <w:sz w:val="28"/>
          <w:szCs w:val="28"/>
        </w:rPr>
        <w:t xml:space="preserve">активизация работы с одаренными детьми.  </w:t>
      </w:r>
    </w:p>
    <w:p w:rsidR="006351BE" w:rsidRPr="006351BE" w:rsidRDefault="006351BE" w:rsidP="00361AE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Исследовательская  работа.</w:t>
      </w:r>
    </w:p>
    <w:p w:rsidR="006351BE" w:rsidRPr="006351BE" w:rsidRDefault="006351BE" w:rsidP="006351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 В этом году  продолжается  работа по организации </w:t>
      </w:r>
      <w:r w:rsidRPr="006351BE">
        <w:rPr>
          <w:rFonts w:ascii="Times New Roman" w:hAnsi="Times New Roman" w:cs="Times New Roman"/>
          <w:b/>
          <w:sz w:val="28"/>
          <w:szCs w:val="28"/>
        </w:rPr>
        <w:t>исследовательской деятельности</w:t>
      </w:r>
      <w:r w:rsidRPr="006351BE">
        <w:rPr>
          <w:rFonts w:ascii="Times New Roman" w:hAnsi="Times New Roman" w:cs="Times New Roman"/>
          <w:sz w:val="28"/>
          <w:szCs w:val="28"/>
        </w:rPr>
        <w:t xml:space="preserve">  школьников. </w:t>
      </w:r>
      <w:r w:rsidRPr="006351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351BE">
        <w:rPr>
          <w:rFonts w:ascii="Times New Roman" w:hAnsi="Times New Roman" w:cs="Times New Roman"/>
          <w:sz w:val="28"/>
          <w:szCs w:val="28"/>
        </w:rPr>
        <w:t>Под руководством</w:t>
      </w:r>
      <w:r w:rsidRPr="006351BE">
        <w:rPr>
          <w:rFonts w:ascii="Times New Roman" w:hAnsi="Times New Roman" w:cs="Times New Roman"/>
          <w:b/>
          <w:i/>
          <w:sz w:val="28"/>
          <w:szCs w:val="28"/>
        </w:rPr>
        <w:t xml:space="preserve">   Григорьевой Т.И. </w:t>
      </w:r>
      <w:r w:rsidRPr="006351BE">
        <w:rPr>
          <w:rFonts w:ascii="Times New Roman" w:hAnsi="Times New Roman" w:cs="Times New Roman"/>
          <w:sz w:val="28"/>
          <w:szCs w:val="28"/>
        </w:rPr>
        <w:t xml:space="preserve"> выполнена  работа:</w:t>
      </w:r>
    </w:p>
    <w:p w:rsidR="006351BE" w:rsidRPr="006351BE" w:rsidRDefault="006351BE" w:rsidP="006351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 Варлашкина А. – «Смотрю я памяти в глаза» - 1 место   районный слет туристско-краеведческого движения «Отечество»</w:t>
      </w:r>
    </w:p>
    <w:p w:rsidR="006351BE" w:rsidRPr="006351BE" w:rsidRDefault="006351BE" w:rsidP="00361AE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b/>
          <w:sz w:val="28"/>
          <w:szCs w:val="28"/>
        </w:rPr>
        <w:t>Конкурсы.</w:t>
      </w:r>
    </w:p>
    <w:p w:rsidR="006351BE" w:rsidRPr="006351BE" w:rsidRDefault="006351BE" w:rsidP="006351BE">
      <w:pPr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Ребята приняли активное участие во многих конкурсах исследовательской направленности.  Костенко П.  и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Майнашева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К. - участники  и дипломанты всероссийского краеведческого конкурса «Отечество» г. Москва (руководитель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Деревенец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Н.С.)</w:t>
      </w:r>
    </w:p>
    <w:p w:rsidR="006351BE" w:rsidRPr="006351BE" w:rsidRDefault="006351BE" w:rsidP="006351BE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Ученики школы принимают активное участие в олимпиадах ИРШО по предметам МО.</w:t>
      </w:r>
    </w:p>
    <w:p w:rsidR="00905231" w:rsidRPr="006351BE" w:rsidRDefault="00905231" w:rsidP="00955C89">
      <w:pPr>
        <w:pStyle w:val="a4"/>
      </w:pPr>
    </w:p>
    <w:p w:rsidR="00905231" w:rsidRPr="00955C89" w:rsidRDefault="00905231" w:rsidP="00955C89">
      <w:pPr>
        <w:pStyle w:val="a4"/>
        <w:jc w:val="center"/>
      </w:pPr>
      <w:r w:rsidRPr="006351BE">
        <w:rPr>
          <w:rFonts w:ascii="Times New Roman" w:hAnsi="Times New Roman"/>
          <w:sz w:val="28"/>
          <w:szCs w:val="28"/>
        </w:rPr>
        <w:t>ВЫВОДЫ:</w:t>
      </w:r>
    </w:p>
    <w:p w:rsidR="00905231" w:rsidRPr="006351BE" w:rsidRDefault="00905231" w:rsidP="0090523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5231" w:rsidRPr="006351BE" w:rsidRDefault="00905231" w:rsidP="00905231">
      <w:pPr>
        <w:pStyle w:val="a5"/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Методическая тема соответствует поставленным задачам.</w:t>
      </w:r>
    </w:p>
    <w:p w:rsidR="00905231" w:rsidRPr="006351BE" w:rsidRDefault="00905231" w:rsidP="00905231">
      <w:pPr>
        <w:pStyle w:val="a5"/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lastRenderedPageBreak/>
        <w:t>Тематика заседаний отражает основные проблемные вопросы, стоящие перед учителями</w:t>
      </w:r>
    </w:p>
    <w:p w:rsidR="00905231" w:rsidRPr="006351BE" w:rsidRDefault="00905231" w:rsidP="00905231">
      <w:pPr>
        <w:pStyle w:val="a5"/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Необходимо совершенствовать работу по подготовке учащихся к экзаменам.</w:t>
      </w:r>
    </w:p>
    <w:p w:rsidR="00905231" w:rsidRPr="006351BE" w:rsidRDefault="00905231" w:rsidP="00905231">
      <w:pPr>
        <w:pStyle w:val="a5"/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Оптимизировать исследовательскую работу с учащимися.</w:t>
      </w:r>
    </w:p>
    <w:p w:rsidR="00905231" w:rsidRPr="006351BE" w:rsidRDefault="00905231" w:rsidP="00905231">
      <w:pPr>
        <w:pStyle w:val="a5"/>
        <w:numPr>
          <w:ilvl w:val="0"/>
          <w:numId w:val="3"/>
        </w:numPr>
        <w:spacing w:after="200"/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Усилить работу с одаренными детьми.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  Анализ работы  </w:t>
      </w:r>
      <w:proofErr w:type="spellStart"/>
      <w:r w:rsidRPr="006351BE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6351BE">
        <w:rPr>
          <w:rFonts w:ascii="Times New Roman" w:hAnsi="Times New Roman" w:cs="Times New Roman"/>
          <w:sz w:val="28"/>
          <w:szCs w:val="28"/>
        </w:rPr>
        <w:t xml:space="preserve">  за  1 полугодие 2016-2017 учебного  года показал, что есть  недостатки в работе, над которыми учителя будут работать в следующем году.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 Поэтому на  второе полугодие  учебного года намечены  </w:t>
      </w:r>
      <w:r w:rsidRPr="006351B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Совершенствовать методики формирования базовых умений, составляющих основу подготовки выпускников;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Использовать практические разработки по индивидуализации обучения (создание индивидуальных модулей обучения), учитывать необходимость совершенствования методики; учитывать рекомендации по организации усвоения учебного материала;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 xml:space="preserve">Продолжить работу по подготовке учащихся к исследовательской деятельности через урок, элективные курсы, индивидуальную и групповую работу; 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Создать условия для использования инновационных технологий с целью формирования у учащихся общих рациональных навыков интеллектуального труда;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Продолжить работу по обобщению актуального педагогического опыта;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 xml:space="preserve">Разработка системы мероприятий для эффективной подготовки обучающихся к участию в олимпиадах и конкурсах. 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spacing w:after="200"/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Оказывать методическую поддержку педагогам  в реализации государственного стандарта второго поколения;</w:t>
      </w:r>
    </w:p>
    <w:p w:rsidR="00905231" w:rsidRPr="006351BE" w:rsidRDefault="00905231" w:rsidP="00905231">
      <w:pPr>
        <w:pStyle w:val="a5"/>
        <w:numPr>
          <w:ilvl w:val="0"/>
          <w:numId w:val="2"/>
        </w:numPr>
        <w:spacing w:after="200"/>
        <w:contextualSpacing/>
        <w:jc w:val="both"/>
        <w:rPr>
          <w:sz w:val="28"/>
          <w:szCs w:val="28"/>
        </w:rPr>
      </w:pPr>
      <w:r w:rsidRPr="006351BE">
        <w:rPr>
          <w:sz w:val="28"/>
          <w:szCs w:val="28"/>
        </w:rPr>
        <w:t>Способствовать освоению и внедрению новых образовательных технологий в соответствии с ФГОС ООО.</w:t>
      </w: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51BE">
        <w:rPr>
          <w:rFonts w:ascii="Times New Roman" w:hAnsi="Times New Roman" w:cs="Times New Roman"/>
          <w:sz w:val="28"/>
          <w:szCs w:val="28"/>
        </w:rPr>
        <w:t xml:space="preserve">  </w:t>
      </w:r>
      <w:r w:rsidR="00955C89">
        <w:rPr>
          <w:rFonts w:ascii="Times New Roman" w:hAnsi="Times New Roman" w:cs="Times New Roman"/>
          <w:sz w:val="28"/>
          <w:szCs w:val="28"/>
        </w:rPr>
        <w:t xml:space="preserve">Руководитель МО </w:t>
      </w:r>
      <w:proofErr w:type="spellStart"/>
      <w:r w:rsidR="00955C89">
        <w:rPr>
          <w:rFonts w:ascii="Times New Roman" w:hAnsi="Times New Roman" w:cs="Times New Roman"/>
          <w:sz w:val="28"/>
          <w:szCs w:val="28"/>
        </w:rPr>
        <w:t>ЕГЦ</w:t>
      </w:r>
      <w:proofErr w:type="gramStart"/>
      <w:r w:rsidR="00955C8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955C89">
        <w:rPr>
          <w:rFonts w:ascii="Times New Roman" w:hAnsi="Times New Roman" w:cs="Times New Roman"/>
          <w:sz w:val="28"/>
          <w:szCs w:val="28"/>
        </w:rPr>
        <w:t>стории</w:t>
      </w:r>
      <w:proofErr w:type="spellEnd"/>
      <w:r w:rsidR="00955C89">
        <w:rPr>
          <w:rFonts w:ascii="Times New Roman" w:hAnsi="Times New Roman" w:cs="Times New Roman"/>
          <w:sz w:val="28"/>
          <w:szCs w:val="28"/>
        </w:rPr>
        <w:t xml:space="preserve"> и обществознания              Е.В. </w:t>
      </w:r>
      <w:proofErr w:type="spellStart"/>
      <w:r w:rsidR="00955C89">
        <w:rPr>
          <w:rFonts w:ascii="Times New Roman" w:hAnsi="Times New Roman" w:cs="Times New Roman"/>
          <w:sz w:val="28"/>
          <w:szCs w:val="28"/>
        </w:rPr>
        <w:t>Хорольская</w:t>
      </w:r>
      <w:proofErr w:type="spellEnd"/>
    </w:p>
    <w:p w:rsidR="00905231" w:rsidRPr="006351BE" w:rsidRDefault="00905231" w:rsidP="00905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231" w:rsidRPr="006351BE" w:rsidRDefault="00905231" w:rsidP="00905231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590D" w:rsidRPr="006351BE" w:rsidRDefault="0082590D">
      <w:pPr>
        <w:rPr>
          <w:rFonts w:ascii="Times New Roman" w:hAnsi="Times New Roman" w:cs="Times New Roman"/>
          <w:sz w:val="28"/>
          <w:szCs w:val="28"/>
        </w:rPr>
      </w:pPr>
    </w:p>
    <w:sectPr w:rsidR="0082590D" w:rsidRPr="006351BE" w:rsidSect="000D6DE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012DC"/>
    <w:multiLevelType w:val="hybridMultilevel"/>
    <w:tmpl w:val="E70A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13459"/>
    <w:multiLevelType w:val="hybridMultilevel"/>
    <w:tmpl w:val="E6DAF456"/>
    <w:lvl w:ilvl="0" w:tplc="5AB8CE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60D59"/>
    <w:multiLevelType w:val="hybridMultilevel"/>
    <w:tmpl w:val="B2284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B6504"/>
    <w:multiLevelType w:val="hybridMultilevel"/>
    <w:tmpl w:val="2174C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5AE1"/>
    <w:rsid w:val="000D6DE1"/>
    <w:rsid w:val="00361AEE"/>
    <w:rsid w:val="00600B1E"/>
    <w:rsid w:val="006351BE"/>
    <w:rsid w:val="0082590D"/>
    <w:rsid w:val="008C5AE1"/>
    <w:rsid w:val="00905231"/>
    <w:rsid w:val="00955C89"/>
    <w:rsid w:val="009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D6DE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0D6DE1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052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9052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8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Лена</cp:lastModifiedBy>
  <cp:revision>3</cp:revision>
  <dcterms:created xsi:type="dcterms:W3CDTF">2016-12-27T11:51:00Z</dcterms:created>
  <dcterms:modified xsi:type="dcterms:W3CDTF">2016-12-28T12:21:00Z</dcterms:modified>
</cp:coreProperties>
</file>