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35" w:rsidRDefault="00D976B9">
      <w:pPr>
        <w:widowControl w:val="0"/>
        <w:spacing w:line="275" w:lineRule="auto"/>
        <w:ind w:left="65" w:right="1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дистанционного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</w:p>
    <w:p w:rsidR="006E0335" w:rsidRDefault="006E033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E0335" w:rsidRDefault="00D976B9">
      <w:pPr>
        <w:widowControl w:val="0"/>
        <w:spacing w:line="240" w:lineRule="auto"/>
        <w:ind w:left="11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дистанционном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обучении</w:t>
      </w:r>
    </w:p>
    <w:p w:rsidR="006E0335" w:rsidRDefault="006E033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335" w:rsidRDefault="002B6E4F">
      <w:pPr>
        <w:widowControl w:val="0"/>
        <w:tabs>
          <w:tab w:val="left" w:pos="1058"/>
          <w:tab w:val="left" w:pos="2801"/>
          <w:tab w:val="left" w:pos="3955"/>
          <w:tab w:val="left" w:pos="6207"/>
          <w:tab w:val="left" w:pos="7627"/>
          <w:tab w:val="left" w:pos="9292"/>
        </w:tabs>
        <w:spacing w:line="240" w:lineRule="auto"/>
        <w:ind w:right="9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" behindDoc="1" locked="0" layoutInCell="0" allowOverlap="1" wp14:anchorId="5AAB838F" wp14:editId="00E2E709">
                <wp:simplePos x="0" y="0"/>
                <wp:positionH relativeFrom="page">
                  <wp:posOffset>542925</wp:posOffset>
                </wp:positionH>
                <wp:positionV relativeFrom="paragraph">
                  <wp:posOffset>396875</wp:posOffset>
                </wp:positionV>
                <wp:extent cx="6743700" cy="82740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27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8346"/>
                              <w:gridCol w:w="1435"/>
                            </w:tblGrid>
                            <w:tr w:rsidR="006E0335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single" w:sz="0" w:space="0" w:color="FFFFFF"/>
                                    <w:right w:val="single" w:sz="0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E0335" w:rsidRDefault="006E0335"/>
                              </w:tc>
                              <w:tc>
                                <w:tcPr>
                                  <w:tcW w:w="8345" w:type="dxa"/>
                                  <w:tcBorders>
                                    <w:left w:val="single" w:sz="0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E0335" w:rsidRDefault="00D976B9">
                                  <w:pPr>
                                    <w:widowControl w:val="0"/>
                                    <w:spacing w:line="239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Основные принципы контроля учащихся в дистанционном обучении: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bottom w:val="single" w:sz="0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E0335" w:rsidRDefault="006E0335"/>
                              </w:tc>
                            </w:tr>
                            <w:tr w:rsidR="006E0335">
                              <w:trPr>
                                <w:cantSplit/>
                                <w:trHeight w:hRule="exact" w:val="965"/>
                              </w:trPr>
                              <w:tc>
                                <w:tcPr>
                                  <w:tcW w:w="89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E0335" w:rsidRDefault="00D976B9">
                                  <w:pPr>
                                    <w:widowControl w:val="0"/>
                                    <w:tabs>
                                      <w:tab w:val="left" w:pos="953"/>
                                    </w:tabs>
                                    <w:spacing w:line="240" w:lineRule="auto"/>
                                    <w:ind w:right="-76" w:firstLine="567"/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242424"/>
                                      <w:position w:val="-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242424"/>
                                      <w:position w:val="-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принцип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pacing w:val="16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объективности: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pacing w:val="16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познавательная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pacing w:val="16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деятельность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pacing w:val="16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оцен</w:t>
                                  </w:r>
                                  <w:r w:rsidR="00223312"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 xml:space="preserve"> минимальном воздействии субъективного фактора;</w:t>
                                  </w:r>
                                </w:p>
                                <w:p w:rsidR="006E0335" w:rsidRDefault="00D976B9">
                                  <w:pPr>
                                    <w:widowControl w:val="0"/>
                                    <w:spacing w:line="239" w:lineRule="auto"/>
                                    <w:ind w:left="567" w:right="-20"/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242424"/>
                                      <w:position w:val="-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242424"/>
                                      <w:spacing w:val="11"/>
                                      <w:position w:val="-1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 xml:space="preserve">принцип демократичности: создание равных условий для всех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учащ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0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6E0335" w:rsidRDefault="00D976B9">
                                  <w:pPr>
                                    <w:widowControl w:val="0"/>
                                    <w:spacing w:line="240" w:lineRule="auto"/>
                                    <w:ind w:left="6" w:right="-20"/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вается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pacing w:val="16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при</w:t>
                                  </w:r>
                                </w:p>
                                <w:p w:rsidR="006E0335" w:rsidRDefault="006E0335">
                                  <w:pPr>
                                    <w:spacing w:after="82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E0335" w:rsidRDefault="00D976B9">
                                  <w:pPr>
                                    <w:widowControl w:val="0"/>
                                    <w:spacing w:line="239" w:lineRule="auto"/>
                                    <w:ind w:left="-39" w:right="-20"/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ихся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42424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c>
                            </w:tr>
                          </w:tbl>
                          <w:p w:rsidR="003136D2" w:rsidRDefault="003136D2"/>
                        </w:txbxContent>
                      </wps:txbx>
                      <wps:bodyPr vertOverflow="overflow" horzOverflow="overflow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42.75pt;margin-top:31.25pt;width:531pt;height:65.15pt;z-index:-5033159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8346"/>
                        <w:gridCol w:w="1435"/>
                      </w:tblGrid>
                      <w:tr w:rsidR="006E0335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566" w:type="dxa"/>
                            <w:tcBorders>
                              <w:bottom w:val="single" w:sz="0" w:space="0" w:color="FFFFFF"/>
                              <w:right w:val="single" w:sz="0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E0335" w:rsidRDefault="006E0335"/>
                        </w:tc>
                        <w:tc>
                          <w:tcPr>
                            <w:tcW w:w="8345" w:type="dxa"/>
                            <w:tcBorders>
                              <w:left w:val="single" w:sz="0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E0335" w:rsidRDefault="00D976B9">
                            <w:pPr>
                              <w:widowControl w:val="0"/>
                              <w:spacing w:line="239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Основные принципы контроля учащихся в дистанционном обучении: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bottom w:val="single" w:sz="0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E0335" w:rsidRDefault="006E0335"/>
                        </w:tc>
                      </w:tr>
                      <w:tr w:rsidR="006E0335">
                        <w:trPr>
                          <w:cantSplit/>
                          <w:trHeight w:hRule="exact" w:val="965"/>
                        </w:trPr>
                        <w:tc>
                          <w:tcPr>
                            <w:tcW w:w="8912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E0335" w:rsidRDefault="00D976B9">
                            <w:pPr>
                              <w:widowControl w:val="0"/>
                              <w:tabs>
                                <w:tab w:val="left" w:pos="953"/>
                              </w:tabs>
                              <w:spacing w:line="240" w:lineRule="auto"/>
                              <w:ind w:right="-76" w:firstLine="567"/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242424"/>
                                <w:position w:val="-1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242424"/>
                                <w:position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принцип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pacing w:val="1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объективности: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pacing w:val="1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познавательная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pacing w:val="1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деятельность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pacing w:val="1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оцен</w:t>
                            </w:r>
                            <w:r w:rsidR="00223312"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 xml:space="preserve"> минимальном воздействии субъективного фактора;</w:t>
                            </w:r>
                          </w:p>
                          <w:p w:rsidR="006E0335" w:rsidRDefault="00D976B9">
                            <w:pPr>
                              <w:widowControl w:val="0"/>
                              <w:spacing w:line="239" w:lineRule="auto"/>
                              <w:ind w:left="567" w:right="-20"/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242424"/>
                                <w:position w:val="-1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242424"/>
                                <w:spacing w:val="11"/>
                                <w:position w:val="-1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 xml:space="preserve">принцип демократичности: создание равных условий для всех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учащ</w:t>
                            </w:r>
                            <w:proofErr w:type="spellEnd"/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0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6E0335" w:rsidRDefault="00D976B9">
                            <w:pPr>
                              <w:widowControl w:val="0"/>
                              <w:spacing w:line="240" w:lineRule="auto"/>
                              <w:ind w:left="6" w:right="-20"/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вается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pacing w:val="1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при</w:t>
                            </w:r>
                          </w:p>
                          <w:p w:rsidR="006E0335" w:rsidRDefault="006E0335">
                            <w:pPr>
                              <w:spacing w:after="82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E0335" w:rsidRDefault="00D976B9">
                            <w:pPr>
                              <w:widowControl w:val="0"/>
                              <w:spacing w:line="239" w:lineRule="auto"/>
                              <w:ind w:left="-39" w:right="-20"/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ихся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c>
                      </w:tr>
                    </w:tbl>
                    <w:p w:rsidR="003136D2" w:rsidRDefault="003136D2"/>
                  </w:txbxContent>
                </v:textbox>
                <w10:wrap anchorx="page"/>
              </v:shape>
            </w:pict>
          </mc:Fallback>
        </mc:AlternateContent>
      </w:r>
      <w:r w:rsidR="00D97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7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содержании</w:t>
      </w:r>
      <w:r w:rsidR="00D97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оценки</w:t>
      </w:r>
      <w:r w:rsidR="00D97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дистанционного</w:t>
      </w:r>
      <w:r w:rsidR="00D97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</w:t>
      </w:r>
      <w:r w:rsidR="00D97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сочетаются</w:t>
      </w:r>
      <w:r w:rsidR="00D97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функции внутреннего и внешнего контроля: внешняя оценка и самооценка.</w:t>
      </w:r>
    </w:p>
    <w:p w:rsidR="006E0335" w:rsidRDefault="006E03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335" w:rsidRDefault="006E03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335" w:rsidRDefault="006E03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335" w:rsidRDefault="006E03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335" w:rsidRDefault="006E033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0335" w:rsidRDefault="00D976B9">
      <w:pPr>
        <w:widowControl w:val="0"/>
        <w:spacing w:line="240" w:lineRule="auto"/>
        <w:ind w:right="99" w:firstLine="567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Symbol" w:eastAsia="Symbol" w:hAnsi="Symbol" w:cs="Symbol"/>
          <w:color w:val="000000"/>
          <w:spacing w:val="40"/>
          <w:position w:val="-1"/>
        </w:rPr>
        <w:t>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массовости</w:t>
      </w:r>
      <w:r>
        <w:rPr>
          <w:rFonts w:ascii="Times New Roman" w:eastAsia="Times New Roman" w:hAnsi="Times New Roman" w:cs="Times New Roman"/>
          <w:color w:val="24242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4242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кратковременности:</w:t>
      </w:r>
      <w:r>
        <w:rPr>
          <w:rFonts w:ascii="Times New Roman" w:eastAsia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24242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242424"/>
          <w:spacing w:val="22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организован так,</w:t>
      </w:r>
      <w:r>
        <w:rPr>
          <w:rFonts w:ascii="Times New Roman" w:eastAsia="Times New Roman" w:hAnsi="Times New Roman" w:cs="Times New Roman"/>
          <w:color w:val="24242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24242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24242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24242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24242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меньшее</w:t>
      </w:r>
      <w:r>
        <w:rPr>
          <w:rFonts w:ascii="Times New Roman" w:eastAsia="Times New Roman" w:hAnsi="Times New Roman" w:cs="Times New Roman"/>
          <w:color w:val="24242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24242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осуществить</w:t>
      </w:r>
      <w:r>
        <w:rPr>
          <w:rFonts w:ascii="Times New Roman" w:eastAsia="Times New Roman" w:hAnsi="Times New Roman" w:cs="Times New Roman"/>
          <w:color w:val="24242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проверку</w:t>
      </w:r>
      <w:r>
        <w:rPr>
          <w:rFonts w:ascii="Times New Roman" w:eastAsia="Times New Roman" w:hAnsi="Times New Roman" w:cs="Times New Roman"/>
          <w:color w:val="24242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24242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4242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большого количества учеников.</w:t>
      </w:r>
    </w:p>
    <w:p w:rsidR="006E0335" w:rsidRDefault="00D976B9">
      <w:pPr>
        <w:widowControl w:val="0"/>
        <w:tabs>
          <w:tab w:val="left" w:pos="1416"/>
        </w:tabs>
        <w:spacing w:line="239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</w:t>
      </w:r>
    </w:p>
    <w:tbl>
      <w:tblPr>
        <w:tblW w:w="10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271"/>
        <w:gridCol w:w="1610"/>
        <w:gridCol w:w="8056"/>
        <w:gridCol w:w="77"/>
        <w:gridCol w:w="113"/>
      </w:tblGrid>
      <w:tr w:rsidR="006E0335" w:rsidTr="00223312">
        <w:trPr>
          <w:cantSplit/>
          <w:trHeight w:hRule="exact" w:val="336"/>
        </w:trPr>
        <w:tc>
          <w:tcPr>
            <w:tcW w:w="2460" w:type="dxa"/>
            <w:gridSpan w:val="3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D976B9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сосредоточиться на</w:t>
            </w:r>
          </w:p>
        </w:tc>
        <w:tc>
          <w:tcPr>
            <w:tcW w:w="8133" w:type="dxa"/>
            <w:gridSpan w:val="2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D976B9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учебного процесса и привыканию к новой ситуации.</w:t>
            </w:r>
          </w:p>
        </w:tc>
        <w:tc>
          <w:tcPr>
            <w:tcW w:w="113" w:type="dxa"/>
            <w:tcBorders>
              <w:bottom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6E0335"/>
        </w:tc>
      </w:tr>
      <w:tr w:rsidR="006E0335" w:rsidTr="00223312">
        <w:trPr>
          <w:cantSplit/>
          <w:trHeight w:hRule="exact" w:val="336"/>
        </w:trPr>
        <w:tc>
          <w:tcPr>
            <w:tcW w:w="579" w:type="dxa"/>
            <w:tcBorders>
              <w:bottom w:val="single" w:sz="0" w:space="0" w:color="FFFFFF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6E0335"/>
        </w:tc>
        <w:tc>
          <w:tcPr>
            <w:tcW w:w="10014" w:type="dxa"/>
            <w:gridSpan w:val="4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D976B9" w:rsidP="00223312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формирующего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привычног</w:t>
            </w:r>
            <w:r w:rsidR="00223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13" w:type="dxa"/>
            <w:vMerge w:val="restart"/>
            <w:tcBorders>
              <w:top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6E0335"/>
        </w:tc>
      </w:tr>
      <w:tr w:rsidR="006E0335" w:rsidTr="00223312">
        <w:trPr>
          <w:cantSplit/>
          <w:trHeight w:hRule="exact" w:val="673"/>
        </w:trPr>
        <w:tc>
          <w:tcPr>
            <w:tcW w:w="10593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D976B9">
            <w:pPr>
              <w:widowControl w:val="0"/>
              <w:spacing w:line="239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подходящим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мотивирующим способом предоставления обратной связи.</w:t>
            </w:r>
          </w:p>
        </w:tc>
        <w:tc>
          <w:tcPr>
            <w:tcW w:w="11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6E0335"/>
        </w:tc>
      </w:tr>
      <w:tr w:rsidR="006E0335" w:rsidTr="00223312">
        <w:trPr>
          <w:gridAfter w:val="2"/>
          <w:wAfter w:w="190" w:type="dxa"/>
          <w:cantSplit/>
          <w:trHeight w:hRule="exact" w:val="321"/>
        </w:trPr>
        <w:tc>
          <w:tcPr>
            <w:tcW w:w="850" w:type="dxa"/>
            <w:gridSpan w:val="2"/>
            <w:tcBorders>
              <w:bottom w:val="single" w:sz="0" w:space="0" w:color="FFFFFF"/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D976B9">
            <w:pPr>
              <w:widowControl w:val="0"/>
              <w:spacing w:line="239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66" w:type="dxa"/>
            <w:gridSpan w:val="2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D976B9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Формирующее</w:t>
            </w:r>
            <w:r>
              <w:rPr>
                <w:rFonts w:ascii="Times New Roman" w:eastAsia="Times New Roman" w:hAnsi="Times New Roman" w:cs="Times New Roman"/>
                <w:color w:val="212121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оценивание</w:t>
            </w:r>
            <w:r>
              <w:rPr>
                <w:rFonts w:ascii="Times New Roman" w:eastAsia="Times New Roman" w:hAnsi="Times New Roman" w:cs="Times New Roman"/>
                <w:color w:val="212121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дистанционном</w:t>
            </w:r>
            <w:r>
              <w:rPr>
                <w:rFonts w:ascii="Times New Roman" w:eastAsia="Times New Roman" w:hAnsi="Times New Roman" w:cs="Times New Roman"/>
                <w:color w:val="212121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обучении</w:t>
            </w:r>
            <w:r>
              <w:rPr>
                <w:rFonts w:ascii="Times New Roman" w:eastAsia="Times New Roman" w:hAnsi="Times New Roman" w:cs="Times New Roman"/>
                <w:color w:val="212121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212121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основным</w:t>
            </w:r>
          </w:p>
        </w:tc>
      </w:tr>
      <w:tr w:rsidR="006E0335" w:rsidTr="00223312">
        <w:trPr>
          <w:gridAfter w:val="2"/>
          <w:wAfter w:w="190" w:type="dxa"/>
          <w:cantSplit/>
          <w:trHeight w:hRule="exact" w:val="321"/>
        </w:trPr>
        <w:tc>
          <w:tcPr>
            <w:tcW w:w="1051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335" w:rsidRDefault="00D976B9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способом для предоставления обратной связи и мотивации учащихся.</w:t>
            </w:r>
          </w:p>
        </w:tc>
      </w:tr>
    </w:tbl>
    <w:p w:rsidR="006E0335" w:rsidRDefault="00D976B9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53" behindDoc="1" locked="0" layoutInCell="0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372</wp:posOffset>
                </wp:positionV>
                <wp:extent cx="6570978" cy="20445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78" cy="204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0978" h="204451">
                              <a:moveTo>
                                <a:pt x="0" y="0"/>
                              </a:moveTo>
                              <a:lnTo>
                                <a:pt x="0" y="204451"/>
                              </a:lnTo>
                              <a:lnTo>
                                <a:pt x="6570978" y="204451"/>
                              </a:lnTo>
                              <a:lnTo>
                                <a:pt x="65709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42424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Требования к выполнению заданий:</w:t>
      </w:r>
    </w:p>
    <w:p w:rsidR="00223312" w:rsidRDefault="00D976B9">
      <w:pPr>
        <w:widowControl w:val="0"/>
        <w:spacing w:line="240" w:lineRule="auto"/>
        <w:ind w:left="568" w:right="1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Symbol" w:eastAsia="Symbol" w:hAnsi="Symbol" w:cs="Symbol"/>
          <w:color w:val="333333"/>
          <w:sz w:val="28"/>
          <w:szCs w:val="28"/>
        </w:rPr>
        <w:t></w:t>
      </w:r>
      <w:r>
        <w:rPr>
          <w:rFonts w:ascii="Symbol" w:eastAsia="Symbol" w:hAnsi="Symbol" w:cs="Symbol"/>
          <w:color w:val="333333"/>
          <w:spacing w:val="1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Часть работы ученики </w:t>
      </w:r>
      <w:r w:rsidR="00223312">
        <w:rPr>
          <w:rFonts w:ascii="Times New Roman" w:eastAsia="Times New Roman" w:hAnsi="Times New Roman" w:cs="Times New Roman"/>
          <w:color w:val="333333"/>
          <w:sz w:val="28"/>
          <w:szCs w:val="28"/>
        </w:rPr>
        <w:t>могут выполнить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течение урока, и его сразу оценивает учитель.</w:t>
      </w:r>
    </w:p>
    <w:p w:rsidR="006E0335" w:rsidRDefault="00D976B9">
      <w:pPr>
        <w:widowControl w:val="0"/>
        <w:spacing w:line="240" w:lineRule="auto"/>
        <w:ind w:left="568" w:right="1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Symbol" w:eastAsia="Symbol" w:hAnsi="Symbol" w:cs="Symbol"/>
          <w:color w:val="333333"/>
          <w:sz w:val="28"/>
          <w:szCs w:val="28"/>
        </w:rPr>
        <w:t></w:t>
      </w:r>
      <w:r>
        <w:rPr>
          <w:rFonts w:ascii="Symbol" w:eastAsia="Symbol" w:hAnsi="Symbol" w:cs="Symbol"/>
          <w:color w:val="333333"/>
          <w:spacing w:val="12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333333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проект,</w:t>
      </w:r>
      <w:r>
        <w:rPr>
          <w:rFonts w:ascii="Times New Roman" w:eastAsia="Times New Roman" w:hAnsi="Times New Roman" w:cs="Times New Roman"/>
          <w:color w:val="333333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выполняемый</w:t>
      </w:r>
      <w:r>
        <w:rPr>
          <w:rFonts w:ascii="Times New Roman" w:eastAsia="Times New Roman" w:hAnsi="Times New Roman" w:cs="Times New Roman"/>
          <w:color w:val="333333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333333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темы,</w:t>
      </w:r>
      <w:r>
        <w:rPr>
          <w:rFonts w:ascii="Times New Roman" w:eastAsia="Times New Roman" w:hAnsi="Times New Roman" w:cs="Times New Roman"/>
          <w:color w:val="333333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сдают</w:t>
      </w:r>
      <w:r>
        <w:rPr>
          <w:rFonts w:ascii="Times New Roman" w:eastAsia="Times New Roman" w:hAnsi="Times New Roman" w:cs="Times New Roman"/>
          <w:color w:val="333333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установленный</w:t>
      </w:r>
    </w:p>
    <w:p w:rsidR="006E0335" w:rsidRDefault="00D976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учителем срок.</w:t>
      </w:r>
    </w:p>
    <w:p w:rsidR="006E0335" w:rsidRDefault="00D976B9">
      <w:pPr>
        <w:widowControl w:val="0"/>
        <w:spacing w:line="240" w:lineRule="auto"/>
        <w:ind w:right="1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4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четвёртой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четверти учащимися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 Отчёт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 учителю.</w:t>
      </w:r>
    </w:p>
    <w:p w:rsidR="006E0335" w:rsidRDefault="00D976B9">
      <w:pPr>
        <w:widowControl w:val="0"/>
        <w:spacing w:line="240" w:lineRule="auto"/>
        <w:ind w:right="9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5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при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фотоматериалов,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интернет.</w:t>
      </w:r>
    </w:p>
    <w:p w:rsidR="006E0335" w:rsidRDefault="00D976B9">
      <w:pPr>
        <w:widowControl w:val="0"/>
        <w:spacing w:line="240" w:lineRule="auto"/>
        <w:ind w:right="17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 технологий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23312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«Санаторно-лесная школа»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(Положение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начального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23312" w:rsidRPr="00223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312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«Санаторно-лесная школа»).</w:t>
      </w:r>
    </w:p>
    <w:p w:rsidR="006E0335" w:rsidRDefault="00D976B9">
      <w:pPr>
        <w:widowControl w:val="0"/>
        <w:spacing w:line="240" w:lineRule="auto"/>
        <w:ind w:right="121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off-line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заданий, в режиме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on-line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непосредственно во время урока.</w:t>
      </w:r>
    </w:p>
    <w:p w:rsidR="00D81A55" w:rsidRDefault="00D976B9">
      <w:pPr>
        <w:widowControl w:val="0"/>
        <w:spacing w:line="240" w:lineRule="auto"/>
        <w:ind w:right="12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заданий, заносятся в электронный журнал.</w:t>
      </w:r>
      <w:r w:rsidR="00223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0335" w:rsidRDefault="00223312">
      <w:pPr>
        <w:widowControl w:val="0"/>
        <w:spacing w:line="240" w:lineRule="auto"/>
        <w:ind w:right="12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Объем домашних заданий и временной промежуток для их исполнения </w:t>
      </w:r>
      <w:r w:rsidR="00D97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регламентирован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1A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объем: не более одного параграфа и 1-2 задания).</w:t>
      </w:r>
      <w:r w:rsidR="00D81A55" w:rsidRPr="00D81A5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D81A55">
        <w:rPr>
          <w:rFonts w:ascii="Times New Roman" w:eastAsia="Times New Roman" w:hAnsi="Times New Roman" w:cs="Times New Roman"/>
          <w:color w:val="242424"/>
          <w:sz w:val="28"/>
          <w:szCs w:val="28"/>
        </w:rPr>
        <w:t>Домашнее задание выполняются учеником по каждому предмету.</w:t>
      </w:r>
    </w:p>
    <w:p w:rsidR="006E0335" w:rsidRDefault="006E0335">
      <w:pPr>
        <w:spacing w:after="8" w:line="180" w:lineRule="exact"/>
        <w:rPr>
          <w:sz w:val="18"/>
          <w:szCs w:val="18"/>
        </w:rPr>
      </w:pPr>
    </w:p>
    <w:sectPr w:rsidR="006E0335" w:rsidSect="00D81A55">
      <w:pgSz w:w="11900" w:h="16820"/>
      <w:pgMar w:top="425" w:right="701" w:bottom="875" w:left="8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E0335"/>
    <w:rsid w:val="00223312"/>
    <w:rsid w:val="002B6E4F"/>
    <w:rsid w:val="003136D2"/>
    <w:rsid w:val="006E0335"/>
    <w:rsid w:val="00D81A55"/>
    <w:rsid w:val="00D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Волина</cp:lastModifiedBy>
  <cp:revision>5</cp:revision>
  <dcterms:created xsi:type="dcterms:W3CDTF">2020-04-06T17:49:00Z</dcterms:created>
  <dcterms:modified xsi:type="dcterms:W3CDTF">2020-04-06T18:16:00Z</dcterms:modified>
</cp:coreProperties>
</file>