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C5" w:rsidRPr="004C513A" w:rsidRDefault="006A29C5" w:rsidP="006A29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513A">
        <w:rPr>
          <w:rFonts w:ascii="Times New Roman" w:hAnsi="Times New Roman"/>
          <w:sz w:val="28"/>
          <w:szCs w:val="28"/>
        </w:rPr>
        <w:t>Муниципальное каз</w:t>
      </w:r>
      <w:r>
        <w:rPr>
          <w:rFonts w:ascii="Times New Roman" w:hAnsi="Times New Roman"/>
          <w:sz w:val="28"/>
          <w:szCs w:val="28"/>
        </w:rPr>
        <w:t>е</w:t>
      </w:r>
      <w:r w:rsidRPr="004C513A">
        <w:rPr>
          <w:rFonts w:ascii="Times New Roman" w:hAnsi="Times New Roman"/>
          <w:sz w:val="28"/>
          <w:szCs w:val="28"/>
        </w:rPr>
        <w:t>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</w:p>
    <w:p w:rsidR="00745145" w:rsidRDefault="00745145"/>
    <w:p w:rsidR="002A4BFD" w:rsidRPr="002A4BFD" w:rsidRDefault="002A4BFD" w:rsidP="002A4BFD">
      <w:pPr>
        <w:pStyle w:val="a3"/>
        <w:rPr>
          <w:rFonts w:ascii="Times New Roman" w:hAnsi="Times New Roman"/>
          <w:sz w:val="24"/>
          <w:szCs w:val="24"/>
        </w:rPr>
      </w:pPr>
    </w:p>
    <w:p w:rsidR="006B7EA0" w:rsidRPr="003B0630" w:rsidRDefault="006B7EA0" w:rsidP="006B7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17" w:rsidRDefault="00873E7C" w:rsidP="00873E7C">
      <w:pPr>
        <w:pStyle w:val="12"/>
        <w:jc w:val="center"/>
        <w:rPr>
          <w:b/>
          <w:bCs/>
          <w:sz w:val="28"/>
          <w:szCs w:val="28"/>
        </w:rPr>
      </w:pPr>
      <w:r w:rsidRPr="00133347">
        <w:rPr>
          <w:b/>
          <w:bCs/>
          <w:sz w:val="28"/>
          <w:szCs w:val="28"/>
        </w:rPr>
        <w:t xml:space="preserve">План </w:t>
      </w:r>
    </w:p>
    <w:p w:rsidR="00873E7C" w:rsidRDefault="00873E7C" w:rsidP="00873E7C">
      <w:pPr>
        <w:pStyle w:val="12"/>
        <w:jc w:val="center"/>
        <w:rPr>
          <w:b/>
          <w:bCs/>
          <w:sz w:val="28"/>
          <w:szCs w:val="28"/>
        </w:rPr>
      </w:pPr>
      <w:r w:rsidRPr="00133347">
        <w:rPr>
          <w:b/>
          <w:bCs/>
          <w:sz w:val="28"/>
          <w:szCs w:val="28"/>
        </w:rPr>
        <w:t>работы библиотеки на 201</w:t>
      </w:r>
      <w:r>
        <w:rPr>
          <w:b/>
          <w:bCs/>
          <w:sz w:val="28"/>
          <w:szCs w:val="28"/>
        </w:rPr>
        <w:t>4</w:t>
      </w:r>
      <w:r w:rsidRPr="00133347">
        <w:rPr>
          <w:b/>
          <w:bCs/>
          <w:sz w:val="28"/>
          <w:szCs w:val="28"/>
        </w:rPr>
        <w:t xml:space="preserve"> -201</w:t>
      </w:r>
      <w:r>
        <w:rPr>
          <w:b/>
          <w:bCs/>
          <w:sz w:val="28"/>
          <w:szCs w:val="28"/>
        </w:rPr>
        <w:t>5</w:t>
      </w:r>
      <w:r w:rsidRPr="00133347">
        <w:rPr>
          <w:b/>
          <w:bCs/>
          <w:sz w:val="28"/>
          <w:szCs w:val="28"/>
        </w:rPr>
        <w:t xml:space="preserve"> учебный год</w:t>
      </w:r>
    </w:p>
    <w:p w:rsidR="005D1A17" w:rsidRPr="00C970F8" w:rsidRDefault="005D1A17" w:rsidP="00873E7C">
      <w:pPr>
        <w:pStyle w:val="12"/>
        <w:jc w:val="center"/>
        <w:rPr>
          <w:b/>
          <w:bCs/>
          <w:sz w:val="28"/>
          <w:szCs w:val="28"/>
        </w:rPr>
      </w:pP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 xml:space="preserve">Целью работы  школьной библиотеки является: «Социальная адаптация и интеграция детей с ограниченными возможностями здоровья в современное общество через использование  библиотечно-информационных ресурсов». 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Задачи: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1. Обеспечить доступ участникам учебно-воспитательного процесса к информации, знаниям, культурным ценностям.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iCs/>
          <w:sz w:val="28"/>
          <w:szCs w:val="28"/>
        </w:rPr>
        <w:t xml:space="preserve">2. Формировать у читателей навыки независимого библиотечного пользователя.                   </w:t>
      </w:r>
      <w:r w:rsidRPr="00AA03BD">
        <w:rPr>
          <w:sz w:val="28"/>
          <w:szCs w:val="28"/>
        </w:rPr>
        <w:t xml:space="preserve">   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3. Оказывать помощь обучающимся, воспитанникам в  социализации через  культурное  и гражданское  самосознание, развитие их творческого потенциала.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4. 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5. Воспитывать бережное отношение к школьному имуществу, к книге.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 xml:space="preserve">        Основные функции библиотеки: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 xml:space="preserve">1. Образовательная.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 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2. Информационная. Библиотека предоставляет возможность использовать информацию вне зависимости от ее вида, формата, носителя.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 xml:space="preserve">3.  Культурная. Библиотека организовывает мероприятия, формирующие культурное и социальное самосознание, содействует эмоциональному развитию учащихся. 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В 2012-2013 учебном году наметить работу школьной  библиотеки по следующим направлениям: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Продолжать комплектовать фонд библиотеки научно-популярной, справочной, отраслевой, художественной литературой для детей: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-  педагогической и методической литературой для педагогических работников;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-  периодическими изданиями с учетом современных задач учебно-воспитательного процесса;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lastRenderedPageBreak/>
        <w:t>-   учебниками и учебными пособиями.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237"/>
        <w:gridCol w:w="2659"/>
      </w:tblGrid>
      <w:tr w:rsidR="00873E7C" w:rsidRPr="00156756" w:rsidTr="009E15F9">
        <w:trPr>
          <w:trHeight w:val="299"/>
        </w:trPr>
        <w:tc>
          <w:tcPr>
            <w:tcW w:w="675" w:type="dxa"/>
          </w:tcPr>
          <w:p w:rsidR="00873E7C" w:rsidRPr="00C970F8" w:rsidRDefault="00873E7C" w:rsidP="009E15F9">
            <w:pPr>
              <w:pStyle w:val="11"/>
            </w:pPr>
            <w:r w:rsidRPr="00C970F8">
              <w:t>№ п/п</w:t>
            </w:r>
          </w:p>
        </w:tc>
        <w:tc>
          <w:tcPr>
            <w:tcW w:w="6237" w:type="dxa"/>
          </w:tcPr>
          <w:p w:rsidR="00873E7C" w:rsidRPr="00C970F8" w:rsidRDefault="00873E7C" w:rsidP="009E15F9">
            <w:pPr>
              <w:pStyle w:val="11"/>
            </w:pPr>
            <w:r w:rsidRPr="00C970F8">
              <w:t xml:space="preserve">Мероприятия </w:t>
            </w:r>
          </w:p>
        </w:tc>
        <w:tc>
          <w:tcPr>
            <w:tcW w:w="2659" w:type="dxa"/>
          </w:tcPr>
          <w:p w:rsidR="00873E7C" w:rsidRPr="00C970F8" w:rsidRDefault="00873E7C" w:rsidP="009E15F9">
            <w:pPr>
              <w:pStyle w:val="11"/>
            </w:pPr>
            <w:r w:rsidRPr="00C970F8">
              <w:t xml:space="preserve">Срок </w:t>
            </w:r>
          </w:p>
        </w:tc>
      </w:tr>
      <w:tr w:rsidR="00873E7C" w:rsidRPr="00156756" w:rsidTr="009E15F9">
        <w:trPr>
          <w:trHeight w:val="299"/>
        </w:trPr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1.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>Прием и выдача учебников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Сентябрь, май</w:t>
            </w:r>
          </w:p>
        </w:tc>
      </w:tr>
      <w:tr w:rsidR="00873E7C" w:rsidRPr="00156756" w:rsidTr="009E15F9"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2.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 xml:space="preserve"> Информирование учителей о новых поступлениях учебников и учебных пособий за лето 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сентябрь</w:t>
            </w:r>
          </w:p>
        </w:tc>
      </w:tr>
      <w:tr w:rsidR="00873E7C" w:rsidRPr="00156756" w:rsidTr="009E15F9">
        <w:trPr>
          <w:trHeight w:val="630"/>
        </w:trPr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3.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 xml:space="preserve"> Составление  и обновление электронного каталога «Учебники и учебные пособия»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в течение года</w:t>
            </w:r>
          </w:p>
        </w:tc>
      </w:tr>
      <w:tr w:rsidR="00873E7C" w:rsidRPr="00156756" w:rsidTr="009E15F9"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4.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>Выдача изданий читателям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В течение года</w:t>
            </w:r>
          </w:p>
        </w:tc>
      </w:tr>
      <w:tr w:rsidR="00873E7C" w:rsidRPr="00156756" w:rsidTr="009E15F9"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5.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>Соблюдение правильной расстановки на стеллажах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постоянно</w:t>
            </w:r>
          </w:p>
        </w:tc>
      </w:tr>
      <w:tr w:rsidR="00873E7C" w:rsidRPr="00156756" w:rsidTr="009E15F9"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6.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>Своевременн</w:t>
            </w:r>
            <w:r>
              <w:t>ый</w:t>
            </w:r>
            <w:r w:rsidRPr="00133347">
              <w:t xml:space="preserve"> учет и обработк</w:t>
            </w:r>
            <w:r>
              <w:t>а</w:t>
            </w:r>
            <w:r w:rsidRPr="00133347">
              <w:t xml:space="preserve"> новых поступлений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По мере поступления</w:t>
            </w:r>
          </w:p>
        </w:tc>
      </w:tr>
      <w:tr w:rsidR="00873E7C" w:rsidRPr="00156756" w:rsidTr="009E15F9"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7.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>Своевременно</w:t>
            </w:r>
            <w:r>
              <w:t>е оформление</w:t>
            </w:r>
            <w:r w:rsidRPr="00133347">
              <w:t xml:space="preserve"> подписк</w:t>
            </w:r>
            <w:r>
              <w:t>и</w:t>
            </w:r>
            <w:r w:rsidRPr="00133347">
              <w:t xml:space="preserve"> на периодическую печать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Сентябрь, май</w:t>
            </w:r>
          </w:p>
        </w:tc>
      </w:tr>
      <w:tr w:rsidR="00873E7C" w:rsidRPr="00156756" w:rsidTr="009E15F9">
        <w:trPr>
          <w:trHeight w:val="740"/>
        </w:trPr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8.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>Периодическое списание фонда с учетом ветхости и морального износа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1 раз в квартал</w:t>
            </w:r>
          </w:p>
        </w:tc>
      </w:tr>
      <w:tr w:rsidR="00873E7C" w:rsidRPr="00156756" w:rsidTr="009E15F9"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9.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>Оформление новых разделителей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 xml:space="preserve">Январь </w:t>
            </w:r>
          </w:p>
        </w:tc>
      </w:tr>
      <w:tr w:rsidR="00873E7C" w:rsidRPr="00156756" w:rsidTr="009E15F9"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10.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>Работа по мелкому ремонту книг и учебников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В течение года</w:t>
            </w:r>
          </w:p>
        </w:tc>
      </w:tr>
      <w:tr w:rsidR="00873E7C" w:rsidRPr="00156756" w:rsidTr="009E15F9"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11.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>
              <w:t>И</w:t>
            </w:r>
            <w:r w:rsidRPr="00133347">
              <w:t>нвентаризац</w:t>
            </w:r>
            <w:r>
              <w:t>ация</w:t>
            </w:r>
            <w:r w:rsidRPr="00133347">
              <w:t xml:space="preserve"> учебников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Май-июнь</w:t>
            </w:r>
          </w:p>
        </w:tc>
      </w:tr>
      <w:tr w:rsidR="00873E7C" w:rsidRPr="00156756" w:rsidTr="009E15F9"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12.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>
              <w:t>П</w:t>
            </w:r>
            <w:r w:rsidRPr="00133347">
              <w:t>ода</w:t>
            </w:r>
            <w:r>
              <w:t>ча</w:t>
            </w:r>
            <w:r w:rsidRPr="00133347">
              <w:t xml:space="preserve"> заявк</w:t>
            </w:r>
            <w:r>
              <w:t>и</w:t>
            </w:r>
            <w:r w:rsidRPr="00133347">
              <w:t xml:space="preserve"> на учебную и методическую литературу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 xml:space="preserve">Апрель </w:t>
            </w:r>
          </w:p>
        </w:tc>
      </w:tr>
      <w:tr w:rsidR="00873E7C" w:rsidRPr="00156756" w:rsidTr="009E15F9">
        <w:trPr>
          <w:trHeight w:val="516"/>
        </w:trPr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13.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>Работа с задолжниками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постоянно</w:t>
            </w:r>
          </w:p>
        </w:tc>
      </w:tr>
      <w:tr w:rsidR="00873E7C" w:rsidRPr="00156756" w:rsidTr="009E15F9">
        <w:tc>
          <w:tcPr>
            <w:tcW w:w="675" w:type="dxa"/>
          </w:tcPr>
          <w:p w:rsidR="00873E7C" w:rsidRPr="00133347" w:rsidRDefault="00873E7C" w:rsidP="009E15F9">
            <w:pPr>
              <w:pStyle w:val="11"/>
            </w:pPr>
            <w:r w:rsidRPr="00133347">
              <w:t>14.</w:t>
            </w:r>
          </w:p>
        </w:tc>
        <w:tc>
          <w:tcPr>
            <w:tcW w:w="6237" w:type="dxa"/>
          </w:tcPr>
          <w:p w:rsidR="00873E7C" w:rsidRPr="00133347" w:rsidRDefault="00873E7C" w:rsidP="009E15F9">
            <w:pPr>
              <w:pStyle w:val="11"/>
            </w:pPr>
            <w:r w:rsidRPr="00133347">
              <w:t>Ведение учетных форм книжного фонда:</w:t>
            </w:r>
          </w:p>
          <w:p w:rsidR="00873E7C" w:rsidRPr="00133347" w:rsidRDefault="00873E7C" w:rsidP="009E15F9">
            <w:pPr>
              <w:pStyle w:val="11"/>
            </w:pPr>
            <w:r w:rsidRPr="00133347">
              <w:t>- инвентарная книга,</w:t>
            </w:r>
          </w:p>
          <w:p w:rsidR="00873E7C" w:rsidRPr="00133347" w:rsidRDefault="00873E7C" w:rsidP="009E15F9">
            <w:pPr>
              <w:pStyle w:val="11"/>
            </w:pPr>
            <w:r w:rsidRPr="00133347">
              <w:t>-суммарная книга,</w:t>
            </w:r>
          </w:p>
        </w:tc>
        <w:tc>
          <w:tcPr>
            <w:tcW w:w="2659" w:type="dxa"/>
          </w:tcPr>
          <w:p w:rsidR="00873E7C" w:rsidRPr="00133347" w:rsidRDefault="00873E7C" w:rsidP="009E15F9">
            <w:pPr>
              <w:pStyle w:val="11"/>
            </w:pPr>
            <w:r w:rsidRPr="00133347">
              <w:t>По мере необходимости</w:t>
            </w:r>
          </w:p>
        </w:tc>
      </w:tr>
    </w:tbl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Для обеспечения учета при работе с фондом ведется следующая документация:</w:t>
      </w:r>
    </w:p>
    <w:p w:rsidR="00873E7C" w:rsidRPr="00AA03BD" w:rsidRDefault="00873E7C" w:rsidP="00873E7C">
      <w:pPr>
        <w:pStyle w:val="11"/>
        <w:rPr>
          <w:sz w:val="28"/>
          <w:szCs w:val="28"/>
        </w:rPr>
      </w:pPr>
      <w:r w:rsidRPr="00AA03BD">
        <w:rPr>
          <w:sz w:val="28"/>
          <w:szCs w:val="28"/>
        </w:rPr>
        <w:t>– книга суммарного учета фонда библиотеки;</w:t>
      </w:r>
      <w:r w:rsidRPr="00AA03BD">
        <w:rPr>
          <w:sz w:val="28"/>
          <w:szCs w:val="28"/>
        </w:rPr>
        <w:br/>
        <w:t>– инвентарные книги (5 шт.);</w:t>
      </w:r>
      <w:r w:rsidRPr="00AA03BD">
        <w:rPr>
          <w:sz w:val="28"/>
          <w:szCs w:val="28"/>
        </w:rPr>
        <w:br/>
        <w:t>– папка «Акты на списание литературы»;</w:t>
      </w:r>
    </w:p>
    <w:p w:rsidR="00873E7C" w:rsidRPr="00AA03BD" w:rsidRDefault="00873E7C" w:rsidP="00873E7C">
      <w:pPr>
        <w:pStyle w:val="11"/>
        <w:rPr>
          <w:sz w:val="28"/>
          <w:szCs w:val="28"/>
        </w:rPr>
      </w:pPr>
      <w:r w:rsidRPr="00AA03BD">
        <w:rPr>
          <w:sz w:val="28"/>
          <w:szCs w:val="28"/>
        </w:rPr>
        <w:t>– папка «Копии накладных»;</w:t>
      </w:r>
      <w:r w:rsidRPr="00AA03BD">
        <w:rPr>
          <w:sz w:val="28"/>
          <w:szCs w:val="28"/>
        </w:rPr>
        <w:br/>
        <w:t>– журнал учета учебников;</w:t>
      </w:r>
    </w:p>
    <w:p w:rsidR="00873E7C" w:rsidRPr="00AA03BD" w:rsidRDefault="00873E7C" w:rsidP="00873E7C">
      <w:pPr>
        <w:pStyle w:val="11"/>
        <w:rPr>
          <w:sz w:val="28"/>
          <w:szCs w:val="28"/>
        </w:rPr>
      </w:pPr>
      <w:r w:rsidRPr="00AA03BD">
        <w:rPr>
          <w:sz w:val="28"/>
          <w:szCs w:val="28"/>
        </w:rPr>
        <w:t>– читательские формуляры.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>В целях улучшения библиотечного обслуживания обучающихся, внимание уделяется  индивидуальной работе: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 xml:space="preserve"> 1. Изучать читательские интересы учащихся, уровень  читательской самостоятельности детей путем анализа читательских формуляров, дневников чтения и наблюдения за детьми. 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 xml:space="preserve">2. В соответствии с уровнем читательского развития детей вести беседы при записи в библиотеку, рекомендательные беседы при выдаче книг, беседы о прочитанных книгах, и индивидуальное информирование по интересующей теме. </w:t>
      </w:r>
    </w:p>
    <w:p w:rsidR="00873E7C" w:rsidRPr="00AA03BD" w:rsidRDefault="00873E7C" w:rsidP="00873E7C">
      <w:pPr>
        <w:pStyle w:val="11"/>
        <w:jc w:val="both"/>
        <w:rPr>
          <w:sz w:val="28"/>
          <w:szCs w:val="28"/>
        </w:rPr>
      </w:pPr>
      <w:r w:rsidRPr="00AA03BD">
        <w:rPr>
          <w:sz w:val="28"/>
          <w:szCs w:val="28"/>
        </w:rPr>
        <w:t xml:space="preserve">3. Для практического решения проблемы падения интереса к чтению у  умственно отсталых детей  продолжить для детей младших классов работу по программе чтения «Путешествие в страну сказок».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6947"/>
        <w:gridCol w:w="2090"/>
      </w:tblGrid>
      <w:tr w:rsidR="00873E7C" w:rsidRPr="00156756" w:rsidTr="009E15F9">
        <w:tc>
          <w:tcPr>
            <w:tcW w:w="676" w:type="dxa"/>
          </w:tcPr>
          <w:p w:rsidR="00873E7C" w:rsidRPr="00133347" w:rsidRDefault="00873E7C" w:rsidP="009E15F9">
            <w:pPr>
              <w:pStyle w:val="11"/>
            </w:pPr>
            <w:r w:rsidRPr="00133347">
              <w:t>1.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Разъяснять детям правила пользования библиотекой</w:t>
            </w:r>
          </w:p>
        </w:tc>
        <w:tc>
          <w:tcPr>
            <w:tcW w:w="2091" w:type="dxa"/>
          </w:tcPr>
          <w:p w:rsidR="00873E7C" w:rsidRPr="00133347" w:rsidRDefault="00873E7C" w:rsidP="009E15F9">
            <w:pPr>
              <w:pStyle w:val="11"/>
            </w:pPr>
            <w:r w:rsidRPr="00133347">
              <w:t>постоянно</w:t>
            </w:r>
          </w:p>
        </w:tc>
      </w:tr>
      <w:tr w:rsidR="00873E7C" w:rsidRPr="00156756" w:rsidTr="009E15F9">
        <w:tc>
          <w:tcPr>
            <w:tcW w:w="676" w:type="dxa"/>
          </w:tcPr>
          <w:p w:rsidR="00873E7C" w:rsidRPr="00133347" w:rsidRDefault="00873E7C" w:rsidP="009E15F9">
            <w:pPr>
              <w:pStyle w:val="11"/>
            </w:pPr>
            <w:r w:rsidRPr="00133347">
              <w:lastRenderedPageBreak/>
              <w:t>2.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Рекомендательные беседы на абонементе при выдаче книг</w:t>
            </w:r>
          </w:p>
        </w:tc>
        <w:tc>
          <w:tcPr>
            <w:tcW w:w="2091" w:type="dxa"/>
          </w:tcPr>
          <w:p w:rsidR="00873E7C" w:rsidRPr="00133347" w:rsidRDefault="00873E7C" w:rsidP="009E15F9">
            <w:pPr>
              <w:pStyle w:val="11"/>
            </w:pPr>
            <w:r w:rsidRPr="00133347">
              <w:t>постоянно</w:t>
            </w:r>
          </w:p>
        </w:tc>
      </w:tr>
      <w:tr w:rsidR="00873E7C" w:rsidRPr="00156756" w:rsidTr="009E15F9">
        <w:tc>
          <w:tcPr>
            <w:tcW w:w="676" w:type="dxa"/>
          </w:tcPr>
          <w:p w:rsidR="00873E7C" w:rsidRPr="00133347" w:rsidRDefault="00873E7C" w:rsidP="009E15F9">
            <w:pPr>
              <w:pStyle w:val="11"/>
            </w:pPr>
            <w:r w:rsidRPr="00133347">
              <w:t>3.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Беседы о прочитанном</w:t>
            </w:r>
          </w:p>
        </w:tc>
        <w:tc>
          <w:tcPr>
            <w:tcW w:w="2091" w:type="dxa"/>
          </w:tcPr>
          <w:p w:rsidR="00873E7C" w:rsidRPr="00133347" w:rsidRDefault="00873E7C" w:rsidP="009E15F9">
            <w:pPr>
              <w:pStyle w:val="11"/>
            </w:pPr>
            <w:r w:rsidRPr="00133347">
              <w:t>постоянно</w:t>
            </w:r>
          </w:p>
        </w:tc>
      </w:tr>
      <w:tr w:rsidR="00873E7C" w:rsidRPr="00156756" w:rsidTr="009E15F9">
        <w:tc>
          <w:tcPr>
            <w:tcW w:w="676" w:type="dxa"/>
          </w:tcPr>
          <w:p w:rsidR="00873E7C" w:rsidRPr="00133347" w:rsidRDefault="00873E7C" w:rsidP="009E15F9">
            <w:pPr>
              <w:pStyle w:val="11"/>
            </w:pPr>
            <w:r w:rsidRPr="00133347">
              <w:t>4.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Беседы с вновь записавшимися читателями  о правилах поведения в библиотеке, о культуре чтения  книг, журналов и газет</w:t>
            </w:r>
          </w:p>
        </w:tc>
        <w:tc>
          <w:tcPr>
            <w:tcW w:w="2091" w:type="dxa"/>
          </w:tcPr>
          <w:p w:rsidR="00873E7C" w:rsidRPr="00133347" w:rsidRDefault="00873E7C" w:rsidP="009E15F9">
            <w:pPr>
              <w:pStyle w:val="11"/>
            </w:pPr>
            <w:r w:rsidRPr="00133347">
              <w:t>постоянно</w:t>
            </w:r>
          </w:p>
        </w:tc>
      </w:tr>
      <w:tr w:rsidR="00873E7C" w:rsidRPr="00156756" w:rsidTr="009E15F9">
        <w:tc>
          <w:tcPr>
            <w:tcW w:w="676" w:type="dxa"/>
          </w:tcPr>
          <w:p w:rsidR="00873E7C" w:rsidRPr="00133347" w:rsidRDefault="00873E7C" w:rsidP="009E15F9">
            <w:pPr>
              <w:pStyle w:val="11"/>
            </w:pPr>
            <w:r w:rsidRPr="00133347">
              <w:t>5.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 xml:space="preserve">Рекомендовать художественную литературу  и периодические издания согласно возрастным  категориям каждого читателя                              </w:t>
            </w:r>
          </w:p>
        </w:tc>
        <w:tc>
          <w:tcPr>
            <w:tcW w:w="2091" w:type="dxa"/>
          </w:tcPr>
          <w:p w:rsidR="00873E7C" w:rsidRPr="00133347" w:rsidRDefault="00873E7C" w:rsidP="009E15F9">
            <w:pPr>
              <w:pStyle w:val="11"/>
            </w:pPr>
            <w:r w:rsidRPr="00133347">
              <w:t>постоянно</w:t>
            </w:r>
          </w:p>
        </w:tc>
      </w:tr>
      <w:tr w:rsidR="00873E7C" w:rsidRPr="00156756" w:rsidTr="009E15F9">
        <w:tc>
          <w:tcPr>
            <w:tcW w:w="676" w:type="dxa"/>
          </w:tcPr>
          <w:p w:rsidR="00873E7C" w:rsidRPr="00133347" w:rsidRDefault="00873E7C" w:rsidP="009E15F9">
            <w:pPr>
              <w:pStyle w:val="11"/>
            </w:pPr>
            <w:r w:rsidRPr="00133347">
              <w:t>6.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Проводить анализ читательских формуляров, «Дневников чтения», выявлять задолжников</w:t>
            </w:r>
          </w:p>
        </w:tc>
        <w:tc>
          <w:tcPr>
            <w:tcW w:w="2091" w:type="dxa"/>
          </w:tcPr>
          <w:p w:rsidR="00873E7C" w:rsidRPr="00133347" w:rsidRDefault="00873E7C" w:rsidP="009E15F9">
            <w:pPr>
              <w:pStyle w:val="11"/>
            </w:pPr>
            <w:r w:rsidRPr="00133347">
              <w:t>1 раз в месяц</w:t>
            </w:r>
          </w:p>
        </w:tc>
      </w:tr>
      <w:tr w:rsidR="00873E7C" w:rsidRPr="00156756" w:rsidTr="009E15F9">
        <w:tc>
          <w:tcPr>
            <w:tcW w:w="676" w:type="dxa"/>
          </w:tcPr>
          <w:p w:rsidR="00873E7C" w:rsidRPr="00133347" w:rsidRDefault="00873E7C" w:rsidP="009E15F9">
            <w:pPr>
              <w:pStyle w:val="11"/>
            </w:pPr>
            <w:r w:rsidRPr="00133347">
              <w:t>7.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 xml:space="preserve">Информировать классных руководителей и воспитателей о чтении и посещении каждого ребенка </w:t>
            </w:r>
          </w:p>
        </w:tc>
        <w:tc>
          <w:tcPr>
            <w:tcW w:w="2091" w:type="dxa"/>
          </w:tcPr>
          <w:p w:rsidR="00873E7C" w:rsidRPr="00133347" w:rsidRDefault="00873E7C" w:rsidP="009E15F9">
            <w:pPr>
              <w:pStyle w:val="11"/>
            </w:pPr>
            <w:r w:rsidRPr="00133347">
              <w:t>1 раз в месяц</w:t>
            </w:r>
          </w:p>
        </w:tc>
      </w:tr>
    </w:tbl>
    <w:p w:rsidR="00873E7C" w:rsidRPr="00C970F8" w:rsidRDefault="00873E7C" w:rsidP="00873E7C">
      <w:pPr>
        <w:pStyle w:val="12"/>
        <w:ind w:firstLine="540"/>
        <w:jc w:val="center"/>
        <w:rPr>
          <w:b/>
          <w:bCs/>
          <w:sz w:val="28"/>
          <w:szCs w:val="28"/>
        </w:rPr>
      </w:pPr>
      <w:r w:rsidRPr="00C970F8">
        <w:rPr>
          <w:b/>
          <w:bCs/>
          <w:sz w:val="28"/>
          <w:szCs w:val="28"/>
        </w:rPr>
        <w:t xml:space="preserve">План </w:t>
      </w:r>
    </w:p>
    <w:p w:rsidR="00873E7C" w:rsidRPr="00C970F8" w:rsidRDefault="00873E7C" w:rsidP="00873E7C">
      <w:pPr>
        <w:pStyle w:val="12"/>
        <w:ind w:firstLine="540"/>
        <w:jc w:val="center"/>
        <w:rPr>
          <w:b/>
          <w:bCs/>
          <w:sz w:val="28"/>
          <w:szCs w:val="28"/>
        </w:rPr>
      </w:pPr>
      <w:r w:rsidRPr="00C970F8">
        <w:rPr>
          <w:b/>
          <w:bCs/>
          <w:sz w:val="28"/>
          <w:szCs w:val="28"/>
        </w:rPr>
        <w:t>мероприятий к праздничным датам на 201</w:t>
      </w:r>
      <w:r>
        <w:rPr>
          <w:b/>
          <w:bCs/>
          <w:sz w:val="28"/>
          <w:szCs w:val="28"/>
        </w:rPr>
        <w:t>4</w:t>
      </w:r>
      <w:r w:rsidRPr="00C970F8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5</w:t>
      </w:r>
      <w:r w:rsidRPr="00C970F8">
        <w:rPr>
          <w:b/>
          <w:bCs/>
          <w:sz w:val="28"/>
          <w:szCs w:val="28"/>
        </w:rPr>
        <w:t xml:space="preserve"> учебный год</w:t>
      </w:r>
    </w:p>
    <w:tbl>
      <w:tblPr>
        <w:tblW w:w="97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6954"/>
        <w:gridCol w:w="2230"/>
      </w:tblGrid>
      <w:tr w:rsidR="00873E7C" w:rsidRPr="00156756" w:rsidTr="009E15F9">
        <w:tc>
          <w:tcPr>
            <w:tcW w:w="568" w:type="dxa"/>
          </w:tcPr>
          <w:p w:rsidR="00873E7C" w:rsidRPr="00133347" w:rsidRDefault="00873E7C" w:rsidP="009E15F9">
            <w:pPr>
              <w:pStyle w:val="11"/>
            </w:pPr>
            <w:r w:rsidRPr="00133347">
              <w:t>1.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Добиться 100%</w:t>
            </w:r>
            <w:r>
              <w:t xml:space="preserve"> </w:t>
            </w:r>
            <w:r w:rsidRPr="00133347">
              <w:t>привлечения учащихся 1-9 классов, а также педагогического коллектива к чтению в библиотеке</w:t>
            </w:r>
          </w:p>
        </w:tc>
        <w:tc>
          <w:tcPr>
            <w:tcW w:w="2230" w:type="dxa"/>
          </w:tcPr>
          <w:p w:rsidR="00873E7C" w:rsidRPr="00133347" w:rsidRDefault="00873E7C" w:rsidP="009E15F9">
            <w:pPr>
              <w:pStyle w:val="11"/>
            </w:pPr>
            <w:r w:rsidRPr="00133347">
              <w:t>В течение года</w:t>
            </w:r>
          </w:p>
        </w:tc>
      </w:tr>
      <w:tr w:rsidR="00873E7C" w:rsidRPr="00156756" w:rsidTr="009E15F9">
        <w:tc>
          <w:tcPr>
            <w:tcW w:w="568" w:type="dxa"/>
          </w:tcPr>
          <w:p w:rsidR="00873E7C" w:rsidRPr="00133347" w:rsidRDefault="00873E7C" w:rsidP="009E15F9">
            <w:pPr>
              <w:pStyle w:val="11"/>
            </w:pPr>
            <w:r w:rsidRPr="00133347">
              <w:t>2.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Провести для учащихся 1-3 классов экскурсию в библиотеку «Книжкин дом и как хорошо мы в нем живем»</w:t>
            </w:r>
          </w:p>
        </w:tc>
        <w:tc>
          <w:tcPr>
            <w:tcW w:w="2230" w:type="dxa"/>
          </w:tcPr>
          <w:p w:rsidR="00873E7C" w:rsidRPr="00133347" w:rsidRDefault="00873E7C" w:rsidP="009E15F9">
            <w:pPr>
              <w:pStyle w:val="11"/>
            </w:pPr>
            <w:r w:rsidRPr="00133347">
              <w:t>Сентябрь</w:t>
            </w:r>
          </w:p>
        </w:tc>
      </w:tr>
      <w:tr w:rsidR="00873E7C" w:rsidRPr="00156756" w:rsidTr="009E15F9">
        <w:tc>
          <w:tcPr>
            <w:tcW w:w="568" w:type="dxa"/>
          </w:tcPr>
          <w:p w:rsidR="00873E7C" w:rsidRPr="00133347" w:rsidRDefault="00873E7C" w:rsidP="009E15F9">
            <w:pPr>
              <w:pStyle w:val="11"/>
            </w:pPr>
            <w:r w:rsidRPr="00133347">
              <w:t>3.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Для учащихся 2 класса провести «Посвящение в читатели»</w:t>
            </w:r>
          </w:p>
        </w:tc>
        <w:tc>
          <w:tcPr>
            <w:tcW w:w="2230" w:type="dxa"/>
          </w:tcPr>
          <w:p w:rsidR="00873E7C" w:rsidRPr="00133347" w:rsidRDefault="00873E7C" w:rsidP="009E15F9">
            <w:pPr>
              <w:pStyle w:val="11"/>
            </w:pPr>
            <w:r w:rsidRPr="00133347">
              <w:t>октябрь</w:t>
            </w:r>
          </w:p>
        </w:tc>
      </w:tr>
      <w:tr w:rsidR="00873E7C" w:rsidRPr="00156756" w:rsidTr="009E15F9">
        <w:tc>
          <w:tcPr>
            <w:tcW w:w="568" w:type="dxa"/>
          </w:tcPr>
          <w:p w:rsidR="00873E7C" w:rsidRPr="00133347" w:rsidRDefault="00873E7C" w:rsidP="009E15F9">
            <w:pPr>
              <w:pStyle w:val="11"/>
            </w:pPr>
            <w:r w:rsidRPr="00133347">
              <w:t>4.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«День Матери» - конкурс стихов</w:t>
            </w:r>
          </w:p>
        </w:tc>
        <w:tc>
          <w:tcPr>
            <w:tcW w:w="2230" w:type="dxa"/>
          </w:tcPr>
          <w:p w:rsidR="00873E7C" w:rsidRPr="00133347" w:rsidRDefault="00873E7C" w:rsidP="009E15F9">
            <w:pPr>
              <w:pStyle w:val="11"/>
            </w:pPr>
            <w:r w:rsidRPr="00133347">
              <w:t>ноябрь</w:t>
            </w:r>
          </w:p>
        </w:tc>
      </w:tr>
      <w:tr w:rsidR="00873E7C" w:rsidRPr="00156756" w:rsidTr="009E15F9">
        <w:tc>
          <w:tcPr>
            <w:tcW w:w="568" w:type="dxa"/>
          </w:tcPr>
          <w:p w:rsidR="00873E7C" w:rsidRPr="00133347" w:rsidRDefault="00873E7C" w:rsidP="009E15F9">
            <w:pPr>
              <w:pStyle w:val="11"/>
            </w:pPr>
            <w:r w:rsidRPr="00133347">
              <w:t>5.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«Ямал – мой дом» - конкурс стихов о Ямале</w:t>
            </w:r>
          </w:p>
        </w:tc>
        <w:tc>
          <w:tcPr>
            <w:tcW w:w="2230" w:type="dxa"/>
          </w:tcPr>
          <w:p w:rsidR="00873E7C" w:rsidRPr="00133347" w:rsidRDefault="00873E7C" w:rsidP="009E15F9">
            <w:pPr>
              <w:pStyle w:val="11"/>
            </w:pPr>
            <w:r w:rsidRPr="00133347">
              <w:t>декабрь</w:t>
            </w:r>
          </w:p>
        </w:tc>
      </w:tr>
      <w:tr w:rsidR="00873E7C" w:rsidRPr="00156756" w:rsidTr="009E15F9">
        <w:tc>
          <w:tcPr>
            <w:tcW w:w="568" w:type="dxa"/>
          </w:tcPr>
          <w:p w:rsidR="00873E7C" w:rsidRPr="00133347" w:rsidRDefault="00873E7C" w:rsidP="009E15F9">
            <w:pPr>
              <w:pStyle w:val="11"/>
            </w:pPr>
            <w:r w:rsidRPr="00133347">
              <w:t>6.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 xml:space="preserve">Провести «Неделю детской книги» </w:t>
            </w:r>
          </w:p>
        </w:tc>
        <w:tc>
          <w:tcPr>
            <w:tcW w:w="2230" w:type="dxa"/>
          </w:tcPr>
          <w:p w:rsidR="00873E7C" w:rsidRPr="00133347" w:rsidRDefault="00873E7C" w:rsidP="009E15F9">
            <w:pPr>
              <w:pStyle w:val="11"/>
            </w:pPr>
            <w:r w:rsidRPr="00133347">
              <w:t>март</w:t>
            </w:r>
          </w:p>
        </w:tc>
      </w:tr>
      <w:tr w:rsidR="00873E7C" w:rsidRPr="00156756" w:rsidTr="009E15F9">
        <w:tc>
          <w:tcPr>
            <w:tcW w:w="568" w:type="dxa"/>
          </w:tcPr>
          <w:p w:rsidR="00873E7C" w:rsidRPr="00133347" w:rsidRDefault="00873E7C" w:rsidP="009E15F9">
            <w:pPr>
              <w:pStyle w:val="11"/>
            </w:pPr>
            <w:r w:rsidRPr="00133347">
              <w:t>7.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Подготовка  к Дню защитника Отечества</w:t>
            </w:r>
          </w:p>
        </w:tc>
        <w:tc>
          <w:tcPr>
            <w:tcW w:w="2230" w:type="dxa"/>
          </w:tcPr>
          <w:p w:rsidR="00873E7C" w:rsidRPr="00133347" w:rsidRDefault="00873E7C" w:rsidP="009E15F9">
            <w:pPr>
              <w:pStyle w:val="11"/>
            </w:pPr>
            <w:r w:rsidRPr="00133347">
              <w:t>Февраль</w:t>
            </w:r>
          </w:p>
        </w:tc>
      </w:tr>
      <w:tr w:rsidR="00873E7C" w:rsidRPr="00156756" w:rsidTr="009E15F9">
        <w:tc>
          <w:tcPr>
            <w:tcW w:w="568" w:type="dxa"/>
          </w:tcPr>
          <w:p w:rsidR="00873E7C" w:rsidRPr="00133347" w:rsidRDefault="00873E7C" w:rsidP="009E15F9">
            <w:pPr>
              <w:pStyle w:val="11"/>
            </w:pPr>
            <w:r w:rsidRPr="00133347">
              <w:t>8.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Литературно-музыкальный вечер «Стихи и песни военных лет»</w:t>
            </w:r>
          </w:p>
        </w:tc>
        <w:tc>
          <w:tcPr>
            <w:tcW w:w="2230" w:type="dxa"/>
          </w:tcPr>
          <w:p w:rsidR="00873E7C" w:rsidRPr="00133347" w:rsidRDefault="00873E7C" w:rsidP="009E15F9">
            <w:pPr>
              <w:pStyle w:val="11"/>
            </w:pPr>
            <w:r w:rsidRPr="00133347">
              <w:t>Апрель-май</w:t>
            </w:r>
          </w:p>
        </w:tc>
      </w:tr>
      <w:tr w:rsidR="00873E7C" w:rsidRPr="00156756" w:rsidTr="009E15F9">
        <w:tc>
          <w:tcPr>
            <w:tcW w:w="568" w:type="dxa"/>
          </w:tcPr>
          <w:p w:rsidR="00873E7C" w:rsidRPr="00133347" w:rsidRDefault="00873E7C" w:rsidP="009E15F9">
            <w:pPr>
              <w:pStyle w:val="11"/>
            </w:pPr>
            <w:r w:rsidRPr="00133347">
              <w:t>9.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Обзоры книжных новинок</w:t>
            </w:r>
          </w:p>
        </w:tc>
        <w:tc>
          <w:tcPr>
            <w:tcW w:w="2230" w:type="dxa"/>
          </w:tcPr>
          <w:p w:rsidR="00873E7C" w:rsidRPr="00133347" w:rsidRDefault="00873E7C" w:rsidP="009E15F9">
            <w:pPr>
              <w:pStyle w:val="11"/>
            </w:pPr>
            <w:r w:rsidRPr="00133347">
              <w:t>По мере поступления</w:t>
            </w:r>
          </w:p>
        </w:tc>
      </w:tr>
      <w:tr w:rsidR="00873E7C" w:rsidRPr="00156756" w:rsidTr="009E15F9">
        <w:tc>
          <w:tcPr>
            <w:tcW w:w="568" w:type="dxa"/>
          </w:tcPr>
          <w:p w:rsidR="00873E7C" w:rsidRPr="00133347" w:rsidRDefault="00873E7C" w:rsidP="009E15F9">
            <w:pPr>
              <w:pStyle w:val="11"/>
            </w:pPr>
            <w:r w:rsidRPr="00133347">
              <w:t>10.</w:t>
            </w:r>
          </w:p>
        </w:tc>
        <w:tc>
          <w:tcPr>
            <w:tcW w:w="6954" w:type="dxa"/>
          </w:tcPr>
          <w:p w:rsidR="00873E7C" w:rsidRPr="00133347" w:rsidRDefault="00873E7C" w:rsidP="009E15F9">
            <w:pPr>
              <w:pStyle w:val="11"/>
            </w:pPr>
            <w:r w:rsidRPr="00133347">
              <w:t>Обзоры у книжных выставок</w:t>
            </w:r>
          </w:p>
        </w:tc>
        <w:tc>
          <w:tcPr>
            <w:tcW w:w="2230" w:type="dxa"/>
          </w:tcPr>
          <w:p w:rsidR="00873E7C" w:rsidRPr="00133347" w:rsidRDefault="00873E7C" w:rsidP="009E15F9">
            <w:pPr>
              <w:pStyle w:val="11"/>
            </w:pPr>
            <w:r w:rsidRPr="00133347">
              <w:t>По мере необходимости</w:t>
            </w:r>
          </w:p>
        </w:tc>
      </w:tr>
    </w:tbl>
    <w:p w:rsidR="00873E7C" w:rsidRPr="00C9457F" w:rsidRDefault="00873E7C" w:rsidP="00873E7C">
      <w:pPr>
        <w:pStyle w:val="11"/>
        <w:jc w:val="center"/>
        <w:rPr>
          <w:b/>
          <w:bCs/>
          <w:sz w:val="28"/>
          <w:szCs w:val="28"/>
        </w:rPr>
      </w:pPr>
      <w:r w:rsidRPr="00C9457F">
        <w:rPr>
          <w:b/>
          <w:bCs/>
          <w:sz w:val="28"/>
          <w:szCs w:val="28"/>
        </w:rPr>
        <w:t>План</w:t>
      </w:r>
    </w:p>
    <w:p w:rsidR="00873E7C" w:rsidRPr="00C9457F" w:rsidRDefault="00873E7C" w:rsidP="00873E7C">
      <w:pPr>
        <w:pStyle w:val="11"/>
        <w:jc w:val="center"/>
        <w:rPr>
          <w:b/>
          <w:bCs/>
          <w:sz w:val="28"/>
          <w:szCs w:val="28"/>
        </w:rPr>
      </w:pPr>
      <w:r w:rsidRPr="00C9457F">
        <w:rPr>
          <w:b/>
          <w:bCs/>
          <w:sz w:val="28"/>
          <w:szCs w:val="28"/>
        </w:rPr>
        <w:t>организации книжных выставок на 201</w:t>
      </w:r>
      <w:r>
        <w:rPr>
          <w:b/>
          <w:bCs/>
          <w:sz w:val="28"/>
          <w:szCs w:val="28"/>
        </w:rPr>
        <w:t>4</w:t>
      </w:r>
      <w:r w:rsidRPr="00C9457F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5</w:t>
      </w:r>
      <w:r w:rsidRPr="00C9457F">
        <w:rPr>
          <w:b/>
          <w:bCs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1696"/>
      </w:tblGrid>
      <w:tr w:rsidR="00873E7C" w:rsidRPr="00156756" w:rsidTr="009E15F9">
        <w:trPr>
          <w:trHeight w:val="345"/>
        </w:trPr>
        <w:tc>
          <w:tcPr>
            <w:tcW w:w="7848" w:type="dxa"/>
          </w:tcPr>
          <w:p w:rsidR="00873E7C" w:rsidRPr="00C970F8" w:rsidRDefault="00873E7C" w:rsidP="009E15F9">
            <w:pPr>
              <w:pStyle w:val="11"/>
            </w:pPr>
            <w:r w:rsidRPr="00C970F8">
              <w:t>Тематика книжных выставок</w:t>
            </w:r>
          </w:p>
        </w:tc>
        <w:tc>
          <w:tcPr>
            <w:tcW w:w="1696" w:type="dxa"/>
          </w:tcPr>
          <w:p w:rsidR="00873E7C" w:rsidRPr="00C970F8" w:rsidRDefault="00873E7C" w:rsidP="009E15F9">
            <w:pPr>
              <w:pStyle w:val="11"/>
            </w:pPr>
            <w:r w:rsidRPr="00C970F8">
              <w:t xml:space="preserve">Срок </w:t>
            </w:r>
          </w:p>
        </w:tc>
      </w:tr>
    </w:tbl>
    <w:p w:rsidR="006B7EA0" w:rsidRDefault="006B7EA0" w:rsidP="003D07D9"/>
    <w:p w:rsidR="0021151F" w:rsidRDefault="0021151F" w:rsidP="0021151F">
      <w:pPr>
        <w:ind w:left="2832" w:firstLine="708"/>
        <w:rPr>
          <w:b/>
          <w:sz w:val="28"/>
          <w:szCs w:val="28"/>
        </w:rPr>
      </w:pPr>
    </w:p>
    <w:sectPr w:rsidR="0021151F" w:rsidSect="00E344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D0" w:rsidRDefault="007467D0" w:rsidP="0046720D">
      <w:pPr>
        <w:spacing w:after="0" w:line="240" w:lineRule="auto"/>
      </w:pPr>
      <w:r>
        <w:separator/>
      </w:r>
    </w:p>
  </w:endnote>
  <w:endnote w:type="continuationSeparator" w:id="1">
    <w:p w:rsidR="007467D0" w:rsidRDefault="007467D0" w:rsidP="0046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017"/>
      <w:docPartObj>
        <w:docPartGallery w:val="Page Numbers (Bottom of Page)"/>
        <w:docPartUnique/>
      </w:docPartObj>
    </w:sdtPr>
    <w:sdtContent>
      <w:p w:rsidR="0046720D" w:rsidRDefault="006B6360">
        <w:pPr>
          <w:pStyle w:val="a5"/>
          <w:jc w:val="right"/>
        </w:pPr>
        <w:fldSimple w:instr=" PAGE   \* MERGEFORMAT ">
          <w:r w:rsidR="005D1A17">
            <w:rPr>
              <w:noProof/>
            </w:rPr>
            <w:t>3</w:t>
          </w:r>
        </w:fldSimple>
      </w:p>
    </w:sdtContent>
  </w:sdt>
  <w:p w:rsidR="0046720D" w:rsidRDefault="004672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D0" w:rsidRDefault="007467D0" w:rsidP="0046720D">
      <w:pPr>
        <w:spacing w:after="0" w:line="240" w:lineRule="auto"/>
      </w:pPr>
      <w:r>
        <w:separator/>
      </w:r>
    </w:p>
  </w:footnote>
  <w:footnote w:type="continuationSeparator" w:id="1">
    <w:p w:rsidR="007467D0" w:rsidRDefault="007467D0" w:rsidP="0046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966"/>
    <w:multiLevelType w:val="hybridMultilevel"/>
    <w:tmpl w:val="03923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13D1"/>
    <w:multiLevelType w:val="hybridMultilevel"/>
    <w:tmpl w:val="B8CE4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01D05"/>
    <w:multiLevelType w:val="hybridMultilevel"/>
    <w:tmpl w:val="1A8A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6D4C"/>
    <w:multiLevelType w:val="hybridMultilevel"/>
    <w:tmpl w:val="7D72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5E7A"/>
    <w:multiLevelType w:val="hybridMultilevel"/>
    <w:tmpl w:val="97D2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7821"/>
    <w:multiLevelType w:val="hybridMultilevel"/>
    <w:tmpl w:val="AC12B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391"/>
    <w:multiLevelType w:val="hybridMultilevel"/>
    <w:tmpl w:val="A7C0F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73DA8"/>
    <w:multiLevelType w:val="hybridMultilevel"/>
    <w:tmpl w:val="2BDA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F0B29"/>
    <w:multiLevelType w:val="hybridMultilevel"/>
    <w:tmpl w:val="A544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4C7E"/>
    <w:multiLevelType w:val="hybridMultilevel"/>
    <w:tmpl w:val="8062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4E47"/>
    <w:multiLevelType w:val="hybridMultilevel"/>
    <w:tmpl w:val="9FF8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77B01"/>
    <w:multiLevelType w:val="hybridMultilevel"/>
    <w:tmpl w:val="3A2E5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876E6"/>
    <w:multiLevelType w:val="hybridMultilevel"/>
    <w:tmpl w:val="5984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66632"/>
    <w:multiLevelType w:val="hybridMultilevel"/>
    <w:tmpl w:val="ADC0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571A3"/>
    <w:multiLevelType w:val="hybridMultilevel"/>
    <w:tmpl w:val="94DE8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E3AD7"/>
    <w:multiLevelType w:val="hybridMultilevel"/>
    <w:tmpl w:val="F39A0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F7298"/>
    <w:multiLevelType w:val="hybridMultilevel"/>
    <w:tmpl w:val="FD72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F05E4"/>
    <w:multiLevelType w:val="hybridMultilevel"/>
    <w:tmpl w:val="7A9E7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32E86"/>
    <w:multiLevelType w:val="hybridMultilevel"/>
    <w:tmpl w:val="0C5A2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18"/>
  </w:num>
  <w:num w:numId="7">
    <w:abstractNumId w:val="6"/>
  </w:num>
  <w:num w:numId="8">
    <w:abstractNumId w:val="15"/>
  </w:num>
  <w:num w:numId="9">
    <w:abstractNumId w:val="14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1"/>
  </w:num>
  <w:num w:numId="16">
    <w:abstractNumId w:val="17"/>
  </w:num>
  <w:num w:numId="17">
    <w:abstractNumId w:val="8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7D9"/>
    <w:rsid w:val="00020135"/>
    <w:rsid w:val="000758B2"/>
    <w:rsid w:val="000F187A"/>
    <w:rsid w:val="001F689F"/>
    <w:rsid w:val="0021151F"/>
    <w:rsid w:val="00287473"/>
    <w:rsid w:val="002A4BFD"/>
    <w:rsid w:val="00322C5F"/>
    <w:rsid w:val="00335E7B"/>
    <w:rsid w:val="003D07D9"/>
    <w:rsid w:val="003D1948"/>
    <w:rsid w:val="0046720D"/>
    <w:rsid w:val="005214DC"/>
    <w:rsid w:val="005A7C6F"/>
    <w:rsid w:val="005D1A17"/>
    <w:rsid w:val="005E007A"/>
    <w:rsid w:val="00620A74"/>
    <w:rsid w:val="006A29C5"/>
    <w:rsid w:val="006B1BE3"/>
    <w:rsid w:val="006B6360"/>
    <w:rsid w:val="006B7EA0"/>
    <w:rsid w:val="00724432"/>
    <w:rsid w:val="00745145"/>
    <w:rsid w:val="007467D0"/>
    <w:rsid w:val="00873E7C"/>
    <w:rsid w:val="008847F4"/>
    <w:rsid w:val="00916B93"/>
    <w:rsid w:val="00A108C9"/>
    <w:rsid w:val="00A32DB5"/>
    <w:rsid w:val="00A42579"/>
    <w:rsid w:val="00A60355"/>
    <w:rsid w:val="00C10AAE"/>
    <w:rsid w:val="00C33539"/>
    <w:rsid w:val="00C63262"/>
    <w:rsid w:val="00C81036"/>
    <w:rsid w:val="00D05C1C"/>
    <w:rsid w:val="00D33F5E"/>
    <w:rsid w:val="00D4315F"/>
    <w:rsid w:val="00DE2707"/>
    <w:rsid w:val="00E0512D"/>
    <w:rsid w:val="00E344A2"/>
    <w:rsid w:val="00E4466B"/>
    <w:rsid w:val="00E50405"/>
    <w:rsid w:val="00E71CB3"/>
    <w:rsid w:val="00EB0A26"/>
    <w:rsid w:val="00EC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A2"/>
  </w:style>
  <w:style w:type="paragraph" w:styleId="1">
    <w:name w:val="heading 1"/>
    <w:basedOn w:val="a"/>
    <w:next w:val="a"/>
    <w:link w:val="10"/>
    <w:uiPriority w:val="99"/>
    <w:qFormat/>
    <w:rsid w:val="003D07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7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0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07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07D9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D07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07D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07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7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D07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D07D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D0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D07D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D07D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uiPriority w:val="99"/>
    <w:rsid w:val="003D07D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D07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D07D9"/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D0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D07D9"/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rsid w:val="003D0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D07D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D07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3D07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7D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rsid w:val="003D07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3D07D9"/>
    <w:rPr>
      <w:rFonts w:ascii="Calibri" w:eastAsia="Times New Roman" w:hAnsi="Calibri" w:cs="Times New Roman"/>
    </w:rPr>
  </w:style>
  <w:style w:type="paragraph" w:styleId="ab">
    <w:name w:val="Normal (Web)"/>
    <w:basedOn w:val="a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iPriority w:val="99"/>
    <w:rsid w:val="003D07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3D07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3D07D9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"/>
    <w:basedOn w:val="a"/>
    <w:link w:val="af0"/>
    <w:rsid w:val="003D07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3D07D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rsid w:val="003D07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D07D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D07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D07D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D07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07D9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3D07D9"/>
    <w:pPr>
      <w:spacing w:after="0" w:line="360" w:lineRule="auto"/>
      <w:ind w:left="851" w:hanging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D07D9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rsid w:val="003D07D9"/>
    <w:pPr>
      <w:spacing w:after="0" w:line="360" w:lineRule="auto"/>
      <w:ind w:firstLine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07D9"/>
    <w:rPr>
      <w:rFonts w:ascii="Arial" w:eastAsia="Times New Roman" w:hAnsi="Arial" w:cs="Arial"/>
      <w:sz w:val="24"/>
      <w:szCs w:val="24"/>
    </w:rPr>
  </w:style>
  <w:style w:type="paragraph" w:styleId="af3">
    <w:name w:val="Block Text"/>
    <w:basedOn w:val="a"/>
    <w:uiPriority w:val="99"/>
    <w:rsid w:val="003D07D9"/>
    <w:pPr>
      <w:spacing w:after="0" w:line="240" w:lineRule="auto"/>
      <w:ind w:left="851" w:right="-2" w:hanging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link w:val="13"/>
    <w:uiPriority w:val="99"/>
    <w:rsid w:val="003D07D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бычный1 Знак"/>
    <w:basedOn w:val="a0"/>
    <w:link w:val="12"/>
    <w:uiPriority w:val="99"/>
    <w:locked/>
    <w:rsid w:val="003D07D9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0"/>
    <w:uiPriority w:val="99"/>
    <w:rsid w:val="003D07D9"/>
    <w:rPr>
      <w:rFonts w:cs="Times New Roman"/>
    </w:rPr>
  </w:style>
  <w:style w:type="paragraph" w:customStyle="1" w:styleId="bodytext31">
    <w:name w:val="bodytext31"/>
    <w:basedOn w:val="a"/>
    <w:uiPriority w:val="99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D0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99"/>
    <w:qFormat/>
    <w:rsid w:val="003D07D9"/>
    <w:rPr>
      <w:rFonts w:cs="Times New Roman"/>
      <w:b/>
      <w:bCs/>
    </w:rPr>
  </w:style>
  <w:style w:type="character" w:styleId="af6">
    <w:name w:val="Emphasis"/>
    <w:basedOn w:val="a0"/>
    <w:qFormat/>
    <w:rsid w:val="003D07D9"/>
    <w:rPr>
      <w:rFonts w:cs="Times New Roman"/>
      <w:i/>
      <w:iCs/>
    </w:rPr>
  </w:style>
  <w:style w:type="paragraph" w:styleId="af7">
    <w:name w:val="List Paragraph"/>
    <w:basedOn w:val="a"/>
    <w:uiPriority w:val="34"/>
    <w:qFormat/>
    <w:rsid w:val="003D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D0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r">
    <w:name w:val="str"/>
    <w:basedOn w:val="a"/>
    <w:uiPriority w:val="99"/>
    <w:rsid w:val="003D07D9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link w:val="af9"/>
    <w:uiPriority w:val="99"/>
    <w:qFormat/>
    <w:rsid w:val="003D07D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D07D9"/>
    <w:rPr>
      <w:rFonts w:ascii="Cambria" w:eastAsia="Times New Roman" w:hAnsi="Cambria" w:cs="Times New Roman"/>
      <w:sz w:val="24"/>
      <w:szCs w:val="24"/>
    </w:rPr>
  </w:style>
  <w:style w:type="paragraph" w:styleId="afa">
    <w:name w:val="caption"/>
    <w:basedOn w:val="a"/>
    <w:next w:val="a"/>
    <w:uiPriority w:val="99"/>
    <w:qFormat/>
    <w:rsid w:val="003D07D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0">
    <w:name w:val="стиль11"/>
    <w:basedOn w:val="a"/>
    <w:uiPriority w:val="99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olovki1">
    <w:name w:val="podzagolovki1"/>
    <w:basedOn w:val="a"/>
    <w:uiPriority w:val="99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7D9"/>
    <w:rPr>
      <w:rFonts w:cs="Times New Roman"/>
    </w:rPr>
  </w:style>
  <w:style w:type="paragraph" w:customStyle="1" w:styleId="c2">
    <w:name w:val="c2"/>
    <w:basedOn w:val="a"/>
    <w:uiPriority w:val="99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3D07D9"/>
    <w:rPr>
      <w:rFonts w:cs="Times New Roman"/>
    </w:rPr>
  </w:style>
  <w:style w:type="character" w:styleId="afb">
    <w:name w:val="Hyperlink"/>
    <w:basedOn w:val="a0"/>
    <w:uiPriority w:val="99"/>
    <w:rsid w:val="003D07D9"/>
    <w:rPr>
      <w:rFonts w:cs="Times New Roman"/>
      <w:color w:val="0000FF"/>
      <w:u w:val="single"/>
    </w:rPr>
  </w:style>
  <w:style w:type="paragraph" w:customStyle="1" w:styleId="ajus">
    <w:name w:val="ajus"/>
    <w:basedOn w:val="a"/>
    <w:uiPriority w:val="99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a"/>
    <w:basedOn w:val="a"/>
    <w:uiPriority w:val="99"/>
    <w:rsid w:val="003D07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3D07D9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5">
    <w:name w:val="Style5"/>
    <w:basedOn w:val="a"/>
    <w:uiPriority w:val="99"/>
    <w:rsid w:val="003D07D9"/>
    <w:pPr>
      <w:widowControl w:val="0"/>
      <w:autoSpaceDE w:val="0"/>
      <w:autoSpaceDN w:val="0"/>
      <w:adjustRightInd w:val="0"/>
      <w:spacing w:after="0" w:line="30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D07D9"/>
    <w:rPr>
      <w:rFonts w:ascii="Times New Roman" w:hAnsi="Times New Roman"/>
      <w:b/>
      <w:sz w:val="24"/>
    </w:rPr>
  </w:style>
  <w:style w:type="character" w:customStyle="1" w:styleId="FontStyle24">
    <w:name w:val="Font Style24"/>
    <w:basedOn w:val="a0"/>
    <w:uiPriority w:val="99"/>
    <w:rsid w:val="003D07D9"/>
    <w:rPr>
      <w:rFonts w:ascii="Times New Roman" w:hAnsi="Times New Roman" w:cs="Times New Roman"/>
      <w:spacing w:val="10"/>
      <w:sz w:val="24"/>
      <w:szCs w:val="24"/>
    </w:rPr>
  </w:style>
  <w:style w:type="character" w:customStyle="1" w:styleId="14">
    <w:name w:val="Основной текст1"/>
    <w:basedOn w:val="a0"/>
    <w:uiPriority w:val="99"/>
    <w:rsid w:val="003D07D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normal">
    <w:name w:val="normal"/>
    <w:basedOn w:val="a"/>
    <w:uiPriority w:val="99"/>
    <w:rsid w:val="003D07D9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5">
    <w:name w:val="Знак Знак2"/>
    <w:basedOn w:val="a0"/>
    <w:uiPriority w:val="99"/>
    <w:rsid w:val="003D07D9"/>
    <w:rPr>
      <w:rFonts w:ascii="Tahoma" w:hAnsi="Tahoma" w:cs="Tahoma"/>
      <w:sz w:val="16"/>
      <w:szCs w:val="16"/>
    </w:rPr>
  </w:style>
  <w:style w:type="character" w:customStyle="1" w:styleId="15">
    <w:name w:val="Знак Знак1"/>
    <w:basedOn w:val="a0"/>
    <w:uiPriority w:val="99"/>
    <w:rsid w:val="003D07D9"/>
    <w:rPr>
      <w:rFonts w:cs="Times New Roman"/>
      <w:sz w:val="24"/>
      <w:szCs w:val="24"/>
    </w:rPr>
  </w:style>
  <w:style w:type="character" w:customStyle="1" w:styleId="afd">
    <w:name w:val="Знак Знак"/>
    <w:basedOn w:val="a0"/>
    <w:uiPriority w:val="99"/>
    <w:rsid w:val="003D07D9"/>
    <w:rPr>
      <w:rFonts w:cs="Times New Roman"/>
      <w:sz w:val="24"/>
      <w:szCs w:val="24"/>
    </w:rPr>
  </w:style>
  <w:style w:type="character" w:styleId="afe">
    <w:name w:val="line number"/>
    <w:basedOn w:val="a0"/>
    <w:uiPriority w:val="99"/>
    <w:rsid w:val="003D07D9"/>
    <w:rPr>
      <w:rFonts w:cs="Times New Roman"/>
    </w:rPr>
  </w:style>
  <w:style w:type="paragraph" w:customStyle="1" w:styleId="16">
    <w:name w:val="Абзац списка1"/>
    <w:basedOn w:val="a"/>
    <w:uiPriority w:val="99"/>
    <w:rsid w:val="003D07D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">
    <w:name w:val="Текст сноски Знак"/>
    <w:basedOn w:val="a0"/>
    <w:link w:val="aff0"/>
    <w:uiPriority w:val="99"/>
    <w:semiHidden/>
    <w:rsid w:val="003D07D9"/>
    <w:rPr>
      <w:rFonts w:ascii="Times New Roman" w:eastAsia="Calibri" w:hAnsi="Times New Roman" w:cs="Times New Roman"/>
      <w:sz w:val="20"/>
      <w:szCs w:val="20"/>
    </w:rPr>
  </w:style>
  <w:style w:type="paragraph" w:styleId="aff0">
    <w:name w:val="footnote text"/>
    <w:basedOn w:val="a"/>
    <w:link w:val="aff"/>
    <w:uiPriority w:val="99"/>
    <w:semiHidden/>
    <w:rsid w:val="003D07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D0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1">
    <w:name w:val="нормал"/>
    <w:basedOn w:val="a"/>
    <w:uiPriority w:val="99"/>
    <w:rsid w:val="003D07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2">
    <w:name w:val="Знак Знак Знак Знак Знак Знак Знак Знак Знак Знак"/>
    <w:basedOn w:val="a"/>
    <w:uiPriority w:val="99"/>
    <w:rsid w:val="003D07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3D07D9"/>
    <w:rPr>
      <w:rFonts w:ascii="Times New Roman" w:hAnsi="Times New Roman"/>
      <w:sz w:val="18"/>
    </w:rPr>
  </w:style>
  <w:style w:type="character" w:customStyle="1" w:styleId="aff3">
    <w:name w:val="Основной текст + Полужирный"/>
    <w:uiPriority w:val="99"/>
    <w:rsid w:val="003D07D9"/>
    <w:rPr>
      <w:rFonts w:ascii="Times New Roman" w:hAnsi="Times New Roman"/>
      <w:b/>
      <w:sz w:val="24"/>
      <w:shd w:val="clear" w:color="auto" w:fill="FFFFFF"/>
    </w:rPr>
  </w:style>
  <w:style w:type="character" w:customStyle="1" w:styleId="26">
    <w:name w:val="Основной текст (2) + Не полужирный"/>
    <w:uiPriority w:val="99"/>
    <w:rsid w:val="003D07D9"/>
    <w:rPr>
      <w:rFonts w:ascii="Times New Roman" w:hAnsi="Times New Roman"/>
      <w:b/>
      <w:sz w:val="24"/>
      <w:shd w:val="clear" w:color="auto" w:fill="FFFFFF"/>
    </w:rPr>
  </w:style>
  <w:style w:type="character" w:customStyle="1" w:styleId="17">
    <w:name w:val="Основной текст + Полужирный1"/>
    <w:aliases w:val="Интервал 0 pt"/>
    <w:uiPriority w:val="99"/>
    <w:rsid w:val="003D07D9"/>
    <w:rPr>
      <w:rFonts w:ascii="Times New Roman" w:hAnsi="Times New Roman"/>
      <w:b/>
      <w:spacing w:val="10"/>
      <w:shd w:val="clear" w:color="auto" w:fill="FFFFFF"/>
    </w:rPr>
  </w:style>
  <w:style w:type="paragraph" w:customStyle="1" w:styleId="27">
    <w:name w:val="Без интервала2"/>
    <w:link w:val="NoSpacingChar"/>
    <w:rsid w:val="00C632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7"/>
    <w:locked/>
    <w:rsid w:val="00C63262"/>
    <w:rPr>
      <w:rFonts w:ascii="Calibri" w:eastAsia="Times New Roman" w:hAnsi="Calibri" w:cs="Times New Roman"/>
    </w:rPr>
  </w:style>
  <w:style w:type="table" w:styleId="aff4">
    <w:name w:val="Table Grid"/>
    <w:basedOn w:val="a1"/>
    <w:rsid w:val="006B7E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2014-05-21T11:36:00Z</cp:lastPrinted>
  <dcterms:created xsi:type="dcterms:W3CDTF">2014-05-24T02:55:00Z</dcterms:created>
  <dcterms:modified xsi:type="dcterms:W3CDTF">2014-05-24T06:52:00Z</dcterms:modified>
</cp:coreProperties>
</file>