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9A" w:rsidRDefault="00C7219A" w:rsidP="00F3732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219A" w:rsidRPr="004C513A" w:rsidRDefault="00C7219A" w:rsidP="00C7219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3A">
        <w:rPr>
          <w:rFonts w:ascii="Times New Roman" w:hAnsi="Times New Roman" w:cs="Times New Roman"/>
          <w:sz w:val="28"/>
          <w:szCs w:val="28"/>
        </w:rPr>
        <w:t>Муниципальное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13A">
        <w:rPr>
          <w:rFonts w:ascii="Times New Roman" w:hAnsi="Times New Roman" w:cs="Times New Roman"/>
          <w:sz w:val="28"/>
          <w:szCs w:val="28"/>
        </w:rPr>
        <w:t>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219A" w:rsidRDefault="00C7219A" w:rsidP="00F3732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219A" w:rsidRDefault="00C7219A" w:rsidP="00F3732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219A" w:rsidRDefault="00C7219A" w:rsidP="00F3732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219A" w:rsidRDefault="00C7219A" w:rsidP="00F3732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«Формирование умений учиться на основе СИРС в условиях реализации ФГОС для обучающихся с ограниченными возможностями здоровья»</w:t>
      </w:r>
      <w:proofErr w:type="gramEnd"/>
    </w:p>
    <w:p w:rsidR="00C7219A" w:rsidRPr="00C7219A" w:rsidRDefault="00C7219A" w:rsidP="00F3732E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(институциональный </w:t>
      </w:r>
      <w:r w:rsidRPr="00A85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семинар </w:t>
      </w:r>
      <w:r w:rsidR="00A85260" w:rsidRPr="00A85260">
        <w:rPr>
          <w:rFonts w:ascii="Times New Roman" w:hAnsi="Times New Roman" w:cs="Times New Roman"/>
          <w:sz w:val="24"/>
          <w:szCs w:val="24"/>
        </w:rPr>
        <w:t xml:space="preserve"> «Организация личностного – ориентированного обучения и воспитания учащихся с ОВЗ в рамках СФГОС»</w:t>
      </w:r>
      <w:r w:rsidR="00A85260">
        <w:rPr>
          <w:rFonts w:ascii="Times New Roman" w:hAnsi="Times New Roman" w:cs="Times New Roman"/>
          <w:sz w:val="24"/>
          <w:szCs w:val="24"/>
        </w:rPr>
        <w:t xml:space="preserve"> - 2015 год)</w:t>
      </w:r>
    </w:p>
    <w:p w:rsidR="00C7219A" w:rsidRDefault="00C7219A" w:rsidP="00F3732E">
      <w:pPr>
        <w:pStyle w:val="a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7219A" w:rsidRPr="00C7219A" w:rsidRDefault="00C7219A" w:rsidP="00F3732E">
      <w:pPr>
        <w:pStyle w:val="a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7219A" w:rsidRPr="00C7219A" w:rsidRDefault="00C7219A" w:rsidP="00C7219A">
      <w:pPr>
        <w:pStyle w:val="a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9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Составила: А.В. Слонова – заместитель</w:t>
      </w:r>
    </w:p>
    <w:p w:rsidR="00C7219A" w:rsidRPr="00C7219A" w:rsidRDefault="00C7219A" w:rsidP="00C7219A">
      <w:pPr>
        <w:pStyle w:val="a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по УЧ</w:t>
      </w:r>
    </w:p>
    <w:p w:rsidR="00C7219A" w:rsidRDefault="00C7219A" w:rsidP="00F3732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219A" w:rsidRPr="00C7219A" w:rsidRDefault="00C7219A" w:rsidP="00C7219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Содержание: </w:t>
      </w:r>
    </w:p>
    <w:p w:rsidR="00F077CC" w:rsidRPr="00C7219A" w:rsidRDefault="001D3F5D" w:rsidP="00C7219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 программа «СИРС» (система интенсивного развития способностей)</w:t>
      </w:r>
    </w:p>
    <w:p w:rsidR="00C7219A" w:rsidRPr="00C7219A" w:rsidRDefault="00C7219A" w:rsidP="00C7219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 содержания компьютерной программы «СИРС»</w:t>
      </w:r>
    </w:p>
    <w:p w:rsidR="00C7219A" w:rsidRPr="00C7219A" w:rsidRDefault="00C7219A" w:rsidP="00C7219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реализации инновационной технологии «СИРС»</w:t>
      </w:r>
    </w:p>
    <w:p w:rsidR="00C7219A" w:rsidRDefault="00C7219A" w:rsidP="00C7219A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 состав СИРС «БЫСТРОЕ ЧТЕНИЕ, ПАМЯТЬ, МЫШЛЕНИЕ»</w:t>
      </w:r>
    </w:p>
    <w:p w:rsidR="00C7219A" w:rsidRPr="00C7219A" w:rsidRDefault="00C7219A" w:rsidP="00C7219A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C7219A" w:rsidRDefault="00C7219A" w:rsidP="00C7219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831" w:rsidRPr="00F3732E" w:rsidRDefault="00282831" w:rsidP="00282831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D3E0F" w:rsidRPr="00C7219A" w:rsidRDefault="007D3E0F" w:rsidP="00282831">
      <w:pPr>
        <w:pStyle w:val="a7"/>
        <w:jc w:val="both"/>
        <w:rPr>
          <w:rStyle w:val="a4"/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Style w:val="a4"/>
          <w:rFonts w:ascii="Times New Roman" w:hAnsi="Times New Roman" w:cs="Times New Roman"/>
          <w:color w:val="212121"/>
          <w:sz w:val="28"/>
          <w:szCs w:val="28"/>
        </w:rPr>
        <w:t>СИРС – это результат реализации научно – исследовательского проекта «Развитие творческих способностей на основе информационных технологий» в целях</w:t>
      </w:r>
      <w:r w:rsidR="00646925" w:rsidRPr="00C7219A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повышения качества образования, развития конкурентоспособности, креативности специалистов и руководящих работников.</w:t>
      </w:r>
    </w:p>
    <w:p w:rsidR="00646925" w:rsidRPr="00C7219A" w:rsidRDefault="00646925" w:rsidP="00282831">
      <w:pPr>
        <w:pStyle w:val="a7"/>
        <w:jc w:val="both"/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</w:pPr>
      <w:r w:rsidRPr="00C7219A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  <w:t xml:space="preserve">В СИРС – технологии используется психологический и </w:t>
      </w:r>
      <w:proofErr w:type="spellStart"/>
      <w:proofErr w:type="gramStart"/>
      <w:r w:rsidRPr="00C7219A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  <w:t>психолого</w:t>
      </w:r>
      <w:proofErr w:type="spellEnd"/>
      <w:r w:rsidRPr="00C7219A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  <w:t xml:space="preserve"> -  педагогический</w:t>
      </w:r>
      <w:proofErr w:type="gramEnd"/>
      <w:r w:rsidRPr="00C7219A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  <w:t>, системный подход к развитию способностей.</w:t>
      </w:r>
    </w:p>
    <w:p w:rsidR="00646925" w:rsidRPr="00C7219A" w:rsidRDefault="00646925" w:rsidP="00282831">
      <w:pPr>
        <w:pStyle w:val="a7"/>
        <w:jc w:val="both"/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</w:pPr>
    </w:p>
    <w:p w:rsidR="00965A4A" w:rsidRPr="00C7219A" w:rsidRDefault="00965A4A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C7219A">
        <w:rPr>
          <w:rStyle w:val="a4"/>
          <w:rFonts w:ascii="Times New Roman" w:hAnsi="Times New Roman" w:cs="Times New Roman"/>
          <w:color w:val="212121"/>
          <w:sz w:val="28"/>
          <w:szCs w:val="28"/>
        </w:rPr>
        <w:t>C</w:t>
      </w:r>
      <w:proofErr w:type="gramEnd"/>
      <w:r w:rsidRPr="00C7219A">
        <w:rPr>
          <w:rStyle w:val="a4"/>
          <w:rFonts w:ascii="Times New Roman" w:hAnsi="Times New Roman" w:cs="Times New Roman"/>
          <w:color w:val="212121"/>
          <w:sz w:val="28"/>
          <w:szCs w:val="28"/>
        </w:rPr>
        <w:t>ИРС</w:t>
      </w:r>
      <w:r w:rsidRPr="00C7219A">
        <w:rPr>
          <w:rFonts w:ascii="Times New Roman" w:hAnsi="Times New Roman" w:cs="Times New Roman"/>
          <w:color w:val="212121"/>
          <w:sz w:val="28"/>
          <w:szCs w:val="28"/>
        </w:rPr>
        <w:t> является уникальным программным продуктом, который предназначен для непрерывного, интеллектуального и творческого развития человека (дошкольника, школьника, студента, специалиста и руководящего работника).</w:t>
      </w:r>
    </w:p>
    <w:p w:rsidR="00965A4A" w:rsidRPr="00C7219A" w:rsidRDefault="00965A4A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Уникальность СИРС заключается в комплексном подходе к интенсивному развитию интеллектуальных и творческих (</w:t>
      </w:r>
      <w:proofErr w:type="spellStart"/>
      <w:r w:rsidRPr="00C7219A">
        <w:rPr>
          <w:rFonts w:ascii="Times New Roman" w:hAnsi="Times New Roman" w:cs="Times New Roman"/>
          <w:color w:val="212121"/>
          <w:sz w:val="28"/>
          <w:szCs w:val="28"/>
        </w:rPr>
        <w:t>креативных</w:t>
      </w:r>
      <w:proofErr w:type="spellEnd"/>
      <w:r w:rsidRPr="00C7219A">
        <w:rPr>
          <w:rFonts w:ascii="Times New Roman" w:hAnsi="Times New Roman" w:cs="Times New Roman"/>
          <w:color w:val="212121"/>
          <w:sz w:val="28"/>
          <w:szCs w:val="28"/>
        </w:rPr>
        <w:t>) способностей детей (одаренных детей, детей с задержкой психического развития и детей с ограниченными возможностями здоровья).</w:t>
      </w:r>
    </w:p>
    <w:p w:rsidR="00646925" w:rsidRPr="00C7219A" w:rsidRDefault="00646925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 xml:space="preserve">СИРС позволяет проводить диагностику, коррекцию и развитие </w:t>
      </w:r>
      <w:proofErr w:type="gramStart"/>
      <w:r w:rsidRPr="00C7219A">
        <w:rPr>
          <w:rFonts w:ascii="Times New Roman" w:hAnsi="Times New Roman" w:cs="Times New Roman"/>
          <w:color w:val="212121"/>
          <w:sz w:val="28"/>
          <w:szCs w:val="28"/>
        </w:rPr>
        <w:t>обучаемого</w:t>
      </w:r>
      <w:proofErr w:type="gramEnd"/>
      <w:r w:rsidRPr="00C7219A">
        <w:rPr>
          <w:rFonts w:ascii="Times New Roman" w:hAnsi="Times New Roman" w:cs="Times New Roman"/>
          <w:color w:val="212121"/>
          <w:sz w:val="28"/>
          <w:szCs w:val="28"/>
        </w:rPr>
        <w:t>. После прохождения компьютерной диагностики строиться траектория развития способностей обучаемого, с учетом индивидуальных особенност</w:t>
      </w:r>
      <w:r w:rsidR="00A02D46" w:rsidRPr="00C7219A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C7219A">
        <w:rPr>
          <w:rFonts w:ascii="Times New Roman" w:hAnsi="Times New Roman" w:cs="Times New Roman"/>
          <w:color w:val="212121"/>
          <w:sz w:val="28"/>
          <w:szCs w:val="28"/>
        </w:rPr>
        <w:t>й.</w:t>
      </w:r>
    </w:p>
    <w:p w:rsidR="00646925" w:rsidRPr="00C7219A" w:rsidRDefault="00646925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Возможности СИРС:</w:t>
      </w:r>
    </w:p>
    <w:p w:rsidR="00646925" w:rsidRPr="00C7219A" w:rsidRDefault="00646925" w:rsidP="0064692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 xml:space="preserve">Реализация ФГОС – формирование </w:t>
      </w:r>
      <w:r w:rsidR="00165E7C" w:rsidRPr="00C7219A">
        <w:rPr>
          <w:rFonts w:ascii="Times New Roman" w:hAnsi="Times New Roman" w:cs="Times New Roman"/>
          <w:color w:val="212121"/>
          <w:sz w:val="28"/>
          <w:szCs w:val="28"/>
        </w:rPr>
        <w:t>умений,</w:t>
      </w:r>
      <w:r w:rsidRPr="00C7219A">
        <w:rPr>
          <w:rFonts w:ascii="Times New Roman" w:hAnsi="Times New Roman" w:cs="Times New Roman"/>
          <w:color w:val="212121"/>
          <w:sz w:val="28"/>
          <w:szCs w:val="28"/>
        </w:rPr>
        <w:t xml:space="preserve"> учиться, которые активизируют деятельность учащихся по саморазвитию и самообразованию.</w:t>
      </w:r>
    </w:p>
    <w:p w:rsidR="00165E7C" w:rsidRPr="00C7219A" w:rsidRDefault="00EF33BC" w:rsidP="0064692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Коррекционно</w:t>
      </w:r>
      <w:proofErr w:type="spellEnd"/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развивающая поддержка детей с ограниченными возможностями здоровья, группы «риска».</w:t>
      </w:r>
    </w:p>
    <w:p w:rsidR="00EF33BC" w:rsidRPr="00C7219A" w:rsidRDefault="00EF33BC" w:rsidP="0064692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познавательной деятельности.</w:t>
      </w:r>
    </w:p>
    <w:p w:rsidR="00EF33BC" w:rsidRPr="00C7219A" w:rsidRDefault="00EF33BC" w:rsidP="0064692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Реализации потенциала интеллектуальных способностей детей.</w:t>
      </w:r>
    </w:p>
    <w:p w:rsidR="00EF33BC" w:rsidRPr="00C7219A" w:rsidRDefault="00EF33BC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1F2C99" w:rsidRPr="00C7219A" w:rsidRDefault="001F2C99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 xml:space="preserve">Как правило, в общеобразовательных учреждениях развитие способностей на основе </w:t>
      </w:r>
      <w:proofErr w:type="spellStart"/>
      <w:r w:rsidRPr="00C7219A">
        <w:rPr>
          <w:rFonts w:ascii="Times New Roman" w:hAnsi="Times New Roman" w:cs="Times New Roman"/>
          <w:color w:val="212121"/>
          <w:sz w:val="28"/>
          <w:szCs w:val="28"/>
        </w:rPr>
        <w:t>СИРС-технологий</w:t>
      </w:r>
      <w:proofErr w:type="spellEnd"/>
      <w:r w:rsidRPr="00C7219A">
        <w:rPr>
          <w:rFonts w:ascii="Times New Roman" w:hAnsi="Times New Roman" w:cs="Times New Roman"/>
          <w:color w:val="212121"/>
          <w:sz w:val="28"/>
          <w:szCs w:val="28"/>
        </w:rPr>
        <w:t xml:space="preserve"> проводится:</w:t>
      </w:r>
    </w:p>
    <w:p w:rsidR="001F2C99" w:rsidRPr="00C7219A" w:rsidRDefault="001F2C99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• как факультативные занятия, после уроков;</w:t>
      </w:r>
    </w:p>
    <w:p w:rsidR="001F2C99" w:rsidRPr="00C7219A" w:rsidRDefault="001F2C99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• в ходе занятий (логопедия, развитие психомоторики и сенсорных процессов т.д.);</w:t>
      </w:r>
    </w:p>
    <w:p w:rsidR="001F2C99" w:rsidRPr="00C7219A" w:rsidRDefault="001F2C99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• в группах продленного дня;</w:t>
      </w:r>
    </w:p>
    <w:p w:rsidR="001F2C99" w:rsidRPr="00C7219A" w:rsidRDefault="001F2C99" w:rsidP="00282831">
      <w:pPr>
        <w:pStyle w:val="a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hAnsi="Times New Roman" w:cs="Times New Roman"/>
          <w:color w:val="212121"/>
          <w:sz w:val="28"/>
          <w:szCs w:val="28"/>
        </w:rPr>
        <w:t>• в качестве оказания дополнительных платных услуг.</w:t>
      </w:r>
    </w:p>
    <w:p w:rsidR="00282831" w:rsidRPr="00C7219A" w:rsidRDefault="001D3F5D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</w:t>
      </w:r>
      <w:r w:rsidR="00781DB1"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компьютерной технологии системы интенсивного развития способностей:</w:t>
      </w:r>
    </w:p>
    <w:p w:rsidR="00781DB1" w:rsidRPr="00C7219A" w:rsidRDefault="001D3F5D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интеллекта, индивидуальных способностей, природного потенциала; </w:t>
      </w:r>
    </w:p>
    <w:p w:rsidR="00781DB1" w:rsidRPr="00C7219A" w:rsidRDefault="001D3F5D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формирование жизненных ориентаций и ценностей; </w:t>
      </w:r>
    </w:p>
    <w:p w:rsidR="001D3F5D" w:rsidRPr="00C7219A" w:rsidRDefault="001D3F5D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информационной культуры у школьников.</w:t>
      </w:r>
    </w:p>
    <w:p w:rsidR="00444C47" w:rsidRPr="00C7219A" w:rsidRDefault="001D3F5D" w:rsidP="0028283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781DB1" w:rsidRPr="00C7219A" w:rsidRDefault="001D3F5D" w:rsidP="00781DB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Внедрить информационные педагогические технологии в образовательную деятельность; </w:t>
      </w:r>
    </w:p>
    <w:p w:rsidR="00781DB1" w:rsidRPr="00C7219A" w:rsidRDefault="001D3F5D" w:rsidP="00781DB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развитию интеллектуальных способностей у детей школьного возраста; </w:t>
      </w:r>
    </w:p>
    <w:p w:rsidR="00444C47" w:rsidRPr="00C7219A" w:rsidRDefault="001D3F5D" w:rsidP="00781DB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индивидуальные способности детей; </w:t>
      </w:r>
    </w:p>
    <w:p w:rsidR="00444C47" w:rsidRPr="00C7219A" w:rsidRDefault="001D3F5D" w:rsidP="00781DB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развитие информационной культуры у школьников; </w:t>
      </w:r>
    </w:p>
    <w:p w:rsidR="001D3F5D" w:rsidRPr="00C7219A" w:rsidRDefault="001D3F5D" w:rsidP="00781DB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раскрытию личностных качеств обучающихся.</w:t>
      </w:r>
    </w:p>
    <w:p w:rsidR="00282831" w:rsidRPr="00C7219A" w:rsidRDefault="00282831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831" w:rsidRPr="00C7219A" w:rsidRDefault="00282831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содержания компьютерной программы «СИРС»: </w:t>
      </w:r>
    </w:p>
    <w:p w:rsidR="00282831" w:rsidRPr="00C7219A" w:rsidRDefault="00282831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721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 развивающего и воспитывающего обучения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означает, что цели, содержание и методы обучения должны способствовать не только усвоению знаний и умений, но познавательному развитию, а также воспитанию личностных каче</w:t>
      </w:r>
      <w:proofErr w:type="gramStart"/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ств шк</w:t>
      </w:r>
      <w:proofErr w:type="gramEnd"/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ольников. </w:t>
      </w:r>
    </w:p>
    <w:p w:rsidR="00282831" w:rsidRPr="00C7219A" w:rsidRDefault="00282831" w:rsidP="0028283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721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 индивидуализации и дифференциации обучения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том, что цели содержание и процесс обучения должны как можно более полно учитывать индивидуальные и типологические особенности школьников. Реализация этого принципа особенно важна при обучении одаренных детей, у которых индивидуальные различия выражены в яркой и уникальной форме. - </w:t>
      </w:r>
      <w:r w:rsidRPr="00C721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 учета возрастных возможностей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соответствие содержания образования и методов обучения специфическим особенностям одаренны школьников на разных возрастных этапах</w:t>
      </w:r>
      <w:r w:rsidR="004A6622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9FE" w:rsidRPr="00C7219A" w:rsidRDefault="00B439FE" w:rsidP="00B439FE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9FE" w:rsidRPr="00C7219A" w:rsidRDefault="003F7378" w:rsidP="00B439F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реализации инновационной технологии «СИРС»:</w:t>
      </w:r>
    </w:p>
    <w:p w:rsidR="00B439FE" w:rsidRPr="00C7219A" w:rsidRDefault="00B439FE" w:rsidP="00B439FE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этап: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 г. Организационный. </w:t>
      </w:r>
    </w:p>
    <w:p w:rsidR="003F7378" w:rsidRPr="00C7219A" w:rsidRDefault="003F7378" w:rsidP="003F73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Целенаправленное обучение педагога информационной технологии «СИРС»; Изучение учебно- методических пособий по системе интенсивного развития способностей. </w:t>
      </w:r>
    </w:p>
    <w:p w:rsidR="00B439FE" w:rsidRPr="00C7219A" w:rsidRDefault="003F7378" w:rsidP="003F73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положительного отношения и потребности педагога к инновационной деятельности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39FE" w:rsidRPr="00C7219A" w:rsidRDefault="00B439FE" w:rsidP="003F73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сотрудничества с Новосибирским центром интенсивных технологий в образовании и медицине</w:t>
      </w:r>
      <w:r w:rsidR="003F7378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39FE" w:rsidRPr="00C7219A" w:rsidRDefault="00B439FE" w:rsidP="003F73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уровня интеллектуального развития школьников: наблюдение, данные мониторинга, анкетирование, беседы с педагогами. </w:t>
      </w:r>
    </w:p>
    <w:p w:rsidR="003F7378" w:rsidRPr="00C7219A" w:rsidRDefault="00B439FE" w:rsidP="00B439FE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этап: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2016-2018 г. г. Практический (внедрение</w:t>
      </w:r>
      <w:r w:rsidR="003F7378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СИРС) </w:t>
      </w:r>
    </w:p>
    <w:p w:rsidR="00B439FE" w:rsidRPr="00C7219A" w:rsidRDefault="003F7378" w:rsidP="003F73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овершенствование теоретического и практического мастерства в рамках реализации технологии «СИРС»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39FE" w:rsidRPr="00C7219A" w:rsidRDefault="00B439FE" w:rsidP="003F73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развивающих заданий, повышенного уровня сложности по интеллектуальному развитию детей</w:t>
      </w:r>
      <w:r w:rsidR="003F7378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39FE" w:rsidRPr="00C7219A" w:rsidRDefault="00B439FE" w:rsidP="003F73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методических рекомендаций для педагогов</w:t>
      </w:r>
      <w:r w:rsidR="003F7378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7378" w:rsidRPr="00C7219A" w:rsidRDefault="00B439FE" w:rsidP="003F73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банка данных, отслеживания интеллектуального развития детей</w:t>
      </w:r>
      <w:r w:rsidR="003F7378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7378" w:rsidRPr="00C7219A" w:rsidRDefault="00B439FE" w:rsidP="00B439FE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этап: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г. Обобщающий </w:t>
      </w:r>
    </w:p>
    <w:p w:rsidR="003F7378" w:rsidRPr="00C7219A" w:rsidRDefault="003F7378" w:rsidP="003F737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одведение итогов, анализ, корректировк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совершенствование инновационной технологии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7378" w:rsidRPr="00C7219A" w:rsidRDefault="003F7378" w:rsidP="003F737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поэтапное внедрение нового содержания образования, прогрессивные технологии в работе с детьми</w:t>
      </w: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39FE"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7378" w:rsidRPr="00C7219A" w:rsidRDefault="00B439FE" w:rsidP="003F737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опыта работы в рамках реализации системы интенсивного развития способностей. </w:t>
      </w:r>
    </w:p>
    <w:p w:rsidR="007E7D4F" w:rsidRPr="00C7219A" w:rsidRDefault="007E7D4F" w:rsidP="007E7D4F">
      <w:pPr>
        <w:pStyle w:val="a7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4AA" w:rsidRPr="00C7219A" w:rsidRDefault="007E7D4F" w:rsidP="007E7D4F">
      <w:pPr>
        <w:jc w:val="center"/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FFFFF"/>
        </w:rPr>
        <w:t>Содержание и состав СИРС «БЫСТРОЕ ЧТЕНИЕ, ПАМЯТЬ, МЫШЛЕНИЕ»</w:t>
      </w:r>
    </w:p>
    <w:p w:rsidR="007E7D4F" w:rsidRPr="00C7219A" w:rsidRDefault="007E7D4F" w:rsidP="007E7D4F">
      <w:pPr>
        <w:pStyle w:val="a7"/>
        <w:jc w:val="both"/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FFFFF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интеллектуальных и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  в состав </w:t>
      </w:r>
      <w:r w:rsidRPr="00C7219A">
        <w:rPr>
          <w:rFonts w:ascii="Times New Roman" w:eastAsia="Times New Roman" w:hAnsi="Times New Roman" w:cs="Times New Roman"/>
          <w:b/>
          <w:bCs/>
          <w:sz w:val="28"/>
          <w:szCs w:val="28"/>
        </w:rPr>
        <w:t>СИРС «Быстрое чтение, память,  мышление» 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> для дошкольников и школьников 1-11 классов, студентов и взрослых входят следующие Электронные учебно-методические комплексы (ЭУМК):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b/>
          <w:bCs/>
          <w:caps/>
          <w:color w:val="43351E"/>
          <w:sz w:val="28"/>
          <w:szCs w:val="28"/>
        </w:rPr>
      </w:pP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СИРС-1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В состав СИРС-1 входит: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1. 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Быстрое чтение: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Свыше  50 диагностических текстов для диагностики навыков чтения (скорость чтения, усвоение материала, эффективность чтения) и около 300 тренировочных текстов с учетом возрастных особенностей (для дошкольников и  школьников 1, 2, 3-4, 5-8, 9-11 классов) для обучения технике чтения как вслух, так и про себя с подавлением артикуляции. 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Комплекс позволяет исправлять типичные ошибки при чтении вслух. Обучение чтению про себя, быстрому чтению младших школьников проводится только при отсутствии типичных ошибок при чтении вслух.</w:t>
      </w:r>
    </w:p>
    <w:p w:rsidR="007E7D4F" w:rsidRPr="00C7219A" w:rsidRDefault="007E7D4F" w:rsidP="007E7D4F">
      <w:pPr>
        <w:pStyle w:val="a7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Тренажеры: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повышения темпа чтения и подавления артикуляции: в виде строки, столбца, страницы (с затиркой информации и закраской).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развития навыков чтения и беглости мышления на основе пословиц и антонимов.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увеличения  скорости чтения, скорости зрительного восприятия и ширины поля зрения.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2.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 Развитие памяти для дошкольников и школьников 1-11 классов:</w:t>
      </w:r>
    </w:p>
    <w:p w:rsidR="007E7D4F" w:rsidRPr="00C7219A" w:rsidRDefault="007E7D4F" w:rsidP="007E7D4F">
      <w:pPr>
        <w:pStyle w:val="a7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Тренажеры:</w:t>
      </w:r>
    </w:p>
    <w:p w:rsidR="00D614AA" w:rsidRPr="00C7219A" w:rsidRDefault="007E7D4F" w:rsidP="007E7D4F">
      <w:pPr>
        <w:pStyle w:val="a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 для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развития зрительной памяти;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развития ассоциативной памят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и;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для диагно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стики и поэтапного формирования </w:t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навыков   классификации знаний на основе свыше 30 предметных областей.  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3. 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Развитие пространственных представлений.</w:t>
      </w:r>
    </w:p>
    <w:p w:rsidR="007E7D4F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При развитии пространственных представлений используется по этапное формирование умственных действий:</w:t>
      </w:r>
    </w:p>
    <w:p w:rsidR="007E7D4F" w:rsidRPr="00C7219A" w:rsidRDefault="007E7D4F" w:rsidP="007E7D4F">
      <w:pPr>
        <w:pStyle w:val="a7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Тренажеры: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- в плоском случае - </w:t>
      </w:r>
      <w:r w:rsidR="007E7D4F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тренажеры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для развития навыков пространственных представлений со сдвигом, вращением и зеркальном отображением образов;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   - в трехмерном случае – тренажеры для работы с развертками куба.</w:t>
      </w:r>
    </w:p>
    <w:p w:rsidR="007E7D4F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СИРС-2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1. 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 xml:space="preserve">ЭУМК </w:t>
      </w:r>
      <w:proofErr w:type="spellStart"/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Танграм</w:t>
      </w:r>
      <w:proofErr w:type="spellEnd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 предназначен для развития наглядно-образного мышления и креативности  на основе конструирования около 100 фигур (на</w:t>
      </w:r>
      <w:r w:rsidR="00A84DE5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пример: зайчик, буйвол, ежик</w:t>
      </w:r>
      <w:proofErr w:type="gramStart"/>
      <w:r w:rsidR="00A84DE5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, …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 </w:t>
      </w:r>
      <w:proofErr w:type="gramEnd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с помощью  7 геометрических элементов.</w:t>
      </w:r>
      <w:r w:rsidR="00282831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Имеются возможности вращения, перемещения и автоматической стыковки  элементов.</w:t>
      </w:r>
    </w:p>
    <w:p w:rsidR="001E6888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 Содержит  автоматическое распознавание правильности выполнения упражнения – проверка правильности сборки фигуры с занесением результатов выполнения заданий в базу данных. Имеется  несколько уровней сложности выполнения заданий в зависимости от уровня развития наглядно-образного и </w:t>
      </w:r>
      <w:proofErr w:type="spellStart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креативного</w:t>
      </w:r>
      <w:proofErr w:type="spellEnd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мышления, а также  в зависимости от скорости  и объема зрительного восприятия графических образов с 2 режимами работы: Диагностика и Обучение. 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2. 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ЭУМК Развитие понятийного мышления</w:t>
      </w:r>
    </w:p>
    <w:p w:rsidR="00040C3C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Основные комплексы ЭУМК: </w:t>
      </w:r>
    </w:p>
    <w:p w:rsidR="00040C3C" w:rsidRPr="00C7219A" w:rsidRDefault="00040C3C" w:rsidP="00040C3C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Стихи - </w:t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gramStart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предназначен</w:t>
      </w:r>
      <w:proofErr w:type="gramEnd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для диагностики и развития понятийного мышления, чувства стихосложения. Комплекс  содержит 3 тренажёра: Последовательности, Окончания, Чувство стихосложения.</w:t>
      </w:r>
    </w:p>
    <w:p w:rsidR="00040C3C" w:rsidRPr="00C7219A" w:rsidRDefault="00040C3C" w:rsidP="00040C3C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Словарь - предназначен для пополнения словарного запаса учащихся, повышения уровня понимания и частоты употребления глаголов.</w:t>
      </w:r>
    </w:p>
    <w:p w:rsidR="00D614AA" w:rsidRPr="00C7219A" w:rsidRDefault="00040C3C" w:rsidP="00040C3C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Понятийное мышление - содержит следующие тренажёры: Ориентировка в тексте, Анекдоты, Пословицы, Фразеологизмы, Переносный смысл слов, Существенное понимание.</w:t>
      </w:r>
    </w:p>
    <w:p w:rsidR="00D614AA" w:rsidRPr="00C7219A" w:rsidRDefault="00A84DE5" w:rsidP="00A84DE5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</w:t>
      </w:r>
      <w:r w:rsidR="00D614AA"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  Комплекс предназначен для диагностики и развития навыков и умений понятийного мышления, таких как чувства юмора, понимание переносного смысла слов, фразеологизмов, пословиц, понимание целого текста и умение выделять его главную мысль, а также для развития ориентировки в тексте.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C721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СИРС-3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Pr="00C7219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ЭУМК Развитие приемов умственной деятельности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(анализ, синтез, аналогии, обобщения и т.д.). Комплекс содержит 5 блоков по 12 задач в усложняющей последовательности, на основе прогрессивных матриц </w:t>
      </w:r>
      <w:proofErr w:type="spellStart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Равена</w:t>
      </w:r>
      <w:proofErr w:type="spellEnd"/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(1, 2*2, 3*3),  с 2 режимами работы: Диагностика и Обучение.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Диагностика IQ в возрасте от 6.5 до 60 лет. В режиме Обучения вместо словесного описания правильного решения задач используется наглядно-образная демонстрация получения правильного решения.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2.   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ЭУМК Логопед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  предназначен для исправления недостатков в развитии процессов звукобуквенного анализа, синтеза и фонематического восприятия детей и взрослых (дикция).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Большое внимание уделяется подбору слов в целях оптимизации развития фонетических способностей. Система упражнений строиться по схеме: фонема – 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фонема в слове – фонема в словосочетании – фонема в предложении – фонема в скороговорке.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В коррекционном курсе дополнительное внимание уделяется характерным ошибкам и приемам коррекции. Предложена наиболее оптимальная последовательность коррекции с учетом лингвистических и психофизиологических факторов.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ЭУМК Логопед  содержит также пальчиковые и язычковые упражнения, для подготовки, которых использовались многочисленные видеосъемки, а также методические рекомендации, построенные на основе принципов построения коррекционной работы, которые используются после анализа обследования произношения ребенка.</w:t>
      </w:r>
    </w:p>
    <w:p w:rsidR="00D614AA" w:rsidRPr="00C7219A" w:rsidRDefault="00D614AA" w:rsidP="007E7D4F">
      <w:pPr>
        <w:pStyle w:val="a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3. </w:t>
      </w:r>
      <w:r w:rsidRPr="00C7219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</w:rPr>
        <w:t>ЭУМК Устный счет</w:t>
      </w:r>
      <w:r w:rsidRPr="00C7219A">
        <w:rPr>
          <w:rFonts w:ascii="Times New Roman" w:eastAsia="Times New Roman" w:hAnsi="Times New Roman" w:cs="Times New Roman"/>
          <w:color w:val="212121"/>
          <w:sz w:val="28"/>
          <w:szCs w:val="28"/>
        </w:rPr>
        <w:t> предназначен для развития навыков устного счета</w:t>
      </w:r>
    </w:p>
    <w:p w:rsidR="00D614AA" w:rsidRPr="00C7219A" w:rsidRDefault="00D614AA">
      <w:pPr>
        <w:rPr>
          <w:rFonts w:ascii="Trebuchet MS" w:hAnsi="Trebuchet MS"/>
          <w:color w:val="464646"/>
          <w:sz w:val="28"/>
          <w:szCs w:val="28"/>
          <w:shd w:val="clear" w:color="auto" w:fill="FFFFFF"/>
        </w:rPr>
      </w:pPr>
    </w:p>
    <w:p w:rsidR="00A84DE5" w:rsidRPr="00C7219A" w:rsidRDefault="00A84DE5" w:rsidP="00A84DE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>Таким образом, компьютерная система интенсивного развития способностей позволяет:</w:t>
      </w:r>
    </w:p>
    <w:p w:rsidR="00A84DE5" w:rsidRPr="00C7219A" w:rsidRDefault="00A84DE5" w:rsidP="00A84DE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обеспечить индивидуальный темп обучения обучающегося, </w:t>
      </w:r>
    </w:p>
    <w:p w:rsidR="00A84DE5" w:rsidRPr="00C7219A" w:rsidRDefault="00A84DE5" w:rsidP="00A84DE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сравнение ребенка только с самим собой, </w:t>
      </w:r>
    </w:p>
    <w:p w:rsidR="00A84DE5" w:rsidRPr="00C7219A" w:rsidRDefault="00A84DE5" w:rsidP="00A84DE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достигать высокие результаты обучения за счет комфортности, интереса, мотивации в процессе развития индивидуальных учебных способностей учащихся, т.е. является эффективным средством формирования таких универсальных учебных действий, как  </w:t>
      </w: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>смысловое чтение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адекватно, осознанно и произвольно </w:t>
      </w: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>строить речевое высказывание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>постановка и формулирование проблемы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самостоятельное создание алгоритмов деятельности при решении проблем творческого и поискового характера; </w:t>
      </w:r>
      <w:proofErr w:type="gramEnd"/>
    </w:p>
    <w:p w:rsidR="00A84DE5" w:rsidRPr="00C7219A" w:rsidRDefault="00A84DE5" w:rsidP="00A84DE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действие со знаково-символическими средствами, логических УУД (выбор оснований, критериев для сравнения, оценки и классификации объектов); </w:t>
      </w:r>
    </w:p>
    <w:p w:rsidR="00A84DE5" w:rsidRPr="00C7219A" w:rsidRDefault="00A84DE5" w:rsidP="00A84DE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синтез как составление целого из частей, в том числе самостоятельно достраивая, восполняя недостающие компоненты; </w:t>
      </w:r>
    </w:p>
    <w:p w:rsidR="00A84DE5" w:rsidRPr="00C7219A" w:rsidRDefault="00A84DE5" w:rsidP="00A84DE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установление причинно-следственных связей,  построение логической цепи рассуждений, доказательство и др.   </w:t>
      </w:r>
    </w:p>
    <w:p w:rsidR="00D614AA" w:rsidRPr="00C7219A" w:rsidRDefault="00D614AA">
      <w:pPr>
        <w:rPr>
          <w:rFonts w:ascii="Trebuchet MS" w:hAnsi="Trebuchet MS"/>
          <w:color w:val="464646"/>
          <w:sz w:val="28"/>
          <w:szCs w:val="28"/>
          <w:shd w:val="clear" w:color="auto" w:fill="FFFFFF"/>
        </w:rPr>
      </w:pPr>
    </w:p>
    <w:p w:rsidR="00A84DE5" w:rsidRPr="00C7219A" w:rsidRDefault="00A84DE5" w:rsidP="00A84D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Литература: </w:t>
      </w:r>
    </w:p>
    <w:p w:rsidR="00E86CAD" w:rsidRPr="00C7219A" w:rsidRDefault="00A84DE5" w:rsidP="00E86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Буров А.Н,  Об одном подходе к развитию творческих возможностей учащихся на базе ВТ. В кн.  Применение ЭВМ в школе. Методические разработки. Под редакцией И.М.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Бобко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. Новосибирск, 1989 г. с.123-131. </w:t>
      </w:r>
    </w:p>
    <w:p w:rsidR="00E86CAD" w:rsidRPr="00C7219A" w:rsidRDefault="00E86CAD" w:rsidP="00E86CA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Буров А.Н.,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Карпунин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 П.В.,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Лякшева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 Г.И., Михайличенко И.Г.,   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ab/>
        <w:t xml:space="preserve">Петров М.П.,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Разилов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 Р.В.,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Урнышев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 В.П., Чертков О.М., Чесноков Е.Н.  Система Интенсивного Развития Способностей. Часть </w:t>
      </w:r>
      <w:r w:rsidRPr="00C7219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II  Подсистемы СИРС: БЫСТРОЕ ЧТЕНИЕ; АВТОМАТИЗИРОВАННАЯ СИСТЕМА РАЗВИТИЯ НАВЫКОВ ИНТЕНСИВНОГО ОБУЧЕНИЯ (описание подсистем; методическое пособие). /Под  ред. чл.-корр. РАО </w:t>
      </w:r>
      <w:proofErr w:type="spellStart"/>
      <w:r w:rsidRPr="00C7219A">
        <w:rPr>
          <w:rFonts w:ascii="Times New Roman" w:eastAsia="Times New Roman" w:hAnsi="Times New Roman" w:cs="Times New Roman"/>
          <w:sz w:val="28"/>
          <w:szCs w:val="28"/>
        </w:rPr>
        <w:t>Бобко</w:t>
      </w:r>
      <w:proofErr w:type="spell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 И.М.. –Новосибирск: СИОТ РАО, -1997. – 2.5 п. </w:t>
      </w:r>
      <w:proofErr w:type="gramStart"/>
      <w:r w:rsidRPr="00C7219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6CAD" w:rsidRPr="00C7219A" w:rsidRDefault="00E86CAD" w:rsidP="00A84DE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9A">
        <w:rPr>
          <w:rFonts w:ascii="Times New Roman" w:eastAsia="Times New Roman" w:hAnsi="Times New Roman" w:cs="Times New Roman"/>
          <w:sz w:val="28"/>
          <w:szCs w:val="28"/>
        </w:rPr>
        <w:t xml:space="preserve">Буров А.Н. Система интенсивного развития способностей.  //Информатика и образование. -1997 _№ 2. С. 47-50. </w:t>
      </w:r>
    </w:p>
    <w:p w:rsidR="00E86CAD" w:rsidRPr="00C7219A" w:rsidRDefault="002440AB" w:rsidP="00A84DE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84DE5" w:rsidRPr="00C7219A">
          <w:rPr>
            <w:rStyle w:val="a5"/>
            <w:sz w:val="28"/>
            <w:szCs w:val="28"/>
          </w:rPr>
          <w:t>http://www.myshared.ru/slide/114941/</w:t>
        </w:r>
      </w:hyperlink>
    </w:p>
    <w:p w:rsidR="00E86CAD" w:rsidRPr="00C7219A" w:rsidRDefault="002440AB" w:rsidP="00A84DE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84DE5" w:rsidRPr="00C7219A">
          <w:rPr>
            <w:rStyle w:val="a5"/>
            <w:sz w:val="28"/>
            <w:szCs w:val="28"/>
          </w:rPr>
          <w:t>http://sirs.ru/</w:t>
        </w:r>
      </w:hyperlink>
    </w:p>
    <w:p w:rsidR="00A84DE5" w:rsidRPr="00F3732E" w:rsidRDefault="002440AB" w:rsidP="00A84DE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A84DE5" w:rsidRPr="00C7219A">
          <w:rPr>
            <w:rStyle w:val="a5"/>
            <w:sz w:val="28"/>
            <w:szCs w:val="28"/>
          </w:rPr>
          <w:t>http://sirs.ru/content/eksperimentalnaya-proverka-sirs-tehnologiy-dlya-detey-s-ogranichennymi-vozmozhnostyami</w:t>
        </w:r>
      </w:hyperlink>
    </w:p>
    <w:sectPr w:rsidR="00A84DE5" w:rsidRPr="00F3732E" w:rsidSect="00F3732E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6F"/>
    <w:multiLevelType w:val="hybridMultilevel"/>
    <w:tmpl w:val="4F36450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A17326F"/>
    <w:multiLevelType w:val="hybridMultilevel"/>
    <w:tmpl w:val="613A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037F"/>
    <w:multiLevelType w:val="hybridMultilevel"/>
    <w:tmpl w:val="9B80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3798"/>
    <w:multiLevelType w:val="hybridMultilevel"/>
    <w:tmpl w:val="4A88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0CFF"/>
    <w:multiLevelType w:val="hybridMultilevel"/>
    <w:tmpl w:val="8A96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6D7"/>
    <w:multiLevelType w:val="hybridMultilevel"/>
    <w:tmpl w:val="47DA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35FA"/>
    <w:multiLevelType w:val="hybridMultilevel"/>
    <w:tmpl w:val="D014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A1D5A"/>
    <w:multiLevelType w:val="hybridMultilevel"/>
    <w:tmpl w:val="895C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D352F"/>
    <w:multiLevelType w:val="hybridMultilevel"/>
    <w:tmpl w:val="8A6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36A5"/>
    <w:multiLevelType w:val="hybridMultilevel"/>
    <w:tmpl w:val="7FC6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D0AB9"/>
    <w:multiLevelType w:val="hybridMultilevel"/>
    <w:tmpl w:val="08AC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7584"/>
    <w:multiLevelType w:val="hybridMultilevel"/>
    <w:tmpl w:val="7F4E37E6"/>
    <w:lvl w:ilvl="0" w:tplc="BA0A9DE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E78EA"/>
    <w:multiLevelType w:val="hybridMultilevel"/>
    <w:tmpl w:val="9612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3F5D"/>
    <w:rsid w:val="00040C3C"/>
    <w:rsid w:val="00165E7C"/>
    <w:rsid w:val="001D3F5D"/>
    <w:rsid w:val="001E6888"/>
    <w:rsid w:val="001F2C99"/>
    <w:rsid w:val="002440AB"/>
    <w:rsid w:val="00282831"/>
    <w:rsid w:val="00330577"/>
    <w:rsid w:val="00352918"/>
    <w:rsid w:val="003F7378"/>
    <w:rsid w:val="00444C47"/>
    <w:rsid w:val="00472221"/>
    <w:rsid w:val="004A6622"/>
    <w:rsid w:val="00646925"/>
    <w:rsid w:val="00694B96"/>
    <w:rsid w:val="007636A4"/>
    <w:rsid w:val="00781DB1"/>
    <w:rsid w:val="007D3E0F"/>
    <w:rsid w:val="007E7D4F"/>
    <w:rsid w:val="007F5D3B"/>
    <w:rsid w:val="00965A4A"/>
    <w:rsid w:val="00A02D46"/>
    <w:rsid w:val="00A84DE5"/>
    <w:rsid w:val="00A85260"/>
    <w:rsid w:val="00B00CA8"/>
    <w:rsid w:val="00B439FE"/>
    <w:rsid w:val="00C7219A"/>
    <w:rsid w:val="00D614AA"/>
    <w:rsid w:val="00E02CE8"/>
    <w:rsid w:val="00E86CAD"/>
    <w:rsid w:val="00EC09AA"/>
    <w:rsid w:val="00EF33BC"/>
    <w:rsid w:val="00F077CC"/>
    <w:rsid w:val="00F3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CC"/>
  </w:style>
  <w:style w:type="paragraph" w:styleId="2">
    <w:name w:val="heading 2"/>
    <w:basedOn w:val="a"/>
    <w:link w:val="20"/>
    <w:uiPriority w:val="9"/>
    <w:qFormat/>
    <w:rsid w:val="00D61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4AA"/>
  </w:style>
  <w:style w:type="character" w:styleId="a4">
    <w:name w:val="Strong"/>
    <w:basedOn w:val="a0"/>
    <w:uiPriority w:val="22"/>
    <w:qFormat/>
    <w:rsid w:val="00D614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14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header">
    <w:name w:val="postheader"/>
    <w:basedOn w:val="a0"/>
    <w:rsid w:val="00D614AA"/>
  </w:style>
  <w:style w:type="character" w:styleId="a5">
    <w:name w:val="Hyperlink"/>
    <w:basedOn w:val="a0"/>
    <w:uiPriority w:val="99"/>
    <w:semiHidden/>
    <w:unhideWhenUsed/>
    <w:rsid w:val="00D614AA"/>
    <w:rPr>
      <w:color w:val="0000FF"/>
      <w:u w:val="single"/>
    </w:rPr>
  </w:style>
  <w:style w:type="character" w:styleId="a6">
    <w:name w:val="Emphasis"/>
    <w:basedOn w:val="a0"/>
    <w:uiPriority w:val="20"/>
    <w:qFormat/>
    <w:rsid w:val="00D614AA"/>
    <w:rPr>
      <w:i/>
      <w:iCs/>
    </w:rPr>
  </w:style>
  <w:style w:type="paragraph" w:styleId="a7">
    <w:name w:val="No Spacing"/>
    <w:link w:val="a8"/>
    <w:uiPriority w:val="99"/>
    <w:qFormat/>
    <w:rsid w:val="0028283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7219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C72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95">
          <w:marLeft w:val="0"/>
          <w:marRight w:val="0"/>
          <w:marTop w:val="0"/>
          <w:marBottom w:val="0"/>
          <w:divBdr>
            <w:top w:val="single" w:sz="6" w:space="1" w:color="C8CABA"/>
            <w:left w:val="single" w:sz="6" w:space="1" w:color="C8CABA"/>
            <w:bottom w:val="single" w:sz="6" w:space="1" w:color="C8CABA"/>
            <w:right w:val="single" w:sz="6" w:space="1" w:color="C8CABA"/>
          </w:divBdr>
        </w:div>
        <w:div w:id="229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s.ru/content/eksperimentalnaya-proverka-sirs-tehnologiy-dlya-detey-s-ogranichennymi-vozmozhnosty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rs.ru/" TargetMode="External"/><Relationship Id="rId5" Type="http://schemas.openxmlformats.org/officeDocument/2006/relationships/hyperlink" Target="http://www.myshared.ru/slide/11494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2015-01-14T09:54:00Z</dcterms:created>
  <dcterms:modified xsi:type="dcterms:W3CDTF">2015-01-19T07:56:00Z</dcterms:modified>
</cp:coreProperties>
</file>