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75" w:rsidRPr="00E25CB7" w:rsidRDefault="00785233" w:rsidP="000D0E7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0D0E75" w:rsidRPr="00E25CB7">
        <w:rPr>
          <w:sz w:val="28"/>
          <w:szCs w:val="28"/>
        </w:rPr>
        <w:t xml:space="preserve">нное </w:t>
      </w:r>
      <w:r>
        <w:rPr>
          <w:sz w:val="28"/>
          <w:szCs w:val="28"/>
        </w:rPr>
        <w:t>обще</w:t>
      </w:r>
      <w:r w:rsidR="000D0E75" w:rsidRPr="00E25CB7">
        <w:rPr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D0E75" w:rsidRPr="003C4974" w:rsidRDefault="000D0E75" w:rsidP="000D0E75">
      <w:pPr>
        <w:rPr>
          <w:sz w:val="28"/>
          <w:szCs w:val="28"/>
        </w:rPr>
      </w:pPr>
    </w:p>
    <w:p w:rsidR="000602A6" w:rsidRPr="00A72D2A" w:rsidRDefault="000602A6" w:rsidP="000602A6">
      <w:pPr>
        <w:spacing w:after="120"/>
        <w:jc w:val="both"/>
        <w:rPr>
          <w:sz w:val="28"/>
          <w:szCs w:val="28"/>
        </w:rPr>
      </w:pPr>
    </w:p>
    <w:p w:rsidR="00963751" w:rsidRPr="00963751" w:rsidRDefault="000602A6" w:rsidP="00963751">
      <w:pPr>
        <w:spacing w:after="120"/>
        <w:ind w:left="788"/>
        <w:contextualSpacing/>
        <w:jc w:val="right"/>
      </w:pPr>
      <w:r w:rsidRPr="00963751">
        <w:t>Приложение 1</w:t>
      </w:r>
      <w:r w:rsidR="00963751" w:rsidRPr="00963751">
        <w:t xml:space="preserve"> к приказу</w:t>
      </w:r>
      <w:r w:rsidR="00963751">
        <w:t xml:space="preserve"> по школе </w:t>
      </w:r>
      <w:r w:rsidR="00963751" w:rsidRPr="00963751">
        <w:t xml:space="preserve"> </w:t>
      </w:r>
      <w:proofErr w:type="gramStart"/>
      <w:r w:rsidR="00963751" w:rsidRPr="00963751">
        <w:t>от</w:t>
      </w:r>
      <w:proofErr w:type="gramEnd"/>
      <w:r w:rsidR="00963751" w:rsidRPr="00963751">
        <w:t xml:space="preserve"> </w:t>
      </w:r>
    </w:p>
    <w:p w:rsidR="00963751" w:rsidRPr="00963751" w:rsidRDefault="00963751" w:rsidP="00963751">
      <w:pPr>
        <w:spacing w:after="120"/>
        <w:ind w:left="788"/>
        <w:contextualSpacing/>
        <w:jc w:val="right"/>
      </w:pPr>
      <w:r w:rsidRPr="00963751">
        <w:t xml:space="preserve"> 1 октября 2016 года№ 118/1 -од</w:t>
      </w:r>
    </w:p>
    <w:p w:rsidR="00963751" w:rsidRDefault="00963751" w:rsidP="00963751">
      <w:pPr>
        <w:spacing w:after="120"/>
        <w:ind w:left="788"/>
        <w:contextualSpacing/>
        <w:jc w:val="right"/>
      </w:pPr>
      <w:r w:rsidRPr="00963751">
        <w:t xml:space="preserve">                                    О проведении    месячника </w:t>
      </w:r>
    </w:p>
    <w:p w:rsidR="00963751" w:rsidRPr="00963751" w:rsidRDefault="00963751" w:rsidP="00963751">
      <w:pPr>
        <w:spacing w:after="120"/>
        <w:ind w:left="788"/>
        <w:contextualSpacing/>
        <w:jc w:val="right"/>
      </w:pPr>
      <w:r w:rsidRPr="00963751">
        <w:t>«Здоровый образ жизни»</w:t>
      </w:r>
    </w:p>
    <w:p w:rsidR="00963751" w:rsidRPr="00963751" w:rsidRDefault="00963751" w:rsidP="00963751">
      <w:pPr>
        <w:spacing w:after="120"/>
        <w:ind w:left="788"/>
        <w:contextualSpacing/>
        <w:jc w:val="right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8"/>
        <w:contextualSpacing/>
        <w:jc w:val="center"/>
        <w:rPr>
          <w:sz w:val="28"/>
          <w:szCs w:val="28"/>
        </w:rPr>
      </w:pP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План мероприятий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по проведению месячника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 xml:space="preserve">«Здоровый образ жизни»  </w:t>
      </w:r>
      <w:r w:rsidRPr="000E7954">
        <w:rPr>
          <w:b/>
          <w:sz w:val="28"/>
          <w:szCs w:val="28"/>
        </w:rPr>
        <w:t>2016 – 2017 учебный год</w:t>
      </w:r>
      <w:r w:rsidRPr="00A72D2A">
        <w:rPr>
          <w:b/>
          <w:sz w:val="28"/>
          <w:szCs w:val="28"/>
        </w:rPr>
        <w:t xml:space="preserve"> </w:t>
      </w:r>
    </w:p>
    <w:p w:rsidR="000602A6" w:rsidRPr="00A72D2A" w:rsidRDefault="000602A6" w:rsidP="000602A6">
      <w:pPr>
        <w:spacing w:after="120"/>
        <w:ind w:left="788"/>
        <w:contextualSpacing/>
        <w:jc w:val="center"/>
        <w:rPr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2408"/>
        <w:gridCol w:w="3119"/>
      </w:tblGrid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ind w:left="-1243" w:right="883"/>
              <w:rPr>
                <w:b/>
              </w:rPr>
            </w:pPr>
            <w:r w:rsidRPr="00A72D2A">
              <w:rPr>
                <w:b/>
              </w:rPr>
              <w:t xml:space="preserve">№ </w:t>
            </w:r>
            <w:proofErr w:type="gramStart"/>
            <w:r w:rsidRPr="00A72D2A">
              <w:rPr>
                <w:b/>
              </w:rPr>
              <w:t>п</w:t>
            </w:r>
            <w:proofErr w:type="gramEnd"/>
            <w:r w:rsidRPr="00A72D2A">
              <w:rPr>
                <w:b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rPr>
                <w:b/>
              </w:rPr>
              <w:t>Срок выполнения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  Классные и воспитательские часы на тему ЗОЖ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rPr>
                <w:b/>
              </w:rPr>
              <w:t xml:space="preserve"> </w:t>
            </w:r>
            <w:r w:rsidRPr="00A72D2A">
              <w:t>Воспитатели семейных групп,</w:t>
            </w:r>
          </w:p>
          <w:p w:rsidR="000602A6" w:rsidRPr="00A72D2A" w:rsidRDefault="000602A6" w:rsidP="00103B5B">
            <w:pPr>
              <w:spacing w:after="120"/>
              <w:jc w:val="both"/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 </w:t>
            </w:r>
            <w:r w:rsidRPr="000E7954">
              <w:t>10</w:t>
            </w:r>
            <w:r w:rsidRPr="00A72D2A">
              <w:t xml:space="preserve">  октября по </w:t>
            </w:r>
            <w:r w:rsidRPr="000E7954">
              <w:t>1 ноября</w:t>
            </w:r>
            <w:r w:rsidRPr="00A72D2A">
              <w:t xml:space="preserve"> </w:t>
            </w:r>
            <w:r w:rsidRPr="000E7954">
              <w:t xml:space="preserve"> 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rPr>
                <w:color w:val="000000"/>
                <w:shd w:val="clear" w:color="auto" w:fill="FFFFFF"/>
              </w:rPr>
              <w:t>Тематические лекции и беседы с приглашением медицинских работников   на темы: «Профилактика ОРВИ и гриппа», «Профилактика туберкулеза», «Значение профилактической вакцинации», «Последствия отказа от иммунизации»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Социальный педагог Е.Я. Большакова</w:t>
            </w:r>
          </w:p>
          <w:p w:rsidR="000602A6" w:rsidRPr="00A72D2A" w:rsidRDefault="000602A6" w:rsidP="00103B5B">
            <w:r w:rsidRPr="00A72D2A">
              <w:t>воспитатели семейных групп,</w:t>
            </w:r>
          </w:p>
          <w:p w:rsidR="000602A6" w:rsidRPr="00A72D2A" w:rsidRDefault="000602A6" w:rsidP="00103B5B">
            <w:pPr>
              <w:spacing w:after="120"/>
              <w:rPr>
                <w:b/>
              </w:rPr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  </w:t>
            </w:r>
            <w:r w:rsidRPr="000E7954">
              <w:t>17</w:t>
            </w:r>
            <w:r w:rsidRPr="00A72D2A">
              <w:t xml:space="preserve">  октября по </w:t>
            </w:r>
            <w:r w:rsidRPr="000E7954">
              <w:t>24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спортивных секциях «Мини – футбол», «День здоровья»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Учитель физкультуры М.В. Майзингер, педагог дополнительного образования  А.Ю. Ларионов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года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Общешкольный конкурс «Весёлая скакалка»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Социальный педагог Е.Я. Большакова педагог – организатор, Г.А. Черноокая,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>17</w:t>
            </w:r>
            <w:r w:rsidRPr="00A72D2A">
              <w:t xml:space="preserve"> </w:t>
            </w:r>
            <w:r w:rsidRPr="000E7954">
              <w:t>октября</w:t>
            </w:r>
            <w:r w:rsidRPr="00A72D2A">
              <w:t xml:space="preserve"> по </w:t>
            </w:r>
            <w:r w:rsidRPr="000E7954">
              <w:t>28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Весёлая зарядка под музыку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Вожатые младших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месячника на переменах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 xml:space="preserve">Подвижные игры на перемене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>Педагог – организатор, Г.А. Черноокая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 xml:space="preserve">3 </w:t>
            </w:r>
            <w:r w:rsidRPr="00A72D2A">
              <w:t xml:space="preserve">октября по </w:t>
            </w:r>
            <w:r w:rsidRPr="000E7954">
              <w:t>3 ноября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общешкольном конкурсе «Самый здоровый класс»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Заместитель директора по </w:t>
            </w:r>
            <w:proofErr w:type="gramStart"/>
            <w:r w:rsidRPr="00A72D2A">
              <w:t>воспитательной</w:t>
            </w:r>
            <w:proofErr w:type="gramEnd"/>
            <w:r w:rsidRPr="00A72D2A">
              <w:t xml:space="preserve"> </w:t>
            </w:r>
            <w:proofErr w:type="spellStart"/>
            <w:r w:rsidRPr="00A72D2A">
              <w:t>работеС.А</w:t>
            </w:r>
            <w:proofErr w:type="spellEnd"/>
            <w:r w:rsidRPr="00A72D2A">
              <w:t xml:space="preserve">. </w:t>
            </w:r>
            <w:proofErr w:type="spellStart"/>
            <w:r w:rsidRPr="00A72D2A">
              <w:t>Аксарина</w:t>
            </w:r>
            <w:proofErr w:type="spellEnd"/>
            <w:r w:rsidRPr="00A72D2A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t xml:space="preserve"> </w:t>
            </w:r>
            <w:r w:rsidRPr="00A72D2A">
              <w:t>В течение года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Обеспечение наглядно-агитационным материалом по профилактике социально-</w:t>
            </w:r>
            <w:r w:rsidRPr="00A72D2A">
              <w:rPr>
                <w:color w:val="000000"/>
                <w:shd w:val="clear" w:color="auto" w:fill="FFFFFF"/>
              </w:rPr>
              <w:lastRenderedPageBreak/>
              <w:t xml:space="preserve">значимых заболеваний и пропаганде физкультуры и спорта (оформление уголков здоровья, книжной выставки, изготовление и распространение брошюр «Здоровый образ жизни»)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lastRenderedPageBreak/>
              <w:t xml:space="preserve">Социальный педагог Е.Я. Большакова, </w:t>
            </w:r>
            <w:r w:rsidRPr="00A72D2A">
              <w:lastRenderedPageBreak/>
              <w:t xml:space="preserve">библиотекарь </w:t>
            </w:r>
            <w:r w:rsidR="00535CAD">
              <w:t>Г.С. Ушакова</w:t>
            </w:r>
            <w:bookmarkStart w:id="0" w:name="_GoBack"/>
            <w:bookmarkEnd w:id="0"/>
            <w:r w:rsidRPr="00A72D2A">
              <w:t>, педагог – организатор, Г.А. Черноокая,</w:t>
            </w:r>
          </w:p>
          <w:p w:rsidR="000602A6" w:rsidRPr="00A72D2A" w:rsidRDefault="000602A6" w:rsidP="00103B5B">
            <w:r w:rsidRPr="00A72D2A">
              <w:t>воспитатели семейных групп,</w:t>
            </w:r>
          </w:p>
          <w:p w:rsidR="000602A6" w:rsidRPr="00A72D2A" w:rsidRDefault="000602A6" w:rsidP="00103B5B"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0E7954">
              <w:lastRenderedPageBreak/>
              <w:t xml:space="preserve"> </w:t>
            </w:r>
            <w:r w:rsidRPr="00A72D2A">
              <w:t>В течение</w:t>
            </w:r>
            <w:r w:rsidRPr="000E7954">
              <w:t xml:space="preserve"> месячника 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2A6" w:rsidRPr="00A72D2A" w:rsidRDefault="000602A6" w:rsidP="00103B5B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</w:rPr>
              <w:t>Молодёжные дискотеки "Зажигай модно, ярко, спортивно …"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r w:rsidRPr="00A72D2A">
              <w:t xml:space="preserve">Заместитель директора по воспитательной работе С.А. </w:t>
            </w:r>
            <w:proofErr w:type="spellStart"/>
            <w:r w:rsidRPr="00A72D2A">
              <w:t>Аксарина</w:t>
            </w:r>
            <w:proofErr w:type="spellEnd"/>
            <w:r w:rsidRPr="00A72D2A">
              <w:t>, педагог – организатор, Г.А. Черноокая,</w:t>
            </w:r>
          </w:p>
          <w:p w:rsidR="000602A6" w:rsidRPr="00A72D2A" w:rsidRDefault="000602A6" w:rsidP="00103B5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A72D2A" w:rsidRDefault="000602A6" w:rsidP="00103B5B">
            <w:pPr>
              <w:spacing w:after="120"/>
            </w:pPr>
            <w:r w:rsidRPr="00A72D2A">
              <w:t>По субботам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r w:rsidRPr="00A72D2A">
              <w:t xml:space="preserve">Общешкольное спортивно – развлекательное мероприятие </w:t>
            </w:r>
            <w:r w:rsidRPr="000E7954">
              <w:t xml:space="preserve"> </w:t>
            </w:r>
          </w:p>
          <w:p w:rsidR="000602A6" w:rsidRPr="000E7954" w:rsidRDefault="000602A6" w:rsidP="00103B5B">
            <w:r w:rsidRPr="000E7954">
              <w:t xml:space="preserve">  «Когда мы едины, мы непобедимы»    мероприятие  посвящённое «Дню народного единства» и  неделе  «Здоровый образ жизни»</w:t>
            </w:r>
          </w:p>
          <w:p w:rsidR="000602A6" w:rsidRPr="00A72D2A" w:rsidRDefault="000602A6" w:rsidP="00103B5B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>Социальный педагог Е.Я. Большакова, учитель физк</w:t>
            </w:r>
            <w:r w:rsidRPr="000E7954">
              <w:t>ультуры М.В. Майзингер, педагог-</w:t>
            </w:r>
            <w:r w:rsidRPr="00A72D2A">
              <w:t>организатор, Г.А. Черноокая,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0E7954">
              <w:t>3</w:t>
            </w:r>
            <w:r w:rsidRPr="00A72D2A">
              <w:t xml:space="preserve"> октября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0602A6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contextualSpacing/>
              <w:rPr>
                <w:rFonts w:eastAsia="Calibri"/>
                <w:b/>
                <w:color w:val="262626"/>
              </w:rPr>
            </w:pPr>
            <w:r w:rsidRPr="000E795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E7954">
              <w:rPr>
                <w:rFonts w:eastAsia="Calibri"/>
                <w:lang w:eastAsia="en-US"/>
              </w:rPr>
              <w:t xml:space="preserve">Контроль за  </w:t>
            </w:r>
            <w:r w:rsidRPr="000E7954">
              <w:rPr>
                <w:rFonts w:eastAsia="Calibri"/>
                <w:color w:val="262626"/>
              </w:rPr>
              <w:t xml:space="preserve"> использованием оздоровительных технологий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способствующих  поддержанию здоровья, снижению утомляемости, повышению физической, интеллектуальной работоспособности. </w:t>
            </w:r>
            <w:r w:rsidRPr="000E7954">
              <w:rPr>
                <w:rFonts w:eastAsia="Calibri"/>
                <w:b/>
                <w:color w:val="262626"/>
              </w:rPr>
              <w:t xml:space="preserve"> 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 xml:space="preserve">В течение </w:t>
            </w:r>
            <w:proofErr w:type="spellStart"/>
            <w:r w:rsidRPr="000E7954">
              <w:rPr>
                <w:rFonts w:eastAsia="Calibri"/>
                <w:lang w:eastAsia="en-US"/>
              </w:rPr>
              <w:t>мсячника</w:t>
            </w:r>
            <w:proofErr w:type="spellEnd"/>
            <w:r w:rsidRPr="000E795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0E7954" w:rsidRDefault="000602A6" w:rsidP="00103B5B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>Заместитель директора по воспитательной работе, социальный педагог</w:t>
            </w:r>
          </w:p>
        </w:tc>
      </w:tr>
      <w:tr w:rsidR="000602A6" w:rsidRPr="00A72D2A" w:rsidTr="0010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0602A6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r w:rsidRPr="00A72D2A">
              <w:t>Книжная выставка «</w:t>
            </w:r>
            <w:proofErr w:type="gramStart"/>
            <w:r w:rsidRPr="00A72D2A">
              <w:t>Здоровому</w:t>
            </w:r>
            <w:proofErr w:type="gramEnd"/>
            <w:r w:rsidRPr="00A72D2A">
              <w:t>, всё здорово!»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 xml:space="preserve">Библиотекарь    </w:t>
            </w:r>
            <w:r w:rsidRPr="000E7954">
              <w:t>Г.С. Ушакова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6" w:rsidRPr="00A72D2A" w:rsidRDefault="000602A6" w:rsidP="00103B5B">
            <w:pPr>
              <w:spacing w:after="120"/>
            </w:pPr>
            <w:r w:rsidRPr="00A72D2A">
              <w:t>в течение месячника</w:t>
            </w:r>
          </w:p>
        </w:tc>
      </w:tr>
    </w:tbl>
    <w:p w:rsidR="000602A6" w:rsidRPr="00A72D2A" w:rsidRDefault="000602A6" w:rsidP="000602A6">
      <w:pPr>
        <w:jc w:val="right"/>
      </w:pPr>
    </w:p>
    <w:p w:rsidR="00CF0F35" w:rsidRDefault="00CF0F35" w:rsidP="000602A6">
      <w:pPr>
        <w:spacing w:after="120" w:line="360" w:lineRule="auto"/>
        <w:ind w:left="788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256A22" wp14:editId="74658AAB">
            <wp:simplePos x="0" y="0"/>
            <wp:positionH relativeFrom="column">
              <wp:posOffset>3342005</wp:posOffset>
            </wp:positionH>
            <wp:positionV relativeFrom="paragraph">
              <wp:posOffset>123190</wp:posOffset>
            </wp:positionV>
            <wp:extent cx="826135" cy="676910"/>
            <wp:effectExtent l="0" t="0" r="0" b="0"/>
            <wp:wrapSquare wrapText="bothSides"/>
            <wp:docPr id="1" name="Рисунок 1" descr="C:\Users\()E0F0~1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()E0F0~1\AppData\Local\Temp\FineReader11\media\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7" t="30613" r="40249" b="5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A6" w:rsidRPr="00CF0F35" w:rsidRDefault="00CF0F35" w:rsidP="000602A6">
      <w:pPr>
        <w:spacing w:after="120" w:line="360" w:lineRule="auto"/>
        <w:ind w:left="788"/>
        <w:contextualSpacing/>
        <w:jc w:val="center"/>
      </w:pPr>
      <w:r w:rsidRPr="00CF0F35">
        <w:t xml:space="preserve">Заместитель директора по ВР                               С.А. </w:t>
      </w:r>
      <w:proofErr w:type="spellStart"/>
      <w:r w:rsidRPr="00CF0F35">
        <w:t>Аксарина</w:t>
      </w:r>
      <w:proofErr w:type="spellEnd"/>
    </w:p>
    <w:p w:rsidR="000602A6" w:rsidRPr="00A72D2A" w:rsidRDefault="000602A6" w:rsidP="000602A6"/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284F73" w:rsidRDefault="00284F73"/>
    <w:sectPr w:rsidR="00284F73" w:rsidSect="002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1C170A"/>
    <w:multiLevelType w:val="multilevel"/>
    <w:tmpl w:val="411C5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131E60"/>
    <w:multiLevelType w:val="multilevel"/>
    <w:tmpl w:val="40C4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75"/>
    <w:rsid w:val="000602A6"/>
    <w:rsid w:val="000D0E75"/>
    <w:rsid w:val="00161718"/>
    <w:rsid w:val="00284F73"/>
    <w:rsid w:val="00535CAD"/>
    <w:rsid w:val="00705F5A"/>
    <w:rsid w:val="00785233"/>
    <w:rsid w:val="00786734"/>
    <w:rsid w:val="008E7359"/>
    <w:rsid w:val="00963751"/>
    <w:rsid w:val="009F4EE3"/>
    <w:rsid w:val="00B27AB1"/>
    <w:rsid w:val="00BD1F6F"/>
    <w:rsid w:val="00BD36FE"/>
    <w:rsid w:val="00CF0F35"/>
    <w:rsid w:val="00D139A3"/>
    <w:rsid w:val="00D7659A"/>
    <w:rsid w:val="00DB1482"/>
    <w:rsid w:val="00E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0E7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5">
    <w:name w:val="Название Знак"/>
    <w:basedOn w:val="a0"/>
    <w:link w:val="a4"/>
    <w:rsid w:val="000D0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мс(к)оши</dc:creator>
  <cp:lastModifiedBy>111</cp:lastModifiedBy>
  <cp:revision>14</cp:revision>
  <cp:lastPrinted>2016-10-26T11:38:00Z</cp:lastPrinted>
  <dcterms:created xsi:type="dcterms:W3CDTF">2014-10-15T07:38:00Z</dcterms:created>
  <dcterms:modified xsi:type="dcterms:W3CDTF">2016-10-26T11:40:00Z</dcterms:modified>
</cp:coreProperties>
</file>