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65" w:rsidRDefault="00E71A65" w:rsidP="00A359E9">
      <w:pPr>
        <w:pStyle w:val="a5"/>
        <w:spacing w:after="0" w:line="240" w:lineRule="auto"/>
        <w:ind w:left="-567" w:right="-284"/>
        <w:jc w:val="center"/>
        <w:rPr>
          <w:rFonts w:ascii="Times New Roman" w:hAnsi="Times New Roman" w:cs="Times New Roman"/>
          <w:b/>
          <w:sz w:val="24"/>
          <w:szCs w:val="24"/>
        </w:rPr>
      </w:pPr>
    </w:p>
    <w:p w:rsidR="00E71A65" w:rsidRPr="00E71A65" w:rsidRDefault="00E71A65" w:rsidP="00A359E9">
      <w:pPr>
        <w:pStyle w:val="a5"/>
        <w:spacing w:after="0" w:line="240" w:lineRule="auto"/>
        <w:ind w:left="-567" w:right="-284"/>
        <w:jc w:val="center"/>
        <w:rPr>
          <w:rFonts w:ascii="Times New Roman" w:hAnsi="Times New Roman" w:cs="Times New Roman"/>
          <w:b/>
          <w:sz w:val="20"/>
          <w:szCs w:val="20"/>
        </w:rPr>
      </w:pPr>
    </w:p>
    <w:p w:rsidR="00E71A65" w:rsidRDefault="00E71A65" w:rsidP="00E71A65">
      <w:pPr>
        <w:spacing w:after="0" w:line="240" w:lineRule="auto"/>
        <w:contextualSpacing/>
        <w:jc w:val="center"/>
        <w:rPr>
          <w:rFonts w:ascii="Times New Roman" w:hAnsi="Times New Roman" w:cs="Times New Roman"/>
          <w:sz w:val="20"/>
          <w:szCs w:val="20"/>
        </w:rPr>
      </w:pPr>
      <w:r w:rsidRPr="00E71A65">
        <w:rPr>
          <w:rFonts w:ascii="Times New Roman" w:hAnsi="Times New Roman" w:cs="Times New Roman"/>
          <w:sz w:val="20"/>
          <w:szCs w:val="20"/>
        </w:rPr>
        <w:t>Муниципальное казенное общеобразовательное учреждение «</w:t>
      </w:r>
      <w:proofErr w:type="spellStart"/>
      <w:r w:rsidRPr="00E71A65">
        <w:rPr>
          <w:rFonts w:ascii="Times New Roman" w:hAnsi="Times New Roman" w:cs="Times New Roman"/>
          <w:sz w:val="20"/>
          <w:szCs w:val="20"/>
        </w:rPr>
        <w:t>Горковская</w:t>
      </w:r>
      <w:proofErr w:type="spellEnd"/>
      <w:r w:rsidRPr="00E71A65">
        <w:rPr>
          <w:rFonts w:ascii="Times New Roman" w:hAnsi="Times New Roman" w:cs="Times New Roman"/>
          <w:sz w:val="20"/>
          <w:szCs w:val="20"/>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C713C8" w:rsidRDefault="00C713C8" w:rsidP="00E71A65">
      <w:pPr>
        <w:spacing w:after="0" w:line="240" w:lineRule="auto"/>
        <w:contextualSpacing/>
        <w:jc w:val="center"/>
        <w:rPr>
          <w:rFonts w:ascii="Times New Roman" w:hAnsi="Times New Roman" w:cs="Times New Roman"/>
          <w:sz w:val="20"/>
          <w:szCs w:val="20"/>
        </w:rPr>
      </w:pPr>
    </w:p>
    <w:p w:rsidR="00C713C8" w:rsidRDefault="00C713C8" w:rsidP="00E71A65">
      <w:pPr>
        <w:spacing w:after="0" w:line="240" w:lineRule="auto"/>
        <w:contextualSpacing/>
        <w:jc w:val="center"/>
        <w:rPr>
          <w:rFonts w:ascii="Times New Roman" w:hAnsi="Times New Roman" w:cs="Times New Roman"/>
          <w:sz w:val="20"/>
          <w:szCs w:val="20"/>
        </w:rPr>
      </w:pPr>
    </w:p>
    <w:p w:rsidR="00C713C8" w:rsidRDefault="00C713C8" w:rsidP="00E71A65">
      <w:pPr>
        <w:spacing w:after="0" w:line="240" w:lineRule="auto"/>
        <w:contextualSpacing/>
        <w:jc w:val="center"/>
        <w:rPr>
          <w:rFonts w:ascii="Times New Roman" w:hAnsi="Times New Roman" w:cs="Times New Roman"/>
          <w:sz w:val="20"/>
          <w:szCs w:val="20"/>
        </w:rPr>
      </w:pPr>
      <w:r w:rsidRPr="00C713C8">
        <w:rPr>
          <w:rFonts w:ascii="Times New Roman" w:hAnsi="Times New Roman" w:cs="Times New Roman"/>
          <w:sz w:val="20"/>
          <w:szCs w:val="20"/>
        </w:rPr>
        <w:drawing>
          <wp:inline distT="0" distB="0" distL="0" distR="0">
            <wp:extent cx="1587114" cy="779128"/>
            <wp:effectExtent l="19050" t="0" r="0" b="0"/>
            <wp:docPr id="3" name="Рисунок 1" descr="J:\ФГОС__ФГОС\символ ФГОС.png"/>
            <wp:cNvGraphicFramePr/>
            <a:graphic xmlns:a="http://schemas.openxmlformats.org/drawingml/2006/main">
              <a:graphicData uri="http://schemas.openxmlformats.org/drawingml/2006/picture">
                <pic:pic xmlns:pic="http://schemas.openxmlformats.org/drawingml/2006/picture">
                  <pic:nvPicPr>
                    <pic:cNvPr id="82948" name="Picture 4" descr="J:\ФГОС__ФГОС\символ ФГОС.png"/>
                    <pic:cNvPicPr>
                      <a:picLocks noChangeAspect="1" noChangeArrowheads="1"/>
                    </pic:cNvPicPr>
                  </pic:nvPicPr>
                  <pic:blipFill>
                    <a:blip r:embed="rId5" cstate="print"/>
                    <a:srcRect/>
                    <a:stretch>
                      <a:fillRect/>
                    </a:stretch>
                  </pic:blipFill>
                  <pic:spPr bwMode="auto">
                    <a:xfrm>
                      <a:off x="0" y="0"/>
                      <a:ext cx="1584176" cy="777686"/>
                    </a:xfrm>
                    <a:prstGeom prst="rect">
                      <a:avLst/>
                    </a:prstGeom>
                    <a:noFill/>
                  </pic:spPr>
                </pic:pic>
              </a:graphicData>
            </a:graphic>
          </wp:inline>
        </w:drawing>
      </w:r>
    </w:p>
    <w:p w:rsidR="00C713C8" w:rsidRPr="00C713C8" w:rsidRDefault="00C713C8" w:rsidP="00E71A65">
      <w:pPr>
        <w:spacing w:after="0" w:line="240" w:lineRule="auto"/>
        <w:contextualSpacing/>
        <w:jc w:val="center"/>
        <w:rPr>
          <w:rFonts w:ascii="Times New Roman" w:hAnsi="Times New Roman" w:cs="Times New Roman"/>
          <w:color w:val="FF0000"/>
          <w:sz w:val="36"/>
          <w:szCs w:val="36"/>
        </w:rPr>
      </w:pPr>
    </w:p>
    <w:p w:rsidR="00C713C8" w:rsidRPr="00C713C8" w:rsidRDefault="00C713C8" w:rsidP="00E71A65">
      <w:pPr>
        <w:spacing w:after="0" w:line="240" w:lineRule="auto"/>
        <w:contextualSpacing/>
        <w:jc w:val="center"/>
        <w:rPr>
          <w:rFonts w:ascii="Times New Roman" w:hAnsi="Times New Roman" w:cs="Times New Roman"/>
          <w:color w:val="FF0000"/>
          <w:sz w:val="36"/>
          <w:szCs w:val="36"/>
        </w:rPr>
      </w:pPr>
      <w:r w:rsidRPr="00C713C8">
        <w:rPr>
          <w:rFonts w:ascii="Times New Roman" w:hAnsi="Times New Roman" w:cs="Times New Roman"/>
          <w:color w:val="FF0000"/>
          <w:sz w:val="36"/>
          <w:szCs w:val="36"/>
        </w:rPr>
        <w:t xml:space="preserve">КОНСУЛЬТАЦИЯ </w:t>
      </w:r>
    </w:p>
    <w:p w:rsidR="00C713C8" w:rsidRPr="00C713C8" w:rsidRDefault="00C713C8" w:rsidP="00E71A65">
      <w:pPr>
        <w:spacing w:after="0" w:line="240" w:lineRule="auto"/>
        <w:contextualSpacing/>
        <w:jc w:val="center"/>
        <w:rPr>
          <w:rFonts w:ascii="Times New Roman" w:hAnsi="Times New Roman" w:cs="Times New Roman"/>
          <w:color w:val="FF0000"/>
          <w:sz w:val="36"/>
          <w:szCs w:val="36"/>
        </w:rPr>
      </w:pPr>
      <w:r>
        <w:rPr>
          <w:rFonts w:ascii="Times New Roman" w:hAnsi="Times New Roman" w:cs="Times New Roman"/>
          <w:color w:val="FF0000"/>
          <w:sz w:val="36"/>
          <w:szCs w:val="36"/>
        </w:rPr>
        <w:t>д</w:t>
      </w:r>
      <w:r w:rsidRPr="00C713C8">
        <w:rPr>
          <w:rFonts w:ascii="Times New Roman" w:hAnsi="Times New Roman" w:cs="Times New Roman"/>
          <w:color w:val="FF0000"/>
          <w:sz w:val="36"/>
          <w:szCs w:val="36"/>
        </w:rPr>
        <w:t>ля педагогов и родителей</w:t>
      </w:r>
    </w:p>
    <w:p w:rsidR="00E71A65" w:rsidRPr="00C713C8" w:rsidRDefault="00E71A65" w:rsidP="00A359E9">
      <w:pPr>
        <w:pStyle w:val="a5"/>
        <w:spacing w:after="0" w:line="240" w:lineRule="auto"/>
        <w:ind w:left="-567" w:right="-284"/>
        <w:jc w:val="center"/>
        <w:rPr>
          <w:rFonts w:ascii="Times New Roman" w:hAnsi="Times New Roman" w:cs="Times New Roman"/>
          <w:b/>
          <w:color w:val="002060"/>
          <w:sz w:val="36"/>
          <w:szCs w:val="36"/>
        </w:rPr>
      </w:pPr>
    </w:p>
    <w:p w:rsidR="00A359E9" w:rsidRPr="00C713C8" w:rsidRDefault="00C713C8" w:rsidP="00A359E9">
      <w:pPr>
        <w:pStyle w:val="a5"/>
        <w:spacing w:after="0" w:line="240" w:lineRule="auto"/>
        <w:ind w:left="-567" w:right="-284"/>
        <w:jc w:val="center"/>
        <w:rPr>
          <w:rFonts w:ascii="Times New Roman" w:hAnsi="Times New Roman" w:cs="Times New Roman"/>
          <w:b/>
          <w:color w:val="002060"/>
          <w:sz w:val="28"/>
          <w:szCs w:val="28"/>
        </w:rPr>
      </w:pPr>
      <w:r w:rsidRPr="00C713C8">
        <w:rPr>
          <w:rFonts w:ascii="Times New Roman" w:hAnsi="Times New Roman" w:cs="Times New Roman"/>
          <w:b/>
          <w:color w:val="002060"/>
          <w:sz w:val="28"/>
          <w:szCs w:val="28"/>
        </w:rPr>
        <w:t>«</w:t>
      </w:r>
      <w:r w:rsidR="00A359E9" w:rsidRPr="00C713C8">
        <w:rPr>
          <w:rFonts w:ascii="Times New Roman" w:hAnsi="Times New Roman" w:cs="Times New Roman"/>
          <w:b/>
          <w:color w:val="002060"/>
          <w:sz w:val="28"/>
          <w:szCs w:val="28"/>
        </w:rPr>
        <w:t>Ф</w:t>
      </w:r>
      <w:r w:rsidR="007779F6" w:rsidRPr="00C713C8">
        <w:rPr>
          <w:rFonts w:ascii="Times New Roman" w:hAnsi="Times New Roman" w:cs="Times New Roman"/>
          <w:b/>
          <w:color w:val="002060"/>
          <w:sz w:val="28"/>
          <w:szCs w:val="28"/>
        </w:rPr>
        <w:t>ормировани</w:t>
      </w:r>
      <w:r w:rsidR="00A359E9" w:rsidRPr="00C713C8">
        <w:rPr>
          <w:rFonts w:ascii="Times New Roman" w:hAnsi="Times New Roman" w:cs="Times New Roman"/>
          <w:b/>
          <w:color w:val="002060"/>
          <w:sz w:val="28"/>
          <w:szCs w:val="28"/>
        </w:rPr>
        <w:t>е</w:t>
      </w:r>
      <w:r w:rsidR="007779F6" w:rsidRPr="00C713C8">
        <w:rPr>
          <w:rFonts w:ascii="Times New Roman" w:hAnsi="Times New Roman" w:cs="Times New Roman"/>
          <w:b/>
          <w:color w:val="002060"/>
          <w:sz w:val="28"/>
          <w:szCs w:val="28"/>
        </w:rPr>
        <w:t xml:space="preserve"> базовых учебных действий</w:t>
      </w:r>
    </w:p>
    <w:p w:rsidR="00C713C8" w:rsidRDefault="007779F6" w:rsidP="00A359E9">
      <w:pPr>
        <w:pStyle w:val="a5"/>
        <w:spacing w:after="0" w:line="240" w:lineRule="auto"/>
        <w:ind w:left="-567" w:right="-284"/>
        <w:jc w:val="center"/>
        <w:rPr>
          <w:rFonts w:ascii="Times New Roman" w:hAnsi="Times New Roman" w:cs="Times New Roman"/>
          <w:b/>
          <w:color w:val="002060"/>
          <w:sz w:val="28"/>
          <w:szCs w:val="28"/>
        </w:rPr>
      </w:pPr>
      <w:proofErr w:type="gramStart"/>
      <w:r w:rsidRPr="00C713C8">
        <w:rPr>
          <w:rFonts w:ascii="Times New Roman" w:hAnsi="Times New Roman" w:cs="Times New Roman"/>
          <w:b/>
          <w:color w:val="002060"/>
          <w:sz w:val="28"/>
          <w:szCs w:val="28"/>
        </w:rPr>
        <w:t>обучающихся</w:t>
      </w:r>
      <w:proofErr w:type="gramEnd"/>
      <w:r w:rsidRPr="00C713C8">
        <w:rPr>
          <w:rFonts w:ascii="Times New Roman" w:hAnsi="Times New Roman" w:cs="Times New Roman"/>
          <w:b/>
          <w:color w:val="002060"/>
          <w:sz w:val="28"/>
          <w:szCs w:val="28"/>
        </w:rPr>
        <w:t xml:space="preserve"> с</w:t>
      </w:r>
      <w:r w:rsidR="00C713C8">
        <w:rPr>
          <w:rFonts w:ascii="Times New Roman" w:hAnsi="Times New Roman" w:cs="Times New Roman"/>
          <w:b/>
          <w:color w:val="002060"/>
          <w:sz w:val="28"/>
          <w:szCs w:val="28"/>
        </w:rPr>
        <w:t xml:space="preserve"> умственной отсталостью </w:t>
      </w:r>
    </w:p>
    <w:p w:rsidR="007779F6" w:rsidRPr="00C713C8" w:rsidRDefault="00C713C8" w:rsidP="00A359E9">
      <w:pPr>
        <w:pStyle w:val="a5"/>
        <w:spacing w:after="0" w:line="240" w:lineRule="auto"/>
        <w:ind w:left="-567" w:right="-284"/>
        <w:jc w:val="center"/>
        <w:rPr>
          <w:rFonts w:ascii="Times New Roman" w:hAnsi="Times New Roman" w:cs="Times New Roman"/>
          <w:b/>
          <w:color w:val="002060"/>
          <w:sz w:val="28"/>
          <w:szCs w:val="28"/>
        </w:rPr>
      </w:pPr>
      <w:r>
        <w:rPr>
          <w:rFonts w:ascii="Times New Roman" w:hAnsi="Times New Roman" w:cs="Times New Roman"/>
          <w:b/>
          <w:color w:val="002060"/>
          <w:sz w:val="28"/>
          <w:szCs w:val="28"/>
        </w:rPr>
        <w:t>(</w:t>
      </w:r>
      <w:r w:rsidR="007779F6" w:rsidRPr="00C713C8">
        <w:rPr>
          <w:rFonts w:ascii="Times New Roman" w:hAnsi="Times New Roman" w:cs="Times New Roman"/>
          <w:b/>
          <w:color w:val="002060"/>
          <w:sz w:val="28"/>
          <w:szCs w:val="28"/>
        </w:rPr>
        <w:t>интеллектуальными нарушениями)</w:t>
      </w:r>
      <w:r w:rsidRPr="00C713C8">
        <w:rPr>
          <w:rFonts w:ascii="Times New Roman" w:hAnsi="Times New Roman" w:cs="Times New Roman"/>
          <w:b/>
          <w:color w:val="002060"/>
          <w:sz w:val="28"/>
          <w:szCs w:val="28"/>
        </w:rPr>
        <w:t>»</w:t>
      </w:r>
    </w:p>
    <w:p w:rsidR="004E4B81" w:rsidRPr="00C713C8" w:rsidRDefault="004E4B81" w:rsidP="004E4B81">
      <w:pPr>
        <w:spacing w:after="0" w:line="240" w:lineRule="auto"/>
        <w:ind w:right="-284"/>
        <w:rPr>
          <w:rFonts w:ascii="Times New Roman" w:hAnsi="Times New Roman" w:cs="Times New Roman"/>
          <w:b/>
          <w:color w:val="002060"/>
          <w:sz w:val="28"/>
          <w:szCs w:val="28"/>
        </w:rPr>
      </w:pPr>
    </w:p>
    <w:p w:rsidR="004E4B81" w:rsidRPr="00C713C8" w:rsidRDefault="004E4B81" w:rsidP="004E4B81">
      <w:pPr>
        <w:spacing w:after="0" w:line="240" w:lineRule="auto"/>
        <w:ind w:right="-284"/>
        <w:rPr>
          <w:rFonts w:ascii="Times New Roman" w:hAnsi="Times New Roman" w:cs="Times New Roman"/>
          <w:sz w:val="24"/>
          <w:szCs w:val="24"/>
          <w:u w:val="single"/>
        </w:rPr>
      </w:pPr>
      <w:r w:rsidRPr="004E4B81">
        <w:rPr>
          <w:rFonts w:ascii="Times New Roman" w:hAnsi="Times New Roman" w:cs="Times New Roman"/>
          <w:sz w:val="28"/>
          <w:szCs w:val="28"/>
          <w:u w:val="single"/>
        </w:rPr>
        <w:t>Содержание:</w:t>
      </w:r>
    </w:p>
    <w:p w:rsidR="004E4B81" w:rsidRPr="00C713C8" w:rsidRDefault="004E4B81" w:rsidP="004E4B81">
      <w:pPr>
        <w:spacing w:after="0" w:line="240" w:lineRule="auto"/>
        <w:ind w:right="-284"/>
        <w:rPr>
          <w:rFonts w:ascii="Times New Roman" w:hAnsi="Times New Roman" w:cs="Times New Roman"/>
          <w:sz w:val="24"/>
          <w:szCs w:val="24"/>
          <w:u w:val="single"/>
        </w:rPr>
      </w:pPr>
    </w:p>
    <w:p w:rsidR="004E4B81" w:rsidRPr="00C713C8" w:rsidRDefault="00B64A6E" w:rsidP="00B64A6E">
      <w:pPr>
        <w:pStyle w:val="a5"/>
        <w:numPr>
          <w:ilvl w:val="0"/>
          <w:numId w:val="22"/>
        </w:numPr>
        <w:spacing w:after="0" w:line="240" w:lineRule="auto"/>
        <w:ind w:right="-284"/>
        <w:rPr>
          <w:rFonts w:ascii="Times New Roman" w:hAnsi="Times New Roman" w:cs="Times New Roman"/>
          <w:sz w:val="24"/>
          <w:szCs w:val="24"/>
          <w:u w:val="single"/>
        </w:rPr>
      </w:pPr>
      <w:r w:rsidRPr="00C713C8">
        <w:rPr>
          <w:rFonts w:ascii="Times New Roman" w:hAnsi="Times New Roman" w:cs="Times New Roman"/>
          <w:b/>
          <w:sz w:val="24"/>
          <w:szCs w:val="24"/>
        </w:rPr>
        <w:t xml:space="preserve">1. </w:t>
      </w:r>
      <w:r w:rsidR="004E4B81" w:rsidRPr="00C713C8">
        <w:rPr>
          <w:rFonts w:ascii="Times New Roman" w:hAnsi="Times New Roman" w:cs="Times New Roman"/>
          <w:b/>
          <w:sz w:val="24"/>
          <w:szCs w:val="24"/>
        </w:rPr>
        <w:t>Ценностные ориентиры общего начального образования</w:t>
      </w:r>
    </w:p>
    <w:p w:rsidR="00431960" w:rsidRPr="00C713C8" w:rsidRDefault="004E4B81" w:rsidP="00B64A6E">
      <w:pPr>
        <w:pStyle w:val="af1"/>
        <w:numPr>
          <w:ilvl w:val="0"/>
          <w:numId w:val="22"/>
        </w:numPr>
        <w:rPr>
          <w:rFonts w:ascii="Times New Roman" w:hAnsi="Times New Roman" w:cs="Times New Roman"/>
          <w:b/>
          <w:sz w:val="24"/>
          <w:szCs w:val="24"/>
        </w:rPr>
      </w:pPr>
      <w:r w:rsidRPr="00C713C8">
        <w:rPr>
          <w:rFonts w:ascii="Times New Roman" w:hAnsi="Times New Roman" w:cs="Times New Roman"/>
          <w:b/>
          <w:sz w:val="24"/>
          <w:szCs w:val="24"/>
        </w:rPr>
        <w:t>2.</w:t>
      </w:r>
      <w:r w:rsidR="00431960" w:rsidRPr="00C713C8">
        <w:rPr>
          <w:rFonts w:ascii="Times New Roman" w:hAnsi="Times New Roman" w:cs="Times New Roman"/>
          <w:b/>
          <w:sz w:val="24"/>
          <w:szCs w:val="24"/>
        </w:rPr>
        <w:t>Ценностные приоритеты.</w:t>
      </w:r>
    </w:p>
    <w:p w:rsidR="00B64A6E" w:rsidRPr="00C713C8" w:rsidRDefault="00B64A6E" w:rsidP="00B64A6E">
      <w:pPr>
        <w:pStyle w:val="a5"/>
        <w:numPr>
          <w:ilvl w:val="0"/>
          <w:numId w:val="22"/>
        </w:numPr>
        <w:spacing w:after="0" w:line="240" w:lineRule="auto"/>
        <w:ind w:right="-284"/>
        <w:rPr>
          <w:rFonts w:ascii="Times New Roman" w:hAnsi="Times New Roman" w:cs="Times New Roman"/>
          <w:b/>
          <w:sz w:val="24"/>
          <w:szCs w:val="24"/>
        </w:rPr>
      </w:pPr>
      <w:r w:rsidRPr="00C713C8">
        <w:rPr>
          <w:rFonts w:ascii="Times New Roman" w:hAnsi="Times New Roman" w:cs="Times New Roman"/>
          <w:b/>
          <w:sz w:val="24"/>
          <w:szCs w:val="24"/>
        </w:rPr>
        <w:t>3. Особенности детей с ОВЗ.</w:t>
      </w:r>
    </w:p>
    <w:p w:rsidR="00240B3C" w:rsidRPr="00C713C8" w:rsidRDefault="00B64A6E" w:rsidP="00240B3C">
      <w:pPr>
        <w:pStyle w:val="a5"/>
        <w:numPr>
          <w:ilvl w:val="0"/>
          <w:numId w:val="22"/>
        </w:numPr>
        <w:spacing w:after="0" w:line="240" w:lineRule="auto"/>
        <w:ind w:right="-284"/>
        <w:rPr>
          <w:rFonts w:ascii="Times New Roman" w:hAnsi="Times New Roman" w:cs="Times New Roman"/>
          <w:b/>
          <w:sz w:val="24"/>
          <w:szCs w:val="24"/>
        </w:rPr>
      </w:pPr>
      <w:r w:rsidRPr="00C713C8">
        <w:rPr>
          <w:rFonts w:ascii="Times New Roman" w:hAnsi="Times New Roman" w:cs="Times New Roman"/>
          <w:b/>
          <w:sz w:val="24"/>
          <w:szCs w:val="24"/>
        </w:rPr>
        <w:t>4</w:t>
      </w:r>
      <w:r w:rsidR="00431960" w:rsidRPr="00C713C8">
        <w:rPr>
          <w:rFonts w:ascii="Times New Roman" w:hAnsi="Times New Roman" w:cs="Times New Roman"/>
          <w:b/>
          <w:sz w:val="24"/>
          <w:szCs w:val="24"/>
        </w:rPr>
        <w:t xml:space="preserve">.Функции, состав и характеристика базовых учебных действий обучающихся с </w:t>
      </w:r>
      <w:r w:rsidRPr="00C713C8">
        <w:rPr>
          <w:rFonts w:ascii="Times New Roman" w:hAnsi="Times New Roman" w:cs="Times New Roman"/>
          <w:b/>
          <w:sz w:val="24"/>
          <w:szCs w:val="24"/>
        </w:rPr>
        <w:t xml:space="preserve">     </w:t>
      </w:r>
      <w:r w:rsidR="00431960" w:rsidRPr="00C713C8">
        <w:rPr>
          <w:rFonts w:ascii="Times New Roman" w:hAnsi="Times New Roman" w:cs="Times New Roman"/>
          <w:b/>
          <w:sz w:val="24"/>
          <w:szCs w:val="24"/>
        </w:rPr>
        <w:t>умственной отсталостью (интеллектуальными нарушениями)</w:t>
      </w:r>
      <w:r w:rsidR="005B2538" w:rsidRPr="00C713C8">
        <w:rPr>
          <w:rFonts w:ascii="Times New Roman" w:hAnsi="Times New Roman" w:cs="Times New Roman"/>
          <w:b/>
          <w:sz w:val="24"/>
          <w:szCs w:val="24"/>
        </w:rPr>
        <w:t>.</w:t>
      </w:r>
    </w:p>
    <w:p w:rsidR="00240B3C" w:rsidRPr="00C713C8" w:rsidRDefault="005B2538" w:rsidP="00240B3C">
      <w:pPr>
        <w:pStyle w:val="a5"/>
        <w:numPr>
          <w:ilvl w:val="0"/>
          <w:numId w:val="22"/>
        </w:numPr>
        <w:spacing w:after="0" w:line="240" w:lineRule="auto"/>
        <w:ind w:right="-284"/>
        <w:rPr>
          <w:rStyle w:val="FontStyle134"/>
          <w:b/>
          <w:sz w:val="24"/>
          <w:szCs w:val="24"/>
        </w:rPr>
      </w:pPr>
      <w:r w:rsidRPr="00C713C8">
        <w:rPr>
          <w:rFonts w:ascii="Times New Roman" w:hAnsi="Times New Roman" w:cs="Times New Roman"/>
          <w:b/>
          <w:sz w:val="24"/>
          <w:szCs w:val="24"/>
        </w:rPr>
        <w:t>Цель и задачи программы формирования БУД обучающихся с умственной отсталостью (интеллектуальными нарушениями)</w:t>
      </w:r>
      <w:proofErr w:type="gramStart"/>
      <w:r w:rsidR="00240B3C" w:rsidRPr="00C713C8">
        <w:rPr>
          <w:rStyle w:val="FontStyle134"/>
          <w:b/>
          <w:sz w:val="24"/>
          <w:szCs w:val="24"/>
        </w:rPr>
        <w:t xml:space="preserve"> .</w:t>
      </w:r>
      <w:proofErr w:type="gramEnd"/>
      <w:r w:rsidR="00240B3C" w:rsidRPr="00C713C8">
        <w:rPr>
          <w:rStyle w:val="FontStyle134"/>
          <w:b/>
          <w:sz w:val="24"/>
          <w:szCs w:val="24"/>
        </w:rPr>
        <w:t xml:space="preserve">   </w:t>
      </w:r>
    </w:p>
    <w:p w:rsidR="00240B3C" w:rsidRPr="00C713C8" w:rsidRDefault="00240B3C" w:rsidP="00240B3C">
      <w:pPr>
        <w:pStyle w:val="a5"/>
        <w:numPr>
          <w:ilvl w:val="0"/>
          <w:numId w:val="22"/>
        </w:numPr>
        <w:spacing w:after="0" w:line="240" w:lineRule="auto"/>
        <w:ind w:right="-284"/>
        <w:rPr>
          <w:rStyle w:val="FontStyle134"/>
          <w:b/>
          <w:sz w:val="24"/>
          <w:szCs w:val="24"/>
        </w:rPr>
      </w:pPr>
      <w:r w:rsidRPr="00C713C8">
        <w:rPr>
          <w:rStyle w:val="FontStyle134"/>
          <w:b/>
          <w:sz w:val="24"/>
          <w:szCs w:val="24"/>
        </w:rPr>
        <w:t xml:space="preserve">Характеристика базовых учебных действий в соответствии с этапами обучения.  </w:t>
      </w:r>
    </w:p>
    <w:p w:rsidR="00240B3C" w:rsidRPr="00C713C8" w:rsidRDefault="00240B3C" w:rsidP="00240B3C">
      <w:pPr>
        <w:pStyle w:val="a5"/>
        <w:numPr>
          <w:ilvl w:val="0"/>
          <w:numId w:val="22"/>
        </w:numPr>
        <w:spacing w:after="0" w:line="240" w:lineRule="auto"/>
        <w:ind w:right="-284"/>
        <w:rPr>
          <w:rStyle w:val="FontStyle134"/>
          <w:b/>
          <w:sz w:val="24"/>
          <w:szCs w:val="24"/>
        </w:rPr>
      </w:pPr>
      <w:r w:rsidRPr="00C713C8">
        <w:rPr>
          <w:rStyle w:val="FontStyle134"/>
          <w:b/>
          <w:sz w:val="24"/>
          <w:szCs w:val="24"/>
        </w:rPr>
        <w:t xml:space="preserve">Связи базовых учебных действий с содержанием учебных предметов </w:t>
      </w:r>
    </w:p>
    <w:p w:rsidR="00240B3C" w:rsidRPr="00C713C8" w:rsidRDefault="00240B3C" w:rsidP="00240B3C">
      <w:pPr>
        <w:pStyle w:val="Style22"/>
        <w:widowControl/>
        <w:spacing w:line="240" w:lineRule="auto"/>
        <w:ind w:left="720" w:right="-284" w:firstLine="0"/>
        <w:rPr>
          <w:rStyle w:val="FontStyle134"/>
          <w:b/>
          <w:sz w:val="24"/>
          <w:szCs w:val="24"/>
        </w:rPr>
      </w:pPr>
      <w:r w:rsidRPr="00C713C8">
        <w:rPr>
          <w:rStyle w:val="FontStyle134"/>
          <w:b/>
          <w:sz w:val="24"/>
          <w:szCs w:val="24"/>
        </w:rPr>
        <w:t>на этапе начального обучения  (1-4 классы)</w:t>
      </w:r>
    </w:p>
    <w:p w:rsidR="00786A32" w:rsidRPr="00C713C8" w:rsidRDefault="00240B3C" w:rsidP="00786A32">
      <w:pPr>
        <w:pStyle w:val="Style22"/>
        <w:widowControl/>
        <w:numPr>
          <w:ilvl w:val="0"/>
          <w:numId w:val="22"/>
        </w:numPr>
        <w:spacing w:line="240" w:lineRule="auto"/>
        <w:ind w:right="-284"/>
        <w:rPr>
          <w:rStyle w:val="FontStyle134"/>
          <w:b/>
          <w:sz w:val="24"/>
          <w:szCs w:val="24"/>
        </w:rPr>
      </w:pPr>
      <w:r w:rsidRPr="00C713C8">
        <w:rPr>
          <w:rStyle w:val="FontStyle134"/>
          <w:b/>
          <w:sz w:val="24"/>
          <w:szCs w:val="24"/>
        </w:rPr>
        <w:t>Связи базовых учебных действий с содержанием учебных предметов (5-9 классов)</w:t>
      </w:r>
      <w:r w:rsidR="00786A32" w:rsidRPr="00C713C8">
        <w:rPr>
          <w:rStyle w:val="FontStyle134"/>
          <w:b/>
          <w:sz w:val="24"/>
          <w:szCs w:val="24"/>
        </w:rPr>
        <w:t xml:space="preserve">.  </w:t>
      </w:r>
    </w:p>
    <w:p w:rsidR="00786A32" w:rsidRPr="00C713C8" w:rsidRDefault="00786A32" w:rsidP="00786A32">
      <w:pPr>
        <w:pStyle w:val="Style22"/>
        <w:widowControl/>
        <w:numPr>
          <w:ilvl w:val="0"/>
          <w:numId w:val="22"/>
        </w:numPr>
        <w:spacing w:line="240" w:lineRule="auto"/>
        <w:ind w:right="-284"/>
        <w:rPr>
          <w:b/>
        </w:rPr>
      </w:pPr>
      <w:r w:rsidRPr="00C713C8">
        <w:rPr>
          <w:b/>
          <w:color w:val="000000"/>
        </w:rPr>
        <w:t xml:space="preserve">Требования к формированию базовых  учебных действий.  </w:t>
      </w:r>
    </w:p>
    <w:p w:rsidR="00786A32" w:rsidRPr="00C713C8" w:rsidRDefault="00786A32" w:rsidP="00786A32">
      <w:pPr>
        <w:pStyle w:val="Style22"/>
        <w:widowControl/>
        <w:numPr>
          <w:ilvl w:val="0"/>
          <w:numId w:val="22"/>
        </w:numPr>
        <w:spacing w:line="240" w:lineRule="auto"/>
        <w:ind w:right="-284"/>
        <w:rPr>
          <w:b/>
        </w:rPr>
      </w:pPr>
      <w:r w:rsidRPr="00C713C8">
        <w:rPr>
          <w:b/>
        </w:rPr>
        <w:t>Мониторинг формирования  БУД.</w:t>
      </w:r>
    </w:p>
    <w:p w:rsidR="005B2538" w:rsidRPr="00C713C8" w:rsidRDefault="00960C8F" w:rsidP="00C713C8">
      <w:pPr>
        <w:pStyle w:val="a5"/>
        <w:numPr>
          <w:ilvl w:val="0"/>
          <w:numId w:val="22"/>
        </w:numPr>
        <w:spacing w:after="0" w:line="240" w:lineRule="auto"/>
        <w:ind w:right="-284"/>
        <w:jc w:val="both"/>
        <w:rPr>
          <w:rFonts w:ascii="Times New Roman" w:hAnsi="Times New Roman" w:cs="Times New Roman"/>
          <w:b/>
          <w:sz w:val="24"/>
          <w:szCs w:val="24"/>
        </w:rPr>
      </w:pPr>
      <w:r w:rsidRPr="00C713C8">
        <w:rPr>
          <w:rFonts w:ascii="Times New Roman" w:hAnsi="Times New Roman" w:cs="Times New Roman"/>
          <w:b/>
          <w:sz w:val="24"/>
          <w:szCs w:val="24"/>
        </w:rPr>
        <w:t>Преемственность программы формирования базовых учебных действий</w:t>
      </w:r>
      <w:r w:rsidR="00C713C8">
        <w:rPr>
          <w:rFonts w:ascii="Times New Roman" w:hAnsi="Times New Roman" w:cs="Times New Roman"/>
          <w:b/>
          <w:sz w:val="24"/>
          <w:szCs w:val="24"/>
        </w:rPr>
        <w:t>.</w:t>
      </w:r>
    </w:p>
    <w:p w:rsidR="004E4B81" w:rsidRPr="004E4B81" w:rsidRDefault="004E4B81" w:rsidP="00431960">
      <w:pPr>
        <w:pStyle w:val="af1"/>
        <w:ind w:left="360"/>
        <w:jc w:val="center"/>
        <w:rPr>
          <w:rFonts w:ascii="Times New Roman" w:hAnsi="Times New Roman" w:cs="Times New Roman"/>
          <w:b/>
          <w:sz w:val="24"/>
          <w:szCs w:val="24"/>
        </w:rPr>
      </w:pPr>
    </w:p>
    <w:p w:rsidR="007779F6" w:rsidRPr="004E4B81" w:rsidRDefault="007779F6" w:rsidP="007779F6">
      <w:pPr>
        <w:pStyle w:val="a5"/>
        <w:spacing w:after="0" w:line="240" w:lineRule="auto"/>
        <w:ind w:left="-1134" w:right="-284" w:firstLine="567"/>
        <w:jc w:val="both"/>
        <w:rPr>
          <w:rFonts w:ascii="Times New Roman" w:hAnsi="Times New Roman" w:cs="Times New Roman"/>
          <w:b/>
          <w:sz w:val="28"/>
          <w:szCs w:val="28"/>
        </w:rPr>
      </w:pPr>
    </w:p>
    <w:p w:rsidR="007779F6" w:rsidRPr="00054828" w:rsidRDefault="007779F6" w:rsidP="004E4B81">
      <w:pPr>
        <w:pStyle w:val="a5"/>
        <w:spacing w:after="0" w:line="240" w:lineRule="auto"/>
        <w:ind w:left="-567" w:right="-284"/>
        <w:jc w:val="center"/>
        <w:rPr>
          <w:rFonts w:ascii="Times New Roman" w:hAnsi="Times New Roman" w:cs="Times New Roman"/>
          <w:b/>
          <w:sz w:val="28"/>
          <w:szCs w:val="28"/>
        </w:rPr>
      </w:pPr>
      <w:r w:rsidRPr="00054828">
        <w:rPr>
          <w:rFonts w:ascii="Times New Roman" w:hAnsi="Times New Roman" w:cs="Times New Roman"/>
          <w:b/>
          <w:sz w:val="28"/>
          <w:szCs w:val="28"/>
        </w:rPr>
        <w:t>Ценностные ориентиры общего начального образования</w:t>
      </w:r>
    </w:p>
    <w:p w:rsidR="004E4B81" w:rsidRPr="00054828" w:rsidRDefault="004E4B81" w:rsidP="00A359E9">
      <w:pPr>
        <w:pStyle w:val="a5"/>
        <w:spacing w:after="0" w:line="240" w:lineRule="auto"/>
        <w:ind w:left="-567" w:right="-284"/>
        <w:jc w:val="both"/>
        <w:rPr>
          <w:rFonts w:ascii="Times New Roman" w:hAnsi="Times New Roman" w:cs="Times New Roman"/>
          <w:b/>
          <w:sz w:val="28"/>
          <w:szCs w:val="28"/>
        </w:rPr>
      </w:pPr>
    </w:p>
    <w:p w:rsidR="007779F6"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5B33">
        <w:rPr>
          <w:rFonts w:ascii="Times New Roman" w:hAnsi="Times New Roman" w:cs="Times New Roman"/>
          <w:color w:val="000000"/>
          <w:sz w:val="24"/>
          <w:szCs w:val="24"/>
        </w:rPr>
        <w:t xml:space="preserve">Специальные (коррекционные) </w:t>
      </w:r>
      <w:r w:rsidR="002F26DF">
        <w:rPr>
          <w:rFonts w:ascii="Times New Roman" w:hAnsi="Times New Roman" w:cs="Times New Roman"/>
          <w:color w:val="000000"/>
          <w:sz w:val="24"/>
          <w:szCs w:val="24"/>
        </w:rPr>
        <w:t>обще</w:t>
      </w:r>
      <w:r w:rsidRPr="00AB5B33">
        <w:rPr>
          <w:rFonts w:ascii="Times New Roman" w:hAnsi="Times New Roman" w:cs="Times New Roman"/>
          <w:color w:val="000000"/>
          <w:sz w:val="24"/>
          <w:szCs w:val="24"/>
        </w:rPr>
        <w:t>образовательные школы VIII вида для умственно отсталых детей являются одним из звеньев общей системы образования, что отражено в соответствующих законодательных актах и нормативных документах. Федеральный закон РФ "Об образовании в РФ" устанавливает равные образовательные права для лиц с недостатками в развитии со всеми членами общества. Образование детей с нарушениями интеллекта не является цензовым и организуется иначе, чем обучение их здоровых сверстников, отсутствует государственный образовательный стандарт для системы специального образования детей с ограниченными возможностями здоровья.</w:t>
      </w:r>
    </w:p>
    <w:p w:rsidR="007779F6"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B5B33">
        <w:rPr>
          <w:rFonts w:ascii="Times New Roman" w:hAnsi="Times New Roman" w:cs="Times New Roman"/>
          <w:color w:val="000000"/>
          <w:sz w:val="24"/>
          <w:szCs w:val="24"/>
        </w:rPr>
        <w:t>Умственно отсталые школьники, исходя из тяжести их дефекта, познавательных возможностей, получают в школе-интернате тот уровень образовательных и трудовых знаний, умений и навыков, который необходим для их социальной адаптации.</w:t>
      </w:r>
    </w:p>
    <w:p w:rsidR="007779F6"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5B33">
        <w:rPr>
          <w:rFonts w:ascii="Times New Roman" w:hAnsi="Times New Roman" w:cs="Times New Roman"/>
          <w:color w:val="000000"/>
          <w:sz w:val="24"/>
          <w:szCs w:val="24"/>
        </w:rPr>
        <w:t>Содержание образования в школе-интернате, как и в массовой школе, охватывает различные виды знаний, вооружает учащихся некоторым методологическим подходом к познавательной и практической деятельности (с учетом их особенностей, возможностей и способностей к усвоению программного материла). В самом учебном процессе специальной (коррекционной) школы VIII вида предусмотрено усвоение элементарных понятий и терминов, а также фактов повседневной действительности. Что касается таких видов знаний как основные законы науки, теории, содержащие систему научных знаний, то они имеют место в самом элементарном и ограниченном виде при изучении конкретных учебных предметов.</w:t>
      </w:r>
    </w:p>
    <w:p w:rsidR="007779F6"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5B33">
        <w:rPr>
          <w:rFonts w:ascii="Times New Roman" w:hAnsi="Times New Roman" w:cs="Times New Roman"/>
          <w:color w:val="000000"/>
          <w:sz w:val="24"/>
          <w:szCs w:val="24"/>
        </w:rPr>
        <w:t>Трудность обучения умственно отсталых школьников обусловлена особенностями их психического развития,</w:t>
      </w:r>
      <w:r>
        <w:rPr>
          <w:rFonts w:ascii="Times New Roman" w:hAnsi="Times New Roman" w:cs="Times New Roman"/>
          <w:color w:val="000000"/>
          <w:sz w:val="24"/>
          <w:szCs w:val="24"/>
        </w:rPr>
        <w:t xml:space="preserve"> </w:t>
      </w:r>
      <w:hyperlink r:id="rId6" w:tooltip="Типология" w:history="1">
        <w:r w:rsidRPr="00AB5B33">
          <w:rPr>
            <w:rFonts w:ascii="Times New Roman" w:hAnsi="Times New Roman" w:cs="Times New Roman"/>
            <w:sz w:val="24"/>
            <w:szCs w:val="24"/>
          </w:rPr>
          <w:t>типологическими</w:t>
        </w:r>
      </w:hyperlink>
      <w:r w:rsidRPr="00AB5B33">
        <w:rPr>
          <w:rFonts w:ascii="Times New Roman" w:hAnsi="Times New Roman" w:cs="Times New Roman"/>
          <w:color w:val="000000"/>
          <w:sz w:val="24"/>
          <w:szCs w:val="24"/>
        </w:rPr>
        <w:t xml:space="preserve"> и индивидуальными особенностями, имеющимися нарушениями. Общий объединяющий всех их признак состоит в недоразвитии познавательной сферы. Все полученные знания будут действенными, если учащиеся овладеют опытом их применения на практике. Содержание образования в школе-интернате направлено на формирование у школьников с умственной отсталостью, таких черт в сознании, поведении, трудовой деятельности, которые помогут им стать полноценными членами общества. Для достижения этого вспомогательная школа использует специфические средства, с помощью которых осуществляется доступное умственно </w:t>
      </w:r>
      <w:r>
        <w:rPr>
          <w:rFonts w:ascii="Times New Roman" w:hAnsi="Times New Roman" w:cs="Times New Roman"/>
          <w:color w:val="000000"/>
          <w:sz w:val="24"/>
          <w:szCs w:val="24"/>
        </w:rPr>
        <w:t>отсталым школьником образование</w:t>
      </w:r>
    </w:p>
    <w:p w:rsidR="007779F6"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5B33">
        <w:rPr>
          <w:rFonts w:ascii="Times New Roman" w:hAnsi="Times New Roman" w:cs="Times New Roman"/>
          <w:color w:val="000000"/>
          <w:sz w:val="24"/>
          <w:szCs w:val="24"/>
        </w:rPr>
        <w:t xml:space="preserve">Ценностные ориентиры начального общего образования отражают специфику его образовательных программ, направления деятельности по реабилитации обучающихся, воспитанников с умственной недостаточностью, конкретизируют личностный, социальный и государственный заказ системе специального образования, выраженный в требованиях к результатам освоения </w:t>
      </w:r>
      <w:r>
        <w:rPr>
          <w:rFonts w:ascii="Times New Roman" w:hAnsi="Times New Roman" w:cs="Times New Roman"/>
          <w:color w:val="000000"/>
          <w:sz w:val="24"/>
          <w:szCs w:val="24"/>
        </w:rPr>
        <w:t xml:space="preserve"> </w:t>
      </w:r>
      <w:r w:rsidRPr="00AB5B33">
        <w:rPr>
          <w:rFonts w:ascii="Times New Roman" w:hAnsi="Times New Roman" w:cs="Times New Roman"/>
          <w:color w:val="000000"/>
          <w:sz w:val="24"/>
          <w:szCs w:val="24"/>
        </w:rPr>
        <w:t>Программ специальных (коррекционных) образовательных учреждений VIII вида.</w:t>
      </w:r>
    </w:p>
    <w:p w:rsidR="007779F6"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B5B33">
        <w:rPr>
          <w:rFonts w:ascii="Times New Roman" w:hAnsi="Times New Roman" w:cs="Times New Roman"/>
          <w:color w:val="000000"/>
          <w:sz w:val="24"/>
          <w:szCs w:val="24"/>
        </w:rPr>
        <w:t xml:space="preserve">В Базовых образовательных программах специальных школ VIII вида цели обучения (ориентиры) не отражены. При разработке программы формирования </w:t>
      </w:r>
      <w:r>
        <w:rPr>
          <w:rFonts w:ascii="Times New Roman" w:hAnsi="Times New Roman" w:cs="Times New Roman"/>
          <w:color w:val="000000"/>
          <w:sz w:val="24"/>
          <w:szCs w:val="24"/>
        </w:rPr>
        <w:t xml:space="preserve">базовых </w:t>
      </w:r>
      <w:r w:rsidRPr="00AB5B33">
        <w:rPr>
          <w:rFonts w:ascii="Times New Roman" w:hAnsi="Times New Roman" w:cs="Times New Roman"/>
          <w:color w:val="000000"/>
          <w:sz w:val="24"/>
          <w:szCs w:val="24"/>
        </w:rPr>
        <w:t>учебных действий нами были проанализированы основные документы, регламентирующие работу специальных образовательных учреждений. Анализ их содержания позволил сформулировать основные ценностные ориентиры содержания образования на ступени начального образования в специальной (коррекционной) общеобразовательной школе VIII вида.</w:t>
      </w:r>
    </w:p>
    <w:p w:rsidR="004E4B81" w:rsidRPr="00054828" w:rsidRDefault="007779F6" w:rsidP="004E4B81">
      <w:pPr>
        <w:pStyle w:val="af1"/>
        <w:ind w:left="-993" w:firstLine="993"/>
        <w:jc w:val="center"/>
        <w:rPr>
          <w:rFonts w:ascii="Times New Roman" w:hAnsi="Times New Roman" w:cs="Times New Roman"/>
          <w:b/>
          <w:sz w:val="28"/>
          <w:szCs w:val="28"/>
        </w:rPr>
      </w:pPr>
      <w:r w:rsidRPr="00054828">
        <w:rPr>
          <w:rFonts w:ascii="Times New Roman" w:hAnsi="Times New Roman" w:cs="Times New Roman"/>
          <w:b/>
          <w:sz w:val="28"/>
          <w:szCs w:val="28"/>
        </w:rPr>
        <w:t>Ценностные приоритеты</w:t>
      </w:r>
    </w:p>
    <w:p w:rsidR="004E4B81" w:rsidRDefault="004E4B81" w:rsidP="004E4B81">
      <w:pPr>
        <w:pStyle w:val="af1"/>
        <w:ind w:left="-993" w:firstLine="993"/>
        <w:jc w:val="both"/>
        <w:rPr>
          <w:rFonts w:ascii="Times New Roman" w:hAnsi="Times New Roman" w:cs="Times New Roman"/>
          <w:b/>
          <w:sz w:val="24"/>
          <w:szCs w:val="24"/>
        </w:rPr>
      </w:pPr>
      <w:r w:rsidRPr="004E4B81">
        <w:rPr>
          <w:rFonts w:ascii="Times New Roman" w:hAnsi="Times New Roman" w:cs="Times New Roman"/>
          <w:b/>
        </w:rPr>
        <w:t xml:space="preserve">  </w:t>
      </w:r>
    </w:p>
    <w:p w:rsidR="004E4B81" w:rsidRDefault="004E4B81" w:rsidP="004E4B81">
      <w:pPr>
        <w:pStyle w:val="af1"/>
        <w:ind w:left="-993" w:firstLine="993"/>
        <w:jc w:val="both"/>
        <w:rPr>
          <w:rFonts w:ascii="Times New Roman" w:hAnsi="Times New Roman" w:cs="Times New Roman"/>
          <w:sz w:val="24"/>
          <w:szCs w:val="24"/>
        </w:rPr>
      </w:pPr>
      <w:r w:rsidRPr="004E4B81">
        <w:rPr>
          <w:rFonts w:ascii="Times New Roman" w:hAnsi="Times New Roman" w:cs="Times New Roman"/>
          <w:sz w:val="24"/>
          <w:szCs w:val="24"/>
        </w:rPr>
        <w:t>Ценностные приоритеты</w:t>
      </w:r>
      <w:r w:rsidR="007779F6" w:rsidRPr="004E4B81">
        <w:rPr>
          <w:rFonts w:ascii="Times New Roman" w:hAnsi="Times New Roman" w:cs="Times New Roman"/>
          <w:b/>
          <w:sz w:val="24"/>
          <w:szCs w:val="24"/>
        </w:rPr>
        <w:t xml:space="preserve"> </w:t>
      </w:r>
      <w:r w:rsidR="007779F6" w:rsidRPr="004E4B81">
        <w:rPr>
          <w:rFonts w:ascii="Times New Roman" w:hAnsi="Times New Roman" w:cs="Times New Roman"/>
          <w:sz w:val="24"/>
          <w:szCs w:val="24"/>
        </w:rPr>
        <w:t xml:space="preserve">развития специальной (коррекционной) образовательной школы как образовательной организации, предполагают создание определенных условий ее развития, побуждая стремиться к тому, чтобы стать в перспективе эффективно работающей образовательным учреждением. </w:t>
      </w:r>
    </w:p>
    <w:p w:rsidR="007779F6" w:rsidRDefault="007779F6" w:rsidP="004E4B81">
      <w:pPr>
        <w:pStyle w:val="af1"/>
        <w:ind w:left="-993" w:firstLine="993"/>
        <w:jc w:val="both"/>
        <w:rPr>
          <w:rFonts w:ascii="Times New Roman" w:hAnsi="Times New Roman" w:cs="Times New Roman"/>
          <w:color w:val="000000"/>
          <w:sz w:val="24"/>
          <w:szCs w:val="24"/>
        </w:rPr>
      </w:pPr>
      <w:r w:rsidRPr="004E4B81">
        <w:rPr>
          <w:rFonts w:ascii="Times New Roman" w:hAnsi="Times New Roman" w:cs="Times New Roman"/>
          <w:sz w:val="24"/>
          <w:szCs w:val="24"/>
        </w:rPr>
        <w:t>Исходя их данного контекста развития</w:t>
      </w:r>
      <w:r w:rsidR="004E4B81" w:rsidRPr="004E4B81">
        <w:rPr>
          <w:rFonts w:ascii="Times New Roman" w:hAnsi="Times New Roman" w:cs="Times New Roman"/>
          <w:sz w:val="24"/>
          <w:szCs w:val="24"/>
        </w:rPr>
        <w:t>, МКОУ</w:t>
      </w:r>
      <w:r w:rsidR="00054828">
        <w:rPr>
          <w:rFonts w:ascii="Times New Roman" w:hAnsi="Times New Roman" w:cs="Times New Roman"/>
          <w:sz w:val="24"/>
          <w:szCs w:val="24"/>
        </w:rPr>
        <w:t xml:space="preserve">   </w:t>
      </w:r>
      <w:r w:rsidR="004E4B81" w:rsidRPr="004E4B81">
        <w:rPr>
          <w:rFonts w:ascii="Times New Roman" w:hAnsi="Times New Roman" w:cs="Times New Roman"/>
          <w:sz w:val="24"/>
          <w:szCs w:val="24"/>
        </w:rPr>
        <w:t>«</w:t>
      </w:r>
      <w:proofErr w:type="spellStart"/>
      <w:r w:rsidR="004E4B81" w:rsidRPr="004E4B81">
        <w:rPr>
          <w:rFonts w:ascii="Times New Roman" w:hAnsi="Times New Roman" w:cs="Times New Roman"/>
          <w:sz w:val="24"/>
          <w:szCs w:val="24"/>
        </w:rPr>
        <w:t>Горковская</w:t>
      </w:r>
      <w:proofErr w:type="spellEnd"/>
      <w:r w:rsidR="004E4B81" w:rsidRPr="004E4B81">
        <w:rPr>
          <w:rFonts w:ascii="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r w:rsidR="004E4B81">
        <w:rPr>
          <w:rFonts w:ascii="Times New Roman" w:hAnsi="Times New Roman" w:cs="Times New Roman"/>
          <w:sz w:val="24"/>
          <w:szCs w:val="24"/>
        </w:rPr>
        <w:t xml:space="preserve">     </w:t>
      </w:r>
      <w:r w:rsidRPr="004E4B81">
        <w:rPr>
          <w:rFonts w:ascii="Times New Roman" w:hAnsi="Times New Roman" w:cs="Times New Roman"/>
          <w:color w:val="000000"/>
          <w:sz w:val="24"/>
          <w:szCs w:val="24"/>
        </w:rPr>
        <w:t xml:space="preserve"> в качестве ведущих ценностей выдвигает следующее:</w:t>
      </w:r>
    </w:p>
    <w:p w:rsidR="00054828" w:rsidRPr="004E4B81" w:rsidRDefault="00054828" w:rsidP="004E4B81">
      <w:pPr>
        <w:pStyle w:val="af1"/>
        <w:ind w:left="-993" w:firstLine="993"/>
        <w:jc w:val="both"/>
        <w:rPr>
          <w:rFonts w:ascii="Times New Roman" w:hAnsi="Times New Roman" w:cs="Times New Roman"/>
          <w:sz w:val="24"/>
          <w:szCs w:val="24"/>
        </w:rPr>
      </w:pPr>
    </w:p>
    <w:p w:rsidR="007779F6" w:rsidRDefault="007779F6" w:rsidP="00054828">
      <w:pPr>
        <w:pStyle w:val="a5"/>
        <w:shd w:val="clear" w:color="auto" w:fill="FFFFFF"/>
        <w:spacing w:after="0" w:line="288" w:lineRule="auto"/>
        <w:ind w:left="-1134" w:right="-284" w:firstLine="567"/>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ценность получения качественного общего начального образования детьми с различными нарушениями интеллектуального развития;</w:t>
      </w:r>
    </w:p>
    <w:p w:rsidR="007779F6" w:rsidRDefault="007779F6" w:rsidP="00054828">
      <w:pPr>
        <w:pStyle w:val="a5"/>
        <w:shd w:val="clear" w:color="auto" w:fill="FFFFFF"/>
        <w:spacing w:after="0" w:line="288" w:lineRule="auto"/>
        <w:ind w:left="-1134" w:right="-284" w:firstLine="567"/>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безусловное сохранение позитивных достижений школы в обеспечении данной категории детей соответствующего их индивидуальным возможностям уровня образования;</w:t>
      </w:r>
    </w:p>
    <w:p w:rsidR="007779F6" w:rsidRDefault="007779F6" w:rsidP="00054828">
      <w:pPr>
        <w:pStyle w:val="a5"/>
        <w:shd w:val="clear" w:color="auto" w:fill="FFFFFF"/>
        <w:spacing w:after="0" w:line="288" w:lineRule="auto"/>
        <w:ind w:left="-1134" w:right="-284" w:firstLine="567"/>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7A2023">
        <w:rPr>
          <w:rFonts w:ascii="Times New Roman" w:hAnsi="Times New Roman" w:cs="Times New Roman"/>
          <w:color w:val="000000"/>
          <w:sz w:val="24"/>
          <w:szCs w:val="24"/>
        </w:rPr>
        <w:t xml:space="preserve">результатом образования детей с ОВЗ должны стать не только знания, умения и навыки в рамках реализуемых школой образовательных программ, но и отдельные элементы личностных, регулятивных, коммуникативных, познавательных </w:t>
      </w:r>
      <w:proofErr w:type="spellStart"/>
      <w:r w:rsidRPr="007A2023">
        <w:rPr>
          <w:rFonts w:ascii="Times New Roman" w:hAnsi="Times New Roman" w:cs="Times New Roman"/>
          <w:color w:val="000000"/>
          <w:sz w:val="24"/>
          <w:szCs w:val="24"/>
        </w:rPr>
        <w:t>общеучебных</w:t>
      </w:r>
      <w:proofErr w:type="spellEnd"/>
      <w:r w:rsidRPr="007A2023">
        <w:rPr>
          <w:rFonts w:ascii="Times New Roman" w:hAnsi="Times New Roman" w:cs="Times New Roman"/>
          <w:color w:val="000000"/>
          <w:sz w:val="24"/>
          <w:szCs w:val="24"/>
        </w:rPr>
        <w:t xml:space="preserve"> умений и навыков.</w:t>
      </w:r>
    </w:p>
    <w:p w:rsidR="00274A59" w:rsidRDefault="00274A59" w:rsidP="00054828">
      <w:pPr>
        <w:pStyle w:val="a5"/>
        <w:shd w:val="clear" w:color="auto" w:fill="FFFFFF"/>
        <w:spacing w:after="0" w:line="288" w:lineRule="auto"/>
        <w:ind w:left="-1134" w:right="-284" w:firstLine="567"/>
        <w:jc w:val="center"/>
        <w:textAlignment w:val="baseline"/>
        <w:rPr>
          <w:rFonts w:ascii="Times New Roman" w:hAnsi="Times New Roman" w:cs="Times New Roman"/>
          <w:color w:val="000000"/>
          <w:sz w:val="24"/>
          <w:szCs w:val="24"/>
        </w:rPr>
      </w:pPr>
    </w:p>
    <w:p w:rsidR="007779F6"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Предполагается, что учащиеся начальной школы в переходном периоде овладеют программами 1- 4-х классов коррекционного образовательного учреждения VIII вида на уровне, достаточном для продолжения образования на ступени основного общего коррекционного образования.</w:t>
      </w:r>
    </w:p>
    <w:p w:rsidR="007779F6" w:rsidRPr="007A2023" w:rsidRDefault="007779F6" w:rsidP="007779F6">
      <w:pPr>
        <w:pStyle w:val="a5"/>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B64A6E" w:rsidRPr="00B64A6E" w:rsidRDefault="00B64A6E" w:rsidP="00B64A6E">
      <w:pPr>
        <w:pStyle w:val="a5"/>
        <w:spacing w:after="0" w:line="240" w:lineRule="auto"/>
        <w:ind w:left="-1134" w:right="-284" w:firstLine="567"/>
        <w:jc w:val="center"/>
        <w:rPr>
          <w:rFonts w:ascii="Times New Roman" w:hAnsi="Times New Roman" w:cs="Times New Roman"/>
          <w:b/>
          <w:sz w:val="28"/>
          <w:szCs w:val="28"/>
        </w:rPr>
      </w:pPr>
    </w:p>
    <w:p w:rsidR="00B64A6E" w:rsidRPr="00B64A6E" w:rsidRDefault="00B64A6E" w:rsidP="00B64A6E">
      <w:pPr>
        <w:pStyle w:val="a5"/>
        <w:spacing w:after="0" w:line="240" w:lineRule="auto"/>
        <w:ind w:left="-1134" w:right="-284"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детей с ОВЗ.</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Система обучения умственно отсталых детей в нашей стране не предусматривает освоение ими цензового образования, сопоставимого по уровню с нормально развивающимися сверстниками. Система общего образования этой категории детей ориентирована на подготовку ребенка к самостоятельной и, насколько возможно, независимой жизни. Приоритетом образования умственно отсталых детей является социальная и трудовая подготовка, осуществляемая по специальным программам и специальными методами обучения. Таким образом, возможность освоения ФГОС детьми, имеющими стойкие трудности в обучении, правомерно обсуждать только применительно к детям, имеющим задержку психического развития.</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В результате ограниченных возможностей здоровья ребенок не может осваивать основную программу уровня образования, соответствующую своему возрасту. Нарушается связь ребенка с социумом, культурой, как источником развития. Нарушается связь родителя и ребенка, так как взрослый носитель культуры не может, не знает, каким образом передать ребенку с нарушениями в развитии тот социальный опыт, который каждый нормально развивающийся ребенок приобретает самостоятельно</w:t>
      </w:r>
      <w:r w:rsidRPr="007A2023">
        <w:rPr>
          <w:rFonts w:ascii="Times New Roman" w:hAnsi="Times New Roman" w:cs="Times New Roman"/>
          <w:i/>
          <w:iCs/>
          <w:color w:val="000000"/>
          <w:sz w:val="24"/>
          <w:szCs w:val="24"/>
          <w:bdr w:val="none" w:sz="0" w:space="0" w:color="auto" w:frame="1"/>
        </w:rPr>
        <w:t>.</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Низкий уровень познавательных процессов, неумение видеть конкретную цель на уроке, неумение анализировать и делать выводы, отсутствие навыков самоконтроля, неумение общаться со сверстниками, низкая мотивация обучения - вот далеко не полный перечень проблем, с которыми приходиться каждодневно сталкиваться педагогам школы-интерната в работе с такими детьми. И как следствие - нелюбовь к процессу учения.</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Воспитанники школ VIII ви</w:t>
      </w:r>
      <w:r w:rsidRPr="007A2023">
        <w:rPr>
          <w:rFonts w:ascii="Times New Roman" w:hAnsi="Times New Roman" w:cs="Times New Roman"/>
          <w:color w:val="000000"/>
          <w:sz w:val="24"/>
          <w:szCs w:val="24"/>
        </w:rPr>
        <w:t xml:space="preserve">да заметно отличаются по </w:t>
      </w:r>
      <w:proofErr w:type="spellStart"/>
      <w:r w:rsidRPr="007A2023">
        <w:rPr>
          <w:rFonts w:ascii="Times New Roman" w:hAnsi="Times New Roman" w:cs="Times New Roman"/>
          <w:color w:val="000000"/>
          <w:sz w:val="24"/>
          <w:szCs w:val="24"/>
        </w:rPr>
        <w:t>обучаемости</w:t>
      </w:r>
      <w:proofErr w:type="spellEnd"/>
      <w:r w:rsidRPr="007A2023">
        <w:rPr>
          <w:rFonts w:ascii="Times New Roman" w:hAnsi="Times New Roman" w:cs="Times New Roman"/>
          <w:color w:val="000000"/>
          <w:sz w:val="24"/>
          <w:szCs w:val="24"/>
        </w:rPr>
        <w:t xml:space="preserve"> (восприимчивость к усвоению знаний в процессе учебной деятельности) не только от своих сверстников образовательных школ, но и друг от друга по тому, насколько легко, прочно и глубоко овладевают новыми знаниями. Даже тот информационный минимум, предусмотренный школьной программой, становится для умственно-отсталых школьников отчужденными, оторванными от повседневной жизни малозначимыми фактами.</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Необходимость знаний всех особенностей детей с умственной отсталостью учителями специальных (коррекционных) образ</w:t>
      </w:r>
      <w:r>
        <w:rPr>
          <w:rFonts w:ascii="Times New Roman" w:hAnsi="Times New Roman" w:cs="Times New Roman"/>
          <w:color w:val="000000"/>
          <w:sz w:val="24"/>
          <w:szCs w:val="24"/>
        </w:rPr>
        <w:t>овательных школ VIII ви</w:t>
      </w:r>
      <w:r w:rsidRPr="007A2023">
        <w:rPr>
          <w:rFonts w:ascii="Times New Roman" w:hAnsi="Times New Roman" w:cs="Times New Roman"/>
          <w:color w:val="000000"/>
          <w:sz w:val="24"/>
          <w:szCs w:val="24"/>
        </w:rPr>
        <w:t>да обязательна при организации образовательного процесса. Это позволит им выполнить основные задачи.</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По возможностям обучения выделяют четыре группы умственно отсталых учащихся.</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xml:space="preserve"> </w:t>
      </w:r>
      <w:r w:rsidRPr="007A2023">
        <w:rPr>
          <w:rFonts w:ascii="Times New Roman" w:hAnsi="Times New Roman" w:cs="Times New Roman"/>
          <w:b/>
          <w:bCs/>
          <w:color w:val="000000"/>
          <w:sz w:val="24"/>
          <w:szCs w:val="24"/>
          <w:bdr w:val="none" w:sz="0" w:space="0" w:color="auto" w:frame="1"/>
        </w:rPr>
        <w:t>I группу</w:t>
      </w: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 xml:space="preserve">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w:t>
      </w:r>
      <w:r w:rsidRPr="007A2023">
        <w:rPr>
          <w:rFonts w:ascii="Times New Roman" w:hAnsi="Times New Roman" w:cs="Times New Roman"/>
          <w:color w:val="000000"/>
          <w:sz w:val="24"/>
          <w:szCs w:val="24"/>
        </w:rPr>
        <w:lastRenderedPageBreak/>
        <w:t>применяют на практике. При выполнении сравнительно сложных заданий им нужна незначительная активизирующая помощь педагога.</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Приобретенные знания и умения такие дети, как правило, не теряют, могут применять их при выполнении аналогичного и сравнительно нового изделия.</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xml:space="preserve"> </w:t>
      </w:r>
      <w:r w:rsidRPr="007A2023">
        <w:rPr>
          <w:rFonts w:ascii="Times New Roman" w:hAnsi="Times New Roman" w:cs="Times New Roman"/>
          <w:b/>
          <w:bCs/>
          <w:color w:val="000000"/>
          <w:sz w:val="24"/>
          <w:szCs w:val="24"/>
          <w:bdr w:val="none" w:sz="0" w:space="0" w:color="auto" w:frame="1"/>
        </w:rPr>
        <w:t>Учащиеся II группы</w:t>
      </w: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 xml:space="preserve">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запоминают </w:t>
      </w:r>
      <w:proofErr w:type="gramStart"/>
      <w:r w:rsidRPr="007A2023">
        <w:rPr>
          <w:rFonts w:ascii="Times New Roman" w:hAnsi="Times New Roman" w:cs="Times New Roman"/>
          <w:color w:val="000000"/>
          <w:sz w:val="24"/>
          <w:szCs w:val="24"/>
        </w:rPr>
        <w:t>изучаемый</w:t>
      </w:r>
      <w:proofErr w:type="gramEnd"/>
      <w:r w:rsidRPr="007A2023">
        <w:rPr>
          <w:rFonts w:ascii="Times New Roman" w:hAnsi="Times New Roman" w:cs="Times New Roman"/>
          <w:color w:val="000000"/>
          <w:sz w:val="24"/>
          <w:szCs w:val="24"/>
        </w:rPr>
        <w:t xml:space="preserve"> материл, но без помощи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II группы недостаточно точны, даются в развернутом плане с меньшей степенью обобщенности.</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7A2023">
        <w:rPr>
          <w:rFonts w:ascii="Times New Roman" w:hAnsi="Times New Roman" w:cs="Times New Roman"/>
          <w:color w:val="000000"/>
          <w:sz w:val="24"/>
          <w:szCs w:val="24"/>
        </w:rPr>
        <w:t xml:space="preserve">Исполнительская деятельность и словесные отчеты говорят об осознании детьми порядка действий. Ученики довольно успешно применяют имеющиеся знания и умения при </w:t>
      </w:r>
      <w:proofErr w:type="spellStart"/>
      <w:proofErr w:type="gramStart"/>
      <w:r w:rsidRPr="007A2023">
        <w:rPr>
          <w:rFonts w:ascii="Times New Roman" w:hAnsi="Times New Roman" w:cs="Times New Roman"/>
          <w:color w:val="000000"/>
          <w:sz w:val="24"/>
          <w:szCs w:val="24"/>
        </w:rPr>
        <w:t>выпо</w:t>
      </w:r>
      <w:proofErr w:type="spellEnd"/>
      <w:r>
        <w:rPr>
          <w:rFonts w:ascii="Times New Roman" w:hAnsi="Times New Roman" w:cs="Times New Roman"/>
          <w:color w:val="000000"/>
          <w:sz w:val="24"/>
          <w:szCs w:val="24"/>
        </w:rPr>
        <w:t xml:space="preserve"> </w:t>
      </w:r>
      <w:proofErr w:type="spellStart"/>
      <w:r w:rsidRPr="007A2023">
        <w:rPr>
          <w:rFonts w:ascii="Times New Roman" w:hAnsi="Times New Roman" w:cs="Times New Roman"/>
          <w:color w:val="000000"/>
          <w:sz w:val="24"/>
          <w:szCs w:val="24"/>
        </w:rPr>
        <w:t>лнении</w:t>
      </w:r>
      <w:proofErr w:type="spellEnd"/>
      <w:proofErr w:type="gramEnd"/>
      <w:r w:rsidRPr="007A2023">
        <w:rPr>
          <w:rFonts w:ascii="Times New Roman" w:hAnsi="Times New Roman" w:cs="Times New Roman"/>
          <w:color w:val="000000"/>
          <w:sz w:val="24"/>
          <w:szCs w:val="24"/>
        </w:rPr>
        <w:t xml:space="preserve"> новых изделий, но, все же, допускают ошибки.</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A80EAA">
        <w:rPr>
          <w:rFonts w:ascii="Times New Roman" w:hAnsi="Times New Roman" w:cs="Times New Roman"/>
          <w:bCs/>
          <w:color w:val="000000"/>
          <w:sz w:val="24"/>
          <w:szCs w:val="24"/>
          <w:bdr w:val="none" w:sz="0" w:space="0" w:color="auto" w:frame="1"/>
        </w:rPr>
        <w:t xml:space="preserve"> К</w:t>
      </w:r>
      <w:r w:rsidRPr="007A2023">
        <w:rPr>
          <w:rFonts w:ascii="Times New Roman" w:hAnsi="Times New Roman" w:cs="Times New Roman"/>
          <w:b/>
          <w:bCs/>
          <w:color w:val="000000"/>
          <w:sz w:val="24"/>
          <w:szCs w:val="24"/>
          <w:bdr w:val="none" w:sz="0" w:space="0" w:color="auto" w:frame="1"/>
        </w:rPr>
        <w:t xml:space="preserve"> III группе</w:t>
      </w: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 xml:space="preserve">относятся ученики, с трудом усваивающие программный материал, нуждающиеся в разнообразных видах помощи (словесно-логической, наглядной и предметно-практической). 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 Школьники III группы в процессе обучения в некоторой мере преодолевают инертность, Значительная помощь им </w:t>
      </w:r>
      <w:proofErr w:type="gramStart"/>
      <w:r w:rsidRPr="007A2023">
        <w:rPr>
          <w:rFonts w:ascii="Times New Roman" w:hAnsi="Times New Roman" w:cs="Times New Roman"/>
          <w:color w:val="000000"/>
          <w:sz w:val="24"/>
          <w:szCs w:val="24"/>
        </w:rPr>
        <w:t>бывает</w:t>
      </w:r>
      <w:proofErr w:type="gramEnd"/>
      <w:r w:rsidRPr="007A2023">
        <w:rPr>
          <w:rFonts w:ascii="Times New Roman" w:hAnsi="Times New Roman" w:cs="Times New Roman"/>
          <w:color w:val="000000"/>
          <w:sz w:val="24"/>
          <w:szCs w:val="24"/>
        </w:rPr>
        <w:t xml:space="preserve">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основного в изучаемом материале. После этого школьники 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A80EAA">
        <w:rPr>
          <w:rFonts w:ascii="Times New Roman" w:hAnsi="Times New Roman" w:cs="Times New Roman"/>
          <w:bCs/>
          <w:color w:val="000000"/>
          <w:sz w:val="24"/>
          <w:szCs w:val="24"/>
          <w:bdr w:val="none" w:sz="0" w:space="0" w:color="auto" w:frame="1"/>
        </w:rPr>
        <w:t xml:space="preserve"> К</w:t>
      </w:r>
      <w:r w:rsidRPr="007A2023">
        <w:rPr>
          <w:rFonts w:ascii="Times New Roman" w:hAnsi="Times New Roman" w:cs="Times New Roman"/>
          <w:b/>
          <w:bCs/>
          <w:color w:val="000000"/>
          <w:sz w:val="24"/>
          <w:szCs w:val="24"/>
          <w:bdr w:val="none" w:sz="0" w:space="0" w:color="auto" w:frame="1"/>
        </w:rPr>
        <w:t xml:space="preserve"> IV группе</w:t>
      </w: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относятся учащиеся, которые овладевают учебным материалом специальной (коррекционной) школы VIII вида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w:t>
      </w:r>
      <w:r>
        <w:rPr>
          <w:rFonts w:ascii="Times New Roman" w:hAnsi="Times New Roman" w:cs="Times New Roman"/>
          <w:color w:val="000000"/>
          <w:sz w:val="24"/>
          <w:szCs w:val="24"/>
        </w:rPr>
        <w:t xml:space="preserve"> </w:t>
      </w:r>
      <w:hyperlink r:id="rId7" w:tooltip="Выполнение работ" w:history="1">
        <w:r w:rsidRPr="007A2023">
          <w:rPr>
            <w:rFonts w:ascii="Times New Roman" w:hAnsi="Times New Roman" w:cs="Times New Roman"/>
            <w:sz w:val="24"/>
            <w:szCs w:val="24"/>
          </w:rPr>
          <w:t>выполнения работ</w:t>
        </w:r>
      </w:hyperlink>
      <w:r w:rsidRPr="007A2023">
        <w:rPr>
          <w:rFonts w:ascii="Times New Roman" w:hAnsi="Times New Roman" w:cs="Times New Roman"/>
          <w:sz w:val="24"/>
          <w:szCs w:val="24"/>
        </w:rPr>
        <w:t>.</w:t>
      </w:r>
      <w:r w:rsidRPr="007A2023">
        <w:rPr>
          <w:rFonts w:ascii="Times New Roman" w:hAnsi="Times New Roman" w:cs="Times New Roman"/>
          <w:color w:val="000000"/>
          <w:sz w:val="24"/>
          <w:szCs w:val="24"/>
        </w:rPr>
        <w:t xml:space="preserve">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w:t>
      </w:r>
      <w:r w:rsidRPr="007A2023">
        <w:rPr>
          <w:rFonts w:ascii="Times New Roman" w:hAnsi="Times New Roman" w:cs="Times New Roman"/>
          <w:color w:val="000000"/>
          <w:sz w:val="24"/>
          <w:szCs w:val="24"/>
        </w:rPr>
        <w:lastRenderedPageBreak/>
        <w:t>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 или занять более благополучное положение внутри группы.</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Все ученики, выделенные в четыре группы, нуждаются в дифференцированном подходе в процессе фронтального обучения. Достаточно успешное продвижение учащихся I и II группы позволяет для решения некоторых задач обучения на разных предметах объединить их в одну группу. Эти школьники понимают фронтальное объяснение, обладают определенной самостоятельностью при выполнении заданий, могут сами или с незначительной помощью осуществлять перенос имеющихся знаний и умений.</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 xml:space="preserve">Учитель должен знать возможности каждого ученика, чтобы подготовить его к усвоению нового материала, правильно отобрать и объяснить материал, помочь учащимся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w:t>
      </w:r>
      <w:proofErr w:type="gramStart"/>
      <w:r w:rsidRPr="007A2023">
        <w:rPr>
          <w:rFonts w:ascii="Times New Roman" w:hAnsi="Times New Roman" w:cs="Times New Roman"/>
          <w:color w:val="000000"/>
          <w:sz w:val="24"/>
          <w:szCs w:val="24"/>
        </w:rPr>
        <w:t>быть</w:t>
      </w:r>
      <w:proofErr w:type="gramEnd"/>
      <w:r w:rsidRPr="007A2023">
        <w:rPr>
          <w:rFonts w:ascii="Times New Roman" w:hAnsi="Times New Roman" w:cs="Times New Roman"/>
          <w:color w:val="000000"/>
          <w:sz w:val="24"/>
          <w:szCs w:val="24"/>
        </w:rPr>
        <w:t xml:space="preserve">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p>
    <w:p w:rsidR="00B64A6E" w:rsidRDefault="00B64A6E"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B64A6E" w:rsidRDefault="00B64A6E"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B64A6E" w:rsidRPr="00B64A6E" w:rsidRDefault="00B64A6E" w:rsidP="00B64A6E">
      <w:pPr>
        <w:pStyle w:val="a5"/>
        <w:spacing w:after="0" w:line="240" w:lineRule="auto"/>
        <w:ind w:left="-1134" w:right="-284" w:firstLine="567"/>
        <w:jc w:val="center"/>
        <w:rPr>
          <w:rFonts w:ascii="Times New Roman" w:hAnsi="Times New Roman" w:cs="Times New Roman"/>
          <w:b/>
          <w:sz w:val="28"/>
          <w:szCs w:val="28"/>
        </w:rPr>
      </w:pPr>
      <w:r w:rsidRPr="00B64A6E">
        <w:rPr>
          <w:rFonts w:ascii="Times New Roman" w:hAnsi="Times New Roman" w:cs="Times New Roman"/>
          <w:b/>
          <w:sz w:val="28"/>
          <w:szCs w:val="28"/>
        </w:rPr>
        <w:t>Функции, состав и характеристика базовых   учебных действий</w:t>
      </w:r>
    </w:p>
    <w:p w:rsidR="00B64A6E" w:rsidRPr="00B64A6E" w:rsidRDefault="00B64A6E" w:rsidP="00B64A6E">
      <w:pPr>
        <w:pStyle w:val="a5"/>
        <w:spacing w:after="0" w:line="240" w:lineRule="auto"/>
        <w:ind w:left="-1134" w:right="-284" w:firstLine="567"/>
        <w:jc w:val="center"/>
        <w:rPr>
          <w:rFonts w:ascii="Times New Roman" w:hAnsi="Times New Roman" w:cs="Times New Roman"/>
          <w:b/>
          <w:sz w:val="28"/>
          <w:szCs w:val="28"/>
        </w:rPr>
      </w:pPr>
      <w:proofErr w:type="gramStart"/>
      <w:r w:rsidRPr="00B64A6E">
        <w:rPr>
          <w:rFonts w:ascii="Times New Roman" w:hAnsi="Times New Roman" w:cs="Times New Roman"/>
          <w:b/>
          <w:sz w:val="28"/>
          <w:szCs w:val="28"/>
        </w:rPr>
        <w:t>обучающихся</w:t>
      </w:r>
      <w:proofErr w:type="gramEnd"/>
      <w:r w:rsidRPr="00B64A6E">
        <w:rPr>
          <w:rFonts w:ascii="Times New Roman" w:hAnsi="Times New Roman" w:cs="Times New Roman"/>
          <w:b/>
          <w:sz w:val="28"/>
          <w:szCs w:val="28"/>
        </w:rPr>
        <w:t xml:space="preserve"> с умственной отсталостью  (интеллектуальными нарушениями)</w:t>
      </w:r>
    </w:p>
    <w:p w:rsidR="00B64A6E" w:rsidRDefault="00B64A6E"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B64A6E" w:rsidRDefault="00B64A6E"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B64A6E" w:rsidRPr="007A2023" w:rsidRDefault="00B64A6E"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 xml:space="preserve">С учетом психического недоразвития учащихся </w:t>
      </w:r>
      <w:r>
        <w:rPr>
          <w:rFonts w:ascii="Times New Roman" w:hAnsi="Times New Roman" w:cs="Times New Roman"/>
          <w:color w:val="000000"/>
          <w:sz w:val="24"/>
          <w:szCs w:val="24"/>
        </w:rPr>
        <w:t xml:space="preserve">базовые </w:t>
      </w:r>
      <w:r w:rsidRPr="007A2023">
        <w:rPr>
          <w:rFonts w:ascii="Times New Roman" w:hAnsi="Times New Roman" w:cs="Times New Roman"/>
          <w:color w:val="000000"/>
          <w:sz w:val="24"/>
          <w:szCs w:val="24"/>
        </w:rPr>
        <w:t>учебные действия расцениваются применительно к каждой категории, в зависимости от способностей и потребностей к обучению. Все мероприятия коррекционно-развивающего процесса базируются на развитии личности ребенка в целом, а не на тренировке отдельных функций. Формирование и развитие основных навыков и умений ведется по направлениям:</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7A2023">
        <w:rPr>
          <w:rFonts w:ascii="Times New Roman" w:hAnsi="Times New Roman" w:cs="Times New Roman"/>
          <w:color w:val="000000"/>
          <w:sz w:val="24"/>
          <w:szCs w:val="24"/>
        </w:rPr>
        <w:t>- 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7A2023">
        <w:rPr>
          <w:rFonts w:ascii="Times New Roman" w:hAnsi="Times New Roman" w:cs="Times New Roman"/>
          <w:color w:val="000000"/>
          <w:sz w:val="24"/>
          <w:szCs w:val="24"/>
        </w:rPr>
        <w:t>- 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7A2023">
        <w:rPr>
          <w:rFonts w:ascii="Times New Roman" w:hAnsi="Times New Roman" w:cs="Times New Roman"/>
          <w:color w:val="000000"/>
          <w:sz w:val="24"/>
          <w:szCs w:val="24"/>
        </w:rPr>
        <w:t>- самообслуживание (навыки самообслуживания имеют большое значение для развития);</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7A2023">
        <w:rPr>
          <w:rFonts w:ascii="Times New Roman" w:hAnsi="Times New Roman" w:cs="Times New Roman"/>
          <w:color w:val="000000"/>
          <w:sz w:val="24"/>
          <w:szCs w:val="24"/>
        </w:rPr>
        <w:t>- ориентация ученика в окружающем мире (познакомить ребенка с окружающим миром в полном объеме и научить способности ориентироваться в нем, правильно воспринимать людей, уметь различать, узнавать ситуации и предметы);</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7A2023">
        <w:rPr>
          <w:rFonts w:ascii="Times New Roman" w:hAnsi="Times New Roman" w:cs="Times New Roman"/>
          <w:color w:val="000000"/>
          <w:sz w:val="24"/>
          <w:szCs w:val="24"/>
        </w:rPr>
        <w:t>- 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7A2023">
        <w:rPr>
          <w:rFonts w:ascii="Times New Roman" w:hAnsi="Times New Roman" w:cs="Times New Roman"/>
          <w:color w:val="000000"/>
          <w:sz w:val="24"/>
          <w:szCs w:val="24"/>
        </w:rPr>
        <w:lastRenderedPageBreak/>
        <w:t>- трудовая деятельность (умственно отсталые дети не всегда имеют возможность чем-либо заниматься). Основными целями этого направления является попытка побудить ребят к трудовой деятельности, развить и скоординировать основные двигательные навыки ребенка и на их основе выработать специальные производственные навыки, научить ребенка откладывать свои сиюминутные желания и доводить начатое дело до конца.</w:t>
      </w:r>
    </w:p>
    <w:p w:rsidR="007779F6" w:rsidRPr="007A2023"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В результате освоения предметного содержания начального образования коррекционны</w:t>
      </w:r>
      <w:r>
        <w:rPr>
          <w:rFonts w:ascii="Times New Roman" w:hAnsi="Times New Roman" w:cs="Times New Roman"/>
          <w:color w:val="000000"/>
          <w:sz w:val="24"/>
          <w:szCs w:val="24"/>
        </w:rPr>
        <w:t>х школ VIII ви</w:t>
      </w:r>
      <w:r w:rsidRPr="007A2023">
        <w:rPr>
          <w:rFonts w:ascii="Times New Roman" w:hAnsi="Times New Roman" w:cs="Times New Roman"/>
          <w:color w:val="000000"/>
          <w:sz w:val="24"/>
          <w:szCs w:val="24"/>
        </w:rPr>
        <w:t>да учащиеся получают возможность приобрести (сформировать) общие учебные умения, навыки, освоить способы деятельности.</w:t>
      </w:r>
    </w:p>
    <w:p w:rsidR="007779F6" w:rsidRPr="00A80EAA"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A2023">
        <w:rPr>
          <w:rFonts w:ascii="Times New Roman" w:hAnsi="Times New Roman" w:cs="Times New Roman"/>
          <w:color w:val="000000"/>
          <w:sz w:val="24"/>
          <w:szCs w:val="24"/>
        </w:rPr>
        <w:t xml:space="preserve">В рамках доступных для выпускников школы-интерната образовательных областей, в зависимости от степени тяжести умственной отсталости и, исходя из показателей (возможностей) обучения, у учащихся могут формироваться отдельные элементы личностных, регулятивных, коммуникативных и познавательных </w:t>
      </w:r>
      <w:proofErr w:type="spellStart"/>
      <w:r w:rsidRPr="007A2023">
        <w:rPr>
          <w:rFonts w:ascii="Times New Roman" w:hAnsi="Times New Roman" w:cs="Times New Roman"/>
          <w:color w:val="000000"/>
          <w:sz w:val="24"/>
          <w:szCs w:val="24"/>
        </w:rPr>
        <w:t>общеучебных</w:t>
      </w:r>
      <w:proofErr w:type="spellEnd"/>
      <w:r w:rsidRPr="007A2023">
        <w:rPr>
          <w:rFonts w:ascii="Times New Roman" w:hAnsi="Times New Roman" w:cs="Times New Roman"/>
          <w:color w:val="000000"/>
          <w:sz w:val="24"/>
          <w:szCs w:val="24"/>
        </w:rPr>
        <w:t xml:space="preserve"> умений и навыков.</w:t>
      </w:r>
    </w:p>
    <w:p w:rsidR="007779F6" w:rsidRPr="00A80EAA" w:rsidRDefault="007779F6" w:rsidP="007779F6">
      <w:pPr>
        <w:pStyle w:val="a5"/>
        <w:spacing w:after="0" w:line="288" w:lineRule="auto"/>
        <w:ind w:left="-1134" w:right="-284" w:firstLine="567"/>
        <w:jc w:val="both"/>
        <w:rPr>
          <w:rFonts w:ascii="Times New Roman" w:hAnsi="Times New Roman" w:cs="Times New Roman"/>
          <w:color w:val="000000"/>
          <w:sz w:val="24"/>
          <w:szCs w:val="24"/>
        </w:rPr>
      </w:pPr>
      <w:r w:rsidRPr="00A80EAA">
        <w:rPr>
          <w:rFonts w:ascii="Times New Roman" w:hAnsi="Times New Roman" w:cs="Times New Roman"/>
          <w:color w:val="000000"/>
          <w:sz w:val="24"/>
          <w:szCs w:val="24"/>
        </w:rPr>
        <w:t>Программа  формирования  базовых  учебных  действий  (БУД)  обучающихся  с  умственной  отсталостью  реализуется  в начальных (1-4) и  старших (5-9)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7779F6" w:rsidRPr="00A80EAA" w:rsidRDefault="007779F6" w:rsidP="007779F6">
      <w:pPr>
        <w:pStyle w:val="a5"/>
        <w:spacing w:after="0" w:line="288" w:lineRule="auto"/>
        <w:ind w:left="-1134" w:right="-284" w:firstLine="567"/>
        <w:jc w:val="both"/>
        <w:rPr>
          <w:rFonts w:ascii="Times New Roman" w:hAnsi="Times New Roman" w:cs="Times New Roman"/>
          <w:color w:val="000000"/>
          <w:sz w:val="24"/>
          <w:szCs w:val="24"/>
        </w:rPr>
      </w:pPr>
      <w:r w:rsidRPr="002A6B7F">
        <w:rPr>
          <w:rFonts w:ascii="Times New Roman" w:hAnsi="Times New Roman" w:cs="Times New Roman"/>
          <w:b/>
          <w:color w:val="000000"/>
          <w:sz w:val="24"/>
          <w:szCs w:val="24"/>
        </w:rPr>
        <w:t>Основная  цель  реализации программы формирования БУД</w:t>
      </w:r>
      <w:r w:rsidRPr="00A80EAA">
        <w:rPr>
          <w:rFonts w:ascii="Times New Roman" w:hAnsi="Times New Roman" w:cs="Times New Roman"/>
          <w:color w:val="000000"/>
          <w:sz w:val="24"/>
          <w:szCs w:val="24"/>
        </w:rPr>
        <w:t xml:space="preserve">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w:t>
      </w:r>
      <w:proofErr w:type="gramStart"/>
      <w:r w:rsidRPr="00A80EAA">
        <w:rPr>
          <w:rFonts w:ascii="Times New Roman" w:hAnsi="Times New Roman" w:cs="Times New Roman"/>
          <w:color w:val="000000"/>
          <w:sz w:val="24"/>
          <w:szCs w:val="24"/>
        </w:rPr>
        <w:t>в</w:t>
      </w:r>
      <w:proofErr w:type="gramEnd"/>
      <w:r w:rsidRPr="00A80EAA">
        <w:rPr>
          <w:rFonts w:ascii="Times New Roman" w:hAnsi="Times New Roman" w:cs="Times New Roman"/>
          <w:color w:val="000000"/>
          <w:sz w:val="24"/>
          <w:szCs w:val="24"/>
        </w:rPr>
        <w:t xml:space="preserve"> </w:t>
      </w:r>
    </w:p>
    <w:p w:rsidR="007779F6" w:rsidRDefault="007779F6" w:rsidP="007779F6">
      <w:pPr>
        <w:pStyle w:val="a5"/>
        <w:spacing w:after="0" w:line="288" w:lineRule="auto"/>
        <w:ind w:left="-1134" w:right="-284" w:firstLine="567"/>
        <w:jc w:val="both"/>
        <w:rPr>
          <w:rFonts w:ascii="Times New Roman" w:hAnsi="Times New Roman" w:cs="Times New Roman"/>
          <w:color w:val="000000"/>
          <w:sz w:val="24"/>
          <w:szCs w:val="24"/>
        </w:rPr>
      </w:pPr>
      <w:proofErr w:type="gramStart"/>
      <w:r w:rsidRPr="00A80EAA">
        <w:rPr>
          <w:rFonts w:ascii="Times New Roman" w:hAnsi="Times New Roman" w:cs="Times New Roman"/>
          <w:color w:val="000000"/>
          <w:sz w:val="24"/>
          <w:szCs w:val="24"/>
        </w:rPr>
        <w:t>обществе</w:t>
      </w:r>
      <w:proofErr w:type="gramEnd"/>
      <w:r w:rsidRPr="00A80EAA">
        <w:rPr>
          <w:rFonts w:ascii="Times New Roman" w:hAnsi="Times New Roman" w:cs="Times New Roman"/>
          <w:color w:val="000000"/>
          <w:sz w:val="24"/>
          <w:szCs w:val="24"/>
        </w:rPr>
        <w:t xml:space="preserve"> и овладения доступными видами профильного труда. </w:t>
      </w:r>
    </w:p>
    <w:p w:rsidR="002A6B7F" w:rsidRPr="00A80EAA" w:rsidRDefault="002A6B7F" w:rsidP="007779F6">
      <w:pPr>
        <w:pStyle w:val="a5"/>
        <w:spacing w:after="0" w:line="288" w:lineRule="auto"/>
        <w:ind w:left="-1134" w:right="-284" w:firstLine="567"/>
        <w:jc w:val="both"/>
        <w:rPr>
          <w:rFonts w:ascii="Times New Roman" w:hAnsi="Times New Roman" w:cs="Times New Roman"/>
          <w:color w:val="000000"/>
          <w:sz w:val="24"/>
          <w:szCs w:val="24"/>
        </w:rPr>
      </w:pPr>
    </w:p>
    <w:p w:rsidR="007779F6" w:rsidRPr="002A6B7F" w:rsidRDefault="007779F6" w:rsidP="007779F6">
      <w:pPr>
        <w:pStyle w:val="a5"/>
        <w:spacing w:after="0" w:line="288" w:lineRule="auto"/>
        <w:ind w:left="-1134" w:right="-284" w:firstLine="567"/>
        <w:jc w:val="both"/>
        <w:rPr>
          <w:rFonts w:ascii="Times New Roman" w:hAnsi="Times New Roman" w:cs="Times New Roman"/>
          <w:b/>
          <w:color w:val="000000"/>
          <w:sz w:val="24"/>
          <w:szCs w:val="24"/>
        </w:rPr>
      </w:pPr>
      <w:r w:rsidRPr="002A6B7F">
        <w:rPr>
          <w:rFonts w:ascii="Times New Roman" w:hAnsi="Times New Roman" w:cs="Times New Roman"/>
          <w:b/>
          <w:color w:val="000000"/>
          <w:sz w:val="24"/>
          <w:szCs w:val="24"/>
        </w:rPr>
        <w:t xml:space="preserve">Задачами реализации программы являются: </w:t>
      </w:r>
    </w:p>
    <w:p w:rsidR="007779F6" w:rsidRPr="00A80EAA" w:rsidRDefault="007779F6" w:rsidP="007779F6">
      <w:pPr>
        <w:pStyle w:val="a5"/>
        <w:spacing w:after="0" w:line="288" w:lineRule="auto"/>
        <w:ind w:left="-1134" w:right="-284" w:firstLine="567"/>
        <w:jc w:val="both"/>
        <w:rPr>
          <w:rFonts w:ascii="Times New Roman" w:hAnsi="Times New Roman" w:cs="Times New Roman"/>
          <w:color w:val="000000"/>
          <w:sz w:val="24"/>
          <w:szCs w:val="24"/>
        </w:rPr>
      </w:pPr>
      <w:r w:rsidRPr="00A80EAA">
        <w:rPr>
          <w:rFonts w:ascii="Times New Roman" w:hAnsi="Times New Roman" w:cs="Times New Roman"/>
          <w:color w:val="000000"/>
          <w:sz w:val="24"/>
          <w:szCs w:val="24"/>
        </w:rPr>
        <w:t xml:space="preserve">-  формирование мотивационного компонента учебной деятельности; </w:t>
      </w:r>
    </w:p>
    <w:p w:rsidR="007779F6" w:rsidRPr="00A80EAA" w:rsidRDefault="007779F6" w:rsidP="007779F6">
      <w:pPr>
        <w:pStyle w:val="a5"/>
        <w:spacing w:after="0" w:line="288" w:lineRule="auto"/>
        <w:ind w:left="-1134" w:right="-284" w:firstLine="567"/>
        <w:jc w:val="both"/>
        <w:rPr>
          <w:rFonts w:ascii="Times New Roman" w:hAnsi="Times New Roman" w:cs="Times New Roman"/>
          <w:color w:val="000000"/>
          <w:sz w:val="24"/>
          <w:szCs w:val="24"/>
        </w:rPr>
      </w:pPr>
      <w:r w:rsidRPr="00A80EAA">
        <w:rPr>
          <w:rFonts w:ascii="Times New Roman" w:hAnsi="Times New Roman" w:cs="Times New Roman"/>
          <w:color w:val="000000"/>
          <w:sz w:val="24"/>
          <w:szCs w:val="24"/>
        </w:rPr>
        <w:t xml:space="preserve">- овладение комплексом базовых учебных действий, составляющих операционный компонент учебной деятельности; </w:t>
      </w:r>
    </w:p>
    <w:p w:rsidR="007779F6" w:rsidRDefault="007779F6" w:rsidP="007779F6">
      <w:pPr>
        <w:pStyle w:val="a5"/>
        <w:spacing w:after="0" w:line="288" w:lineRule="auto"/>
        <w:ind w:left="-1134" w:right="-284" w:firstLine="567"/>
        <w:jc w:val="both"/>
        <w:rPr>
          <w:rFonts w:ascii="Times New Roman" w:hAnsi="Times New Roman" w:cs="Times New Roman"/>
          <w:color w:val="000000"/>
          <w:sz w:val="24"/>
          <w:szCs w:val="24"/>
        </w:rPr>
      </w:pPr>
      <w:r w:rsidRPr="00A80EAA">
        <w:rPr>
          <w:rFonts w:ascii="Times New Roman" w:hAnsi="Times New Roman" w:cs="Times New Roman"/>
          <w:color w:val="000000"/>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5B2538" w:rsidRDefault="005B2538" w:rsidP="007779F6">
      <w:pPr>
        <w:pStyle w:val="a5"/>
        <w:spacing w:after="0" w:line="288" w:lineRule="auto"/>
        <w:ind w:left="-1134" w:right="-284" w:firstLine="567"/>
        <w:jc w:val="both"/>
        <w:rPr>
          <w:rFonts w:ascii="Times New Roman" w:hAnsi="Times New Roman" w:cs="Times New Roman"/>
          <w:color w:val="000000"/>
          <w:sz w:val="24"/>
          <w:szCs w:val="24"/>
        </w:rPr>
      </w:pPr>
    </w:p>
    <w:p w:rsidR="007779F6" w:rsidRDefault="00240B3C" w:rsidP="007779F6">
      <w:pPr>
        <w:pStyle w:val="a5"/>
        <w:spacing w:after="0" w:line="288" w:lineRule="auto"/>
        <w:ind w:left="-1134" w:right="-284"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779F6" w:rsidRPr="000E74B4">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007779F6" w:rsidRPr="000E74B4">
        <w:rPr>
          <w:rFonts w:ascii="Times New Roman" w:hAnsi="Times New Roman" w:cs="Times New Roman"/>
          <w:sz w:val="24"/>
          <w:szCs w:val="24"/>
        </w:rPr>
        <w:t>сформированности</w:t>
      </w:r>
      <w:proofErr w:type="spellEnd"/>
      <w:r w:rsidR="007779F6" w:rsidRPr="000E74B4">
        <w:rPr>
          <w:rFonts w:ascii="Times New Roman" w:hAnsi="Times New Roman" w:cs="Times New Roman"/>
          <w:sz w:val="24"/>
          <w:szCs w:val="24"/>
        </w:rPr>
        <w:t xml:space="preserve"> и успешность обучения школьника.</w:t>
      </w:r>
    </w:p>
    <w:p w:rsidR="00240B3C" w:rsidRPr="000E74B4" w:rsidRDefault="00240B3C" w:rsidP="007779F6">
      <w:pPr>
        <w:pStyle w:val="a5"/>
        <w:spacing w:after="0" w:line="288" w:lineRule="auto"/>
        <w:ind w:left="-1134" w:right="-284" w:firstLine="567"/>
        <w:jc w:val="both"/>
        <w:rPr>
          <w:rStyle w:val="FontStyle134"/>
          <w:sz w:val="24"/>
          <w:szCs w:val="24"/>
        </w:rPr>
      </w:pPr>
    </w:p>
    <w:p w:rsidR="007779F6" w:rsidRDefault="00240B3C" w:rsidP="007779F6">
      <w:pPr>
        <w:pStyle w:val="Style22"/>
        <w:spacing w:line="288" w:lineRule="auto"/>
        <w:ind w:left="-1134" w:right="-284" w:firstLine="567"/>
        <w:rPr>
          <w:rStyle w:val="FontStyle134"/>
          <w:b/>
          <w:sz w:val="24"/>
          <w:szCs w:val="24"/>
        </w:rPr>
      </w:pPr>
      <w:r>
        <w:rPr>
          <w:rStyle w:val="FontStyle134"/>
          <w:b/>
          <w:sz w:val="24"/>
          <w:szCs w:val="24"/>
        </w:rPr>
        <w:t xml:space="preserve">                              </w:t>
      </w:r>
      <w:r w:rsidR="007779F6" w:rsidRPr="000E74B4">
        <w:rPr>
          <w:rStyle w:val="FontStyle134"/>
          <w:b/>
          <w:sz w:val="24"/>
          <w:szCs w:val="24"/>
        </w:rPr>
        <w:t xml:space="preserve">Функции базовых учебных действий: </w:t>
      </w:r>
    </w:p>
    <w:p w:rsidR="00240B3C" w:rsidRPr="000E74B4" w:rsidRDefault="00240B3C" w:rsidP="007779F6">
      <w:pPr>
        <w:pStyle w:val="Style22"/>
        <w:spacing w:line="288" w:lineRule="auto"/>
        <w:ind w:left="-1134" w:right="-284" w:firstLine="567"/>
        <w:rPr>
          <w:rStyle w:val="FontStyle134"/>
          <w:b/>
          <w:sz w:val="24"/>
          <w:szCs w:val="24"/>
        </w:rPr>
      </w:pPr>
    </w:p>
    <w:p w:rsidR="007779F6" w:rsidRPr="000E74B4" w:rsidRDefault="007779F6" w:rsidP="007779F6">
      <w:pPr>
        <w:pStyle w:val="Style22"/>
        <w:spacing w:line="288" w:lineRule="auto"/>
        <w:ind w:left="-1134" w:right="-284" w:firstLine="567"/>
        <w:rPr>
          <w:rStyle w:val="FontStyle134"/>
          <w:sz w:val="24"/>
          <w:szCs w:val="24"/>
        </w:rPr>
      </w:pPr>
      <w:r>
        <w:rPr>
          <w:rStyle w:val="FontStyle134"/>
          <w:sz w:val="24"/>
          <w:szCs w:val="24"/>
        </w:rPr>
        <w:t>-</w:t>
      </w:r>
      <w:r w:rsidRPr="000E74B4">
        <w:rPr>
          <w:rStyle w:val="FontStyle134"/>
          <w:sz w:val="24"/>
          <w:szCs w:val="24"/>
        </w:rPr>
        <w:t xml:space="preserve">  обеспечение успешности (эффективности) изучения содержания любой предметной области; </w:t>
      </w:r>
    </w:p>
    <w:p w:rsidR="007779F6" w:rsidRPr="000E74B4" w:rsidRDefault="007779F6" w:rsidP="007779F6">
      <w:pPr>
        <w:pStyle w:val="Style22"/>
        <w:spacing w:line="288" w:lineRule="auto"/>
        <w:ind w:left="-1134" w:right="-284" w:firstLine="567"/>
        <w:rPr>
          <w:rStyle w:val="FontStyle134"/>
          <w:sz w:val="24"/>
          <w:szCs w:val="24"/>
        </w:rPr>
      </w:pPr>
      <w:r>
        <w:rPr>
          <w:rStyle w:val="FontStyle134"/>
          <w:sz w:val="24"/>
          <w:szCs w:val="24"/>
        </w:rPr>
        <w:t>-</w:t>
      </w:r>
      <w:r w:rsidRPr="000E74B4">
        <w:rPr>
          <w:rStyle w:val="FontStyle134"/>
          <w:sz w:val="24"/>
          <w:szCs w:val="24"/>
        </w:rPr>
        <w:t xml:space="preserve">  реализация преемственности обучения на всех ступенях образования; </w:t>
      </w:r>
    </w:p>
    <w:p w:rsidR="007779F6" w:rsidRPr="000E74B4" w:rsidRDefault="007779F6" w:rsidP="007779F6">
      <w:pPr>
        <w:pStyle w:val="Style22"/>
        <w:spacing w:line="288" w:lineRule="auto"/>
        <w:ind w:left="-1134" w:right="-284" w:firstLine="567"/>
        <w:rPr>
          <w:rStyle w:val="FontStyle134"/>
          <w:sz w:val="24"/>
          <w:szCs w:val="24"/>
        </w:rPr>
      </w:pPr>
      <w:r>
        <w:rPr>
          <w:rStyle w:val="FontStyle134"/>
          <w:sz w:val="24"/>
          <w:szCs w:val="24"/>
        </w:rPr>
        <w:t>-</w:t>
      </w:r>
      <w:r w:rsidRPr="000E74B4">
        <w:rPr>
          <w:rStyle w:val="FontStyle134"/>
          <w:sz w:val="24"/>
          <w:szCs w:val="24"/>
        </w:rPr>
        <w:t xml:space="preserve">  формирование готовности школьника с умственной отсталостью к дальнейшему профессиональному образованию;</w:t>
      </w:r>
    </w:p>
    <w:p w:rsidR="007779F6" w:rsidRDefault="007779F6" w:rsidP="007779F6">
      <w:pPr>
        <w:pStyle w:val="Style22"/>
        <w:widowControl/>
        <w:spacing w:line="288" w:lineRule="auto"/>
        <w:ind w:left="-1134" w:right="-284" w:firstLine="567"/>
        <w:rPr>
          <w:rStyle w:val="FontStyle134"/>
          <w:sz w:val="24"/>
          <w:szCs w:val="24"/>
        </w:rPr>
      </w:pPr>
      <w:r>
        <w:rPr>
          <w:rStyle w:val="FontStyle134"/>
          <w:sz w:val="24"/>
          <w:szCs w:val="24"/>
        </w:rPr>
        <w:t>-</w:t>
      </w:r>
      <w:r w:rsidRPr="000E74B4">
        <w:rPr>
          <w:rStyle w:val="FontStyle134"/>
          <w:sz w:val="24"/>
          <w:szCs w:val="24"/>
        </w:rPr>
        <w:t xml:space="preserve">   обеспечение целостности развития личности обучающегося.</w:t>
      </w:r>
    </w:p>
    <w:p w:rsidR="00240B3C" w:rsidRDefault="00240B3C" w:rsidP="007779F6">
      <w:pPr>
        <w:pStyle w:val="Style22"/>
        <w:widowControl/>
        <w:spacing w:line="288" w:lineRule="auto"/>
        <w:ind w:left="-1134" w:right="-284" w:firstLine="567"/>
        <w:rPr>
          <w:rStyle w:val="FontStyle134"/>
          <w:sz w:val="24"/>
          <w:szCs w:val="24"/>
        </w:rPr>
      </w:pPr>
    </w:p>
    <w:p w:rsidR="007779F6" w:rsidRDefault="007779F6" w:rsidP="00240B3C">
      <w:pPr>
        <w:pStyle w:val="Style22"/>
        <w:spacing w:line="288" w:lineRule="auto"/>
        <w:ind w:left="-1134" w:right="-284" w:firstLine="567"/>
        <w:jc w:val="center"/>
        <w:rPr>
          <w:rStyle w:val="FontStyle134"/>
          <w:b/>
          <w:sz w:val="24"/>
          <w:szCs w:val="24"/>
        </w:rPr>
      </w:pPr>
      <w:r w:rsidRPr="000E74B4">
        <w:rPr>
          <w:rStyle w:val="FontStyle134"/>
          <w:b/>
          <w:sz w:val="24"/>
          <w:szCs w:val="24"/>
        </w:rPr>
        <w:lastRenderedPageBreak/>
        <w:t>Состав базовых учебных действий:</w:t>
      </w:r>
    </w:p>
    <w:p w:rsidR="00240B3C" w:rsidRPr="000E74B4" w:rsidRDefault="00240B3C" w:rsidP="00240B3C">
      <w:pPr>
        <w:pStyle w:val="Style22"/>
        <w:spacing w:line="288" w:lineRule="auto"/>
        <w:ind w:left="-1134" w:right="-284" w:firstLine="567"/>
        <w:jc w:val="center"/>
        <w:rPr>
          <w:rStyle w:val="FontStyle134"/>
          <w:b/>
          <w:sz w:val="24"/>
          <w:szCs w:val="24"/>
        </w:rPr>
      </w:pPr>
    </w:p>
    <w:p w:rsidR="007779F6" w:rsidRPr="000E74B4" w:rsidRDefault="007779F6" w:rsidP="007779F6">
      <w:pPr>
        <w:pStyle w:val="Style22"/>
        <w:spacing w:line="288" w:lineRule="auto"/>
        <w:ind w:left="-1134" w:right="-284" w:firstLine="567"/>
        <w:rPr>
          <w:rStyle w:val="FontStyle134"/>
          <w:sz w:val="24"/>
          <w:szCs w:val="24"/>
        </w:rPr>
      </w:pPr>
      <w:r w:rsidRPr="000E74B4">
        <w:rPr>
          <w:rStyle w:val="FontStyle134"/>
          <w:sz w:val="24"/>
          <w:szCs w:val="24"/>
        </w:rPr>
        <w:t xml:space="preserve">1.  </w:t>
      </w:r>
      <w:r w:rsidRPr="003B77C7">
        <w:rPr>
          <w:rStyle w:val="FontStyle134"/>
          <w:b/>
          <w:i/>
          <w:sz w:val="24"/>
          <w:szCs w:val="24"/>
        </w:rPr>
        <w:t>Личностные учебные действия</w:t>
      </w:r>
      <w:r w:rsidRPr="000E74B4">
        <w:rPr>
          <w:rStyle w:val="FontStyle134"/>
          <w:sz w:val="24"/>
          <w:szCs w:val="24"/>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779F6" w:rsidRPr="000E74B4" w:rsidRDefault="007779F6" w:rsidP="007779F6">
      <w:pPr>
        <w:pStyle w:val="Style22"/>
        <w:spacing w:line="288" w:lineRule="auto"/>
        <w:ind w:left="-1134" w:right="-284" w:firstLine="567"/>
        <w:rPr>
          <w:rStyle w:val="FontStyle134"/>
          <w:sz w:val="24"/>
          <w:szCs w:val="24"/>
        </w:rPr>
      </w:pPr>
      <w:r w:rsidRPr="000E74B4">
        <w:rPr>
          <w:rStyle w:val="FontStyle134"/>
          <w:sz w:val="24"/>
          <w:szCs w:val="24"/>
        </w:rPr>
        <w:t xml:space="preserve">2.  </w:t>
      </w:r>
      <w:r w:rsidRPr="003B77C7">
        <w:rPr>
          <w:rStyle w:val="FontStyle134"/>
          <w:b/>
          <w:i/>
          <w:sz w:val="24"/>
          <w:szCs w:val="24"/>
        </w:rPr>
        <w:t>Коммуникативные  учебные  действия</w:t>
      </w:r>
      <w:r w:rsidRPr="000E74B4">
        <w:rPr>
          <w:rStyle w:val="FontStyle134"/>
          <w:sz w:val="24"/>
          <w:szCs w:val="24"/>
        </w:rPr>
        <w:t xml:space="preserve">  обеспечивают  способность  вступать  в  коммуникацию  </w:t>
      </w:r>
      <w:proofErr w:type="gramStart"/>
      <w:r w:rsidRPr="000E74B4">
        <w:rPr>
          <w:rStyle w:val="FontStyle134"/>
          <w:sz w:val="24"/>
          <w:szCs w:val="24"/>
        </w:rPr>
        <w:t>со</w:t>
      </w:r>
      <w:proofErr w:type="gramEnd"/>
      <w:r w:rsidRPr="000E74B4">
        <w:rPr>
          <w:rStyle w:val="FontStyle134"/>
          <w:sz w:val="24"/>
          <w:szCs w:val="24"/>
        </w:rPr>
        <w:t xml:space="preserve">  взрослыми  и </w:t>
      </w:r>
      <w:r>
        <w:rPr>
          <w:rStyle w:val="FontStyle134"/>
          <w:sz w:val="24"/>
          <w:szCs w:val="24"/>
        </w:rPr>
        <w:t xml:space="preserve"> </w:t>
      </w:r>
      <w:r w:rsidRPr="000E74B4">
        <w:rPr>
          <w:rStyle w:val="FontStyle134"/>
          <w:sz w:val="24"/>
          <w:szCs w:val="24"/>
        </w:rPr>
        <w:t xml:space="preserve">сверстниками в процессе обучения. </w:t>
      </w:r>
    </w:p>
    <w:p w:rsidR="007779F6" w:rsidRPr="000E74B4" w:rsidRDefault="007779F6" w:rsidP="007779F6">
      <w:pPr>
        <w:pStyle w:val="Style22"/>
        <w:spacing w:line="288" w:lineRule="auto"/>
        <w:ind w:left="-1134" w:right="-284" w:firstLine="567"/>
        <w:rPr>
          <w:rStyle w:val="FontStyle134"/>
          <w:sz w:val="24"/>
          <w:szCs w:val="24"/>
        </w:rPr>
      </w:pPr>
      <w:r w:rsidRPr="000E74B4">
        <w:rPr>
          <w:rStyle w:val="FontStyle134"/>
          <w:sz w:val="24"/>
          <w:szCs w:val="24"/>
        </w:rPr>
        <w:t xml:space="preserve">3.  </w:t>
      </w:r>
      <w:r w:rsidRPr="003B77C7">
        <w:rPr>
          <w:rStyle w:val="FontStyle134"/>
          <w:b/>
          <w:i/>
          <w:sz w:val="24"/>
          <w:szCs w:val="24"/>
        </w:rPr>
        <w:t>Регулятивные учебные действия</w:t>
      </w:r>
      <w:r w:rsidRPr="000E74B4">
        <w:rPr>
          <w:rStyle w:val="FontStyle134"/>
          <w:sz w:val="24"/>
          <w:szCs w:val="24"/>
        </w:rPr>
        <w:t xml:space="preserve">  обеспечивают успешную работу на  любом уроке и любом этапе обучения. </w:t>
      </w:r>
      <w:proofErr w:type="gramStart"/>
      <w:r w:rsidRPr="000E74B4">
        <w:rPr>
          <w:rStyle w:val="FontStyle134"/>
          <w:sz w:val="24"/>
          <w:szCs w:val="24"/>
        </w:rPr>
        <w:t>Благодаря</w:t>
      </w:r>
      <w:proofErr w:type="gramEnd"/>
      <w:r w:rsidRPr="000E74B4">
        <w:rPr>
          <w:rStyle w:val="FontStyle134"/>
          <w:sz w:val="24"/>
          <w:szCs w:val="24"/>
        </w:rPr>
        <w:t xml:space="preserve"> </w:t>
      </w:r>
      <w:proofErr w:type="gramStart"/>
      <w:r w:rsidRPr="000E74B4">
        <w:rPr>
          <w:rStyle w:val="FontStyle134"/>
          <w:sz w:val="24"/>
          <w:szCs w:val="24"/>
        </w:rPr>
        <w:t>им</w:t>
      </w:r>
      <w:proofErr w:type="gramEnd"/>
      <w:r w:rsidRPr="000E74B4">
        <w:rPr>
          <w:rStyle w:val="FontStyle134"/>
          <w:sz w:val="24"/>
          <w:szCs w:val="24"/>
        </w:rPr>
        <w:t xml:space="preserve"> создаются условия для формирования и реализации начальных логических операций. </w:t>
      </w:r>
    </w:p>
    <w:p w:rsidR="007779F6" w:rsidRPr="000E74B4" w:rsidRDefault="007779F6" w:rsidP="007779F6">
      <w:pPr>
        <w:pStyle w:val="Style22"/>
        <w:spacing w:line="288" w:lineRule="auto"/>
        <w:ind w:left="-1134" w:right="-284" w:firstLine="567"/>
        <w:rPr>
          <w:rStyle w:val="FontStyle134"/>
          <w:sz w:val="24"/>
          <w:szCs w:val="24"/>
        </w:rPr>
      </w:pPr>
      <w:r w:rsidRPr="000E74B4">
        <w:rPr>
          <w:rStyle w:val="FontStyle134"/>
          <w:sz w:val="24"/>
          <w:szCs w:val="24"/>
        </w:rPr>
        <w:t xml:space="preserve">4.  </w:t>
      </w:r>
      <w:r w:rsidRPr="003B77C7">
        <w:rPr>
          <w:rStyle w:val="FontStyle134"/>
          <w:b/>
          <w:i/>
          <w:sz w:val="24"/>
          <w:szCs w:val="24"/>
        </w:rPr>
        <w:t>Познавательные учебные действия</w:t>
      </w:r>
      <w:r w:rsidRPr="000E74B4">
        <w:rPr>
          <w:rStyle w:val="FontStyle134"/>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779F6" w:rsidRPr="000E74B4" w:rsidRDefault="007779F6" w:rsidP="007779F6">
      <w:pPr>
        <w:pStyle w:val="Style22"/>
        <w:spacing w:line="288" w:lineRule="auto"/>
        <w:ind w:left="-1134" w:right="-284" w:firstLine="567"/>
        <w:rPr>
          <w:rStyle w:val="FontStyle134"/>
          <w:sz w:val="24"/>
          <w:szCs w:val="24"/>
        </w:rPr>
      </w:pPr>
      <w:r w:rsidRPr="000E74B4">
        <w:rPr>
          <w:rStyle w:val="FontStyle134"/>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E74B4">
        <w:rPr>
          <w:rStyle w:val="FontStyle134"/>
          <w:sz w:val="24"/>
          <w:szCs w:val="24"/>
        </w:rPr>
        <w:t>сформированности</w:t>
      </w:r>
      <w:proofErr w:type="spellEnd"/>
      <w:r w:rsidRPr="000E74B4">
        <w:rPr>
          <w:rStyle w:val="FontStyle134"/>
          <w:sz w:val="24"/>
          <w:szCs w:val="24"/>
        </w:rPr>
        <w:t xml:space="preserve">.   С  учетом  возрастных  особенностей  обучающихся  с  умственной  отсталостью  базовые  учебные  действия </w:t>
      </w:r>
    </w:p>
    <w:p w:rsidR="007779F6" w:rsidRDefault="007779F6" w:rsidP="007779F6">
      <w:pPr>
        <w:pStyle w:val="Style22"/>
        <w:widowControl/>
        <w:spacing w:line="288" w:lineRule="auto"/>
        <w:ind w:left="-1134" w:right="-284" w:firstLine="567"/>
        <w:jc w:val="left"/>
        <w:rPr>
          <w:rStyle w:val="FontStyle134"/>
          <w:sz w:val="24"/>
          <w:szCs w:val="24"/>
        </w:rPr>
      </w:pPr>
      <w:r w:rsidRPr="000E74B4">
        <w:rPr>
          <w:rStyle w:val="FontStyle134"/>
          <w:sz w:val="24"/>
          <w:szCs w:val="24"/>
        </w:rPr>
        <w:t>рассматриваются на различных этапах обучения</w:t>
      </w:r>
      <w:r>
        <w:rPr>
          <w:rStyle w:val="FontStyle134"/>
          <w:sz w:val="24"/>
          <w:szCs w:val="24"/>
        </w:rPr>
        <w:t>.</w:t>
      </w:r>
    </w:p>
    <w:p w:rsidR="00240B3C" w:rsidRDefault="00240B3C" w:rsidP="007779F6">
      <w:pPr>
        <w:pStyle w:val="Style22"/>
        <w:widowControl/>
        <w:spacing w:line="288" w:lineRule="auto"/>
        <w:ind w:left="-1134" w:right="-284" w:firstLine="567"/>
        <w:jc w:val="left"/>
        <w:rPr>
          <w:rStyle w:val="FontStyle134"/>
          <w:sz w:val="24"/>
          <w:szCs w:val="24"/>
        </w:rPr>
      </w:pPr>
    </w:p>
    <w:p w:rsidR="00240B3C" w:rsidRDefault="00240B3C" w:rsidP="007779F6">
      <w:pPr>
        <w:pStyle w:val="Style22"/>
        <w:widowControl/>
        <w:spacing w:line="288" w:lineRule="auto"/>
        <w:ind w:left="-1134" w:right="-284" w:firstLine="567"/>
        <w:jc w:val="left"/>
        <w:rPr>
          <w:rStyle w:val="FontStyle134"/>
          <w:sz w:val="24"/>
          <w:szCs w:val="24"/>
        </w:rPr>
      </w:pPr>
    </w:p>
    <w:p w:rsidR="007779F6" w:rsidRDefault="007779F6" w:rsidP="007779F6">
      <w:pPr>
        <w:pStyle w:val="Style22"/>
        <w:widowControl/>
        <w:spacing w:line="240" w:lineRule="auto"/>
        <w:ind w:left="-1134" w:right="-284" w:firstLine="567"/>
        <w:jc w:val="center"/>
        <w:rPr>
          <w:rStyle w:val="FontStyle134"/>
          <w:b/>
          <w:sz w:val="24"/>
          <w:szCs w:val="24"/>
        </w:rPr>
      </w:pPr>
      <w:r w:rsidRPr="003B77C7">
        <w:rPr>
          <w:rStyle w:val="FontStyle134"/>
          <w:b/>
          <w:sz w:val="24"/>
          <w:szCs w:val="24"/>
        </w:rPr>
        <w:t>Характеристика базовых учебных действий в соответствии с этапами обучения</w:t>
      </w:r>
    </w:p>
    <w:p w:rsidR="00240B3C" w:rsidRDefault="00240B3C" w:rsidP="007779F6">
      <w:pPr>
        <w:pStyle w:val="Style22"/>
        <w:widowControl/>
        <w:spacing w:line="240" w:lineRule="auto"/>
        <w:ind w:left="-1134" w:right="-284" w:firstLine="567"/>
        <w:jc w:val="center"/>
        <w:rPr>
          <w:rStyle w:val="FontStyle134"/>
          <w:b/>
          <w:sz w:val="24"/>
          <w:szCs w:val="24"/>
        </w:rPr>
      </w:pPr>
    </w:p>
    <w:p w:rsidR="00240B3C" w:rsidRDefault="00240B3C" w:rsidP="007779F6">
      <w:pPr>
        <w:pStyle w:val="Style22"/>
        <w:widowControl/>
        <w:spacing w:line="240" w:lineRule="auto"/>
        <w:ind w:left="-1134" w:right="-284" w:firstLine="567"/>
        <w:jc w:val="center"/>
        <w:rPr>
          <w:rStyle w:val="FontStyle134"/>
          <w:b/>
          <w:sz w:val="24"/>
          <w:szCs w:val="24"/>
        </w:rPr>
      </w:pPr>
    </w:p>
    <w:p w:rsidR="00240B3C" w:rsidRDefault="00240B3C" w:rsidP="007779F6">
      <w:pPr>
        <w:pStyle w:val="Style22"/>
        <w:widowControl/>
        <w:spacing w:line="240" w:lineRule="auto"/>
        <w:ind w:left="-1134" w:right="-284" w:firstLine="567"/>
        <w:jc w:val="center"/>
        <w:rPr>
          <w:rStyle w:val="FontStyle134"/>
          <w:b/>
          <w:sz w:val="24"/>
          <w:szCs w:val="24"/>
        </w:rPr>
      </w:pPr>
    </w:p>
    <w:tbl>
      <w:tblPr>
        <w:tblStyle w:val="a7"/>
        <w:tblW w:w="10632" w:type="dxa"/>
        <w:tblInd w:w="-1026" w:type="dxa"/>
        <w:tblLook w:val="04A0"/>
      </w:tblPr>
      <w:tblGrid>
        <w:gridCol w:w="5529"/>
        <w:gridCol w:w="5103"/>
      </w:tblGrid>
      <w:tr w:rsidR="007779F6" w:rsidTr="007779F6">
        <w:tc>
          <w:tcPr>
            <w:tcW w:w="10632" w:type="dxa"/>
            <w:gridSpan w:val="2"/>
          </w:tcPr>
          <w:p w:rsidR="007779F6" w:rsidRDefault="007779F6" w:rsidP="007779F6">
            <w:pPr>
              <w:pStyle w:val="Style22"/>
              <w:widowControl/>
              <w:spacing w:line="240" w:lineRule="auto"/>
              <w:ind w:left="-1134" w:right="-284" w:firstLine="567"/>
              <w:jc w:val="center"/>
              <w:rPr>
                <w:rStyle w:val="FontStyle134"/>
                <w:b/>
                <w:sz w:val="24"/>
                <w:szCs w:val="24"/>
              </w:rPr>
            </w:pPr>
            <w:r>
              <w:rPr>
                <w:rStyle w:val="FontStyle134"/>
                <w:b/>
                <w:sz w:val="24"/>
                <w:szCs w:val="24"/>
              </w:rPr>
              <w:t>Характеристика базовых учебных действий</w:t>
            </w:r>
          </w:p>
        </w:tc>
      </w:tr>
      <w:tr w:rsidR="007779F6" w:rsidTr="007779F6">
        <w:tc>
          <w:tcPr>
            <w:tcW w:w="5529" w:type="dxa"/>
          </w:tcPr>
          <w:p w:rsidR="007779F6" w:rsidRPr="003B77C7" w:rsidRDefault="007779F6" w:rsidP="007779F6">
            <w:pPr>
              <w:pStyle w:val="Style22"/>
              <w:widowControl/>
              <w:spacing w:line="240" w:lineRule="auto"/>
              <w:ind w:left="-1134" w:right="-284" w:firstLine="567"/>
              <w:jc w:val="center"/>
              <w:rPr>
                <w:rStyle w:val="FontStyle134"/>
                <w:sz w:val="24"/>
                <w:szCs w:val="24"/>
              </w:rPr>
            </w:pPr>
            <w:r w:rsidRPr="003B77C7">
              <w:rPr>
                <w:rStyle w:val="FontStyle134"/>
                <w:sz w:val="24"/>
                <w:szCs w:val="24"/>
              </w:rPr>
              <w:t>1-4 классы</w:t>
            </w:r>
          </w:p>
        </w:tc>
        <w:tc>
          <w:tcPr>
            <w:tcW w:w="5103" w:type="dxa"/>
          </w:tcPr>
          <w:p w:rsidR="007779F6" w:rsidRPr="003B77C7" w:rsidRDefault="007779F6" w:rsidP="007779F6">
            <w:pPr>
              <w:pStyle w:val="Style22"/>
              <w:widowControl/>
              <w:spacing w:line="240" w:lineRule="auto"/>
              <w:ind w:left="-1134" w:right="-284" w:firstLine="567"/>
              <w:jc w:val="center"/>
              <w:rPr>
                <w:rStyle w:val="FontStyle134"/>
                <w:sz w:val="24"/>
                <w:szCs w:val="24"/>
              </w:rPr>
            </w:pPr>
            <w:r w:rsidRPr="003B77C7">
              <w:rPr>
                <w:rStyle w:val="FontStyle134"/>
                <w:sz w:val="24"/>
                <w:szCs w:val="24"/>
              </w:rPr>
              <w:t>5-9 классы</w:t>
            </w:r>
          </w:p>
        </w:tc>
      </w:tr>
      <w:tr w:rsidR="007779F6" w:rsidTr="007779F6">
        <w:tc>
          <w:tcPr>
            <w:tcW w:w="10632" w:type="dxa"/>
            <w:gridSpan w:val="2"/>
          </w:tcPr>
          <w:p w:rsidR="007779F6" w:rsidRDefault="007779F6" w:rsidP="007779F6">
            <w:pPr>
              <w:pStyle w:val="Style22"/>
              <w:widowControl/>
              <w:numPr>
                <w:ilvl w:val="0"/>
                <w:numId w:val="8"/>
              </w:numPr>
              <w:spacing w:line="240" w:lineRule="auto"/>
              <w:ind w:left="-1134" w:right="-284" w:firstLine="567"/>
              <w:jc w:val="center"/>
              <w:rPr>
                <w:rStyle w:val="FontStyle134"/>
                <w:b/>
                <w:sz w:val="24"/>
                <w:szCs w:val="24"/>
              </w:rPr>
            </w:pPr>
            <w:r>
              <w:rPr>
                <w:rStyle w:val="FontStyle134"/>
                <w:b/>
                <w:sz w:val="24"/>
                <w:szCs w:val="24"/>
              </w:rPr>
              <w:t>Личностные учебные действия</w:t>
            </w:r>
          </w:p>
        </w:tc>
      </w:tr>
      <w:tr w:rsidR="007779F6" w:rsidTr="007779F6">
        <w:tc>
          <w:tcPr>
            <w:tcW w:w="5529" w:type="dxa"/>
          </w:tcPr>
          <w:p w:rsidR="007779F6" w:rsidRPr="003B77C7" w:rsidRDefault="007779F6" w:rsidP="007779F6">
            <w:pPr>
              <w:pStyle w:val="Style22"/>
              <w:spacing w:line="240" w:lineRule="auto"/>
              <w:ind w:left="175" w:right="34" w:firstLine="0"/>
              <w:jc w:val="left"/>
              <w:rPr>
                <w:rStyle w:val="FontStyle134"/>
                <w:b/>
                <w:i/>
                <w:sz w:val="22"/>
                <w:szCs w:val="22"/>
              </w:rPr>
            </w:pPr>
            <w:r w:rsidRPr="003B77C7">
              <w:rPr>
                <w:rStyle w:val="FontStyle134"/>
                <w:b/>
                <w:i/>
                <w:sz w:val="22"/>
                <w:szCs w:val="22"/>
              </w:rPr>
              <w:t>Включают следующие умения:</w:t>
            </w:r>
          </w:p>
          <w:p w:rsidR="007779F6" w:rsidRPr="003B77C7" w:rsidRDefault="007779F6" w:rsidP="007779F6">
            <w:pPr>
              <w:pStyle w:val="Style22"/>
              <w:numPr>
                <w:ilvl w:val="0"/>
                <w:numId w:val="9"/>
              </w:numPr>
              <w:tabs>
                <w:tab w:val="left" w:pos="254"/>
              </w:tabs>
              <w:spacing w:line="240" w:lineRule="auto"/>
              <w:ind w:left="175" w:right="34" w:firstLine="0"/>
              <w:jc w:val="left"/>
              <w:rPr>
                <w:rStyle w:val="FontStyle134"/>
                <w:sz w:val="22"/>
                <w:szCs w:val="22"/>
              </w:rPr>
            </w:pPr>
            <w:r w:rsidRPr="003B77C7">
              <w:rPr>
                <w:rStyle w:val="FontStyle134"/>
                <w:sz w:val="22"/>
                <w:szCs w:val="22"/>
              </w:rPr>
              <w:t xml:space="preserve">осознание себя как ученика, заинтересованного </w:t>
            </w:r>
          </w:p>
          <w:p w:rsidR="007779F6" w:rsidRPr="003B77C7" w:rsidRDefault="007779F6" w:rsidP="007779F6">
            <w:pPr>
              <w:pStyle w:val="Style22"/>
              <w:tabs>
                <w:tab w:val="left" w:pos="254"/>
              </w:tabs>
              <w:spacing w:line="240" w:lineRule="auto"/>
              <w:ind w:left="175" w:right="34" w:firstLine="0"/>
              <w:jc w:val="left"/>
              <w:rPr>
                <w:rStyle w:val="FontStyle134"/>
                <w:sz w:val="22"/>
                <w:szCs w:val="22"/>
              </w:rPr>
            </w:pPr>
            <w:r w:rsidRPr="003B77C7">
              <w:rPr>
                <w:rStyle w:val="FontStyle134"/>
                <w:sz w:val="22"/>
                <w:szCs w:val="22"/>
              </w:rPr>
              <w:t>посещением школы, обучением, занятиями, как члена семьи, одноклассника, друга;</w:t>
            </w:r>
          </w:p>
          <w:p w:rsidR="007779F6" w:rsidRPr="003B77C7" w:rsidRDefault="007779F6" w:rsidP="007779F6">
            <w:pPr>
              <w:pStyle w:val="Style22"/>
              <w:numPr>
                <w:ilvl w:val="0"/>
                <w:numId w:val="9"/>
              </w:numPr>
              <w:tabs>
                <w:tab w:val="left" w:pos="254"/>
              </w:tabs>
              <w:spacing w:line="240" w:lineRule="auto"/>
              <w:ind w:left="175" w:right="34" w:firstLine="0"/>
              <w:jc w:val="left"/>
              <w:rPr>
                <w:rStyle w:val="FontStyle134"/>
                <w:sz w:val="22"/>
                <w:szCs w:val="22"/>
              </w:rPr>
            </w:pPr>
            <w:r w:rsidRPr="003B77C7">
              <w:rPr>
                <w:rStyle w:val="FontStyle134"/>
                <w:sz w:val="22"/>
                <w:szCs w:val="22"/>
              </w:rPr>
              <w:t xml:space="preserve">способность к осмыслению социального окружения, </w:t>
            </w:r>
          </w:p>
          <w:p w:rsidR="007779F6" w:rsidRPr="003B77C7" w:rsidRDefault="007779F6" w:rsidP="007779F6">
            <w:pPr>
              <w:pStyle w:val="Style22"/>
              <w:tabs>
                <w:tab w:val="left" w:pos="254"/>
              </w:tabs>
              <w:spacing w:line="240" w:lineRule="auto"/>
              <w:ind w:left="175" w:right="34" w:firstLine="0"/>
              <w:jc w:val="left"/>
              <w:rPr>
                <w:rStyle w:val="FontStyle134"/>
                <w:sz w:val="22"/>
                <w:szCs w:val="22"/>
              </w:rPr>
            </w:pPr>
            <w:r w:rsidRPr="003B77C7">
              <w:rPr>
                <w:rStyle w:val="FontStyle134"/>
                <w:sz w:val="22"/>
                <w:szCs w:val="22"/>
              </w:rPr>
              <w:t>своего места в нем, принятие соответствующих возрасту ценностей и социальных ролей;</w:t>
            </w:r>
          </w:p>
          <w:p w:rsidR="007779F6" w:rsidRPr="003B77C7" w:rsidRDefault="007779F6" w:rsidP="007779F6">
            <w:pPr>
              <w:pStyle w:val="Style22"/>
              <w:numPr>
                <w:ilvl w:val="0"/>
                <w:numId w:val="9"/>
              </w:numPr>
              <w:tabs>
                <w:tab w:val="left" w:pos="254"/>
              </w:tabs>
              <w:spacing w:line="240" w:lineRule="auto"/>
              <w:ind w:left="175" w:right="34" w:firstLine="0"/>
              <w:jc w:val="left"/>
              <w:rPr>
                <w:rStyle w:val="FontStyle134"/>
                <w:sz w:val="22"/>
                <w:szCs w:val="22"/>
              </w:rPr>
            </w:pPr>
            <w:r w:rsidRPr="003B77C7">
              <w:rPr>
                <w:rStyle w:val="FontStyle134"/>
                <w:sz w:val="22"/>
                <w:szCs w:val="22"/>
              </w:rPr>
              <w:t xml:space="preserve">положительное отношение к </w:t>
            </w:r>
            <w:proofErr w:type="gramStart"/>
            <w:r w:rsidRPr="003B77C7">
              <w:rPr>
                <w:rStyle w:val="FontStyle134"/>
                <w:sz w:val="22"/>
                <w:szCs w:val="22"/>
              </w:rPr>
              <w:t>окружающей</w:t>
            </w:r>
            <w:proofErr w:type="gramEnd"/>
            <w:r w:rsidRPr="003B77C7">
              <w:rPr>
                <w:rStyle w:val="FontStyle134"/>
                <w:sz w:val="22"/>
                <w:szCs w:val="22"/>
              </w:rPr>
              <w:t xml:space="preserve"> </w:t>
            </w:r>
          </w:p>
          <w:p w:rsidR="007779F6" w:rsidRPr="003B77C7" w:rsidRDefault="007779F6" w:rsidP="007779F6">
            <w:pPr>
              <w:pStyle w:val="Style22"/>
              <w:tabs>
                <w:tab w:val="left" w:pos="254"/>
              </w:tabs>
              <w:spacing w:line="240" w:lineRule="auto"/>
              <w:ind w:left="175" w:right="34" w:firstLine="0"/>
              <w:jc w:val="left"/>
              <w:rPr>
                <w:rStyle w:val="FontStyle134"/>
                <w:sz w:val="22"/>
                <w:szCs w:val="22"/>
              </w:rPr>
            </w:pPr>
            <w:r w:rsidRPr="003B77C7">
              <w:rPr>
                <w:rStyle w:val="FontStyle134"/>
                <w:sz w:val="22"/>
                <w:szCs w:val="22"/>
              </w:rPr>
              <w:t>действитель</w:t>
            </w:r>
            <w:r>
              <w:rPr>
                <w:rStyle w:val="FontStyle134"/>
                <w:sz w:val="22"/>
                <w:szCs w:val="22"/>
              </w:rPr>
              <w:t xml:space="preserve">ности, готовность к организации </w:t>
            </w:r>
            <w:r w:rsidRPr="003B77C7">
              <w:rPr>
                <w:rStyle w:val="FontStyle134"/>
                <w:sz w:val="22"/>
                <w:szCs w:val="22"/>
              </w:rPr>
              <w:t xml:space="preserve">взаимодействия с ней и эстетическому ее восприятию; </w:t>
            </w:r>
          </w:p>
          <w:p w:rsidR="007779F6" w:rsidRPr="003B77C7" w:rsidRDefault="007779F6" w:rsidP="007779F6">
            <w:pPr>
              <w:pStyle w:val="Style22"/>
              <w:numPr>
                <w:ilvl w:val="0"/>
                <w:numId w:val="9"/>
              </w:numPr>
              <w:tabs>
                <w:tab w:val="left" w:pos="254"/>
              </w:tabs>
              <w:spacing w:line="240" w:lineRule="auto"/>
              <w:ind w:left="175" w:right="34" w:firstLine="0"/>
              <w:jc w:val="left"/>
              <w:rPr>
                <w:rStyle w:val="FontStyle134"/>
                <w:sz w:val="22"/>
                <w:szCs w:val="22"/>
              </w:rPr>
            </w:pPr>
            <w:r w:rsidRPr="003B77C7">
              <w:rPr>
                <w:rStyle w:val="FontStyle134"/>
                <w:sz w:val="22"/>
                <w:szCs w:val="22"/>
              </w:rPr>
              <w:t xml:space="preserve">целостный, социально ориентированный взгляд на мир в единстве его природной и социальной частей; </w:t>
            </w:r>
          </w:p>
          <w:p w:rsidR="007779F6" w:rsidRPr="003B77C7" w:rsidRDefault="007779F6" w:rsidP="007779F6">
            <w:pPr>
              <w:pStyle w:val="Style22"/>
              <w:numPr>
                <w:ilvl w:val="0"/>
                <w:numId w:val="9"/>
              </w:numPr>
              <w:tabs>
                <w:tab w:val="left" w:pos="254"/>
              </w:tabs>
              <w:spacing w:line="240" w:lineRule="auto"/>
              <w:ind w:left="175" w:right="34" w:firstLine="0"/>
              <w:jc w:val="left"/>
              <w:rPr>
                <w:rStyle w:val="FontStyle134"/>
                <w:sz w:val="22"/>
                <w:szCs w:val="22"/>
              </w:rPr>
            </w:pPr>
            <w:r w:rsidRPr="003B77C7">
              <w:rPr>
                <w:rStyle w:val="FontStyle134"/>
                <w:sz w:val="22"/>
                <w:szCs w:val="22"/>
              </w:rPr>
              <w:t xml:space="preserve">самостоятельность в выполнении учебных заданий, </w:t>
            </w:r>
          </w:p>
          <w:p w:rsidR="007779F6" w:rsidRPr="003B77C7" w:rsidRDefault="007779F6" w:rsidP="007779F6">
            <w:pPr>
              <w:pStyle w:val="Style22"/>
              <w:tabs>
                <w:tab w:val="left" w:pos="254"/>
              </w:tabs>
              <w:spacing w:line="240" w:lineRule="auto"/>
              <w:ind w:left="175" w:right="34" w:firstLine="0"/>
              <w:jc w:val="left"/>
              <w:rPr>
                <w:rStyle w:val="FontStyle134"/>
                <w:sz w:val="22"/>
                <w:szCs w:val="22"/>
              </w:rPr>
            </w:pPr>
            <w:r w:rsidRPr="003B77C7">
              <w:rPr>
                <w:rStyle w:val="FontStyle134"/>
                <w:sz w:val="22"/>
                <w:szCs w:val="22"/>
              </w:rPr>
              <w:t xml:space="preserve">поручений, договоренностей; </w:t>
            </w:r>
          </w:p>
          <w:p w:rsidR="007779F6" w:rsidRPr="003B77C7" w:rsidRDefault="007779F6" w:rsidP="007779F6">
            <w:pPr>
              <w:pStyle w:val="Style22"/>
              <w:numPr>
                <w:ilvl w:val="0"/>
                <w:numId w:val="9"/>
              </w:numPr>
              <w:tabs>
                <w:tab w:val="left" w:pos="254"/>
              </w:tabs>
              <w:spacing w:line="240" w:lineRule="auto"/>
              <w:ind w:left="175" w:right="34" w:firstLine="0"/>
              <w:jc w:val="left"/>
              <w:rPr>
                <w:rStyle w:val="FontStyle134"/>
                <w:sz w:val="22"/>
                <w:szCs w:val="22"/>
              </w:rPr>
            </w:pPr>
            <w:r w:rsidRPr="003B77C7">
              <w:rPr>
                <w:rStyle w:val="FontStyle134"/>
                <w:sz w:val="22"/>
                <w:szCs w:val="22"/>
              </w:rPr>
              <w:t>понимание личной ответственности за свои поступки на основе представлений о</w:t>
            </w:r>
            <w:r>
              <w:rPr>
                <w:rStyle w:val="FontStyle134"/>
                <w:sz w:val="22"/>
                <w:szCs w:val="22"/>
              </w:rPr>
              <w:t>б</w:t>
            </w:r>
            <w:r w:rsidRPr="003B77C7">
              <w:rPr>
                <w:rStyle w:val="FontStyle134"/>
                <w:sz w:val="22"/>
                <w:szCs w:val="22"/>
              </w:rPr>
              <w:t xml:space="preserve"> этических нормах и правилах поведения в современном обществе; </w:t>
            </w:r>
          </w:p>
          <w:p w:rsidR="007779F6" w:rsidRPr="003B77C7" w:rsidRDefault="007779F6" w:rsidP="007779F6">
            <w:pPr>
              <w:pStyle w:val="Style22"/>
              <w:numPr>
                <w:ilvl w:val="0"/>
                <w:numId w:val="9"/>
              </w:numPr>
              <w:tabs>
                <w:tab w:val="left" w:pos="254"/>
              </w:tabs>
              <w:spacing w:line="240" w:lineRule="auto"/>
              <w:ind w:left="175" w:right="34" w:firstLine="0"/>
              <w:jc w:val="left"/>
              <w:rPr>
                <w:rStyle w:val="FontStyle134"/>
                <w:sz w:val="22"/>
                <w:szCs w:val="22"/>
              </w:rPr>
            </w:pPr>
            <w:r w:rsidRPr="003B77C7">
              <w:rPr>
                <w:rStyle w:val="FontStyle134"/>
                <w:sz w:val="22"/>
                <w:szCs w:val="22"/>
              </w:rPr>
              <w:t xml:space="preserve">готовность к безопасному и бережному поведению </w:t>
            </w:r>
            <w:proofErr w:type="gramStart"/>
            <w:r w:rsidRPr="003B77C7">
              <w:rPr>
                <w:rStyle w:val="FontStyle134"/>
                <w:sz w:val="22"/>
                <w:szCs w:val="22"/>
              </w:rPr>
              <w:t>в</w:t>
            </w:r>
            <w:proofErr w:type="gramEnd"/>
            <w:r w:rsidRPr="003B77C7">
              <w:rPr>
                <w:rStyle w:val="FontStyle134"/>
                <w:sz w:val="22"/>
                <w:szCs w:val="22"/>
              </w:rPr>
              <w:t xml:space="preserve"> </w:t>
            </w:r>
          </w:p>
          <w:p w:rsidR="007779F6" w:rsidRDefault="007779F6" w:rsidP="007779F6">
            <w:pPr>
              <w:pStyle w:val="Style22"/>
              <w:widowControl/>
              <w:tabs>
                <w:tab w:val="left" w:pos="254"/>
              </w:tabs>
              <w:spacing w:line="240" w:lineRule="auto"/>
              <w:ind w:left="175" w:right="34" w:firstLine="0"/>
              <w:jc w:val="left"/>
              <w:rPr>
                <w:rStyle w:val="FontStyle134"/>
                <w:b/>
                <w:sz w:val="24"/>
                <w:szCs w:val="24"/>
              </w:rPr>
            </w:pPr>
            <w:r w:rsidRPr="003B77C7">
              <w:rPr>
                <w:rStyle w:val="FontStyle134"/>
                <w:sz w:val="22"/>
                <w:szCs w:val="22"/>
              </w:rPr>
              <w:lastRenderedPageBreak/>
              <w:t>природе и обществе.</w:t>
            </w:r>
          </w:p>
        </w:tc>
        <w:tc>
          <w:tcPr>
            <w:tcW w:w="5103" w:type="dxa"/>
          </w:tcPr>
          <w:p w:rsidR="007779F6" w:rsidRPr="003B77C7" w:rsidRDefault="007779F6" w:rsidP="007779F6">
            <w:pPr>
              <w:pStyle w:val="Style22"/>
              <w:spacing w:line="240" w:lineRule="auto"/>
              <w:ind w:left="175" w:right="34" w:firstLine="0"/>
              <w:jc w:val="left"/>
              <w:rPr>
                <w:rStyle w:val="FontStyle134"/>
                <w:b/>
                <w:i/>
                <w:sz w:val="22"/>
                <w:szCs w:val="22"/>
              </w:rPr>
            </w:pPr>
            <w:r w:rsidRPr="003B77C7">
              <w:rPr>
                <w:rStyle w:val="FontStyle134"/>
                <w:b/>
                <w:i/>
                <w:sz w:val="22"/>
                <w:szCs w:val="22"/>
              </w:rPr>
              <w:lastRenderedPageBreak/>
              <w:t xml:space="preserve">Включают следующие умения: </w:t>
            </w:r>
          </w:p>
          <w:p w:rsidR="007779F6" w:rsidRPr="003B77C7" w:rsidRDefault="007779F6" w:rsidP="007779F6">
            <w:pPr>
              <w:pStyle w:val="Style22"/>
              <w:numPr>
                <w:ilvl w:val="0"/>
                <w:numId w:val="10"/>
              </w:numPr>
              <w:tabs>
                <w:tab w:val="left" w:pos="213"/>
              </w:tabs>
              <w:spacing w:line="240" w:lineRule="auto"/>
              <w:ind w:left="175" w:right="34" w:firstLine="0"/>
              <w:jc w:val="left"/>
              <w:rPr>
                <w:rStyle w:val="FontStyle134"/>
                <w:sz w:val="22"/>
                <w:szCs w:val="22"/>
              </w:rPr>
            </w:pPr>
            <w:r w:rsidRPr="003B77C7">
              <w:rPr>
                <w:rStyle w:val="FontStyle134"/>
                <w:sz w:val="22"/>
                <w:szCs w:val="22"/>
              </w:rPr>
              <w:t xml:space="preserve">осознавать себя как гражданина России, имеющего определенные права и обязанности; </w:t>
            </w:r>
          </w:p>
          <w:p w:rsidR="007779F6" w:rsidRPr="003B77C7" w:rsidRDefault="007779F6" w:rsidP="007779F6">
            <w:pPr>
              <w:pStyle w:val="Style22"/>
              <w:numPr>
                <w:ilvl w:val="0"/>
                <w:numId w:val="10"/>
              </w:numPr>
              <w:tabs>
                <w:tab w:val="left" w:pos="213"/>
              </w:tabs>
              <w:spacing w:line="240" w:lineRule="auto"/>
              <w:ind w:left="175" w:right="34" w:firstLine="0"/>
              <w:jc w:val="left"/>
              <w:rPr>
                <w:rStyle w:val="FontStyle134"/>
                <w:sz w:val="22"/>
                <w:szCs w:val="22"/>
              </w:rPr>
            </w:pPr>
            <w:r w:rsidRPr="003B77C7">
              <w:rPr>
                <w:rStyle w:val="FontStyle134"/>
                <w:sz w:val="22"/>
                <w:szCs w:val="22"/>
              </w:rPr>
              <w:t xml:space="preserve">гордиться школьными успехами и достижениями как собственными, так и своих товарищей; </w:t>
            </w:r>
          </w:p>
          <w:p w:rsidR="007779F6" w:rsidRPr="003B77C7" w:rsidRDefault="007779F6" w:rsidP="007779F6">
            <w:pPr>
              <w:pStyle w:val="Style22"/>
              <w:numPr>
                <w:ilvl w:val="0"/>
                <w:numId w:val="10"/>
              </w:numPr>
              <w:tabs>
                <w:tab w:val="left" w:pos="213"/>
              </w:tabs>
              <w:spacing w:line="240" w:lineRule="auto"/>
              <w:ind w:left="175" w:right="34" w:firstLine="0"/>
              <w:jc w:val="left"/>
              <w:rPr>
                <w:rStyle w:val="FontStyle134"/>
                <w:sz w:val="22"/>
                <w:szCs w:val="22"/>
              </w:rPr>
            </w:pPr>
            <w:r w:rsidRPr="003B77C7">
              <w:rPr>
                <w:rStyle w:val="FontStyle134"/>
                <w:sz w:val="22"/>
                <w:szCs w:val="22"/>
              </w:rPr>
              <w:t xml:space="preserve">адекватно эмоционально откликаться на произведения литературы, музыки, живописи и др.; </w:t>
            </w:r>
          </w:p>
          <w:p w:rsidR="007779F6" w:rsidRPr="003B77C7" w:rsidRDefault="007779F6" w:rsidP="007779F6">
            <w:pPr>
              <w:pStyle w:val="Style22"/>
              <w:numPr>
                <w:ilvl w:val="0"/>
                <w:numId w:val="10"/>
              </w:numPr>
              <w:tabs>
                <w:tab w:val="left" w:pos="213"/>
              </w:tabs>
              <w:spacing w:line="240" w:lineRule="auto"/>
              <w:ind w:left="175" w:right="34" w:firstLine="0"/>
              <w:jc w:val="left"/>
              <w:rPr>
                <w:rStyle w:val="FontStyle134"/>
                <w:sz w:val="22"/>
                <w:szCs w:val="22"/>
              </w:rPr>
            </w:pPr>
            <w:r w:rsidRPr="003B77C7">
              <w:rPr>
                <w:rStyle w:val="FontStyle134"/>
                <w:sz w:val="22"/>
                <w:szCs w:val="22"/>
              </w:rPr>
              <w:t xml:space="preserve">уважительно и бережно относиться к людям труда и результатам их деятельности; </w:t>
            </w:r>
          </w:p>
          <w:p w:rsidR="007779F6" w:rsidRPr="003B77C7" w:rsidRDefault="007779F6" w:rsidP="007779F6">
            <w:pPr>
              <w:pStyle w:val="Style22"/>
              <w:numPr>
                <w:ilvl w:val="0"/>
                <w:numId w:val="10"/>
              </w:numPr>
              <w:tabs>
                <w:tab w:val="left" w:pos="213"/>
              </w:tabs>
              <w:spacing w:line="240" w:lineRule="auto"/>
              <w:ind w:left="175" w:right="34" w:firstLine="0"/>
              <w:jc w:val="left"/>
              <w:rPr>
                <w:rStyle w:val="FontStyle134"/>
                <w:sz w:val="22"/>
                <w:szCs w:val="22"/>
              </w:rPr>
            </w:pPr>
            <w:r w:rsidRPr="003B77C7">
              <w:rPr>
                <w:rStyle w:val="FontStyle134"/>
                <w:sz w:val="22"/>
                <w:szCs w:val="22"/>
              </w:rPr>
              <w:t xml:space="preserve">активно включаться в общеполезную социальную деятельность; </w:t>
            </w:r>
          </w:p>
          <w:p w:rsidR="007779F6" w:rsidRPr="003B77C7" w:rsidRDefault="007779F6" w:rsidP="007779F6">
            <w:pPr>
              <w:pStyle w:val="Style22"/>
              <w:numPr>
                <w:ilvl w:val="0"/>
                <w:numId w:val="10"/>
              </w:numPr>
              <w:tabs>
                <w:tab w:val="left" w:pos="213"/>
              </w:tabs>
              <w:spacing w:line="240" w:lineRule="auto"/>
              <w:ind w:left="175" w:right="34" w:firstLine="0"/>
              <w:jc w:val="left"/>
              <w:rPr>
                <w:rStyle w:val="FontStyle134"/>
                <w:sz w:val="22"/>
                <w:szCs w:val="22"/>
              </w:rPr>
            </w:pPr>
            <w:r w:rsidRPr="003B77C7">
              <w:rPr>
                <w:rStyle w:val="FontStyle134"/>
                <w:sz w:val="22"/>
                <w:szCs w:val="22"/>
              </w:rPr>
              <w:t xml:space="preserve">осознанно относиться к выбору профессии; </w:t>
            </w:r>
          </w:p>
          <w:p w:rsidR="007779F6" w:rsidRPr="00B916B0" w:rsidRDefault="007779F6" w:rsidP="007779F6">
            <w:pPr>
              <w:pStyle w:val="Style22"/>
              <w:numPr>
                <w:ilvl w:val="0"/>
                <w:numId w:val="10"/>
              </w:numPr>
              <w:tabs>
                <w:tab w:val="left" w:pos="213"/>
              </w:tabs>
              <w:spacing w:line="240" w:lineRule="auto"/>
              <w:ind w:left="175" w:right="34" w:firstLine="0"/>
              <w:jc w:val="left"/>
              <w:rPr>
                <w:rStyle w:val="FontStyle134"/>
                <w:sz w:val="22"/>
                <w:szCs w:val="22"/>
              </w:rPr>
            </w:pPr>
            <w:r w:rsidRPr="003B77C7">
              <w:rPr>
                <w:rStyle w:val="FontStyle134"/>
                <w:sz w:val="22"/>
                <w:szCs w:val="22"/>
              </w:rPr>
              <w:t>бережно относиться к культурно-историческому наследию родного края и страны.</w:t>
            </w:r>
          </w:p>
        </w:tc>
      </w:tr>
      <w:tr w:rsidR="007779F6" w:rsidTr="007779F6">
        <w:tc>
          <w:tcPr>
            <w:tcW w:w="10632" w:type="dxa"/>
            <w:gridSpan w:val="2"/>
          </w:tcPr>
          <w:p w:rsidR="007779F6" w:rsidRPr="00B916B0" w:rsidRDefault="007779F6" w:rsidP="007779F6">
            <w:pPr>
              <w:pStyle w:val="Style22"/>
              <w:numPr>
                <w:ilvl w:val="0"/>
                <w:numId w:val="8"/>
              </w:numPr>
              <w:spacing w:line="240" w:lineRule="auto"/>
              <w:ind w:left="175" w:right="34" w:firstLine="0"/>
              <w:jc w:val="center"/>
              <w:rPr>
                <w:rStyle w:val="FontStyle134"/>
                <w:b/>
                <w:sz w:val="22"/>
                <w:szCs w:val="22"/>
              </w:rPr>
            </w:pPr>
            <w:r>
              <w:rPr>
                <w:rStyle w:val="FontStyle134"/>
                <w:b/>
                <w:sz w:val="22"/>
                <w:szCs w:val="22"/>
              </w:rPr>
              <w:lastRenderedPageBreak/>
              <w:t>Коммуникативные учебные действия</w:t>
            </w:r>
          </w:p>
        </w:tc>
      </w:tr>
      <w:tr w:rsidR="007779F6" w:rsidTr="007779F6">
        <w:tc>
          <w:tcPr>
            <w:tcW w:w="5529" w:type="dxa"/>
          </w:tcPr>
          <w:p w:rsidR="007779F6" w:rsidRPr="00B916B0" w:rsidRDefault="007779F6" w:rsidP="007779F6">
            <w:pPr>
              <w:pStyle w:val="Style22"/>
              <w:spacing w:line="240" w:lineRule="auto"/>
              <w:ind w:left="175" w:right="34" w:firstLine="0"/>
              <w:rPr>
                <w:rStyle w:val="FontStyle134"/>
                <w:b/>
                <w:i/>
                <w:sz w:val="22"/>
                <w:szCs w:val="22"/>
              </w:rPr>
            </w:pPr>
            <w:r w:rsidRPr="00B916B0">
              <w:rPr>
                <w:rStyle w:val="FontStyle134"/>
                <w:b/>
                <w:i/>
                <w:sz w:val="22"/>
                <w:szCs w:val="22"/>
              </w:rPr>
              <w:t xml:space="preserve">Включают следующие умения: </w:t>
            </w:r>
          </w:p>
          <w:p w:rsidR="007779F6" w:rsidRPr="00B916B0" w:rsidRDefault="007779F6" w:rsidP="007779F6">
            <w:pPr>
              <w:pStyle w:val="Style22"/>
              <w:numPr>
                <w:ilvl w:val="0"/>
                <w:numId w:val="12"/>
              </w:numPr>
              <w:tabs>
                <w:tab w:val="left" w:pos="186"/>
              </w:tabs>
              <w:spacing w:line="240" w:lineRule="auto"/>
              <w:ind w:left="175" w:right="34" w:firstLine="0"/>
              <w:rPr>
                <w:rStyle w:val="FontStyle134"/>
                <w:sz w:val="22"/>
                <w:szCs w:val="22"/>
              </w:rPr>
            </w:pPr>
            <w:r w:rsidRPr="00B916B0">
              <w:rPr>
                <w:rStyle w:val="FontStyle134"/>
                <w:sz w:val="22"/>
                <w:szCs w:val="22"/>
              </w:rPr>
              <w:t xml:space="preserve">вступать в контакт и работать в коллективе (учитель </w:t>
            </w:r>
            <w:proofErr w:type="gramStart"/>
            <w:r w:rsidRPr="00B916B0">
              <w:rPr>
                <w:rStyle w:val="FontStyle134"/>
                <w:sz w:val="22"/>
                <w:szCs w:val="22"/>
              </w:rPr>
              <w:t>-у</w:t>
            </w:r>
            <w:proofErr w:type="gramEnd"/>
            <w:r w:rsidRPr="00B916B0">
              <w:rPr>
                <w:rStyle w:val="FontStyle134"/>
                <w:sz w:val="22"/>
                <w:szCs w:val="22"/>
              </w:rPr>
              <w:t>ченик, ученик – ученик, ученик – класс, учитель-класс);</w:t>
            </w:r>
          </w:p>
          <w:p w:rsidR="007779F6" w:rsidRDefault="007779F6" w:rsidP="007779F6">
            <w:pPr>
              <w:pStyle w:val="Style22"/>
              <w:numPr>
                <w:ilvl w:val="0"/>
                <w:numId w:val="11"/>
              </w:numPr>
              <w:tabs>
                <w:tab w:val="left" w:pos="186"/>
              </w:tabs>
              <w:spacing w:line="240" w:lineRule="auto"/>
              <w:ind w:left="175" w:right="34" w:firstLine="0"/>
              <w:jc w:val="left"/>
              <w:rPr>
                <w:rStyle w:val="FontStyle134"/>
                <w:sz w:val="22"/>
                <w:szCs w:val="22"/>
              </w:rPr>
            </w:pPr>
            <w:r w:rsidRPr="00B916B0">
              <w:rPr>
                <w:rStyle w:val="FontStyle134"/>
                <w:sz w:val="22"/>
                <w:szCs w:val="22"/>
              </w:rPr>
              <w:t xml:space="preserve">использовать принятые ритуалы </w:t>
            </w:r>
            <w:proofErr w:type="gramStart"/>
            <w:r w:rsidRPr="00B916B0">
              <w:rPr>
                <w:rStyle w:val="FontStyle134"/>
                <w:sz w:val="22"/>
                <w:szCs w:val="22"/>
              </w:rPr>
              <w:t>социального</w:t>
            </w:r>
            <w:proofErr w:type="gramEnd"/>
          </w:p>
          <w:p w:rsidR="007779F6" w:rsidRPr="00B916B0" w:rsidRDefault="007779F6" w:rsidP="007779F6">
            <w:pPr>
              <w:pStyle w:val="Style22"/>
              <w:tabs>
                <w:tab w:val="left" w:pos="186"/>
              </w:tabs>
              <w:spacing w:line="240" w:lineRule="auto"/>
              <w:ind w:left="175" w:right="34" w:firstLine="0"/>
              <w:rPr>
                <w:rStyle w:val="FontStyle134"/>
                <w:sz w:val="22"/>
                <w:szCs w:val="22"/>
              </w:rPr>
            </w:pPr>
            <w:r w:rsidRPr="00B916B0">
              <w:rPr>
                <w:rStyle w:val="FontStyle134"/>
                <w:sz w:val="22"/>
                <w:szCs w:val="22"/>
              </w:rPr>
              <w:t xml:space="preserve">взаимодействия с одноклассниками и учителем; </w:t>
            </w:r>
          </w:p>
          <w:p w:rsidR="007779F6" w:rsidRPr="00B916B0" w:rsidRDefault="007779F6" w:rsidP="007779F6">
            <w:pPr>
              <w:pStyle w:val="Style22"/>
              <w:numPr>
                <w:ilvl w:val="0"/>
                <w:numId w:val="11"/>
              </w:numPr>
              <w:tabs>
                <w:tab w:val="left" w:pos="186"/>
              </w:tabs>
              <w:spacing w:line="240" w:lineRule="auto"/>
              <w:ind w:left="175" w:right="34" w:firstLine="0"/>
              <w:rPr>
                <w:rStyle w:val="FontStyle134"/>
                <w:sz w:val="22"/>
                <w:szCs w:val="22"/>
              </w:rPr>
            </w:pPr>
            <w:r w:rsidRPr="00B916B0">
              <w:rPr>
                <w:rStyle w:val="FontStyle134"/>
                <w:sz w:val="22"/>
                <w:szCs w:val="22"/>
              </w:rPr>
              <w:t xml:space="preserve">обращаться за помощью и принимать помощь; </w:t>
            </w:r>
          </w:p>
          <w:p w:rsidR="007779F6" w:rsidRPr="00B916B0" w:rsidRDefault="007779F6" w:rsidP="007779F6">
            <w:pPr>
              <w:pStyle w:val="Style22"/>
              <w:numPr>
                <w:ilvl w:val="0"/>
                <w:numId w:val="11"/>
              </w:numPr>
              <w:tabs>
                <w:tab w:val="left" w:pos="186"/>
              </w:tabs>
              <w:spacing w:line="240" w:lineRule="auto"/>
              <w:ind w:left="175" w:right="34" w:firstLine="0"/>
              <w:rPr>
                <w:rStyle w:val="FontStyle134"/>
                <w:sz w:val="22"/>
                <w:szCs w:val="22"/>
              </w:rPr>
            </w:pPr>
            <w:r w:rsidRPr="00B916B0">
              <w:rPr>
                <w:rStyle w:val="FontStyle134"/>
                <w:sz w:val="22"/>
                <w:szCs w:val="22"/>
              </w:rPr>
              <w:t>слушать и понимать инструкцию к учебному заданию в разных видах деятельности и быту;</w:t>
            </w:r>
          </w:p>
          <w:p w:rsidR="007779F6" w:rsidRPr="00B916B0" w:rsidRDefault="007779F6" w:rsidP="007779F6">
            <w:pPr>
              <w:pStyle w:val="Style22"/>
              <w:numPr>
                <w:ilvl w:val="0"/>
                <w:numId w:val="11"/>
              </w:numPr>
              <w:tabs>
                <w:tab w:val="left" w:pos="186"/>
              </w:tabs>
              <w:spacing w:line="240" w:lineRule="auto"/>
              <w:ind w:left="175" w:right="34" w:firstLine="0"/>
              <w:rPr>
                <w:rStyle w:val="FontStyle134"/>
                <w:sz w:val="22"/>
                <w:szCs w:val="22"/>
              </w:rPr>
            </w:pPr>
            <w:r w:rsidRPr="00B916B0">
              <w:rPr>
                <w:rStyle w:val="FontStyle134"/>
                <w:sz w:val="22"/>
                <w:szCs w:val="22"/>
              </w:rPr>
              <w:t xml:space="preserve">сотрудничать </w:t>
            </w:r>
            <w:proofErr w:type="gramStart"/>
            <w:r w:rsidRPr="00B916B0">
              <w:rPr>
                <w:rStyle w:val="FontStyle134"/>
                <w:sz w:val="22"/>
                <w:szCs w:val="22"/>
              </w:rPr>
              <w:t>со</w:t>
            </w:r>
            <w:proofErr w:type="gramEnd"/>
            <w:r w:rsidRPr="00B916B0">
              <w:rPr>
                <w:rStyle w:val="FontStyle134"/>
                <w:sz w:val="22"/>
                <w:szCs w:val="22"/>
              </w:rPr>
              <w:t xml:space="preserve"> взрослыми и сверстниками в разных </w:t>
            </w:r>
          </w:p>
          <w:p w:rsidR="007779F6" w:rsidRPr="00B916B0" w:rsidRDefault="007779F6" w:rsidP="007779F6">
            <w:pPr>
              <w:pStyle w:val="Style22"/>
              <w:tabs>
                <w:tab w:val="left" w:pos="186"/>
              </w:tabs>
              <w:spacing w:line="240" w:lineRule="auto"/>
              <w:ind w:left="175" w:right="34" w:firstLine="0"/>
              <w:rPr>
                <w:rStyle w:val="FontStyle134"/>
                <w:sz w:val="22"/>
                <w:szCs w:val="22"/>
              </w:rPr>
            </w:pPr>
            <w:r w:rsidRPr="00B916B0">
              <w:rPr>
                <w:rStyle w:val="FontStyle134"/>
                <w:sz w:val="22"/>
                <w:szCs w:val="22"/>
              </w:rPr>
              <w:t xml:space="preserve">социальных </w:t>
            </w:r>
            <w:proofErr w:type="gramStart"/>
            <w:r w:rsidRPr="00B916B0">
              <w:rPr>
                <w:rStyle w:val="FontStyle134"/>
                <w:sz w:val="22"/>
                <w:szCs w:val="22"/>
              </w:rPr>
              <w:t>ситуациях</w:t>
            </w:r>
            <w:proofErr w:type="gramEnd"/>
            <w:r w:rsidRPr="00B916B0">
              <w:rPr>
                <w:rStyle w:val="FontStyle134"/>
                <w:sz w:val="22"/>
                <w:szCs w:val="22"/>
              </w:rPr>
              <w:t xml:space="preserve">; </w:t>
            </w:r>
          </w:p>
          <w:p w:rsidR="007779F6" w:rsidRPr="00B916B0" w:rsidRDefault="007779F6" w:rsidP="007779F6">
            <w:pPr>
              <w:pStyle w:val="Style22"/>
              <w:numPr>
                <w:ilvl w:val="0"/>
                <w:numId w:val="11"/>
              </w:numPr>
              <w:tabs>
                <w:tab w:val="left" w:pos="186"/>
              </w:tabs>
              <w:spacing w:line="240" w:lineRule="auto"/>
              <w:ind w:left="175" w:right="34" w:firstLine="0"/>
              <w:rPr>
                <w:rStyle w:val="FontStyle134"/>
                <w:sz w:val="22"/>
                <w:szCs w:val="22"/>
              </w:rPr>
            </w:pPr>
            <w:r w:rsidRPr="00B916B0">
              <w:rPr>
                <w:rStyle w:val="FontStyle134"/>
                <w:sz w:val="22"/>
                <w:szCs w:val="22"/>
              </w:rPr>
              <w:t xml:space="preserve">доброжелательно относиться, сопереживать, </w:t>
            </w:r>
          </w:p>
          <w:p w:rsidR="007779F6" w:rsidRPr="00B916B0" w:rsidRDefault="007779F6" w:rsidP="007779F6">
            <w:pPr>
              <w:pStyle w:val="Style22"/>
              <w:tabs>
                <w:tab w:val="left" w:pos="186"/>
              </w:tabs>
              <w:spacing w:line="240" w:lineRule="auto"/>
              <w:ind w:left="175" w:right="34" w:firstLine="0"/>
              <w:rPr>
                <w:rStyle w:val="FontStyle134"/>
                <w:sz w:val="22"/>
                <w:szCs w:val="22"/>
              </w:rPr>
            </w:pPr>
            <w:r w:rsidRPr="00B916B0">
              <w:rPr>
                <w:rStyle w:val="FontStyle134"/>
                <w:sz w:val="22"/>
                <w:szCs w:val="22"/>
              </w:rPr>
              <w:t xml:space="preserve">конструктивно взаимодействовать с людьми; </w:t>
            </w:r>
          </w:p>
          <w:p w:rsidR="007779F6" w:rsidRPr="00B916B0" w:rsidRDefault="007779F6" w:rsidP="007779F6">
            <w:pPr>
              <w:pStyle w:val="Style22"/>
              <w:numPr>
                <w:ilvl w:val="0"/>
                <w:numId w:val="11"/>
              </w:numPr>
              <w:tabs>
                <w:tab w:val="left" w:pos="186"/>
              </w:tabs>
              <w:spacing w:line="240" w:lineRule="auto"/>
              <w:ind w:left="175" w:right="34" w:firstLine="0"/>
              <w:rPr>
                <w:rStyle w:val="FontStyle134"/>
                <w:sz w:val="22"/>
                <w:szCs w:val="22"/>
              </w:rPr>
            </w:pPr>
            <w:r w:rsidRPr="00B916B0">
              <w:rPr>
                <w:rStyle w:val="FontStyle134"/>
                <w:sz w:val="22"/>
                <w:szCs w:val="22"/>
              </w:rPr>
              <w:t xml:space="preserve">договариваться и изменять свое поведение с учетом </w:t>
            </w:r>
          </w:p>
          <w:p w:rsidR="007779F6" w:rsidRPr="00B916B0" w:rsidRDefault="007779F6" w:rsidP="007779F6">
            <w:pPr>
              <w:pStyle w:val="Style22"/>
              <w:tabs>
                <w:tab w:val="left" w:pos="186"/>
              </w:tabs>
              <w:spacing w:line="240" w:lineRule="auto"/>
              <w:ind w:left="175" w:right="34" w:firstLine="0"/>
              <w:rPr>
                <w:rStyle w:val="FontStyle134"/>
                <w:sz w:val="22"/>
                <w:szCs w:val="22"/>
              </w:rPr>
            </w:pPr>
            <w:r w:rsidRPr="00B916B0">
              <w:rPr>
                <w:rStyle w:val="FontStyle134"/>
                <w:sz w:val="22"/>
                <w:szCs w:val="22"/>
              </w:rPr>
              <w:t>поведения друг</w:t>
            </w:r>
            <w:r>
              <w:rPr>
                <w:rStyle w:val="FontStyle134"/>
                <w:sz w:val="22"/>
                <w:szCs w:val="22"/>
              </w:rPr>
              <w:t>их участников спорной ситуации.</w:t>
            </w:r>
          </w:p>
          <w:p w:rsidR="007779F6" w:rsidRPr="003B77C7" w:rsidRDefault="007779F6" w:rsidP="007779F6">
            <w:pPr>
              <w:pStyle w:val="Style22"/>
              <w:tabs>
                <w:tab w:val="left" w:pos="186"/>
              </w:tabs>
              <w:spacing w:line="240" w:lineRule="auto"/>
              <w:ind w:left="175" w:right="34" w:firstLine="0"/>
              <w:jc w:val="left"/>
              <w:rPr>
                <w:rStyle w:val="FontStyle134"/>
                <w:b/>
                <w:i/>
                <w:sz w:val="22"/>
                <w:szCs w:val="22"/>
              </w:rPr>
            </w:pPr>
          </w:p>
        </w:tc>
        <w:tc>
          <w:tcPr>
            <w:tcW w:w="5103" w:type="dxa"/>
          </w:tcPr>
          <w:p w:rsidR="007779F6" w:rsidRPr="00254334" w:rsidRDefault="007779F6" w:rsidP="007779F6">
            <w:pPr>
              <w:pStyle w:val="Style22"/>
              <w:spacing w:line="240" w:lineRule="auto"/>
              <w:ind w:left="175" w:right="34" w:firstLine="0"/>
              <w:rPr>
                <w:rStyle w:val="FontStyle134"/>
                <w:b/>
                <w:i/>
                <w:sz w:val="22"/>
                <w:szCs w:val="22"/>
              </w:rPr>
            </w:pPr>
            <w:r w:rsidRPr="00254334">
              <w:rPr>
                <w:rStyle w:val="FontStyle134"/>
                <w:b/>
                <w:i/>
                <w:sz w:val="22"/>
                <w:szCs w:val="22"/>
              </w:rPr>
              <w:t xml:space="preserve">Включают следующие умения: </w:t>
            </w:r>
          </w:p>
          <w:p w:rsidR="007779F6" w:rsidRPr="00254334" w:rsidRDefault="007779F6" w:rsidP="007779F6">
            <w:pPr>
              <w:pStyle w:val="Style22"/>
              <w:numPr>
                <w:ilvl w:val="0"/>
                <w:numId w:val="11"/>
              </w:numPr>
              <w:tabs>
                <w:tab w:val="left" w:pos="227"/>
              </w:tabs>
              <w:spacing w:line="240" w:lineRule="auto"/>
              <w:ind w:left="175" w:right="34" w:firstLine="0"/>
              <w:jc w:val="left"/>
              <w:rPr>
                <w:rStyle w:val="FontStyle134"/>
                <w:sz w:val="22"/>
                <w:szCs w:val="22"/>
              </w:rPr>
            </w:pPr>
            <w:r w:rsidRPr="00254334">
              <w:rPr>
                <w:rStyle w:val="FontStyle134"/>
                <w:sz w:val="22"/>
                <w:szCs w:val="22"/>
              </w:rPr>
              <w:t xml:space="preserve">вступать и поддерживать коммуникацию в разных ситуациях социального взаимодействия (учебных, трудовых, бытовых и др.); </w:t>
            </w:r>
          </w:p>
          <w:p w:rsidR="007779F6" w:rsidRPr="00254334" w:rsidRDefault="007779F6" w:rsidP="007779F6">
            <w:pPr>
              <w:pStyle w:val="Style22"/>
              <w:numPr>
                <w:ilvl w:val="0"/>
                <w:numId w:val="13"/>
              </w:numPr>
              <w:tabs>
                <w:tab w:val="left" w:pos="281"/>
              </w:tabs>
              <w:spacing w:line="240" w:lineRule="auto"/>
              <w:ind w:left="175" w:right="34" w:firstLine="0"/>
              <w:jc w:val="left"/>
              <w:rPr>
                <w:rStyle w:val="FontStyle134"/>
                <w:sz w:val="22"/>
                <w:szCs w:val="22"/>
              </w:rPr>
            </w:pPr>
            <w:r w:rsidRPr="00254334">
              <w:rPr>
                <w:rStyle w:val="FontStyle134"/>
                <w:sz w:val="22"/>
                <w:szCs w:val="22"/>
              </w:rPr>
              <w:t>слушать собеседника, вступать в диалог и поддерживать его,</w:t>
            </w:r>
            <w:r>
              <w:t xml:space="preserve"> </w:t>
            </w:r>
            <w:r w:rsidRPr="00254334">
              <w:rPr>
                <w:rStyle w:val="FontStyle134"/>
                <w:sz w:val="22"/>
                <w:szCs w:val="22"/>
              </w:rPr>
              <w:t xml:space="preserve">признавать возможность существования различных точек зрения и права каждого иметь свою; </w:t>
            </w:r>
          </w:p>
          <w:p w:rsidR="007779F6" w:rsidRPr="00254334" w:rsidRDefault="007779F6" w:rsidP="007779F6">
            <w:pPr>
              <w:pStyle w:val="Style22"/>
              <w:numPr>
                <w:ilvl w:val="0"/>
                <w:numId w:val="13"/>
              </w:numPr>
              <w:tabs>
                <w:tab w:val="left" w:pos="281"/>
              </w:tabs>
              <w:spacing w:line="240" w:lineRule="auto"/>
              <w:ind w:left="175" w:right="34" w:firstLine="0"/>
              <w:jc w:val="left"/>
              <w:rPr>
                <w:rStyle w:val="FontStyle134"/>
                <w:sz w:val="22"/>
                <w:szCs w:val="22"/>
              </w:rPr>
            </w:pPr>
            <w:r w:rsidRPr="00254334">
              <w:rPr>
                <w:rStyle w:val="FontStyle134"/>
                <w:sz w:val="22"/>
                <w:szCs w:val="22"/>
              </w:rPr>
              <w:t xml:space="preserve">излагать свое мнение и аргументировать свою точку зрения и оценку событий; </w:t>
            </w:r>
          </w:p>
          <w:p w:rsidR="007779F6" w:rsidRPr="00254334" w:rsidRDefault="007779F6" w:rsidP="007779F6">
            <w:pPr>
              <w:pStyle w:val="Style22"/>
              <w:numPr>
                <w:ilvl w:val="0"/>
                <w:numId w:val="13"/>
              </w:numPr>
              <w:tabs>
                <w:tab w:val="left" w:pos="281"/>
              </w:tabs>
              <w:spacing w:line="240" w:lineRule="auto"/>
              <w:ind w:left="175" w:right="34" w:firstLine="0"/>
              <w:jc w:val="left"/>
              <w:rPr>
                <w:rStyle w:val="FontStyle134"/>
                <w:sz w:val="22"/>
                <w:szCs w:val="22"/>
              </w:rPr>
            </w:pPr>
            <w:r w:rsidRPr="00254334">
              <w:rPr>
                <w:rStyle w:val="FontStyle134"/>
                <w:sz w:val="22"/>
                <w:szCs w:val="22"/>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sidRPr="00254334">
              <w:rPr>
                <w:rStyle w:val="FontStyle134"/>
                <w:sz w:val="22"/>
                <w:szCs w:val="22"/>
              </w:rPr>
              <w:t>знакомый-незнакомый</w:t>
            </w:r>
            <w:proofErr w:type="spellEnd"/>
            <w:proofErr w:type="gramEnd"/>
            <w:r w:rsidRPr="00254334">
              <w:rPr>
                <w:rStyle w:val="FontStyle134"/>
                <w:sz w:val="22"/>
                <w:szCs w:val="22"/>
              </w:rPr>
              <w:t xml:space="preserve"> и т.п.); </w:t>
            </w:r>
          </w:p>
          <w:p w:rsidR="007779F6" w:rsidRPr="00254334" w:rsidRDefault="007779F6" w:rsidP="007779F6">
            <w:pPr>
              <w:pStyle w:val="Style22"/>
              <w:numPr>
                <w:ilvl w:val="0"/>
                <w:numId w:val="13"/>
              </w:numPr>
              <w:tabs>
                <w:tab w:val="left" w:pos="281"/>
              </w:tabs>
              <w:spacing w:line="240" w:lineRule="auto"/>
              <w:ind w:left="175" w:right="34" w:firstLine="0"/>
              <w:jc w:val="left"/>
              <w:rPr>
                <w:rStyle w:val="FontStyle134"/>
                <w:sz w:val="22"/>
                <w:szCs w:val="22"/>
              </w:rPr>
            </w:pPr>
            <w:r w:rsidRPr="00254334">
              <w:rPr>
                <w:rStyle w:val="FontStyle134"/>
                <w:sz w:val="22"/>
                <w:szCs w:val="22"/>
              </w:rPr>
              <w:t>использовать разные виды делового письма для решения жизненно значимых задач;</w:t>
            </w:r>
          </w:p>
          <w:p w:rsidR="007779F6" w:rsidRPr="00254334" w:rsidRDefault="007779F6" w:rsidP="007779F6">
            <w:pPr>
              <w:pStyle w:val="Style22"/>
              <w:numPr>
                <w:ilvl w:val="0"/>
                <w:numId w:val="13"/>
              </w:numPr>
              <w:tabs>
                <w:tab w:val="left" w:pos="281"/>
              </w:tabs>
              <w:spacing w:line="240" w:lineRule="auto"/>
              <w:ind w:left="175" w:right="34" w:firstLine="0"/>
              <w:jc w:val="left"/>
              <w:rPr>
                <w:rStyle w:val="FontStyle134"/>
                <w:sz w:val="22"/>
                <w:szCs w:val="22"/>
              </w:rPr>
            </w:pPr>
            <w:r w:rsidRPr="00254334">
              <w:rPr>
                <w:rStyle w:val="FontStyle134"/>
                <w:sz w:val="22"/>
                <w:szCs w:val="22"/>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r>
      <w:tr w:rsidR="007779F6" w:rsidTr="007779F6">
        <w:tc>
          <w:tcPr>
            <w:tcW w:w="10632" w:type="dxa"/>
            <w:gridSpan w:val="2"/>
          </w:tcPr>
          <w:p w:rsidR="007779F6" w:rsidRPr="00254334" w:rsidRDefault="007779F6" w:rsidP="007779F6">
            <w:pPr>
              <w:pStyle w:val="Style22"/>
              <w:numPr>
                <w:ilvl w:val="0"/>
                <w:numId w:val="8"/>
              </w:numPr>
              <w:spacing w:line="240" w:lineRule="auto"/>
              <w:ind w:left="175" w:right="34" w:firstLine="0"/>
              <w:jc w:val="center"/>
              <w:rPr>
                <w:rStyle w:val="FontStyle134"/>
                <w:b/>
                <w:sz w:val="22"/>
                <w:szCs w:val="22"/>
              </w:rPr>
            </w:pPr>
            <w:r>
              <w:rPr>
                <w:rStyle w:val="FontStyle134"/>
                <w:b/>
                <w:sz w:val="22"/>
                <w:szCs w:val="22"/>
              </w:rPr>
              <w:t>Регулятивные учебные действия</w:t>
            </w:r>
          </w:p>
        </w:tc>
      </w:tr>
      <w:tr w:rsidR="007779F6" w:rsidTr="007779F6">
        <w:tc>
          <w:tcPr>
            <w:tcW w:w="5529" w:type="dxa"/>
          </w:tcPr>
          <w:p w:rsidR="007779F6" w:rsidRPr="002B0CE3" w:rsidRDefault="007779F6" w:rsidP="007779F6">
            <w:pPr>
              <w:pStyle w:val="Style22"/>
              <w:tabs>
                <w:tab w:val="left" w:pos="213"/>
              </w:tabs>
              <w:spacing w:line="240" w:lineRule="auto"/>
              <w:ind w:left="175" w:right="34" w:firstLine="0"/>
              <w:rPr>
                <w:rStyle w:val="FontStyle134"/>
                <w:b/>
                <w:i/>
                <w:sz w:val="22"/>
                <w:szCs w:val="22"/>
              </w:rPr>
            </w:pPr>
            <w:r w:rsidRPr="002B0CE3">
              <w:rPr>
                <w:rStyle w:val="FontStyle134"/>
                <w:b/>
                <w:i/>
                <w:sz w:val="22"/>
                <w:szCs w:val="22"/>
              </w:rPr>
              <w:t xml:space="preserve">Включают следующие умения: </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 xml:space="preserve">входить и выходить из учебного помещения со звонком; </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 xml:space="preserve">ориентироваться в пространстве класса (зала, учебного помещения); </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 xml:space="preserve">пользоваться учебной мебелью; </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 xml:space="preserve">адекватно использовать ритуалы школьного поведения (поднимать руку, вставать и выходить из-за парты и т. д.); </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работать с учебными принадлежностями (инструментами, спортивным инвентарем) и организовывать рабочее место;</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 xml:space="preserve">передвигаться по школе, находить свой класс, другие </w:t>
            </w:r>
          </w:p>
          <w:p w:rsidR="007779F6" w:rsidRPr="002B0CE3" w:rsidRDefault="007779F6" w:rsidP="007779F6">
            <w:pPr>
              <w:pStyle w:val="Style22"/>
              <w:tabs>
                <w:tab w:val="left" w:pos="213"/>
              </w:tabs>
              <w:spacing w:line="240" w:lineRule="auto"/>
              <w:ind w:left="175" w:right="34" w:firstLine="0"/>
              <w:jc w:val="left"/>
              <w:rPr>
                <w:rStyle w:val="FontStyle134"/>
                <w:sz w:val="22"/>
                <w:szCs w:val="22"/>
              </w:rPr>
            </w:pPr>
            <w:r w:rsidRPr="002B0CE3">
              <w:rPr>
                <w:rStyle w:val="FontStyle134"/>
                <w:sz w:val="22"/>
                <w:szCs w:val="22"/>
              </w:rPr>
              <w:t xml:space="preserve">необходимые помещения; </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принимать цели и произвольно включаться в деятельность, следовать предложенному плану и работать в общем темпе;</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активно участвовать в деятельности, контролировать и оценивать свои действия и действия одноклассников;</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соотносить свои действия и их результаты с заданными</w:t>
            </w:r>
            <w:r>
              <w:rPr>
                <w:rStyle w:val="FontStyle134"/>
                <w:sz w:val="22"/>
                <w:szCs w:val="22"/>
              </w:rPr>
              <w:t xml:space="preserve"> </w:t>
            </w:r>
            <w:r w:rsidRPr="002B0CE3">
              <w:rPr>
                <w:rStyle w:val="FontStyle134"/>
                <w:sz w:val="22"/>
                <w:szCs w:val="22"/>
              </w:rPr>
              <w:t xml:space="preserve">образцами, принимать оценку деятельности, оценивать ее </w:t>
            </w:r>
            <w:proofErr w:type="gramStart"/>
            <w:r w:rsidRPr="002B0CE3">
              <w:rPr>
                <w:rStyle w:val="FontStyle134"/>
                <w:sz w:val="22"/>
                <w:szCs w:val="22"/>
              </w:rPr>
              <w:t>с</w:t>
            </w:r>
            <w:proofErr w:type="gramEnd"/>
            <w:r w:rsidRPr="002B0CE3">
              <w:rPr>
                <w:rStyle w:val="FontStyle134"/>
                <w:sz w:val="22"/>
                <w:szCs w:val="22"/>
              </w:rPr>
              <w:t xml:space="preserve"> </w:t>
            </w:r>
          </w:p>
          <w:p w:rsidR="007779F6" w:rsidRPr="002B0CE3" w:rsidRDefault="007779F6" w:rsidP="007779F6">
            <w:pPr>
              <w:pStyle w:val="Style22"/>
              <w:numPr>
                <w:ilvl w:val="0"/>
                <w:numId w:val="14"/>
              </w:numPr>
              <w:tabs>
                <w:tab w:val="left" w:pos="213"/>
              </w:tabs>
              <w:spacing w:line="240" w:lineRule="auto"/>
              <w:ind w:left="175" w:right="34" w:firstLine="0"/>
              <w:jc w:val="left"/>
              <w:rPr>
                <w:rStyle w:val="FontStyle134"/>
                <w:sz w:val="22"/>
                <w:szCs w:val="22"/>
              </w:rPr>
            </w:pPr>
            <w:r w:rsidRPr="002B0CE3">
              <w:rPr>
                <w:rStyle w:val="FontStyle134"/>
                <w:sz w:val="22"/>
                <w:szCs w:val="22"/>
              </w:rPr>
              <w:t>учетом предложенных критериев, корректировать свою деятельность с учетом выявленных недочетов.</w:t>
            </w:r>
          </w:p>
        </w:tc>
        <w:tc>
          <w:tcPr>
            <w:tcW w:w="5103" w:type="dxa"/>
          </w:tcPr>
          <w:p w:rsidR="007779F6" w:rsidRPr="003D412F" w:rsidRDefault="007779F6" w:rsidP="007779F6">
            <w:pPr>
              <w:pStyle w:val="Style22"/>
              <w:spacing w:line="240" w:lineRule="auto"/>
              <w:ind w:left="175" w:right="34" w:firstLine="0"/>
              <w:rPr>
                <w:rStyle w:val="FontStyle134"/>
                <w:b/>
                <w:i/>
                <w:sz w:val="22"/>
                <w:szCs w:val="22"/>
              </w:rPr>
            </w:pPr>
            <w:r w:rsidRPr="003D412F">
              <w:rPr>
                <w:rStyle w:val="FontStyle134"/>
                <w:b/>
                <w:i/>
                <w:sz w:val="22"/>
                <w:szCs w:val="22"/>
              </w:rPr>
              <w:t xml:space="preserve">Включают следующие умения: </w:t>
            </w:r>
          </w:p>
          <w:p w:rsidR="007779F6" w:rsidRPr="003D412F" w:rsidRDefault="007779F6" w:rsidP="007779F6">
            <w:pPr>
              <w:pStyle w:val="Style22"/>
              <w:numPr>
                <w:ilvl w:val="0"/>
                <w:numId w:val="15"/>
              </w:numPr>
              <w:tabs>
                <w:tab w:val="left" w:pos="227"/>
              </w:tabs>
              <w:spacing w:line="240" w:lineRule="auto"/>
              <w:ind w:left="175" w:right="34" w:firstLine="0"/>
              <w:jc w:val="left"/>
              <w:rPr>
                <w:rStyle w:val="FontStyle134"/>
                <w:sz w:val="22"/>
                <w:szCs w:val="22"/>
              </w:rPr>
            </w:pPr>
            <w:r w:rsidRPr="003D412F">
              <w:rPr>
                <w:rStyle w:val="FontStyle134"/>
                <w:sz w:val="22"/>
                <w:szCs w:val="22"/>
              </w:rPr>
              <w:t>принимать и сохранять цели и задачи решения типовых учебных и практических задач,</w:t>
            </w:r>
          </w:p>
          <w:p w:rsidR="007779F6" w:rsidRPr="003D412F" w:rsidRDefault="007779F6" w:rsidP="007779F6">
            <w:pPr>
              <w:pStyle w:val="Style22"/>
              <w:tabs>
                <w:tab w:val="left" w:pos="227"/>
              </w:tabs>
              <w:spacing w:line="240" w:lineRule="auto"/>
              <w:ind w:left="175" w:right="34" w:firstLine="0"/>
              <w:jc w:val="left"/>
              <w:rPr>
                <w:rStyle w:val="FontStyle134"/>
                <w:sz w:val="22"/>
                <w:szCs w:val="22"/>
              </w:rPr>
            </w:pPr>
            <w:r w:rsidRPr="003D412F">
              <w:rPr>
                <w:rStyle w:val="FontStyle134"/>
                <w:sz w:val="22"/>
                <w:szCs w:val="22"/>
              </w:rPr>
              <w:t xml:space="preserve">осуществлять коллективный поиск средств их </w:t>
            </w:r>
          </w:p>
          <w:p w:rsidR="007779F6" w:rsidRPr="003D412F" w:rsidRDefault="007779F6" w:rsidP="007779F6">
            <w:pPr>
              <w:pStyle w:val="Style22"/>
              <w:tabs>
                <w:tab w:val="left" w:pos="227"/>
              </w:tabs>
              <w:spacing w:line="240" w:lineRule="auto"/>
              <w:ind w:left="175" w:right="34" w:firstLine="0"/>
              <w:jc w:val="left"/>
              <w:rPr>
                <w:rStyle w:val="FontStyle134"/>
                <w:sz w:val="22"/>
                <w:szCs w:val="22"/>
              </w:rPr>
            </w:pPr>
            <w:r w:rsidRPr="003D412F">
              <w:rPr>
                <w:rStyle w:val="FontStyle134"/>
                <w:sz w:val="22"/>
                <w:szCs w:val="22"/>
              </w:rPr>
              <w:t xml:space="preserve">осуществления; </w:t>
            </w:r>
          </w:p>
          <w:p w:rsidR="007779F6" w:rsidRPr="003D412F" w:rsidRDefault="007779F6" w:rsidP="007779F6">
            <w:pPr>
              <w:pStyle w:val="Style22"/>
              <w:numPr>
                <w:ilvl w:val="0"/>
                <w:numId w:val="15"/>
              </w:numPr>
              <w:tabs>
                <w:tab w:val="left" w:pos="227"/>
              </w:tabs>
              <w:spacing w:line="240" w:lineRule="auto"/>
              <w:ind w:left="175" w:right="34" w:firstLine="0"/>
              <w:jc w:val="left"/>
              <w:rPr>
                <w:rStyle w:val="FontStyle134"/>
                <w:sz w:val="22"/>
                <w:szCs w:val="22"/>
              </w:rPr>
            </w:pPr>
            <w:r w:rsidRPr="003D412F">
              <w:rPr>
                <w:rStyle w:val="FontStyle134"/>
                <w:sz w:val="22"/>
                <w:szCs w:val="22"/>
              </w:rPr>
              <w:t xml:space="preserve">осознанно действовать на основе разных видов инструкций для решения практических и учебных задач; </w:t>
            </w:r>
          </w:p>
          <w:p w:rsidR="007779F6" w:rsidRPr="003D412F" w:rsidRDefault="007779F6" w:rsidP="007779F6">
            <w:pPr>
              <w:pStyle w:val="Style22"/>
              <w:numPr>
                <w:ilvl w:val="0"/>
                <w:numId w:val="15"/>
              </w:numPr>
              <w:tabs>
                <w:tab w:val="left" w:pos="227"/>
              </w:tabs>
              <w:spacing w:line="240" w:lineRule="auto"/>
              <w:ind w:left="175" w:right="34" w:firstLine="0"/>
              <w:jc w:val="left"/>
              <w:rPr>
                <w:rStyle w:val="FontStyle134"/>
                <w:sz w:val="22"/>
                <w:szCs w:val="22"/>
              </w:rPr>
            </w:pPr>
            <w:r w:rsidRPr="003D412F">
              <w:rPr>
                <w:rStyle w:val="FontStyle134"/>
                <w:sz w:val="22"/>
                <w:szCs w:val="22"/>
              </w:rPr>
              <w:t xml:space="preserve">осуществлять взаимный контроль в совместной деятельности, адекватно оценивать собственное поведение и поведение окружающих; </w:t>
            </w:r>
          </w:p>
          <w:p w:rsidR="007779F6" w:rsidRPr="003D412F" w:rsidRDefault="007779F6" w:rsidP="007779F6">
            <w:pPr>
              <w:pStyle w:val="Style22"/>
              <w:numPr>
                <w:ilvl w:val="0"/>
                <w:numId w:val="15"/>
              </w:numPr>
              <w:tabs>
                <w:tab w:val="left" w:pos="227"/>
              </w:tabs>
              <w:spacing w:line="240" w:lineRule="auto"/>
              <w:ind w:left="175" w:right="34" w:firstLine="0"/>
              <w:jc w:val="left"/>
              <w:rPr>
                <w:rStyle w:val="FontStyle134"/>
                <w:sz w:val="22"/>
                <w:szCs w:val="22"/>
              </w:rPr>
            </w:pPr>
            <w:r w:rsidRPr="003D412F">
              <w:rPr>
                <w:rStyle w:val="FontStyle134"/>
                <w:sz w:val="22"/>
                <w:szCs w:val="22"/>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7779F6" w:rsidRPr="003D412F" w:rsidRDefault="007779F6" w:rsidP="007779F6">
            <w:pPr>
              <w:pStyle w:val="Style22"/>
              <w:tabs>
                <w:tab w:val="left" w:pos="227"/>
              </w:tabs>
              <w:spacing w:line="240" w:lineRule="auto"/>
              <w:ind w:left="175" w:right="34" w:firstLine="0"/>
              <w:jc w:val="left"/>
              <w:rPr>
                <w:rStyle w:val="FontStyle134"/>
                <w:sz w:val="22"/>
                <w:szCs w:val="22"/>
              </w:rPr>
            </w:pPr>
          </w:p>
          <w:p w:rsidR="007779F6" w:rsidRPr="00254334" w:rsidRDefault="007779F6" w:rsidP="007779F6">
            <w:pPr>
              <w:pStyle w:val="Style22"/>
              <w:tabs>
                <w:tab w:val="left" w:pos="227"/>
              </w:tabs>
              <w:spacing w:line="240" w:lineRule="auto"/>
              <w:ind w:left="175" w:right="34" w:firstLine="0"/>
              <w:jc w:val="left"/>
              <w:rPr>
                <w:rStyle w:val="FontStyle134"/>
                <w:b/>
                <w:i/>
                <w:sz w:val="22"/>
                <w:szCs w:val="22"/>
              </w:rPr>
            </w:pPr>
          </w:p>
        </w:tc>
      </w:tr>
      <w:tr w:rsidR="007779F6" w:rsidTr="007779F6">
        <w:tc>
          <w:tcPr>
            <w:tcW w:w="10632" w:type="dxa"/>
            <w:gridSpan w:val="2"/>
          </w:tcPr>
          <w:p w:rsidR="007779F6" w:rsidRPr="00254334" w:rsidRDefault="007779F6" w:rsidP="007779F6">
            <w:pPr>
              <w:pStyle w:val="Style22"/>
              <w:numPr>
                <w:ilvl w:val="0"/>
                <w:numId w:val="8"/>
              </w:numPr>
              <w:spacing w:line="240" w:lineRule="auto"/>
              <w:ind w:left="175" w:right="34" w:firstLine="0"/>
              <w:jc w:val="center"/>
              <w:rPr>
                <w:rStyle w:val="FontStyle134"/>
                <w:b/>
                <w:sz w:val="22"/>
                <w:szCs w:val="22"/>
              </w:rPr>
            </w:pPr>
            <w:r>
              <w:rPr>
                <w:rStyle w:val="FontStyle134"/>
                <w:b/>
                <w:sz w:val="22"/>
                <w:szCs w:val="22"/>
              </w:rPr>
              <w:t>Познавательные учебные действия</w:t>
            </w:r>
          </w:p>
        </w:tc>
      </w:tr>
      <w:tr w:rsidR="007779F6" w:rsidTr="007779F6">
        <w:tc>
          <w:tcPr>
            <w:tcW w:w="5529" w:type="dxa"/>
          </w:tcPr>
          <w:p w:rsidR="007779F6" w:rsidRPr="003D412F" w:rsidRDefault="007779F6" w:rsidP="007779F6">
            <w:pPr>
              <w:pStyle w:val="Style22"/>
              <w:spacing w:line="240" w:lineRule="auto"/>
              <w:ind w:left="175" w:right="34" w:firstLine="0"/>
              <w:rPr>
                <w:rStyle w:val="FontStyle134"/>
                <w:b/>
                <w:i/>
                <w:sz w:val="22"/>
                <w:szCs w:val="22"/>
              </w:rPr>
            </w:pPr>
            <w:r>
              <w:rPr>
                <w:rStyle w:val="FontStyle134"/>
                <w:b/>
                <w:i/>
                <w:sz w:val="22"/>
                <w:szCs w:val="22"/>
              </w:rPr>
              <w:t>Включают</w:t>
            </w:r>
            <w:r w:rsidRPr="003D412F">
              <w:rPr>
                <w:rStyle w:val="FontStyle134"/>
                <w:b/>
                <w:i/>
                <w:sz w:val="22"/>
                <w:szCs w:val="22"/>
              </w:rPr>
              <w:t xml:space="preserve"> следующие умения:</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 xml:space="preserve">выделять существенные, общие и отличительные </w:t>
            </w:r>
          </w:p>
          <w:p w:rsidR="007779F6" w:rsidRPr="003D412F" w:rsidRDefault="007779F6" w:rsidP="007779F6">
            <w:pPr>
              <w:pStyle w:val="Style22"/>
              <w:tabs>
                <w:tab w:val="left" w:pos="240"/>
              </w:tabs>
              <w:spacing w:line="240" w:lineRule="auto"/>
              <w:ind w:left="175" w:right="34" w:firstLine="0"/>
              <w:rPr>
                <w:rStyle w:val="FontStyle134"/>
                <w:sz w:val="22"/>
                <w:szCs w:val="22"/>
              </w:rPr>
            </w:pPr>
            <w:r w:rsidRPr="003D412F">
              <w:rPr>
                <w:rStyle w:val="FontStyle134"/>
                <w:sz w:val="22"/>
                <w:szCs w:val="22"/>
              </w:rPr>
              <w:lastRenderedPageBreak/>
              <w:t xml:space="preserve">свойства предметов; </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 xml:space="preserve">устанавливать </w:t>
            </w:r>
            <w:proofErr w:type="spellStart"/>
            <w:r w:rsidRPr="003D412F">
              <w:rPr>
                <w:rStyle w:val="FontStyle134"/>
                <w:sz w:val="22"/>
                <w:szCs w:val="22"/>
              </w:rPr>
              <w:t>видо-родовые</w:t>
            </w:r>
            <w:proofErr w:type="spellEnd"/>
            <w:r w:rsidRPr="003D412F">
              <w:rPr>
                <w:rStyle w:val="FontStyle134"/>
                <w:sz w:val="22"/>
                <w:szCs w:val="22"/>
              </w:rPr>
              <w:t xml:space="preserve"> отношения предметов; </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 xml:space="preserve">делать простейшие обобщения, сравнивать, </w:t>
            </w:r>
          </w:p>
          <w:p w:rsidR="007779F6" w:rsidRPr="003D412F" w:rsidRDefault="007779F6" w:rsidP="007779F6">
            <w:pPr>
              <w:pStyle w:val="Style22"/>
              <w:tabs>
                <w:tab w:val="left" w:pos="240"/>
              </w:tabs>
              <w:spacing w:line="240" w:lineRule="auto"/>
              <w:ind w:left="175" w:right="34" w:firstLine="0"/>
              <w:rPr>
                <w:rStyle w:val="FontStyle134"/>
                <w:sz w:val="22"/>
                <w:szCs w:val="22"/>
              </w:rPr>
            </w:pPr>
            <w:r w:rsidRPr="003D412F">
              <w:rPr>
                <w:rStyle w:val="FontStyle134"/>
                <w:sz w:val="22"/>
                <w:szCs w:val="22"/>
              </w:rPr>
              <w:t xml:space="preserve">классифицировать на наглядном материале; </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пользоваться знаками, символами, предметами-заместителями;</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читать;</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 xml:space="preserve">писать; </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выполнять арифметические действия;</w:t>
            </w:r>
          </w:p>
          <w:p w:rsidR="007779F6" w:rsidRPr="003D412F" w:rsidRDefault="007779F6" w:rsidP="007779F6">
            <w:pPr>
              <w:pStyle w:val="Style22"/>
              <w:numPr>
                <w:ilvl w:val="0"/>
                <w:numId w:val="16"/>
              </w:numPr>
              <w:tabs>
                <w:tab w:val="left" w:pos="240"/>
              </w:tabs>
              <w:spacing w:line="240" w:lineRule="auto"/>
              <w:ind w:left="175" w:right="34" w:firstLine="0"/>
              <w:rPr>
                <w:rStyle w:val="FontStyle134"/>
                <w:sz w:val="22"/>
                <w:szCs w:val="22"/>
              </w:rPr>
            </w:pPr>
            <w:r w:rsidRPr="003D412F">
              <w:rPr>
                <w:rStyle w:val="FontStyle134"/>
                <w:sz w:val="22"/>
                <w:szCs w:val="22"/>
              </w:rPr>
              <w:t xml:space="preserve">наблюдать; </w:t>
            </w:r>
          </w:p>
          <w:p w:rsidR="007779F6" w:rsidRPr="003D412F" w:rsidRDefault="007779F6" w:rsidP="007779F6">
            <w:pPr>
              <w:pStyle w:val="Style22"/>
              <w:tabs>
                <w:tab w:val="left" w:pos="240"/>
              </w:tabs>
              <w:spacing w:line="240" w:lineRule="auto"/>
              <w:ind w:left="175" w:right="34" w:firstLine="0"/>
              <w:rPr>
                <w:rStyle w:val="FontStyle134"/>
                <w:sz w:val="22"/>
                <w:szCs w:val="22"/>
              </w:rPr>
            </w:pPr>
            <w:proofErr w:type="gramStart"/>
            <w:r w:rsidRPr="003D412F">
              <w:rPr>
                <w:rStyle w:val="FontStyle134"/>
                <w:sz w:val="22"/>
                <w:szCs w:val="22"/>
              </w:rPr>
              <w:t xml:space="preserve">работать с информацией (понимать изображение, текст, устное высказывание, элементарное схематическое </w:t>
            </w:r>
            <w:proofErr w:type="gramEnd"/>
          </w:p>
          <w:p w:rsidR="007779F6" w:rsidRPr="003D412F" w:rsidRDefault="007779F6" w:rsidP="007779F6">
            <w:pPr>
              <w:pStyle w:val="Style22"/>
              <w:tabs>
                <w:tab w:val="left" w:pos="240"/>
              </w:tabs>
              <w:spacing w:line="240" w:lineRule="auto"/>
              <w:ind w:left="175" w:right="34" w:firstLine="0"/>
              <w:rPr>
                <w:rStyle w:val="FontStyle134"/>
                <w:sz w:val="22"/>
                <w:szCs w:val="22"/>
              </w:rPr>
            </w:pPr>
            <w:r w:rsidRPr="003D412F">
              <w:rPr>
                <w:rStyle w:val="FontStyle134"/>
                <w:sz w:val="22"/>
                <w:szCs w:val="22"/>
              </w:rPr>
              <w:t xml:space="preserve">изображение, таблицу, </w:t>
            </w:r>
            <w:proofErr w:type="gramStart"/>
            <w:r w:rsidRPr="003D412F">
              <w:rPr>
                <w:rStyle w:val="FontStyle134"/>
                <w:sz w:val="22"/>
                <w:szCs w:val="22"/>
              </w:rPr>
              <w:t>предъявленные</w:t>
            </w:r>
            <w:proofErr w:type="gramEnd"/>
            <w:r w:rsidRPr="003D412F">
              <w:rPr>
                <w:rStyle w:val="FontStyle134"/>
                <w:sz w:val="22"/>
                <w:szCs w:val="22"/>
              </w:rPr>
              <w:t xml:space="preserve"> на бумажных, электронных и других носителях).</w:t>
            </w:r>
          </w:p>
          <w:p w:rsidR="007779F6" w:rsidRPr="00B916B0" w:rsidRDefault="007779F6" w:rsidP="007779F6">
            <w:pPr>
              <w:pStyle w:val="Style22"/>
              <w:tabs>
                <w:tab w:val="left" w:pos="240"/>
              </w:tabs>
              <w:spacing w:line="240" w:lineRule="auto"/>
              <w:ind w:left="175" w:right="34" w:firstLine="0"/>
              <w:rPr>
                <w:rStyle w:val="FontStyle134"/>
                <w:b/>
                <w:i/>
                <w:sz w:val="22"/>
                <w:szCs w:val="22"/>
              </w:rPr>
            </w:pPr>
          </w:p>
        </w:tc>
        <w:tc>
          <w:tcPr>
            <w:tcW w:w="5103" w:type="dxa"/>
          </w:tcPr>
          <w:p w:rsidR="007779F6" w:rsidRPr="003D412F" w:rsidRDefault="007779F6" w:rsidP="007779F6">
            <w:pPr>
              <w:pStyle w:val="Style22"/>
              <w:spacing w:line="240" w:lineRule="auto"/>
              <w:ind w:left="175" w:right="34" w:firstLine="0"/>
              <w:rPr>
                <w:rStyle w:val="FontStyle134"/>
                <w:b/>
                <w:i/>
                <w:sz w:val="22"/>
                <w:szCs w:val="22"/>
              </w:rPr>
            </w:pPr>
            <w:r>
              <w:rPr>
                <w:rStyle w:val="FontStyle134"/>
                <w:b/>
                <w:i/>
                <w:sz w:val="22"/>
                <w:szCs w:val="22"/>
              </w:rPr>
              <w:lastRenderedPageBreak/>
              <w:t>Включать</w:t>
            </w:r>
            <w:r w:rsidRPr="003D412F">
              <w:rPr>
                <w:rStyle w:val="FontStyle134"/>
                <w:b/>
                <w:i/>
                <w:sz w:val="22"/>
                <w:szCs w:val="22"/>
              </w:rPr>
              <w:t xml:space="preserve"> следующие умения:</w:t>
            </w:r>
          </w:p>
          <w:p w:rsidR="007779F6" w:rsidRDefault="007779F6" w:rsidP="007779F6">
            <w:pPr>
              <w:pStyle w:val="Style22"/>
              <w:numPr>
                <w:ilvl w:val="0"/>
                <w:numId w:val="17"/>
              </w:numPr>
              <w:tabs>
                <w:tab w:val="left" w:pos="281"/>
              </w:tabs>
              <w:spacing w:line="240" w:lineRule="auto"/>
              <w:ind w:left="175" w:right="34" w:firstLine="0"/>
              <w:jc w:val="left"/>
              <w:rPr>
                <w:rStyle w:val="FontStyle134"/>
                <w:sz w:val="22"/>
                <w:szCs w:val="22"/>
              </w:rPr>
            </w:pPr>
            <w:r w:rsidRPr="004D565B">
              <w:rPr>
                <w:rStyle w:val="FontStyle134"/>
                <w:sz w:val="22"/>
                <w:szCs w:val="22"/>
              </w:rPr>
              <w:t>дифференцированно воспринимать окружающий мир, его временно-</w:t>
            </w:r>
            <w:r w:rsidRPr="004D565B">
              <w:rPr>
                <w:rStyle w:val="FontStyle134"/>
                <w:sz w:val="22"/>
                <w:szCs w:val="22"/>
              </w:rPr>
              <w:lastRenderedPageBreak/>
              <w:t>пространственную организацию;</w:t>
            </w:r>
          </w:p>
          <w:p w:rsidR="007779F6" w:rsidRPr="004D565B" w:rsidRDefault="007779F6" w:rsidP="007779F6">
            <w:pPr>
              <w:pStyle w:val="Style22"/>
              <w:numPr>
                <w:ilvl w:val="0"/>
                <w:numId w:val="17"/>
              </w:numPr>
              <w:tabs>
                <w:tab w:val="left" w:pos="281"/>
              </w:tabs>
              <w:spacing w:line="240" w:lineRule="auto"/>
              <w:ind w:left="175" w:right="34" w:firstLine="0"/>
              <w:jc w:val="left"/>
              <w:rPr>
                <w:rStyle w:val="FontStyle134"/>
                <w:sz w:val="22"/>
                <w:szCs w:val="22"/>
              </w:rPr>
            </w:pPr>
            <w:proofErr w:type="gramStart"/>
            <w:r w:rsidRPr="004D565B">
              <w:rPr>
                <w:rStyle w:val="FontStyle134"/>
                <w:sz w:val="22"/>
                <w:szCs w:val="22"/>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7779F6" w:rsidRPr="004D565B" w:rsidRDefault="007779F6" w:rsidP="007779F6">
            <w:pPr>
              <w:pStyle w:val="Style22"/>
              <w:numPr>
                <w:ilvl w:val="0"/>
                <w:numId w:val="17"/>
              </w:numPr>
              <w:tabs>
                <w:tab w:val="left" w:pos="281"/>
              </w:tabs>
              <w:spacing w:line="240" w:lineRule="auto"/>
              <w:ind w:left="175" w:right="34" w:firstLine="0"/>
              <w:jc w:val="left"/>
              <w:rPr>
                <w:rStyle w:val="FontStyle134"/>
                <w:sz w:val="22"/>
                <w:szCs w:val="22"/>
              </w:rPr>
            </w:pPr>
            <w:r w:rsidRPr="004D565B">
              <w:rPr>
                <w:rStyle w:val="FontStyle134"/>
                <w:sz w:val="22"/>
                <w:szCs w:val="22"/>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7779F6" w:rsidRPr="004D565B" w:rsidRDefault="007779F6" w:rsidP="007779F6">
            <w:pPr>
              <w:pStyle w:val="Style22"/>
              <w:numPr>
                <w:ilvl w:val="0"/>
                <w:numId w:val="17"/>
              </w:numPr>
              <w:tabs>
                <w:tab w:val="left" w:pos="281"/>
              </w:tabs>
              <w:spacing w:line="240" w:lineRule="auto"/>
              <w:ind w:left="175" w:right="34" w:firstLine="0"/>
              <w:jc w:val="left"/>
              <w:rPr>
                <w:rStyle w:val="FontStyle134"/>
                <w:sz w:val="22"/>
                <w:szCs w:val="22"/>
              </w:rPr>
            </w:pPr>
            <w:r w:rsidRPr="004D565B">
              <w:rPr>
                <w:rStyle w:val="FontStyle134"/>
                <w:sz w:val="22"/>
                <w:szCs w:val="22"/>
              </w:rPr>
              <w:t xml:space="preserve">использовать в жизни и деятельности некоторые </w:t>
            </w:r>
            <w:proofErr w:type="spellStart"/>
            <w:r w:rsidRPr="004D565B">
              <w:rPr>
                <w:rStyle w:val="FontStyle134"/>
                <w:sz w:val="22"/>
                <w:szCs w:val="22"/>
              </w:rPr>
              <w:t>межпредметные</w:t>
            </w:r>
            <w:proofErr w:type="spellEnd"/>
            <w:r w:rsidRPr="004D565B">
              <w:rPr>
                <w:rStyle w:val="FontStyle134"/>
                <w:sz w:val="22"/>
                <w:szCs w:val="22"/>
              </w:rPr>
              <w:t xml:space="preserve"> знания, отражающие доступные существенные связи и отношения между объектами и процессами. </w:t>
            </w:r>
          </w:p>
        </w:tc>
      </w:tr>
    </w:tbl>
    <w:p w:rsidR="007779F6" w:rsidRDefault="007779F6" w:rsidP="007779F6">
      <w:pPr>
        <w:pStyle w:val="Style22"/>
        <w:widowControl/>
        <w:spacing w:line="240" w:lineRule="auto"/>
        <w:ind w:left="-1134" w:right="-284" w:firstLine="567"/>
        <w:jc w:val="center"/>
        <w:rPr>
          <w:rStyle w:val="FontStyle134"/>
          <w:b/>
          <w:i/>
          <w:sz w:val="22"/>
          <w:szCs w:val="22"/>
        </w:rPr>
      </w:pPr>
    </w:p>
    <w:p w:rsidR="00240B3C" w:rsidRDefault="00240B3C" w:rsidP="007779F6">
      <w:pPr>
        <w:pStyle w:val="Style22"/>
        <w:widowControl/>
        <w:spacing w:line="240" w:lineRule="auto"/>
        <w:ind w:left="-1134" w:right="-284" w:firstLine="567"/>
        <w:jc w:val="center"/>
        <w:rPr>
          <w:rStyle w:val="FontStyle134"/>
          <w:b/>
          <w:sz w:val="22"/>
          <w:szCs w:val="22"/>
        </w:rPr>
      </w:pPr>
    </w:p>
    <w:p w:rsidR="00240B3C" w:rsidRDefault="00240B3C" w:rsidP="007779F6">
      <w:pPr>
        <w:pStyle w:val="Style22"/>
        <w:widowControl/>
        <w:spacing w:line="240" w:lineRule="auto"/>
        <w:ind w:left="-1134" w:right="-284" w:firstLine="567"/>
        <w:jc w:val="center"/>
        <w:rPr>
          <w:rStyle w:val="FontStyle134"/>
          <w:b/>
          <w:sz w:val="22"/>
          <w:szCs w:val="22"/>
        </w:rPr>
      </w:pPr>
    </w:p>
    <w:p w:rsidR="007779F6" w:rsidRPr="004D565B" w:rsidRDefault="007779F6" w:rsidP="007779F6">
      <w:pPr>
        <w:pStyle w:val="Style22"/>
        <w:widowControl/>
        <w:spacing w:line="240" w:lineRule="auto"/>
        <w:ind w:left="-1134" w:right="-284" w:firstLine="567"/>
        <w:jc w:val="center"/>
        <w:rPr>
          <w:rStyle w:val="FontStyle134"/>
          <w:b/>
          <w:sz w:val="22"/>
          <w:szCs w:val="22"/>
        </w:rPr>
      </w:pPr>
      <w:r w:rsidRPr="004D565B">
        <w:rPr>
          <w:rStyle w:val="FontStyle134"/>
          <w:b/>
          <w:sz w:val="22"/>
          <w:szCs w:val="22"/>
        </w:rPr>
        <w:t xml:space="preserve">Связи базовых учебных действий с содержанием учебных предметов </w:t>
      </w:r>
    </w:p>
    <w:p w:rsidR="007779F6" w:rsidRDefault="007779F6" w:rsidP="007779F6">
      <w:pPr>
        <w:pStyle w:val="Style22"/>
        <w:widowControl/>
        <w:spacing w:line="240" w:lineRule="auto"/>
        <w:ind w:left="-1134" w:right="-284" w:firstLine="567"/>
        <w:jc w:val="center"/>
        <w:rPr>
          <w:rStyle w:val="FontStyle134"/>
          <w:b/>
          <w:sz w:val="22"/>
          <w:szCs w:val="22"/>
        </w:rPr>
      </w:pPr>
      <w:r w:rsidRPr="004D565B">
        <w:rPr>
          <w:rStyle w:val="FontStyle134"/>
          <w:b/>
          <w:sz w:val="22"/>
          <w:szCs w:val="22"/>
        </w:rPr>
        <w:t>на этапе начального обучения  (</w:t>
      </w:r>
      <w:r>
        <w:rPr>
          <w:rStyle w:val="FontStyle134"/>
          <w:b/>
          <w:sz w:val="22"/>
          <w:szCs w:val="22"/>
        </w:rPr>
        <w:t>1-4</w:t>
      </w:r>
      <w:r w:rsidRPr="004D565B">
        <w:rPr>
          <w:rStyle w:val="FontStyle134"/>
          <w:b/>
          <w:sz w:val="22"/>
          <w:szCs w:val="22"/>
        </w:rPr>
        <w:t xml:space="preserve"> классы</w:t>
      </w:r>
      <w:r>
        <w:rPr>
          <w:rStyle w:val="FontStyle134"/>
          <w:b/>
          <w:sz w:val="22"/>
          <w:szCs w:val="22"/>
        </w:rPr>
        <w:t>)</w:t>
      </w:r>
    </w:p>
    <w:p w:rsidR="00240B3C" w:rsidRDefault="00240B3C" w:rsidP="007779F6">
      <w:pPr>
        <w:pStyle w:val="Style22"/>
        <w:widowControl/>
        <w:spacing w:line="240" w:lineRule="auto"/>
        <w:ind w:left="-1134" w:right="-284" w:firstLine="567"/>
        <w:jc w:val="center"/>
        <w:rPr>
          <w:rStyle w:val="FontStyle134"/>
          <w:b/>
          <w:sz w:val="22"/>
          <w:szCs w:val="22"/>
        </w:rPr>
      </w:pPr>
    </w:p>
    <w:p w:rsidR="00240B3C" w:rsidRDefault="00240B3C" w:rsidP="007779F6">
      <w:pPr>
        <w:pStyle w:val="Style22"/>
        <w:widowControl/>
        <w:spacing w:line="240" w:lineRule="auto"/>
        <w:ind w:left="-1134" w:right="-284" w:firstLine="567"/>
        <w:jc w:val="center"/>
        <w:rPr>
          <w:rStyle w:val="FontStyle134"/>
          <w:b/>
          <w:sz w:val="22"/>
          <w:szCs w:val="22"/>
        </w:rPr>
      </w:pPr>
    </w:p>
    <w:p w:rsidR="00240B3C" w:rsidRDefault="00240B3C" w:rsidP="007779F6">
      <w:pPr>
        <w:pStyle w:val="Style22"/>
        <w:widowControl/>
        <w:spacing w:line="240" w:lineRule="auto"/>
        <w:ind w:left="-1134" w:right="-284" w:firstLine="567"/>
        <w:jc w:val="center"/>
        <w:rPr>
          <w:rStyle w:val="FontStyle134"/>
          <w:b/>
          <w:sz w:val="22"/>
          <w:szCs w:val="22"/>
        </w:rPr>
      </w:pPr>
    </w:p>
    <w:tbl>
      <w:tblPr>
        <w:tblStyle w:val="a7"/>
        <w:tblW w:w="10632" w:type="dxa"/>
        <w:tblInd w:w="-885" w:type="dxa"/>
        <w:tblLook w:val="04A0"/>
      </w:tblPr>
      <w:tblGrid>
        <w:gridCol w:w="4962"/>
        <w:gridCol w:w="2268"/>
        <w:gridCol w:w="3402"/>
      </w:tblGrid>
      <w:tr w:rsidR="007779F6" w:rsidTr="007779F6">
        <w:tc>
          <w:tcPr>
            <w:tcW w:w="4962" w:type="dxa"/>
          </w:tcPr>
          <w:p w:rsidR="007779F6" w:rsidRDefault="007779F6" w:rsidP="007779F6">
            <w:pPr>
              <w:pStyle w:val="Style22"/>
              <w:widowControl/>
              <w:spacing w:line="240" w:lineRule="auto"/>
              <w:ind w:left="-1134" w:right="-284" w:firstLine="567"/>
              <w:jc w:val="center"/>
              <w:rPr>
                <w:rStyle w:val="FontStyle134"/>
                <w:b/>
                <w:sz w:val="22"/>
                <w:szCs w:val="22"/>
              </w:rPr>
            </w:pPr>
            <w:r>
              <w:rPr>
                <w:rStyle w:val="FontStyle134"/>
                <w:b/>
                <w:sz w:val="22"/>
                <w:szCs w:val="22"/>
              </w:rPr>
              <w:t>Перечень учебных действий</w:t>
            </w:r>
          </w:p>
        </w:tc>
        <w:tc>
          <w:tcPr>
            <w:tcW w:w="2268" w:type="dxa"/>
          </w:tcPr>
          <w:p w:rsidR="007779F6" w:rsidRDefault="007779F6" w:rsidP="007779F6">
            <w:pPr>
              <w:pStyle w:val="Style22"/>
              <w:widowControl/>
              <w:spacing w:line="240" w:lineRule="auto"/>
              <w:ind w:left="34" w:right="33" w:hanging="34"/>
              <w:jc w:val="center"/>
              <w:rPr>
                <w:rStyle w:val="FontStyle134"/>
                <w:b/>
                <w:sz w:val="22"/>
                <w:szCs w:val="22"/>
              </w:rPr>
            </w:pPr>
            <w:r>
              <w:rPr>
                <w:rStyle w:val="FontStyle134"/>
                <w:b/>
                <w:sz w:val="22"/>
                <w:szCs w:val="22"/>
              </w:rPr>
              <w:t>Образовательная область</w:t>
            </w:r>
          </w:p>
        </w:tc>
        <w:tc>
          <w:tcPr>
            <w:tcW w:w="3402" w:type="dxa"/>
          </w:tcPr>
          <w:p w:rsidR="007779F6" w:rsidRDefault="007779F6" w:rsidP="007779F6">
            <w:pPr>
              <w:pStyle w:val="Style22"/>
              <w:widowControl/>
              <w:spacing w:line="240" w:lineRule="auto"/>
              <w:ind w:left="34" w:right="33" w:firstLine="0"/>
              <w:jc w:val="center"/>
              <w:rPr>
                <w:rStyle w:val="FontStyle134"/>
                <w:b/>
                <w:sz w:val="22"/>
                <w:szCs w:val="22"/>
              </w:rPr>
            </w:pPr>
            <w:r>
              <w:rPr>
                <w:rStyle w:val="FontStyle134"/>
                <w:b/>
                <w:sz w:val="22"/>
                <w:szCs w:val="22"/>
              </w:rPr>
              <w:t>Учебный предмет</w:t>
            </w:r>
          </w:p>
        </w:tc>
      </w:tr>
      <w:tr w:rsidR="007779F6" w:rsidTr="007779F6">
        <w:tc>
          <w:tcPr>
            <w:tcW w:w="10632" w:type="dxa"/>
            <w:gridSpan w:val="3"/>
          </w:tcPr>
          <w:p w:rsidR="007779F6" w:rsidRDefault="007779F6" w:rsidP="007779F6">
            <w:pPr>
              <w:pStyle w:val="Style22"/>
              <w:widowControl/>
              <w:spacing w:line="240" w:lineRule="auto"/>
              <w:ind w:left="34" w:right="33" w:firstLine="0"/>
              <w:jc w:val="center"/>
              <w:rPr>
                <w:rStyle w:val="FontStyle134"/>
                <w:b/>
                <w:sz w:val="22"/>
                <w:szCs w:val="22"/>
              </w:rPr>
            </w:pPr>
            <w:r>
              <w:rPr>
                <w:rStyle w:val="FontStyle134"/>
                <w:b/>
                <w:sz w:val="22"/>
                <w:szCs w:val="22"/>
              </w:rPr>
              <w:t>Личностные учебные действия</w:t>
            </w:r>
          </w:p>
        </w:tc>
      </w:tr>
      <w:tr w:rsidR="007779F6" w:rsidTr="007779F6">
        <w:trPr>
          <w:trHeight w:val="190"/>
        </w:trPr>
        <w:tc>
          <w:tcPr>
            <w:tcW w:w="4962" w:type="dxa"/>
            <w:vMerge w:val="restart"/>
          </w:tcPr>
          <w:p w:rsidR="007779F6" w:rsidRPr="009C307A" w:rsidRDefault="007779F6" w:rsidP="007779F6">
            <w:pPr>
              <w:shd w:val="clear" w:color="auto" w:fill="FFFFFF"/>
              <w:ind w:left="34" w:right="33" w:hanging="34"/>
              <w:rPr>
                <w:rFonts w:ascii="Times New Roman" w:hAnsi="Times New Roman" w:cs="Times New Roman"/>
              </w:rPr>
            </w:pPr>
            <w:r w:rsidRPr="009C307A">
              <w:rPr>
                <w:rFonts w:ascii="Times New Roman" w:hAnsi="Times New Roman" w:cs="Times New Roman"/>
              </w:rPr>
              <w:t>осознание себя как ученика, заинтересованного посещением школы, обучением, занятиями, как члена семьи, одноклассника, друга</w:t>
            </w:r>
          </w:p>
          <w:p w:rsidR="007779F6" w:rsidRDefault="007779F6" w:rsidP="007779F6">
            <w:pPr>
              <w:pStyle w:val="Style22"/>
              <w:widowControl/>
              <w:spacing w:line="240" w:lineRule="auto"/>
              <w:ind w:left="34" w:right="33" w:hanging="34"/>
              <w:jc w:val="center"/>
              <w:rPr>
                <w:rStyle w:val="FontStyle134"/>
                <w:b/>
                <w:sz w:val="22"/>
                <w:szCs w:val="22"/>
              </w:rPr>
            </w:pPr>
          </w:p>
        </w:tc>
        <w:tc>
          <w:tcPr>
            <w:tcW w:w="2268" w:type="dxa"/>
          </w:tcPr>
          <w:p w:rsidR="007779F6" w:rsidRDefault="007779F6" w:rsidP="007779F6">
            <w:pPr>
              <w:pStyle w:val="Style22"/>
              <w:widowControl/>
              <w:spacing w:line="240" w:lineRule="auto"/>
              <w:ind w:left="34" w:right="33" w:hanging="34"/>
              <w:jc w:val="left"/>
              <w:rPr>
                <w:rStyle w:val="FontStyle134"/>
                <w:sz w:val="22"/>
                <w:szCs w:val="22"/>
              </w:rPr>
            </w:pPr>
            <w:r>
              <w:rPr>
                <w:rStyle w:val="FontStyle134"/>
                <w:sz w:val="22"/>
                <w:szCs w:val="22"/>
              </w:rPr>
              <w:t>Язык и речевая практика</w:t>
            </w:r>
          </w:p>
          <w:p w:rsidR="007779F6" w:rsidRDefault="007779F6" w:rsidP="007779F6">
            <w:pPr>
              <w:pStyle w:val="Style22"/>
              <w:widowControl/>
              <w:spacing w:line="240" w:lineRule="auto"/>
              <w:ind w:left="34" w:right="33" w:hanging="34"/>
              <w:jc w:val="left"/>
              <w:rPr>
                <w:rStyle w:val="FontStyle134"/>
                <w:sz w:val="22"/>
                <w:szCs w:val="22"/>
              </w:rPr>
            </w:pPr>
          </w:p>
          <w:p w:rsidR="007779F6" w:rsidRDefault="007779F6" w:rsidP="007779F6">
            <w:pPr>
              <w:pStyle w:val="Style22"/>
              <w:widowControl/>
              <w:spacing w:line="240" w:lineRule="auto"/>
              <w:ind w:left="34" w:right="33" w:hanging="34"/>
              <w:jc w:val="left"/>
              <w:rPr>
                <w:rStyle w:val="FontStyle134"/>
                <w:sz w:val="22"/>
                <w:szCs w:val="22"/>
              </w:rPr>
            </w:pPr>
          </w:p>
          <w:p w:rsidR="007779F6" w:rsidRDefault="007779F6" w:rsidP="007779F6">
            <w:pPr>
              <w:pStyle w:val="Style22"/>
              <w:widowControl/>
              <w:spacing w:line="240" w:lineRule="auto"/>
              <w:ind w:left="34" w:right="33" w:hanging="34"/>
              <w:jc w:val="left"/>
              <w:rPr>
                <w:rStyle w:val="FontStyle134"/>
                <w:sz w:val="22"/>
                <w:szCs w:val="22"/>
              </w:rPr>
            </w:pPr>
          </w:p>
          <w:p w:rsidR="007779F6" w:rsidRPr="009C307A" w:rsidRDefault="007779F6" w:rsidP="007779F6">
            <w:pPr>
              <w:pStyle w:val="Style22"/>
              <w:widowControl/>
              <w:spacing w:line="240" w:lineRule="auto"/>
              <w:ind w:left="34" w:right="33" w:hanging="34"/>
              <w:jc w:val="left"/>
              <w:rPr>
                <w:rStyle w:val="FontStyle134"/>
                <w:sz w:val="22"/>
                <w:szCs w:val="22"/>
              </w:rPr>
            </w:pP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9C307A"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9C307A"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9C307A" w:rsidRDefault="007779F6" w:rsidP="007779F6">
            <w:pPr>
              <w:pStyle w:val="Style22"/>
              <w:spacing w:line="240" w:lineRule="auto"/>
              <w:ind w:left="34" w:right="33" w:hanging="34"/>
              <w:rPr>
                <w:rStyle w:val="FontStyle134"/>
                <w:sz w:val="22"/>
                <w:szCs w:val="22"/>
              </w:rPr>
            </w:pPr>
            <w:r>
              <w:rPr>
                <w:rStyle w:val="FontStyle134"/>
                <w:sz w:val="22"/>
                <w:szCs w:val="22"/>
              </w:rPr>
              <w:t>Математика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Математика</w:t>
            </w:r>
          </w:p>
        </w:tc>
      </w:tr>
      <w:tr w:rsidR="007779F6" w:rsidTr="007779F6">
        <w:trPr>
          <w:trHeight w:val="326"/>
        </w:trPr>
        <w:tc>
          <w:tcPr>
            <w:tcW w:w="4962" w:type="dxa"/>
            <w:vMerge w:val="restart"/>
          </w:tcPr>
          <w:p w:rsidR="007779F6" w:rsidRPr="009C307A" w:rsidRDefault="007779F6" w:rsidP="007779F6">
            <w:pPr>
              <w:shd w:val="clear" w:color="auto" w:fill="FFFFFF"/>
              <w:ind w:left="34" w:right="33" w:hanging="34"/>
              <w:rPr>
                <w:rFonts w:ascii="Times New Roman" w:hAnsi="Times New Roman" w:cs="Times New Roman"/>
              </w:rPr>
            </w:pPr>
            <w:r w:rsidRPr="009C307A">
              <w:rPr>
                <w:rFonts w:ascii="Times New Roman" w:hAnsi="Times New Roman" w:cs="Times New Roman"/>
                <w:spacing w:val="-9"/>
              </w:rPr>
              <w:t xml:space="preserve">способность     к     осмыслению     социального     окружения,     своего места    в    нем,    принятие    соответствующих    возрасту    ценностей    и </w:t>
            </w:r>
            <w:r w:rsidRPr="009C307A">
              <w:rPr>
                <w:rFonts w:ascii="Times New Roman" w:hAnsi="Times New Roman" w:cs="Times New Roman"/>
              </w:rPr>
              <w:t>социальных ролей</w:t>
            </w:r>
          </w:p>
        </w:tc>
        <w:tc>
          <w:tcPr>
            <w:tcW w:w="2268" w:type="dxa"/>
          </w:tcPr>
          <w:p w:rsidR="007779F6" w:rsidRDefault="007779F6" w:rsidP="007779F6">
            <w:pPr>
              <w:pStyle w:val="Style22"/>
              <w:spacing w:line="240" w:lineRule="auto"/>
              <w:ind w:left="34" w:right="33" w:hanging="34"/>
              <w:jc w:val="left"/>
              <w:rPr>
                <w:rStyle w:val="FontStyle134"/>
                <w:sz w:val="22"/>
                <w:szCs w:val="22"/>
              </w:rPr>
            </w:pPr>
            <w:r>
              <w:rPr>
                <w:rStyle w:val="FontStyle134"/>
                <w:sz w:val="22"/>
                <w:szCs w:val="2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9C307A"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Default="007779F6" w:rsidP="007779F6">
            <w:pPr>
              <w:pStyle w:val="Style22"/>
              <w:spacing w:line="240" w:lineRule="auto"/>
              <w:ind w:left="34" w:right="33" w:hanging="34"/>
              <w:rPr>
                <w:rStyle w:val="FontStyle134"/>
                <w:sz w:val="22"/>
                <w:szCs w:val="22"/>
              </w:rPr>
            </w:pPr>
            <w:r>
              <w:rPr>
                <w:rStyle w:val="FontStyle134"/>
                <w:sz w:val="22"/>
                <w:szCs w:val="22"/>
              </w:rPr>
              <w:t>Технологии</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Трудовое обучение (ручной труд)</w:t>
            </w:r>
          </w:p>
        </w:tc>
      </w:tr>
      <w:tr w:rsidR="007779F6" w:rsidTr="007779F6">
        <w:trPr>
          <w:trHeight w:val="326"/>
        </w:trPr>
        <w:tc>
          <w:tcPr>
            <w:tcW w:w="4962" w:type="dxa"/>
            <w:vMerge w:val="restart"/>
          </w:tcPr>
          <w:p w:rsidR="007779F6" w:rsidRPr="00893928" w:rsidRDefault="007779F6" w:rsidP="007779F6">
            <w:pPr>
              <w:shd w:val="clear" w:color="auto" w:fill="FFFFFF"/>
              <w:tabs>
                <w:tab w:val="left" w:pos="4996"/>
              </w:tabs>
              <w:ind w:left="34" w:right="33" w:hanging="34"/>
              <w:rPr>
                <w:rFonts w:ascii="Times New Roman" w:hAnsi="Times New Roman" w:cs="Times New Roman"/>
              </w:rPr>
            </w:pPr>
            <w:r w:rsidRPr="00893928">
              <w:rPr>
                <w:rFonts w:ascii="Times New Roman" w:hAnsi="Times New Roman" w:cs="Times New Roman"/>
                <w:spacing w:val="-6"/>
              </w:rPr>
              <w:t xml:space="preserve">положительное    отношение    к    окружающей    действительности, </w:t>
            </w:r>
            <w:r w:rsidRPr="00893928">
              <w:rPr>
                <w:rFonts w:ascii="Times New Roman" w:hAnsi="Times New Roman" w:cs="Times New Roman"/>
              </w:rPr>
              <w:t>готовность к организации взаимодействия с ней и эстетическому ее восприятию</w:t>
            </w:r>
          </w:p>
        </w:tc>
        <w:tc>
          <w:tcPr>
            <w:tcW w:w="2268" w:type="dxa"/>
          </w:tcPr>
          <w:p w:rsidR="007779F6" w:rsidRPr="00893928" w:rsidRDefault="007779F6" w:rsidP="007779F6">
            <w:pPr>
              <w:shd w:val="clear" w:color="auto" w:fill="FFFFFF"/>
              <w:ind w:left="34" w:right="33" w:hanging="34"/>
              <w:rPr>
                <w:rFonts w:ascii="Times New Roman" w:hAnsi="Times New Roman" w:cs="Times New Roman"/>
              </w:rPr>
            </w:pPr>
            <w:r w:rsidRPr="00893928">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893928" w:rsidRDefault="007779F6" w:rsidP="007779F6">
            <w:pPr>
              <w:shd w:val="clear" w:color="auto" w:fill="FFFFFF"/>
              <w:spacing w:line="274" w:lineRule="exact"/>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893928"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893928" w:rsidRDefault="007779F6" w:rsidP="007779F6">
            <w:pPr>
              <w:pStyle w:val="Style22"/>
              <w:spacing w:line="240" w:lineRule="auto"/>
              <w:ind w:left="34" w:right="33" w:hanging="34"/>
              <w:rPr>
                <w:rStyle w:val="FontStyle134"/>
                <w:sz w:val="22"/>
                <w:szCs w:val="22"/>
              </w:rPr>
            </w:pPr>
            <w:r w:rsidRPr="00893928">
              <w:rPr>
                <w:rFonts w:eastAsia="Times New Roman"/>
                <w:sz w:val="22"/>
                <w:szCs w:val="22"/>
              </w:rPr>
              <w:t>Искусство</w:t>
            </w:r>
          </w:p>
        </w:tc>
        <w:tc>
          <w:tcPr>
            <w:tcW w:w="3402" w:type="dxa"/>
          </w:tcPr>
          <w:p w:rsidR="007779F6" w:rsidRPr="00893928" w:rsidRDefault="007779F6" w:rsidP="007779F6">
            <w:pPr>
              <w:shd w:val="clear" w:color="auto" w:fill="FFFFFF"/>
              <w:ind w:left="34" w:right="33"/>
              <w:rPr>
                <w:rFonts w:ascii="Times New Roman" w:hAnsi="Times New Roman" w:cs="Times New Roman"/>
              </w:rPr>
            </w:pPr>
            <w:r w:rsidRPr="00893928">
              <w:rPr>
                <w:rFonts w:ascii="Times New Roman" w:hAnsi="Times New Roman" w:cs="Times New Roman"/>
              </w:rPr>
              <w:t>Музыка</w:t>
            </w:r>
            <w:r>
              <w:rPr>
                <w:rFonts w:ascii="Times New Roman" w:hAnsi="Times New Roman" w:cs="Times New Roman"/>
              </w:rPr>
              <w:t xml:space="preserve"> пение</w:t>
            </w:r>
          </w:p>
          <w:p w:rsidR="007779F6" w:rsidRPr="00893928" w:rsidRDefault="007779F6" w:rsidP="007779F6">
            <w:pPr>
              <w:pStyle w:val="Style22"/>
              <w:widowControl/>
              <w:spacing w:line="240" w:lineRule="auto"/>
              <w:ind w:left="34" w:right="33" w:firstLine="0"/>
              <w:jc w:val="left"/>
              <w:rPr>
                <w:rStyle w:val="FontStyle134"/>
                <w:sz w:val="22"/>
                <w:szCs w:val="22"/>
              </w:rPr>
            </w:pPr>
            <w:r w:rsidRPr="00893928">
              <w:rPr>
                <w:rFonts w:eastAsia="Times New Roman"/>
                <w:sz w:val="22"/>
                <w:szCs w:val="22"/>
              </w:rPr>
              <w:t>Изобразительное искусство</w:t>
            </w:r>
          </w:p>
        </w:tc>
      </w:tr>
      <w:tr w:rsidR="007779F6" w:rsidTr="007779F6">
        <w:trPr>
          <w:trHeight w:val="326"/>
        </w:trPr>
        <w:tc>
          <w:tcPr>
            <w:tcW w:w="4962" w:type="dxa"/>
            <w:vMerge/>
          </w:tcPr>
          <w:p w:rsidR="007779F6" w:rsidRPr="00893928"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893928" w:rsidRDefault="007779F6" w:rsidP="007779F6">
            <w:pPr>
              <w:shd w:val="clear" w:color="auto" w:fill="FFFFFF"/>
              <w:ind w:left="34" w:right="33" w:hanging="34"/>
              <w:rPr>
                <w:rFonts w:ascii="Times New Roman" w:hAnsi="Times New Roman" w:cs="Times New Roman"/>
              </w:rPr>
            </w:pPr>
            <w:r w:rsidRPr="00893928">
              <w:rPr>
                <w:rFonts w:ascii="Times New Roman" w:hAnsi="Times New Roman" w:cs="Times New Roman"/>
              </w:rPr>
              <w:t>Физическая культура</w:t>
            </w:r>
          </w:p>
        </w:tc>
        <w:tc>
          <w:tcPr>
            <w:tcW w:w="3402" w:type="dxa"/>
          </w:tcPr>
          <w:p w:rsidR="007779F6" w:rsidRPr="00893928" w:rsidRDefault="007779F6" w:rsidP="007779F6">
            <w:pPr>
              <w:shd w:val="clear" w:color="auto" w:fill="FFFFFF"/>
              <w:ind w:left="34" w:right="33"/>
              <w:rPr>
                <w:rFonts w:ascii="Times New Roman" w:hAnsi="Times New Roman" w:cs="Times New Roman"/>
              </w:rPr>
            </w:pPr>
            <w:r>
              <w:rPr>
                <w:rFonts w:ascii="Times New Roman" w:hAnsi="Times New Roman" w:cs="Times New Roman"/>
              </w:rPr>
              <w:t>Физическое воспитание</w:t>
            </w:r>
          </w:p>
        </w:tc>
      </w:tr>
      <w:tr w:rsidR="007779F6" w:rsidTr="007779F6">
        <w:trPr>
          <w:trHeight w:val="326"/>
        </w:trPr>
        <w:tc>
          <w:tcPr>
            <w:tcW w:w="4962" w:type="dxa"/>
            <w:vMerge/>
          </w:tcPr>
          <w:p w:rsidR="007779F6" w:rsidRPr="00893928"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893928" w:rsidRDefault="007779F6" w:rsidP="007779F6">
            <w:pPr>
              <w:shd w:val="clear" w:color="auto" w:fill="FFFFFF"/>
              <w:ind w:left="34" w:right="33" w:hanging="34"/>
              <w:rPr>
                <w:rFonts w:ascii="Times New Roman" w:hAnsi="Times New Roman" w:cs="Times New Roman"/>
              </w:rPr>
            </w:pPr>
            <w:r w:rsidRPr="00893928">
              <w:rPr>
                <w:rFonts w:ascii="Times New Roman" w:hAnsi="Times New Roman" w:cs="Times New Roman"/>
              </w:rPr>
              <w:t>Технологии</w:t>
            </w:r>
          </w:p>
        </w:tc>
        <w:tc>
          <w:tcPr>
            <w:tcW w:w="3402" w:type="dxa"/>
          </w:tcPr>
          <w:p w:rsidR="007779F6" w:rsidRPr="005658ED" w:rsidRDefault="007779F6" w:rsidP="007779F6">
            <w:pPr>
              <w:shd w:val="clear" w:color="auto" w:fill="FFFFFF"/>
              <w:ind w:left="34" w:right="33"/>
              <w:rPr>
                <w:rFonts w:ascii="Times New Roman" w:hAnsi="Times New Roman" w:cs="Times New Roman"/>
                <w:spacing w:val="-2"/>
              </w:rPr>
            </w:pPr>
            <w:r w:rsidRPr="00893928">
              <w:rPr>
                <w:rFonts w:ascii="Times New Roman" w:hAnsi="Times New Roman" w:cs="Times New Roman"/>
                <w:spacing w:val="-2"/>
              </w:rPr>
              <w:t>Трудовое обучение (</w:t>
            </w:r>
            <w:r>
              <w:rPr>
                <w:rFonts w:ascii="Times New Roman" w:hAnsi="Times New Roman" w:cs="Times New Roman"/>
                <w:spacing w:val="-2"/>
              </w:rPr>
              <w:t>р</w:t>
            </w:r>
            <w:r w:rsidRPr="00893928">
              <w:rPr>
                <w:rFonts w:ascii="Times New Roman" w:hAnsi="Times New Roman" w:cs="Times New Roman"/>
                <w:spacing w:val="-2"/>
              </w:rPr>
              <w:t>учной труд)</w:t>
            </w:r>
          </w:p>
        </w:tc>
      </w:tr>
      <w:tr w:rsidR="007779F6" w:rsidTr="007779F6">
        <w:trPr>
          <w:trHeight w:val="326"/>
        </w:trPr>
        <w:tc>
          <w:tcPr>
            <w:tcW w:w="4962" w:type="dxa"/>
            <w:vMerge w:val="restart"/>
          </w:tcPr>
          <w:p w:rsidR="007779F6" w:rsidRPr="005658ED" w:rsidRDefault="007779F6" w:rsidP="007779F6">
            <w:pPr>
              <w:shd w:val="clear" w:color="auto" w:fill="FFFFFF"/>
              <w:spacing w:line="278" w:lineRule="exact"/>
              <w:ind w:left="34" w:right="33" w:hanging="34"/>
              <w:rPr>
                <w:rFonts w:ascii="Times New Roman" w:hAnsi="Times New Roman" w:cs="Times New Roman"/>
              </w:rPr>
            </w:pPr>
            <w:r>
              <w:rPr>
                <w:rFonts w:ascii="Times New Roman" w:hAnsi="Times New Roman" w:cs="Times New Roman"/>
                <w:spacing w:val="-9"/>
              </w:rPr>
              <w:t>целостный, ориентированный</w:t>
            </w:r>
            <w:r w:rsidRPr="005658ED">
              <w:rPr>
                <w:rFonts w:ascii="Times New Roman" w:hAnsi="Times New Roman" w:cs="Times New Roman"/>
                <w:spacing w:val="-9"/>
              </w:rPr>
              <w:t xml:space="preserve"> взгляд</w:t>
            </w:r>
            <w:r>
              <w:rPr>
                <w:rFonts w:ascii="Times New Roman" w:hAnsi="Times New Roman" w:cs="Times New Roman"/>
                <w:spacing w:val="-9"/>
              </w:rPr>
              <w:t xml:space="preserve">  на  мир  в    </w:t>
            </w:r>
            <w:r>
              <w:rPr>
                <w:rFonts w:ascii="Times New Roman" w:hAnsi="Times New Roman" w:cs="Times New Roman"/>
                <w:spacing w:val="-9"/>
              </w:rPr>
              <w:lastRenderedPageBreak/>
              <w:t>единстве</w:t>
            </w:r>
            <w:r w:rsidRPr="005658ED">
              <w:rPr>
                <w:rFonts w:ascii="Times New Roman" w:hAnsi="Times New Roman" w:cs="Times New Roman"/>
                <w:spacing w:val="-9"/>
              </w:rPr>
              <w:t xml:space="preserve">  его </w:t>
            </w:r>
            <w:r>
              <w:rPr>
                <w:rFonts w:ascii="Times New Roman" w:hAnsi="Times New Roman" w:cs="Times New Roman"/>
              </w:rPr>
              <w:t xml:space="preserve">природной  </w:t>
            </w:r>
            <w:r w:rsidRPr="005658ED">
              <w:rPr>
                <w:rFonts w:ascii="Times New Roman" w:hAnsi="Times New Roman" w:cs="Times New Roman"/>
              </w:rPr>
              <w:t>и социальной частей</w:t>
            </w: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spacing w:val="-2"/>
              </w:rPr>
              <w:lastRenderedPageBreak/>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5658ED" w:rsidRDefault="007779F6" w:rsidP="007779F6">
            <w:pPr>
              <w:shd w:val="clear" w:color="auto" w:fill="FFFFFF"/>
              <w:spacing w:line="274" w:lineRule="exact"/>
              <w:ind w:left="34" w:right="33"/>
              <w:rPr>
                <w:rFonts w:ascii="Times New Roman" w:hAnsi="Times New Roman" w:cs="Times New Roman"/>
              </w:rPr>
            </w:pPr>
            <w:r>
              <w:rPr>
                <w:rStyle w:val="FontStyle134"/>
                <w:sz w:val="22"/>
                <w:szCs w:val="22"/>
              </w:rPr>
              <w:lastRenderedPageBreak/>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5658E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rPr>
              <w:t>Естествознание</w:t>
            </w:r>
          </w:p>
        </w:tc>
        <w:tc>
          <w:tcPr>
            <w:tcW w:w="3402" w:type="dxa"/>
          </w:tcPr>
          <w:p w:rsidR="007779F6" w:rsidRPr="005658ED" w:rsidRDefault="007779F6" w:rsidP="007779F6">
            <w:pPr>
              <w:shd w:val="clear" w:color="auto" w:fill="FFFFFF"/>
              <w:ind w:left="34" w:right="33"/>
              <w:rPr>
                <w:rFonts w:ascii="Times New Roman" w:hAnsi="Times New Roman" w:cs="Times New Roman"/>
                <w:spacing w:val="-2"/>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val="restart"/>
          </w:tcPr>
          <w:p w:rsidR="007779F6" w:rsidRPr="005658ED" w:rsidRDefault="007779F6" w:rsidP="007779F6">
            <w:pPr>
              <w:shd w:val="clear" w:color="auto" w:fill="FFFFFF"/>
              <w:spacing w:line="278" w:lineRule="exact"/>
              <w:ind w:left="34" w:right="33" w:hanging="34"/>
              <w:rPr>
                <w:rFonts w:ascii="Times New Roman" w:hAnsi="Times New Roman" w:cs="Times New Roman"/>
              </w:rPr>
            </w:pPr>
            <w:r w:rsidRPr="005658ED">
              <w:rPr>
                <w:rFonts w:ascii="Times New Roman" w:hAnsi="Times New Roman" w:cs="Times New Roman"/>
                <w:spacing w:val="-5"/>
              </w:rPr>
              <w:t xml:space="preserve">самостоятельность   в   выполнении   учебных   заданий,   поручений, </w:t>
            </w:r>
            <w:r w:rsidRPr="005658ED">
              <w:rPr>
                <w:rFonts w:ascii="Times New Roman" w:hAnsi="Times New Roman" w:cs="Times New Roman"/>
              </w:rPr>
              <w:t>договоренностей</w:t>
            </w: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Pr="005658ED" w:rsidRDefault="007779F6" w:rsidP="007779F6">
            <w:pPr>
              <w:pStyle w:val="Style22"/>
              <w:widowControl/>
              <w:spacing w:line="240" w:lineRule="auto"/>
              <w:ind w:left="34" w:right="33" w:firstLine="0"/>
              <w:jc w:val="left"/>
              <w:rPr>
                <w:sz w:val="22"/>
                <w:szCs w:val="22"/>
              </w:rPr>
            </w:pPr>
            <w:r>
              <w:rPr>
                <w:rStyle w:val="FontStyle134"/>
                <w:sz w:val="22"/>
                <w:szCs w:val="22"/>
              </w:rPr>
              <w:t>Письмо и развитие речи</w:t>
            </w:r>
          </w:p>
        </w:tc>
      </w:tr>
      <w:tr w:rsidR="007779F6" w:rsidTr="007779F6">
        <w:trPr>
          <w:trHeight w:val="326"/>
        </w:trPr>
        <w:tc>
          <w:tcPr>
            <w:tcW w:w="4962" w:type="dxa"/>
            <w:vMerge/>
          </w:tcPr>
          <w:p w:rsidR="007779F6" w:rsidRPr="005658E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rPr>
              <w:t>Математика</w:t>
            </w:r>
          </w:p>
        </w:tc>
        <w:tc>
          <w:tcPr>
            <w:tcW w:w="3402" w:type="dxa"/>
          </w:tcPr>
          <w:p w:rsidR="007779F6" w:rsidRPr="005658ED" w:rsidRDefault="007779F6" w:rsidP="007779F6">
            <w:pPr>
              <w:shd w:val="clear" w:color="auto" w:fill="FFFFFF"/>
              <w:ind w:left="34" w:right="33"/>
              <w:rPr>
                <w:rStyle w:val="FontStyle134"/>
                <w:sz w:val="22"/>
                <w:szCs w:val="22"/>
              </w:rPr>
            </w:pPr>
            <w:r w:rsidRPr="005658ED">
              <w:rPr>
                <w:rFonts w:ascii="Times New Roman" w:hAnsi="Times New Roman" w:cs="Times New Roman"/>
              </w:rPr>
              <w:t>Математика</w:t>
            </w:r>
          </w:p>
        </w:tc>
      </w:tr>
      <w:tr w:rsidR="007779F6" w:rsidTr="007779F6">
        <w:trPr>
          <w:trHeight w:val="326"/>
        </w:trPr>
        <w:tc>
          <w:tcPr>
            <w:tcW w:w="4962" w:type="dxa"/>
            <w:vMerge/>
          </w:tcPr>
          <w:p w:rsidR="007779F6" w:rsidRPr="005658E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rPr>
              <w:t>Технологии</w:t>
            </w:r>
          </w:p>
        </w:tc>
        <w:tc>
          <w:tcPr>
            <w:tcW w:w="3402" w:type="dxa"/>
          </w:tcPr>
          <w:p w:rsidR="007779F6" w:rsidRPr="005658ED" w:rsidRDefault="007779F6" w:rsidP="007779F6">
            <w:pPr>
              <w:shd w:val="clear" w:color="auto" w:fill="FFFFFF"/>
              <w:ind w:left="34" w:right="33"/>
              <w:rPr>
                <w:rStyle w:val="FontStyle134"/>
                <w:sz w:val="22"/>
                <w:szCs w:val="22"/>
              </w:rPr>
            </w:pPr>
            <w:r w:rsidRPr="005658ED">
              <w:rPr>
                <w:rFonts w:ascii="Times New Roman" w:hAnsi="Times New Roman" w:cs="Times New Roman"/>
                <w:spacing w:val="-2"/>
              </w:rPr>
              <w:t>Трудовое обучение (Ручной труд)</w:t>
            </w:r>
          </w:p>
        </w:tc>
      </w:tr>
      <w:tr w:rsidR="007779F6" w:rsidTr="007779F6">
        <w:trPr>
          <w:trHeight w:val="326"/>
        </w:trPr>
        <w:tc>
          <w:tcPr>
            <w:tcW w:w="4962" w:type="dxa"/>
            <w:vMerge w:val="restart"/>
          </w:tcPr>
          <w:p w:rsidR="007779F6" w:rsidRPr="005658ED" w:rsidRDefault="007779F6" w:rsidP="007779F6">
            <w:pPr>
              <w:shd w:val="clear" w:color="auto" w:fill="FFFFFF"/>
              <w:spacing w:line="274" w:lineRule="exact"/>
              <w:ind w:left="34" w:right="33" w:hanging="34"/>
              <w:rPr>
                <w:rFonts w:ascii="Times New Roman" w:hAnsi="Times New Roman" w:cs="Times New Roman"/>
              </w:rPr>
            </w:pPr>
            <w:r w:rsidRPr="005658ED">
              <w:rPr>
                <w:rFonts w:ascii="Times New Roman" w:hAnsi="Times New Roman" w:cs="Times New Roman"/>
              </w:rPr>
              <w:t xml:space="preserve">понимание личной  ответственности за свои поступки на основе </w:t>
            </w:r>
            <w:r w:rsidRPr="005658ED">
              <w:rPr>
                <w:rFonts w:ascii="Times New Roman" w:hAnsi="Times New Roman" w:cs="Times New Roman"/>
                <w:spacing w:val="-10"/>
              </w:rPr>
              <w:t xml:space="preserve">представлений     </w:t>
            </w:r>
            <w:proofErr w:type="gramStart"/>
            <w:r w:rsidRPr="005658ED">
              <w:rPr>
                <w:rFonts w:ascii="Times New Roman" w:hAnsi="Times New Roman" w:cs="Times New Roman"/>
                <w:spacing w:val="-10"/>
              </w:rPr>
              <w:t>о</w:t>
            </w:r>
            <w:proofErr w:type="gramEnd"/>
            <w:r w:rsidRPr="005658ED">
              <w:rPr>
                <w:rFonts w:ascii="Times New Roman" w:hAnsi="Times New Roman" w:cs="Times New Roman"/>
                <w:spacing w:val="-10"/>
              </w:rPr>
              <w:t xml:space="preserve">     этических     нормах     и     правилах     поведения     в </w:t>
            </w:r>
            <w:r w:rsidRPr="005658ED">
              <w:rPr>
                <w:rFonts w:ascii="Times New Roman" w:hAnsi="Times New Roman" w:cs="Times New Roman"/>
              </w:rPr>
              <w:t>современном обществе</w:t>
            </w: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5658ED" w:rsidRDefault="007779F6" w:rsidP="007779F6">
            <w:pPr>
              <w:shd w:val="clear" w:color="auto" w:fill="FFFFFF"/>
              <w:spacing w:line="298" w:lineRule="exact"/>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5658E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rPr>
              <w:t>Физическая культура</w:t>
            </w:r>
          </w:p>
        </w:tc>
        <w:tc>
          <w:tcPr>
            <w:tcW w:w="3402" w:type="dxa"/>
          </w:tcPr>
          <w:p w:rsidR="007779F6" w:rsidRPr="005658ED" w:rsidRDefault="007779F6" w:rsidP="007779F6">
            <w:pPr>
              <w:shd w:val="clear" w:color="auto" w:fill="FFFFFF"/>
              <w:ind w:left="34" w:right="33"/>
              <w:rPr>
                <w:rFonts w:ascii="Times New Roman" w:hAnsi="Times New Roman" w:cs="Times New Roman"/>
                <w:spacing w:val="-2"/>
              </w:rPr>
            </w:pPr>
            <w:r>
              <w:rPr>
                <w:rFonts w:ascii="Times New Roman" w:hAnsi="Times New Roman" w:cs="Times New Roman"/>
              </w:rPr>
              <w:t>Физическое воспитание</w:t>
            </w:r>
          </w:p>
        </w:tc>
      </w:tr>
      <w:tr w:rsidR="007779F6" w:rsidTr="007779F6">
        <w:trPr>
          <w:trHeight w:val="326"/>
        </w:trPr>
        <w:tc>
          <w:tcPr>
            <w:tcW w:w="4962" w:type="dxa"/>
            <w:vMerge/>
          </w:tcPr>
          <w:p w:rsidR="007779F6" w:rsidRPr="005658E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rPr>
              <w:t>Технологии</w:t>
            </w:r>
          </w:p>
        </w:tc>
        <w:tc>
          <w:tcPr>
            <w:tcW w:w="3402" w:type="dxa"/>
          </w:tcPr>
          <w:p w:rsidR="007779F6" w:rsidRPr="005658ED" w:rsidRDefault="007779F6" w:rsidP="007779F6">
            <w:pPr>
              <w:shd w:val="clear" w:color="auto" w:fill="FFFFFF"/>
              <w:ind w:left="34" w:right="33"/>
              <w:rPr>
                <w:rFonts w:ascii="Times New Roman" w:hAnsi="Times New Roman" w:cs="Times New Roman"/>
                <w:spacing w:val="-2"/>
              </w:rPr>
            </w:pPr>
            <w:r w:rsidRPr="005658ED">
              <w:rPr>
                <w:rFonts w:ascii="Times New Roman" w:hAnsi="Times New Roman" w:cs="Times New Roman"/>
                <w:spacing w:val="-2"/>
              </w:rPr>
              <w:t>Трудовое обучение (Ручной труд)</w:t>
            </w:r>
          </w:p>
        </w:tc>
      </w:tr>
      <w:tr w:rsidR="007779F6" w:rsidTr="007779F6">
        <w:trPr>
          <w:trHeight w:val="326"/>
        </w:trPr>
        <w:tc>
          <w:tcPr>
            <w:tcW w:w="4962" w:type="dxa"/>
            <w:vMerge w:val="restart"/>
          </w:tcPr>
          <w:p w:rsidR="007779F6" w:rsidRPr="005658E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готовность к безопасному и бережному поведению в природе и обществе</w:t>
            </w: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sidRPr="005658ED">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5658ED" w:rsidRDefault="007779F6" w:rsidP="007779F6">
            <w:pPr>
              <w:shd w:val="clear" w:color="auto" w:fill="FFFFFF"/>
              <w:spacing w:line="298" w:lineRule="exact"/>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5658E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5658E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Естествознание</w:t>
            </w:r>
          </w:p>
        </w:tc>
        <w:tc>
          <w:tcPr>
            <w:tcW w:w="3402" w:type="dxa"/>
          </w:tcPr>
          <w:p w:rsidR="007779F6" w:rsidRPr="005658ED" w:rsidRDefault="007779F6" w:rsidP="007779F6">
            <w:pPr>
              <w:shd w:val="clear" w:color="auto" w:fill="FFFFFF"/>
              <w:ind w:left="34" w:right="33"/>
              <w:rPr>
                <w:rFonts w:ascii="Times New Roman" w:hAnsi="Times New Roman" w:cs="Times New Roman"/>
                <w:spacing w:val="-2"/>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10632" w:type="dxa"/>
            <w:gridSpan w:val="3"/>
          </w:tcPr>
          <w:p w:rsidR="007779F6" w:rsidRPr="003C2BCC" w:rsidRDefault="007779F6" w:rsidP="007779F6">
            <w:pPr>
              <w:shd w:val="clear" w:color="auto" w:fill="FFFFFF"/>
              <w:ind w:left="34" w:right="33"/>
              <w:jc w:val="center"/>
              <w:rPr>
                <w:rStyle w:val="FontStyle134"/>
                <w:b/>
                <w:sz w:val="22"/>
                <w:szCs w:val="22"/>
              </w:rPr>
            </w:pPr>
            <w:r>
              <w:rPr>
                <w:rStyle w:val="FontStyle134"/>
                <w:b/>
                <w:sz w:val="22"/>
                <w:szCs w:val="22"/>
              </w:rPr>
              <w:t>Коммуникативные учебные действия</w:t>
            </w:r>
          </w:p>
        </w:tc>
      </w:tr>
      <w:tr w:rsidR="007779F6" w:rsidTr="007779F6">
        <w:trPr>
          <w:trHeight w:val="326"/>
        </w:trPr>
        <w:tc>
          <w:tcPr>
            <w:tcW w:w="4962" w:type="dxa"/>
            <w:vMerge w:val="restart"/>
          </w:tcPr>
          <w:p w:rsidR="007779F6" w:rsidRPr="003C2BCC" w:rsidRDefault="007779F6" w:rsidP="007779F6">
            <w:pPr>
              <w:shd w:val="clear" w:color="auto" w:fill="FFFFFF"/>
              <w:ind w:left="34" w:right="33" w:hanging="34"/>
              <w:rPr>
                <w:rFonts w:ascii="Times New Roman" w:hAnsi="Times New Roman" w:cs="Times New Roman"/>
              </w:rPr>
            </w:pPr>
            <w:proofErr w:type="gramStart"/>
            <w:r w:rsidRPr="003C2BCC">
              <w:rPr>
                <w:rFonts w:ascii="Times New Roman" w:hAnsi="Times New Roman" w:cs="Times New Roman"/>
                <w:spacing w:val="-5"/>
              </w:rPr>
              <w:t xml:space="preserve">вступать  в  контакт  и  работать  в  коллективе  (учитель   –  ученик, </w:t>
            </w:r>
            <w:r w:rsidRPr="003C2BCC">
              <w:rPr>
                <w:rFonts w:ascii="Times New Roman" w:hAnsi="Times New Roman" w:cs="Times New Roman"/>
              </w:rPr>
              <w:t>ученик – ученик, ученик – класс, учитель-класс)</w:t>
            </w:r>
            <w:proofErr w:type="gramEnd"/>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3C2BCC"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Математика</w:t>
            </w:r>
          </w:p>
        </w:tc>
        <w:tc>
          <w:tcPr>
            <w:tcW w:w="3402" w:type="dxa"/>
          </w:tcPr>
          <w:p w:rsidR="007779F6" w:rsidRPr="003C2BCC" w:rsidRDefault="007779F6" w:rsidP="007779F6">
            <w:pPr>
              <w:shd w:val="clear" w:color="auto" w:fill="FFFFFF"/>
              <w:ind w:left="34" w:right="33"/>
              <w:rPr>
                <w:rStyle w:val="FontStyle134"/>
                <w:sz w:val="22"/>
                <w:szCs w:val="22"/>
              </w:rPr>
            </w:pPr>
            <w:r w:rsidRPr="003C2BCC">
              <w:rPr>
                <w:rFonts w:ascii="Times New Roman" w:hAnsi="Times New Roman" w:cs="Times New Roman"/>
              </w:rPr>
              <w:t>Математика</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Естествознание</w:t>
            </w:r>
          </w:p>
        </w:tc>
        <w:tc>
          <w:tcPr>
            <w:tcW w:w="3402" w:type="dxa"/>
          </w:tcPr>
          <w:p w:rsidR="007779F6" w:rsidRPr="003C2BCC" w:rsidRDefault="007779F6" w:rsidP="007779F6">
            <w:pPr>
              <w:shd w:val="clear" w:color="auto" w:fill="FFFFFF"/>
              <w:ind w:left="34" w:right="33"/>
              <w:rPr>
                <w:rStyle w:val="FontStyle134"/>
                <w:sz w:val="22"/>
                <w:szCs w:val="22"/>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Физическая культура</w:t>
            </w:r>
          </w:p>
        </w:tc>
        <w:tc>
          <w:tcPr>
            <w:tcW w:w="3402" w:type="dxa"/>
          </w:tcPr>
          <w:p w:rsidR="007779F6" w:rsidRPr="003C2BCC" w:rsidRDefault="007779F6" w:rsidP="007779F6">
            <w:pPr>
              <w:shd w:val="clear" w:color="auto" w:fill="FFFFFF"/>
              <w:ind w:left="34" w:right="33"/>
              <w:rPr>
                <w:rStyle w:val="FontStyle134"/>
                <w:sz w:val="22"/>
                <w:szCs w:val="22"/>
              </w:rPr>
            </w:pPr>
            <w:r>
              <w:rPr>
                <w:rFonts w:ascii="Times New Roman" w:hAnsi="Times New Roman" w:cs="Times New Roman"/>
              </w:rPr>
              <w:t>Физическое воспитание</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Технологии</w:t>
            </w:r>
          </w:p>
        </w:tc>
        <w:tc>
          <w:tcPr>
            <w:tcW w:w="3402" w:type="dxa"/>
          </w:tcPr>
          <w:p w:rsidR="007779F6" w:rsidRPr="003C2BCC" w:rsidRDefault="007779F6" w:rsidP="007779F6">
            <w:pPr>
              <w:shd w:val="clear" w:color="auto" w:fill="FFFFFF"/>
              <w:ind w:left="34" w:right="33"/>
              <w:rPr>
                <w:rStyle w:val="FontStyle134"/>
                <w:sz w:val="22"/>
                <w:szCs w:val="22"/>
              </w:rPr>
            </w:pPr>
            <w:r w:rsidRPr="003C2BCC">
              <w:rPr>
                <w:rFonts w:ascii="Times New Roman" w:hAnsi="Times New Roman" w:cs="Times New Roman"/>
                <w:spacing w:val="-2"/>
              </w:rPr>
              <w:t>Трудовое обучение (Ручной труд)</w:t>
            </w:r>
          </w:p>
        </w:tc>
      </w:tr>
      <w:tr w:rsidR="007779F6" w:rsidTr="007779F6">
        <w:trPr>
          <w:trHeight w:val="326"/>
        </w:trPr>
        <w:tc>
          <w:tcPr>
            <w:tcW w:w="4962" w:type="dxa"/>
            <w:vMerge w:val="restart"/>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spacing w:val="-6"/>
              </w:rPr>
              <w:t xml:space="preserve">использовать   принятые  ритуалы   социального   взаимодействия   с </w:t>
            </w:r>
            <w:r w:rsidRPr="003C2BCC">
              <w:rPr>
                <w:rFonts w:ascii="Times New Roman" w:hAnsi="Times New Roman" w:cs="Times New Roman"/>
              </w:rPr>
              <w:t>одноклассниками и учителем</w:t>
            </w: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3C2BCC" w:rsidRDefault="007779F6" w:rsidP="007779F6">
            <w:pPr>
              <w:shd w:val="clear" w:color="auto" w:fill="FFFFFF"/>
              <w:tabs>
                <w:tab w:val="left" w:pos="3152"/>
              </w:tabs>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Математика</w:t>
            </w:r>
          </w:p>
        </w:tc>
        <w:tc>
          <w:tcPr>
            <w:tcW w:w="3402" w:type="dxa"/>
          </w:tcPr>
          <w:p w:rsidR="007779F6" w:rsidRPr="003C2BCC" w:rsidRDefault="007779F6" w:rsidP="007779F6">
            <w:pPr>
              <w:shd w:val="clear" w:color="auto" w:fill="FFFFFF"/>
              <w:ind w:left="34" w:right="33"/>
              <w:rPr>
                <w:rFonts w:ascii="Times New Roman" w:hAnsi="Times New Roman" w:cs="Times New Roman"/>
                <w:spacing w:val="-2"/>
              </w:rPr>
            </w:pPr>
            <w:r w:rsidRPr="003C2BCC">
              <w:rPr>
                <w:rFonts w:ascii="Times New Roman" w:hAnsi="Times New Roman" w:cs="Times New Roman"/>
              </w:rPr>
              <w:t>Математика</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Естествознание</w:t>
            </w:r>
          </w:p>
        </w:tc>
        <w:tc>
          <w:tcPr>
            <w:tcW w:w="3402" w:type="dxa"/>
          </w:tcPr>
          <w:p w:rsidR="007779F6" w:rsidRPr="003C2BCC" w:rsidRDefault="007779F6" w:rsidP="007779F6">
            <w:pPr>
              <w:shd w:val="clear" w:color="auto" w:fill="FFFFFF"/>
              <w:ind w:left="34" w:right="33"/>
              <w:rPr>
                <w:rFonts w:ascii="Times New Roman" w:hAnsi="Times New Roman" w:cs="Times New Roman"/>
                <w:spacing w:val="-2"/>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Искусство</w:t>
            </w:r>
          </w:p>
        </w:tc>
        <w:tc>
          <w:tcPr>
            <w:tcW w:w="3402" w:type="dxa"/>
          </w:tcPr>
          <w:p w:rsidR="007779F6" w:rsidRPr="003C2BCC" w:rsidRDefault="007779F6" w:rsidP="007779F6">
            <w:pPr>
              <w:shd w:val="clear" w:color="auto" w:fill="FFFFFF"/>
              <w:ind w:left="34" w:right="33"/>
              <w:rPr>
                <w:rFonts w:ascii="Times New Roman" w:hAnsi="Times New Roman" w:cs="Times New Roman"/>
              </w:rPr>
            </w:pPr>
            <w:r w:rsidRPr="003C2BCC">
              <w:rPr>
                <w:rFonts w:ascii="Times New Roman" w:hAnsi="Times New Roman" w:cs="Times New Roman"/>
              </w:rPr>
              <w:t>Музыка</w:t>
            </w:r>
            <w:r>
              <w:rPr>
                <w:rFonts w:ascii="Times New Roman" w:hAnsi="Times New Roman" w:cs="Times New Roman"/>
              </w:rPr>
              <w:t xml:space="preserve"> и пение</w:t>
            </w:r>
          </w:p>
          <w:p w:rsidR="007779F6" w:rsidRPr="003C2BCC" w:rsidRDefault="007779F6" w:rsidP="007779F6">
            <w:pPr>
              <w:shd w:val="clear" w:color="auto" w:fill="FFFFFF"/>
              <w:ind w:left="34" w:right="33"/>
              <w:rPr>
                <w:rFonts w:ascii="Times New Roman" w:hAnsi="Times New Roman" w:cs="Times New Roman"/>
                <w:spacing w:val="-2"/>
              </w:rPr>
            </w:pPr>
            <w:r w:rsidRPr="003C2BCC">
              <w:rPr>
                <w:rFonts w:ascii="Times New Roman" w:hAnsi="Times New Roman" w:cs="Times New Roman"/>
              </w:rPr>
              <w:t>Изобразительное искусство</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Физическая культура</w:t>
            </w:r>
          </w:p>
        </w:tc>
        <w:tc>
          <w:tcPr>
            <w:tcW w:w="3402" w:type="dxa"/>
          </w:tcPr>
          <w:p w:rsidR="007779F6" w:rsidRPr="003C2BCC" w:rsidRDefault="007779F6" w:rsidP="007779F6">
            <w:pPr>
              <w:shd w:val="clear" w:color="auto" w:fill="FFFFFF"/>
              <w:ind w:left="34" w:right="33"/>
              <w:rPr>
                <w:rFonts w:ascii="Times New Roman" w:hAnsi="Times New Roman" w:cs="Times New Roman"/>
                <w:spacing w:val="-2"/>
              </w:rPr>
            </w:pPr>
            <w:r>
              <w:rPr>
                <w:rFonts w:ascii="Times New Roman" w:hAnsi="Times New Roman" w:cs="Times New Roman"/>
              </w:rPr>
              <w:t>Физическое воспитание</w:t>
            </w:r>
          </w:p>
        </w:tc>
      </w:tr>
      <w:tr w:rsidR="007779F6" w:rsidTr="007779F6">
        <w:trPr>
          <w:trHeight w:val="326"/>
        </w:trPr>
        <w:tc>
          <w:tcPr>
            <w:tcW w:w="4962" w:type="dxa"/>
            <w:vMerge/>
          </w:tcPr>
          <w:p w:rsidR="007779F6" w:rsidRPr="003C2BCC"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rPr>
              <w:t>Технологии</w:t>
            </w:r>
          </w:p>
        </w:tc>
        <w:tc>
          <w:tcPr>
            <w:tcW w:w="3402" w:type="dxa"/>
          </w:tcPr>
          <w:p w:rsidR="007779F6" w:rsidRPr="003C2BCC" w:rsidRDefault="007779F6" w:rsidP="007779F6">
            <w:pPr>
              <w:shd w:val="clear" w:color="auto" w:fill="FFFFFF"/>
              <w:ind w:left="34" w:right="33"/>
              <w:rPr>
                <w:rFonts w:ascii="Times New Roman" w:hAnsi="Times New Roman" w:cs="Times New Roman"/>
                <w:spacing w:val="-2"/>
              </w:rPr>
            </w:pPr>
            <w:r w:rsidRPr="003C2BCC">
              <w:rPr>
                <w:rFonts w:ascii="Times New Roman" w:hAnsi="Times New Roman" w:cs="Times New Roman"/>
                <w:spacing w:val="-2"/>
              </w:rPr>
              <w:t xml:space="preserve">Трудовое обучение (Ручной </w:t>
            </w:r>
            <w:r w:rsidRPr="003C2BCC">
              <w:rPr>
                <w:rFonts w:ascii="Times New Roman" w:hAnsi="Times New Roman" w:cs="Times New Roman"/>
                <w:spacing w:val="-2"/>
              </w:rPr>
              <w:lastRenderedPageBreak/>
              <w:t>труд)</w:t>
            </w:r>
          </w:p>
        </w:tc>
      </w:tr>
      <w:tr w:rsidR="007779F6" w:rsidTr="007779F6">
        <w:trPr>
          <w:trHeight w:val="326"/>
        </w:trPr>
        <w:tc>
          <w:tcPr>
            <w:tcW w:w="4962" w:type="dxa"/>
            <w:vMerge w:val="restart"/>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lastRenderedPageBreak/>
              <w:t>обращаться за помощью и принимать помощь</w:t>
            </w:r>
          </w:p>
          <w:p w:rsidR="007779F6" w:rsidRPr="00AC2F1D" w:rsidRDefault="007779F6" w:rsidP="007779F6">
            <w:pPr>
              <w:shd w:val="clear" w:color="auto" w:fill="FFFFFF"/>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Технологии</w:t>
            </w:r>
          </w:p>
        </w:tc>
        <w:tc>
          <w:tcPr>
            <w:tcW w:w="3402" w:type="dxa"/>
          </w:tcPr>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spacing w:val="-2"/>
              </w:rPr>
              <w:t>Трудовое обучение (Ручной труд)</w:t>
            </w:r>
          </w:p>
        </w:tc>
      </w:tr>
      <w:tr w:rsidR="007779F6" w:rsidTr="007779F6">
        <w:trPr>
          <w:trHeight w:val="326"/>
        </w:trPr>
        <w:tc>
          <w:tcPr>
            <w:tcW w:w="4962" w:type="dxa"/>
            <w:vMerge/>
          </w:tcPr>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Искусство</w:t>
            </w:r>
          </w:p>
        </w:tc>
        <w:tc>
          <w:tcPr>
            <w:tcW w:w="3402" w:type="dxa"/>
          </w:tcPr>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rPr>
              <w:t>Музыка</w:t>
            </w:r>
            <w:r>
              <w:rPr>
                <w:rFonts w:ascii="Times New Roman" w:hAnsi="Times New Roman" w:cs="Times New Roman"/>
              </w:rPr>
              <w:t xml:space="preserve"> и пение</w:t>
            </w:r>
          </w:p>
          <w:p w:rsidR="007779F6" w:rsidRPr="00AC2F1D" w:rsidRDefault="007779F6" w:rsidP="007779F6">
            <w:pPr>
              <w:shd w:val="clear" w:color="auto" w:fill="FFFFFF"/>
              <w:ind w:left="34" w:right="33"/>
              <w:rPr>
                <w:rFonts w:ascii="Times New Roman" w:hAnsi="Times New Roman" w:cs="Times New Roman"/>
                <w:spacing w:val="-2"/>
              </w:rPr>
            </w:pPr>
            <w:r w:rsidRPr="00AC2F1D">
              <w:rPr>
                <w:rFonts w:ascii="Times New Roman" w:hAnsi="Times New Roman" w:cs="Times New Roman"/>
              </w:rPr>
              <w:t>Изобразительное искусство</w:t>
            </w:r>
          </w:p>
        </w:tc>
      </w:tr>
      <w:tr w:rsidR="007779F6" w:rsidTr="007779F6">
        <w:trPr>
          <w:trHeight w:val="326"/>
        </w:trPr>
        <w:tc>
          <w:tcPr>
            <w:tcW w:w="4962" w:type="dxa"/>
            <w:vMerge/>
          </w:tcPr>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Математика</w:t>
            </w:r>
          </w:p>
        </w:tc>
        <w:tc>
          <w:tcPr>
            <w:tcW w:w="3402" w:type="dxa"/>
          </w:tcPr>
          <w:p w:rsidR="007779F6" w:rsidRPr="00AC2F1D" w:rsidRDefault="007779F6" w:rsidP="007779F6">
            <w:pPr>
              <w:shd w:val="clear" w:color="auto" w:fill="FFFFFF"/>
              <w:ind w:left="34" w:right="33"/>
              <w:rPr>
                <w:rFonts w:ascii="Times New Roman" w:hAnsi="Times New Roman" w:cs="Times New Roman"/>
                <w:spacing w:val="-2"/>
              </w:rPr>
            </w:pPr>
            <w:r w:rsidRPr="00AC2F1D">
              <w:rPr>
                <w:rFonts w:ascii="Times New Roman" w:hAnsi="Times New Roman" w:cs="Times New Roman"/>
              </w:rPr>
              <w:t>Математика</w:t>
            </w:r>
          </w:p>
        </w:tc>
      </w:tr>
      <w:tr w:rsidR="007779F6" w:rsidTr="007779F6">
        <w:trPr>
          <w:trHeight w:val="326"/>
        </w:trPr>
        <w:tc>
          <w:tcPr>
            <w:tcW w:w="4962" w:type="dxa"/>
            <w:vMerge/>
          </w:tcPr>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Физическая культура</w:t>
            </w:r>
          </w:p>
        </w:tc>
        <w:tc>
          <w:tcPr>
            <w:tcW w:w="3402" w:type="dxa"/>
          </w:tcPr>
          <w:p w:rsidR="007779F6" w:rsidRPr="00AC2F1D" w:rsidRDefault="007779F6" w:rsidP="007779F6">
            <w:pPr>
              <w:shd w:val="clear" w:color="auto" w:fill="FFFFFF"/>
              <w:ind w:left="34" w:right="33"/>
              <w:rPr>
                <w:rFonts w:ascii="Times New Roman" w:hAnsi="Times New Roman" w:cs="Times New Roman"/>
                <w:spacing w:val="-2"/>
              </w:rPr>
            </w:pPr>
            <w:r>
              <w:rPr>
                <w:rFonts w:ascii="Times New Roman" w:hAnsi="Times New Roman" w:cs="Times New Roman"/>
              </w:rPr>
              <w:t>Физическое воспитание</w:t>
            </w:r>
          </w:p>
        </w:tc>
      </w:tr>
      <w:tr w:rsidR="007779F6" w:rsidTr="007779F6">
        <w:trPr>
          <w:trHeight w:val="326"/>
        </w:trPr>
        <w:tc>
          <w:tcPr>
            <w:tcW w:w="4962" w:type="dxa"/>
            <w:vMerge w:val="restart"/>
          </w:tcPr>
          <w:p w:rsidR="007779F6" w:rsidRPr="00B916B0" w:rsidRDefault="007779F6" w:rsidP="007779F6">
            <w:pPr>
              <w:pStyle w:val="Style22"/>
              <w:tabs>
                <w:tab w:val="left" w:pos="186"/>
              </w:tabs>
              <w:spacing w:line="240" w:lineRule="auto"/>
              <w:ind w:left="34" w:right="33" w:hanging="34"/>
              <w:rPr>
                <w:rStyle w:val="FontStyle134"/>
                <w:sz w:val="22"/>
                <w:szCs w:val="22"/>
              </w:rPr>
            </w:pPr>
            <w:r w:rsidRPr="00B916B0">
              <w:rPr>
                <w:rStyle w:val="FontStyle134"/>
                <w:sz w:val="22"/>
                <w:szCs w:val="22"/>
              </w:rPr>
              <w:t>слушать и понимать инструкцию к учебному заданию в р</w:t>
            </w:r>
            <w:r>
              <w:rPr>
                <w:rStyle w:val="FontStyle134"/>
                <w:sz w:val="22"/>
                <w:szCs w:val="22"/>
              </w:rPr>
              <w:t>азных видах деятельности и быту</w:t>
            </w:r>
          </w:p>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3C2BCC"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3C2BCC" w:rsidRDefault="007779F6" w:rsidP="007779F6">
            <w:pPr>
              <w:shd w:val="clear" w:color="auto" w:fill="FFFFFF"/>
              <w:tabs>
                <w:tab w:val="left" w:pos="3152"/>
              </w:tabs>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26"/>
        </w:trPr>
        <w:tc>
          <w:tcPr>
            <w:tcW w:w="4962" w:type="dxa"/>
            <w:vMerge/>
          </w:tcPr>
          <w:p w:rsidR="007779F6" w:rsidRPr="00B916B0" w:rsidRDefault="007779F6" w:rsidP="007779F6">
            <w:pPr>
              <w:pStyle w:val="Style22"/>
              <w:tabs>
                <w:tab w:val="left" w:pos="186"/>
              </w:tabs>
              <w:spacing w:line="240" w:lineRule="auto"/>
              <w:ind w:left="34" w:right="33" w:hanging="34"/>
              <w:rPr>
                <w:rStyle w:val="FontStyle134"/>
                <w:sz w:val="22"/>
                <w:szCs w:val="22"/>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Математика</w:t>
            </w:r>
          </w:p>
        </w:tc>
        <w:tc>
          <w:tcPr>
            <w:tcW w:w="3402" w:type="dxa"/>
          </w:tcPr>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rPr>
              <w:t>Математика</w:t>
            </w:r>
          </w:p>
        </w:tc>
      </w:tr>
      <w:tr w:rsidR="007779F6" w:rsidTr="007779F6">
        <w:trPr>
          <w:trHeight w:val="326"/>
        </w:trPr>
        <w:tc>
          <w:tcPr>
            <w:tcW w:w="4962" w:type="dxa"/>
            <w:vMerge/>
          </w:tcPr>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Искусство</w:t>
            </w:r>
          </w:p>
        </w:tc>
        <w:tc>
          <w:tcPr>
            <w:tcW w:w="3402" w:type="dxa"/>
          </w:tcPr>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rPr>
              <w:t>Музыка</w:t>
            </w:r>
            <w:r>
              <w:rPr>
                <w:rFonts w:ascii="Times New Roman" w:hAnsi="Times New Roman" w:cs="Times New Roman"/>
              </w:rPr>
              <w:t xml:space="preserve"> </w:t>
            </w:r>
          </w:p>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rPr>
              <w:t>Изобразительное искусство</w:t>
            </w:r>
          </w:p>
        </w:tc>
      </w:tr>
      <w:tr w:rsidR="007779F6" w:rsidTr="007779F6">
        <w:trPr>
          <w:trHeight w:val="326"/>
        </w:trPr>
        <w:tc>
          <w:tcPr>
            <w:tcW w:w="4962" w:type="dxa"/>
            <w:vMerge/>
          </w:tcPr>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Технологии</w:t>
            </w:r>
          </w:p>
        </w:tc>
        <w:tc>
          <w:tcPr>
            <w:tcW w:w="3402" w:type="dxa"/>
          </w:tcPr>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spacing w:val="-2"/>
              </w:rPr>
              <w:t>Трудовое обучение (Ручной труд)</w:t>
            </w:r>
          </w:p>
        </w:tc>
      </w:tr>
      <w:tr w:rsidR="007779F6" w:rsidTr="007779F6">
        <w:trPr>
          <w:trHeight w:val="326"/>
        </w:trPr>
        <w:tc>
          <w:tcPr>
            <w:tcW w:w="4962" w:type="dxa"/>
            <w:vMerge/>
          </w:tcPr>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Физическая культура</w:t>
            </w:r>
          </w:p>
        </w:tc>
        <w:tc>
          <w:tcPr>
            <w:tcW w:w="3402" w:type="dxa"/>
          </w:tcPr>
          <w:p w:rsidR="007779F6" w:rsidRPr="00AC2F1D" w:rsidRDefault="007779F6" w:rsidP="007779F6">
            <w:pPr>
              <w:shd w:val="clear" w:color="auto" w:fill="FFFFFF"/>
              <w:ind w:left="34" w:right="33"/>
              <w:rPr>
                <w:rFonts w:ascii="Times New Roman" w:hAnsi="Times New Roman" w:cs="Times New Roman"/>
              </w:rPr>
            </w:pPr>
            <w:r>
              <w:rPr>
                <w:rFonts w:ascii="Times New Roman" w:hAnsi="Times New Roman" w:cs="Times New Roman"/>
              </w:rPr>
              <w:t>Физическое воспитание</w:t>
            </w:r>
          </w:p>
        </w:tc>
      </w:tr>
      <w:tr w:rsidR="007779F6" w:rsidTr="007779F6">
        <w:trPr>
          <w:trHeight w:val="326"/>
        </w:trPr>
        <w:tc>
          <w:tcPr>
            <w:tcW w:w="4962" w:type="dxa"/>
            <w:vMerge w:val="restart"/>
          </w:tcPr>
          <w:p w:rsidR="007779F6" w:rsidRPr="00AC2F1D" w:rsidRDefault="007779F6" w:rsidP="007779F6">
            <w:pPr>
              <w:shd w:val="clear" w:color="auto" w:fill="FFFFFF"/>
              <w:spacing w:line="278" w:lineRule="exact"/>
              <w:ind w:left="34" w:right="33" w:hanging="34"/>
              <w:rPr>
                <w:rFonts w:ascii="Times New Roman" w:hAnsi="Times New Roman" w:cs="Times New Roman"/>
              </w:rPr>
            </w:pPr>
            <w:r>
              <w:rPr>
                <w:rFonts w:ascii="Times New Roman" w:hAnsi="Times New Roman" w:cs="Times New Roman"/>
                <w:spacing w:val="-14"/>
              </w:rPr>
              <w:t>с</w:t>
            </w:r>
            <w:r w:rsidRPr="00AC2F1D">
              <w:rPr>
                <w:rFonts w:ascii="Times New Roman" w:hAnsi="Times New Roman" w:cs="Times New Roman"/>
                <w:spacing w:val="-14"/>
              </w:rPr>
              <w:t>отрудничать</w:t>
            </w:r>
            <w:r>
              <w:rPr>
                <w:rFonts w:ascii="Times New Roman" w:hAnsi="Times New Roman" w:cs="Times New Roman"/>
                <w:spacing w:val="-14"/>
              </w:rPr>
              <w:t xml:space="preserve"> </w:t>
            </w:r>
            <w:r w:rsidRPr="00AC2F1D">
              <w:rPr>
                <w:rFonts w:ascii="Times New Roman" w:hAnsi="Times New Roman" w:cs="Times New Roman"/>
                <w:spacing w:val="-14"/>
              </w:rPr>
              <w:t xml:space="preserve"> </w:t>
            </w:r>
            <w:proofErr w:type="gramStart"/>
            <w:r w:rsidRPr="00AC2F1D">
              <w:rPr>
                <w:rFonts w:ascii="Times New Roman" w:hAnsi="Times New Roman" w:cs="Times New Roman"/>
                <w:spacing w:val="-14"/>
              </w:rPr>
              <w:t>со</w:t>
            </w:r>
            <w:proofErr w:type="gramEnd"/>
            <w:r w:rsidRPr="00AC2F1D">
              <w:rPr>
                <w:rFonts w:ascii="Times New Roman" w:hAnsi="Times New Roman" w:cs="Times New Roman"/>
                <w:spacing w:val="-14"/>
              </w:rPr>
              <w:t xml:space="preserve"> </w:t>
            </w:r>
            <w:r>
              <w:rPr>
                <w:rFonts w:ascii="Times New Roman" w:hAnsi="Times New Roman" w:cs="Times New Roman"/>
                <w:spacing w:val="-14"/>
              </w:rPr>
              <w:t xml:space="preserve"> взрослыми    и  </w:t>
            </w:r>
            <w:r w:rsidRPr="00AC2F1D">
              <w:rPr>
                <w:rFonts w:ascii="Times New Roman" w:hAnsi="Times New Roman" w:cs="Times New Roman"/>
                <w:spacing w:val="-14"/>
              </w:rPr>
              <w:t xml:space="preserve"> с</w:t>
            </w:r>
            <w:r>
              <w:rPr>
                <w:rFonts w:ascii="Times New Roman" w:hAnsi="Times New Roman" w:cs="Times New Roman"/>
                <w:spacing w:val="-14"/>
              </w:rPr>
              <w:t xml:space="preserve">верстниками    в </w:t>
            </w:r>
            <w:r w:rsidRPr="00AC2F1D">
              <w:rPr>
                <w:rFonts w:ascii="Times New Roman" w:hAnsi="Times New Roman" w:cs="Times New Roman"/>
                <w:spacing w:val="-14"/>
              </w:rPr>
              <w:t xml:space="preserve">  разных </w:t>
            </w:r>
            <w:r w:rsidRPr="00AC2F1D">
              <w:rPr>
                <w:rFonts w:ascii="Times New Roman" w:hAnsi="Times New Roman" w:cs="Times New Roman"/>
              </w:rPr>
              <w:t>социальных ситуациях</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Технологии</w:t>
            </w:r>
          </w:p>
        </w:tc>
        <w:tc>
          <w:tcPr>
            <w:tcW w:w="3402" w:type="dxa"/>
          </w:tcPr>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spacing w:val="-2"/>
              </w:rPr>
              <w:t>Трудовое обучение (Ручной труд)</w:t>
            </w:r>
          </w:p>
        </w:tc>
      </w:tr>
      <w:tr w:rsidR="007779F6" w:rsidTr="007779F6">
        <w:trPr>
          <w:trHeight w:val="326"/>
        </w:trPr>
        <w:tc>
          <w:tcPr>
            <w:tcW w:w="4962" w:type="dxa"/>
            <w:vMerge/>
          </w:tcPr>
          <w:p w:rsidR="007779F6" w:rsidRPr="00AC2F1D" w:rsidRDefault="007779F6" w:rsidP="007779F6">
            <w:pPr>
              <w:shd w:val="clear" w:color="auto" w:fill="FFFFFF"/>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Искусство</w:t>
            </w:r>
          </w:p>
        </w:tc>
        <w:tc>
          <w:tcPr>
            <w:tcW w:w="3402" w:type="dxa"/>
          </w:tcPr>
          <w:p w:rsidR="007779F6" w:rsidRPr="00AC2F1D" w:rsidRDefault="007779F6" w:rsidP="007779F6">
            <w:pPr>
              <w:shd w:val="clear" w:color="auto" w:fill="FFFFFF"/>
              <w:ind w:left="34" w:right="33"/>
              <w:rPr>
                <w:rFonts w:ascii="Times New Roman" w:hAnsi="Times New Roman" w:cs="Times New Roman"/>
              </w:rPr>
            </w:pPr>
            <w:r w:rsidRPr="00AC2F1D">
              <w:rPr>
                <w:rFonts w:ascii="Times New Roman" w:hAnsi="Times New Roman" w:cs="Times New Roman"/>
              </w:rPr>
              <w:t>Музыка</w:t>
            </w:r>
            <w:r>
              <w:rPr>
                <w:rFonts w:ascii="Times New Roman" w:hAnsi="Times New Roman" w:cs="Times New Roman"/>
              </w:rPr>
              <w:t xml:space="preserve"> и пение</w:t>
            </w:r>
          </w:p>
        </w:tc>
      </w:tr>
      <w:tr w:rsidR="007779F6" w:rsidTr="007779F6">
        <w:trPr>
          <w:trHeight w:val="342"/>
        </w:trPr>
        <w:tc>
          <w:tcPr>
            <w:tcW w:w="4962" w:type="dxa"/>
            <w:vMerge/>
          </w:tcPr>
          <w:p w:rsidR="007779F6" w:rsidRPr="00AC2F1D"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Физическая культура</w:t>
            </w:r>
          </w:p>
        </w:tc>
        <w:tc>
          <w:tcPr>
            <w:tcW w:w="3402" w:type="dxa"/>
          </w:tcPr>
          <w:p w:rsidR="007779F6" w:rsidRPr="00AC2F1D" w:rsidRDefault="007779F6" w:rsidP="007779F6">
            <w:pPr>
              <w:shd w:val="clear" w:color="auto" w:fill="FFFFFF"/>
              <w:ind w:left="34" w:right="33"/>
              <w:rPr>
                <w:rFonts w:ascii="Times New Roman" w:hAnsi="Times New Roman" w:cs="Times New Roman"/>
              </w:rPr>
            </w:pPr>
            <w:r>
              <w:rPr>
                <w:rFonts w:ascii="Times New Roman" w:hAnsi="Times New Roman" w:cs="Times New Roman"/>
              </w:rPr>
              <w:t>Физическое воспитание</w:t>
            </w:r>
          </w:p>
        </w:tc>
      </w:tr>
      <w:tr w:rsidR="007779F6" w:rsidTr="007779F6">
        <w:trPr>
          <w:trHeight w:val="342"/>
        </w:trPr>
        <w:tc>
          <w:tcPr>
            <w:tcW w:w="4962" w:type="dxa"/>
            <w:vMerge w:val="restart"/>
          </w:tcPr>
          <w:p w:rsidR="007779F6" w:rsidRPr="002F66E0" w:rsidRDefault="007779F6" w:rsidP="007779F6">
            <w:pPr>
              <w:shd w:val="clear" w:color="auto" w:fill="FFFFFF"/>
              <w:spacing w:line="274" w:lineRule="exact"/>
              <w:ind w:left="34" w:right="33" w:hanging="34"/>
              <w:rPr>
                <w:rFonts w:ascii="Times New Roman" w:hAnsi="Times New Roman" w:cs="Times New Roman"/>
              </w:rPr>
            </w:pPr>
            <w:r>
              <w:rPr>
                <w:rFonts w:ascii="Times New Roman" w:hAnsi="Times New Roman" w:cs="Times New Roman"/>
                <w:spacing w:val="-9"/>
              </w:rPr>
              <w:t xml:space="preserve">доброжелательно  относиться, </w:t>
            </w:r>
            <w:r w:rsidRPr="002F66E0">
              <w:rPr>
                <w:rFonts w:ascii="Times New Roman" w:hAnsi="Times New Roman" w:cs="Times New Roman"/>
                <w:spacing w:val="-9"/>
              </w:rPr>
              <w:t xml:space="preserve">сопереживать,        конструктивно </w:t>
            </w:r>
            <w:r>
              <w:rPr>
                <w:rFonts w:ascii="Times New Roman" w:hAnsi="Times New Roman" w:cs="Times New Roman"/>
              </w:rPr>
              <w:t xml:space="preserve">взаимодействовать </w:t>
            </w:r>
            <w:r w:rsidRPr="002F66E0">
              <w:rPr>
                <w:rFonts w:ascii="Times New Roman" w:hAnsi="Times New Roman" w:cs="Times New Roman"/>
              </w:rPr>
              <w:t>с людьми</w:t>
            </w:r>
          </w:p>
        </w:tc>
        <w:tc>
          <w:tcPr>
            <w:tcW w:w="2268" w:type="dxa"/>
          </w:tcPr>
          <w:p w:rsidR="007779F6" w:rsidRPr="002F66E0" w:rsidRDefault="007779F6" w:rsidP="007779F6">
            <w:pPr>
              <w:shd w:val="clear" w:color="auto" w:fill="FFFFFF"/>
              <w:ind w:left="34" w:right="33" w:hanging="34"/>
              <w:rPr>
                <w:rFonts w:ascii="Times New Roman" w:hAnsi="Times New Roman" w:cs="Times New Roman"/>
              </w:rPr>
            </w:pPr>
            <w:r w:rsidRPr="002F66E0">
              <w:rPr>
                <w:rFonts w:ascii="Times New Roman" w:hAnsi="Times New Roman" w:cs="Times New Roman"/>
              </w:rPr>
              <w:t>Естествознание</w:t>
            </w:r>
          </w:p>
        </w:tc>
        <w:tc>
          <w:tcPr>
            <w:tcW w:w="3402" w:type="dxa"/>
          </w:tcPr>
          <w:p w:rsidR="007779F6" w:rsidRPr="002F66E0"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2F66E0"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2F66E0" w:rsidRDefault="007779F6" w:rsidP="007779F6">
            <w:pPr>
              <w:shd w:val="clear" w:color="auto" w:fill="FFFFFF"/>
              <w:ind w:left="34" w:right="33" w:hanging="34"/>
              <w:rPr>
                <w:rFonts w:ascii="Times New Roman" w:hAnsi="Times New Roman" w:cs="Times New Roman"/>
              </w:rPr>
            </w:pPr>
            <w:r w:rsidRPr="002F66E0">
              <w:rPr>
                <w:rFonts w:ascii="Times New Roman" w:hAnsi="Times New Roman" w:cs="Times New Roman"/>
              </w:rPr>
              <w:t>Технологии</w:t>
            </w:r>
          </w:p>
        </w:tc>
        <w:tc>
          <w:tcPr>
            <w:tcW w:w="3402" w:type="dxa"/>
          </w:tcPr>
          <w:p w:rsidR="007779F6" w:rsidRPr="002F66E0" w:rsidRDefault="007779F6" w:rsidP="007779F6">
            <w:pPr>
              <w:shd w:val="clear" w:color="auto" w:fill="FFFFFF"/>
              <w:ind w:left="34" w:right="33"/>
              <w:rPr>
                <w:rFonts w:ascii="Times New Roman" w:hAnsi="Times New Roman" w:cs="Times New Roman"/>
              </w:rPr>
            </w:pPr>
            <w:r w:rsidRPr="002F66E0">
              <w:rPr>
                <w:rFonts w:ascii="Times New Roman" w:hAnsi="Times New Roman" w:cs="Times New Roman"/>
                <w:spacing w:val="-2"/>
              </w:rPr>
              <w:t>Трудовое обучение (Ручной труд)</w:t>
            </w:r>
          </w:p>
        </w:tc>
      </w:tr>
      <w:tr w:rsidR="007779F6" w:rsidTr="007779F6">
        <w:trPr>
          <w:trHeight w:val="342"/>
        </w:trPr>
        <w:tc>
          <w:tcPr>
            <w:tcW w:w="4962" w:type="dxa"/>
            <w:vMerge/>
          </w:tcPr>
          <w:p w:rsidR="007779F6" w:rsidRPr="002F66E0"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2F66E0" w:rsidRDefault="007779F6" w:rsidP="007779F6">
            <w:pPr>
              <w:shd w:val="clear" w:color="auto" w:fill="FFFFFF"/>
              <w:ind w:left="34" w:right="33" w:hanging="34"/>
              <w:rPr>
                <w:rFonts w:ascii="Times New Roman" w:hAnsi="Times New Roman" w:cs="Times New Roman"/>
              </w:rPr>
            </w:pPr>
            <w:r w:rsidRPr="002F66E0">
              <w:rPr>
                <w:rFonts w:ascii="Times New Roman" w:hAnsi="Times New Roman" w:cs="Times New Roman"/>
              </w:rPr>
              <w:t>Искусство</w:t>
            </w:r>
          </w:p>
        </w:tc>
        <w:tc>
          <w:tcPr>
            <w:tcW w:w="3402" w:type="dxa"/>
          </w:tcPr>
          <w:p w:rsidR="007779F6" w:rsidRPr="002F66E0" w:rsidRDefault="007779F6" w:rsidP="007779F6">
            <w:pPr>
              <w:shd w:val="clear" w:color="auto" w:fill="FFFFFF"/>
              <w:ind w:left="34" w:right="33"/>
              <w:rPr>
                <w:rFonts w:ascii="Times New Roman" w:hAnsi="Times New Roman" w:cs="Times New Roman"/>
              </w:rPr>
            </w:pPr>
            <w:r w:rsidRPr="002F66E0">
              <w:rPr>
                <w:rFonts w:ascii="Times New Roman" w:hAnsi="Times New Roman" w:cs="Times New Roman"/>
              </w:rPr>
              <w:t>Музыка</w:t>
            </w:r>
            <w:r>
              <w:rPr>
                <w:rFonts w:ascii="Times New Roman" w:hAnsi="Times New Roman" w:cs="Times New Roman"/>
              </w:rPr>
              <w:t xml:space="preserve"> и пение</w:t>
            </w:r>
          </w:p>
          <w:p w:rsidR="007779F6" w:rsidRPr="002F66E0" w:rsidRDefault="007779F6" w:rsidP="007779F6">
            <w:pPr>
              <w:shd w:val="clear" w:color="auto" w:fill="FFFFFF"/>
              <w:ind w:left="34" w:right="33"/>
              <w:rPr>
                <w:rFonts w:ascii="Times New Roman" w:hAnsi="Times New Roman" w:cs="Times New Roman"/>
              </w:rPr>
            </w:pPr>
            <w:r w:rsidRPr="002F66E0">
              <w:rPr>
                <w:rFonts w:ascii="Times New Roman" w:hAnsi="Times New Roman" w:cs="Times New Roman"/>
              </w:rPr>
              <w:t>Изобразительное искусство</w:t>
            </w:r>
          </w:p>
        </w:tc>
      </w:tr>
      <w:tr w:rsidR="007779F6" w:rsidTr="007779F6">
        <w:trPr>
          <w:trHeight w:val="342"/>
        </w:trPr>
        <w:tc>
          <w:tcPr>
            <w:tcW w:w="4962" w:type="dxa"/>
            <w:vMerge/>
          </w:tcPr>
          <w:p w:rsidR="007779F6" w:rsidRPr="002F66E0"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2F66E0" w:rsidRDefault="007779F6" w:rsidP="007779F6">
            <w:pPr>
              <w:shd w:val="clear" w:color="auto" w:fill="FFFFFF"/>
              <w:ind w:left="34" w:right="33" w:hanging="34"/>
              <w:rPr>
                <w:rFonts w:ascii="Times New Roman" w:hAnsi="Times New Roman" w:cs="Times New Roman"/>
              </w:rPr>
            </w:pPr>
            <w:r w:rsidRPr="002F66E0">
              <w:rPr>
                <w:rFonts w:ascii="Times New Roman" w:hAnsi="Times New Roman" w:cs="Times New Roman"/>
              </w:rPr>
              <w:t>Физическая культура</w:t>
            </w:r>
          </w:p>
        </w:tc>
        <w:tc>
          <w:tcPr>
            <w:tcW w:w="3402" w:type="dxa"/>
          </w:tcPr>
          <w:p w:rsidR="007779F6" w:rsidRPr="00AC2F1D" w:rsidRDefault="007779F6" w:rsidP="007779F6">
            <w:pPr>
              <w:shd w:val="clear" w:color="auto" w:fill="FFFFFF"/>
              <w:ind w:left="34" w:right="33"/>
              <w:rPr>
                <w:rFonts w:ascii="Times New Roman" w:hAnsi="Times New Roman" w:cs="Times New Roman"/>
              </w:rPr>
            </w:pPr>
            <w:r>
              <w:rPr>
                <w:rFonts w:ascii="Times New Roman" w:hAnsi="Times New Roman" w:cs="Times New Roman"/>
              </w:rPr>
              <w:t>Физическое воспитание</w:t>
            </w:r>
          </w:p>
        </w:tc>
      </w:tr>
      <w:tr w:rsidR="007779F6" w:rsidTr="007779F6">
        <w:trPr>
          <w:trHeight w:val="342"/>
        </w:trPr>
        <w:tc>
          <w:tcPr>
            <w:tcW w:w="4962" w:type="dxa"/>
            <w:vMerge w:val="restart"/>
          </w:tcPr>
          <w:p w:rsidR="007779F6" w:rsidRPr="002F66E0" w:rsidRDefault="007779F6" w:rsidP="007779F6">
            <w:pPr>
              <w:shd w:val="clear" w:color="auto" w:fill="FFFFFF"/>
              <w:ind w:left="34" w:right="33" w:hanging="34"/>
              <w:rPr>
                <w:rFonts w:ascii="Times New Roman" w:hAnsi="Times New Roman" w:cs="Times New Roman"/>
              </w:rPr>
            </w:pPr>
            <w:r w:rsidRPr="002F66E0">
              <w:rPr>
                <w:rFonts w:ascii="Times New Roman" w:hAnsi="Times New Roman" w:cs="Times New Roman"/>
                <w:spacing w:val="-3"/>
              </w:rPr>
              <w:t xml:space="preserve">договариваться  и  изменять  свое  поведение  с  учетом  поведения </w:t>
            </w:r>
            <w:r w:rsidRPr="002F66E0">
              <w:rPr>
                <w:rFonts w:ascii="Times New Roman" w:hAnsi="Times New Roman" w:cs="Times New Roman"/>
              </w:rPr>
              <w:t>других участников спорной ситуации</w:t>
            </w:r>
          </w:p>
        </w:tc>
        <w:tc>
          <w:tcPr>
            <w:tcW w:w="2268" w:type="dxa"/>
          </w:tcPr>
          <w:p w:rsidR="007779F6" w:rsidRPr="002F66E0" w:rsidRDefault="007779F6" w:rsidP="007779F6">
            <w:pPr>
              <w:shd w:val="clear" w:color="auto" w:fill="FFFFFF"/>
              <w:ind w:left="34" w:right="33" w:hanging="34"/>
              <w:rPr>
                <w:rFonts w:ascii="Times New Roman" w:hAnsi="Times New Roman" w:cs="Times New Roman"/>
              </w:rPr>
            </w:pPr>
            <w:r w:rsidRPr="002F66E0">
              <w:rPr>
                <w:rFonts w:ascii="Times New Roman" w:hAnsi="Times New Roman" w:cs="Times New Roman"/>
                <w:spacing w:val="-2"/>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Pr="002F66E0"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2F66E0" w:rsidRDefault="007779F6" w:rsidP="007779F6">
            <w:pPr>
              <w:shd w:val="clear" w:color="auto" w:fill="FFFFFF"/>
              <w:ind w:left="34" w:right="33" w:hanging="34"/>
              <w:jc w:val="both"/>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AC2F1D">
              <w:rPr>
                <w:rFonts w:ascii="Times New Roman" w:hAnsi="Times New Roman" w:cs="Times New Roman"/>
              </w:rPr>
              <w:t>Физическая культура</w:t>
            </w:r>
          </w:p>
        </w:tc>
        <w:tc>
          <w:tcPr>
            <w:tcW w:w="3402" w:type="dxa"/>
          </w:tcPr>
          <w:p w:rsidR="007779F6" w:rsidRPr="00AC2F1D" w:rsidRDefault="007779F6" w:rsidP="007779F6">
            <w:pPr>
              <w:shd w:val="clear" w:color="auto" w:fill="FFFFFF"/>
              <w:ind w:left="34" w:right="33"/>
              <w:rPr>
                <w:rFonts w:ascii="Times New Roman" w:hAnsi="Times New Roman" w:cs="Times New Roman"/>
              </w:rPr>
            </w:pPr>
            <w:r>
              <w:rPr>
                <w:rFonts w:ascii="Times New Roman" w:hAnsi="Times New Roman" w:cs="Times New Roman"/>
              </w:rPr>
              <w:t>Физическое воспитание</w:t>
            </w:r>
          </w:p>
        </w:tc>
      </w:tr>
      <w:tr w:rsidR="007779F6" w:rsidTr="007779F6">
        <w:trPr>
          <w:trHeight w:val="342"/>
        </w:trPr>
        <w:tc>
          <w:tcPr>
            <w:tcW w:w="10632" w:type="dxa"/>
            <w:gridSpan w:val="3"/>
          </w:tcPr>
          <w:p w:rsidR="007779F6" w:rsidRPr="002F66E0" w:rsidRDefault="007779F6" w:rsidP="007779F6">
            <w:pPr>
              <w:shd w:val="clear" w:color="auto" w:fill="FFFFFF"/>
              <w:ind w:left="34" w:right="33"/>
              <w:jc w:val="center"/>
              <w:rPr>
                <w:rFonts w:ascii="Times New Roman" w:hAnsi="Times New Roman" w:cs="Times New Roman"/>
                <w:b/>
              </w:rPr>
            </w:pPr>
            <w:r>
              <w:rPr>
                <w:rFonts w:ascii="Times New Roman" w:hAnsi="Times New Roman" w:cs="Times New Roman"/>
                <w:b/>
              </w:rPr>
              <w:t>Регулятивные учебные действия</w:t>
            </w:r>
          </w:p>
        </w:tc>
      </w:tr>
      <w:tr w:rsidR="007779F6" w:rsidTr="007779F6">
        <w:trPr>
          <w:trHeight w:val="342"/>
        </w:trPr>
        <w:tc>
          <w:tcPr>
            <w:tcW w:w="4962" w:type="dxa"/>
          </w:tcPr>
          <w:p w:rsidR="007779F6" w:rsidRPr="002F66E0" w:rsidRDefault="007779F6" w:rsidP="007779F6">
            <w:pPr>
              <w:shd w:val="clear" w:color="auto" w:fill="FFFFFF"/>
              <w:ind w:left="34" w:right="33" w:hanging="34"/>
              <w:jc w:val="both"/>
              <w:rPr>
                <w:rFonts w:ascii="Times New Roman" w:hAnsi="Times New Roman" w:cs="Times New Roman"/>
              </w:rPr>
            </w:pPr>
            <w:r w:rsidRPr="00594170">
              <w:rPr>
                <w:rFonts w:ascii="Times New Roman" w:hAnsi="Times New Roman" w:cs="Times New Roman"/>
              </w:rPr>
              <w:t>входить и выходить из учебного помещения со звонком</w:t>
            </w:r>
          </w:p>
        </w:tc>
        <w:tc>
          <w:tcPr>
            <w:tcW w:w="2268" w:type="dxa"/>
            <w:vMerge w:val="restart"/>
          </w:tcPr>
          <w:p w:rsidR="007779F6" w:rsidRPr="00AC2F1D" w:rsidRDefault="007779F6" w:rsidP="007779F6">
            <w:pPr>
              <w:shd w:val="clear" w:color="auto" w:fill="FFFFFF"/>
              <w:ind w:left="34" w:right="33" w:hanging="34"/>
              <w:rPr>
                <w:rFonts w:ascii="Times New Roman" w:hAnsi="Times New Roman" w:cs="Times New Roman"/>
              </w:rPr>
            </w:pPr>
            <w:r w:rsidRPr="003C2BCC">
              <w:rPr>
                <w:rFonts w:ascii="Times New Roman" w:hAnsi="Times New Roman" w:cs="Times New Roman"/>
                <w:spacing w:val="-2"/>
              </w:rPr>
              <w:t>Язык и речевая практика</w:t>
            </w:r>
          </w:p>
        </w:tc>
        <w:tc>
          <w:tcPr>
            <w:tcW w:w="3402" w:type="dxa"/>
            <w:vMerge w:val="restart"/>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tcPr>
          <w:p w:rsidR="007779F6" w:rsidRPr="002F66E0" w:rsidRDefault="007779F6" w:rsidP="007779F6">
            <w:pPr>
              <w:shd w:val="clear" w:color="auto" w:fill="FFFFFF"/>
              <w:ind w:left="34" w:right="33" w:hanging="34"/>
              <w:jc w:val="both"/>
              <w:rPr>
                <w:rFonts w:ascii="Times New Roman" w:hAnsi="Times New Roman" w:cs="Times New Roman"/>
              </w:rPr>
            </w:pPr>
            <w:r w:rsidRPr="00594170">
              <w:rPr>
                <w:rFonts w:ascii="Times New Roman" w:hAnsi="Times New Roman" w:cs="Times New Roman"/>
              </w:rPr>
              <w:t>ориентироваться  в  пространстве  класса  (зала,  учебного помещения)</w:t>
            </w:r>
          </w:p>
        </w:tc>
        <w:tc>
          <w:tcPr>
            <w:tcW w:w="2268" w:type="dxa"/>
            <w:vMerge/>
          </w:tcPr>
          <w:p w:rsidR="007779F6" w:rsidRPr="00AC2F1D" w:rsidRDefault="007779F6" w:rsidP="007779F6">
            <w:pPr>
              <w:shd w:val="clear" w:color="auto" w:fill="FFFFFF"/>
              <w:ind w:left="34" w:right="33" w:hanging="34"/>
              <w:rPr>
                <w:rFonts w:ascii="Times New Roman" w:hAnsi="Times New Roman" w:cs="Times New Roman"/>
              </w:rPr>
            </w:pPr>
          </w:p>
        </w:tc>
        <w:tc>
          <w:tcPr>
            <w:tcW w:w="3402" w:type="dxa"/>
            <w:vMerge/>
          </w:tcPr>
          <w:p w:rsidR="007779F6" w:rsidRDefault="007779F6" w:rsidP="007779F6">
            <w:pPr>
              <w:shd w:val="clear" w:color="auto" w:fill="FFFFFF"/>
              <w:ind w:left="34" w:right="33"/>
              <w:rPr>
                <w:rFonts w:ascii="Times New Roman" w:hAnsi="Times New Roman" w:cs="Times New Roman"/>
              </w:rPr>
            </w:pPr>
          </w:p>
        </w:tc>
      </w:tr>
      <w:tr w:rsidR="007779F6" w:rsidTr="007779F6">
        <w:trPr>
          <w:trHeight w:val="342"/>
        </w:trPr>
        <w:tc>
          <w:tcPr>
            <w:tcW w:w="4962" w:type="dxa"/>
          </w:tcPr>
          <w:p w:rsidR="007779F6" w:rsidRPr="002F66E0" w:rsidRDefault="007779F6" w:rsidP="007779F6">
            <w:pPr>
              <w:shd w:val="clear" w:color="auto" w:fill="FFFFFF"/>
              <w:ind w:left="34" w:right="33" w:hanging="34"/>
              <w:jc w:val="both"/>
              <w:rPr>
                <w:rFonts w:ascii="Times New Roman" w:hAnsi="Times New Roman" w:cs="Times New Roman"/>
              </w:rPr>
            </w:pPr>
            <w:r w:rsidRPr="00973FC1">
              <w:rPr>
                <w:rFonts w:ascii="Times New Roman" w:hAnsi="Times New Roman" w:cs="Times New Roman"/>
              </w:rPr>
              <w:t>пользоваться   учебной мебелью</w:t>
            </w:r>
          </w:p>
        </w:tc>
        <w:tc>
          <w:tcPr>
            <w:tcW w:w="2268" w:type="dxa"/>
            <w:vMerge/>
          </w:tcPr>
          <w:p w:rsidR="007779F6" w:rsidRPr="00AC2F1D" w:rsidRDefault="007779F6" w:rsidP="007779F6">
            <w:pPr>
              <w:shd w:val="clear" w:color="auto" w:fill="FFFFFF"/>
              <w:ind w:left="34" w:right="33" w:hanging="34"/>
              <w:rPr>
                <w:rFonts w:ascii="Times New Roman" w:hAnsi="Times New Roman" w:cs="Times New Roman"/>
              </w:rPr>
            </w:pPr>
          </w:p>
        </w:tc>
        <w:tc>
          <w:tcPr>
            <w:tcW w:w="3402" w:type="dxa"/>
            <w:vMerge/>
          </w:tcPr>
          <w:p w:rsidR="007779F6" w:rsidRDefault="007779F6" w:rsidP="007779F6">
            <w:pPr>
              <w:shd w:val="clear" w:color="auto" w:fill="FFFFFF"/>
              <w:ind w:left="34" w:right="33"/>
              <w:rPr>
                <w:rFonts w:ascii="Times New Roman" w:hAnsi="Times New Roman" w:cs="Times New Roman"/>
              </w:rPr>
            </w:pP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sidRPr="00973FC1">
              <w:rPr>
                <w:rFonts w:ascii="Times New Roman" w:hAnsi="Times New Roman" w:cs="Times New Roman"/>
              </w:rPr>
              <w:t>адекватно  использовать  ритуалы  школьного  поведения (поднимать руку, вставать и выходить из-за парты и т. д.)</w:t>
            </w:r>
          </w:p>
        </w:tc>
        <w:tc>
          <w:tcPr>
            <w:tcW w:w="2268" w:type="dxa"/>
            <w:vMerge w:val="restart"/>
            <w:tcBorders>
              <w:top w:val="nil"/>
            </w:tcBorders>
          </w:tcPr>
          <w:p w:rsidR="007779F6" w:rsidRDefault="007779F6" w:rsidP="007779F6">
            <w:pPr>
              <w:shd w:val="clear" w:color="auto" w:fill="FFFFFF"/>
              <w:ind w:left="34" w:right="33" w:hanging="34"/>
              <w:rPr>
                <w:rFonts w:ascii="Times New Roman" w:hAnsi="Times New Roman" w:cs="Times New Roman"/>
              </w:rPr>
            </w:pPr>
            <w:r w:rsidRPr="002F66E0">
              <w:rPr>
                <w:rFonts w:ascii="Times New Roman" w:hAnsi="Times New Roman" w:cs="Times New Roman"/>
              </w:rPr>
              <w:t>Естествознание</w:t>
            </w:r>
          </w:p>
          <w:p w:rsidR="007779F6" w:rsidRDefault="007779F6" w:rsidP="007779F6">
            <w:pPr>
              <w:shd w:val="clear" w:color="auto" w:fill="FFFFFF"/>
              <w:ind w:left="34" w:right="33" w:hanging="34"/>
              <w:rPr>
                <w:rFonts w:ascii="Times New Roman" w:hAnsi="Times New Roman" w:cs="Times New Roman"/>
              </w:rPr>
            </w:pPr>
          </w:p>
          <w:p w:rsidR="007779F6" w:rsidRDefault="007779F6" w:rsidP="007779F6">
            <w:pPr>
              <w:shd w:val="clear" w:color="auto" w:fill="FFFFFF"/>
              <w:ind w:left="34" w:right="33" w:hanging="34"/>
              <w:rPr>
                <w:rFonts w:ascii="Times New Roman" w:hAnsi="Times New Roman" w:cs="Times New Roman"/>
              </w:rPr>
            </w:pPr>
          </w:p>
          <w:p w:rsidR="007779F6"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Математика</w:t>
            </w:r>
          </w:p>
          <w:p w:rsidR="007779F6"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Искусство</w:t>
            </w:r>
          </w:p>
          <w:p w:rsidR="007779F6" w:rsidRDefault="007779F6" w:rsidP="007779F6">
            <w:pPr>
              <w:shd w:val="clear" w:color="auto" w:fill="FFFFFF"/>
              <w:ind w:left="34" w:right="33" w:hanging="34"/>
              <w:rPr>
                <w:rFonts w:ascii="Times New Roman" w:hAnsi="Times New Roman" w:cs="Times New Roman"/>
              </w:rPr>
            </w:pPr>
          </w:p>
          <w:p w:rsidR="007779F6"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Технологии</w:t>
            </w:r>
          </w:p>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Физическая культура</w:t>
            </w:r>
          </w:p>
        </w:tc>
        <w:tc>
          <w:tcPr>
            <w:tcW w:w="3402" w:type="dxa"/>
            <w:vMerge w:val="restart"/>
            <w:tcBorders>
              <w:top w:val="nil"/>
            </w:tcBorders>
          </w:tcPr>
          <w:p w:rsidR="007779F6" w:rsidRDefault="007779F6" w:rsidP="007779F6">
            <w:pPr>
              <w:shd w:val="clear" w:color="auto" w:fill="FFFFFF"/>
              <w:ind w:left="34" w:right="33"/>
              <w:rPr>
                <w:rStyle w:val="FontStyle134"/>
                <w:sz w:val="22"/>
                <w:szCs w:val="22"/>
              </w:rPr>
            </w:pPr>
            <w:r>
              <w:rPr>
                <w:rStyle w:val="FontStyle134"/>
                <w:sz w:val="22"/>
                <w:szCs w:val="22"/>
              </w:rPr>
              <w:t>Развитие устной речи на основе изучения предметов и явлений окружающей действительности</w:t>
            </w:r>
          </w:p>
          <w:p w:rsidR="007779F6" w:rsidRDefault="007779F6" w:rsidP="007779F6">
            <w:pPr>
              <w:shd w:val="clear" w:color="auto" w:fill="FFFFFF"/>
              <w:ind w:left="34" w:right="33"/>
              <w:rPr>
                <w:rStyle w:val="FontStyle134"/>
                <w:sz w:val="22"/>
                <w:szCs w:val="22"/>
              </w:rPr>
            </w:pPr>
            <w:r>
              <w:rPr>
                <w:rStyle w:val="FontStyle134"/>
                <w:sz w:val="22"/>
                <w:szCs w:val="22"/>
              </w:rPr>
              <w:t>Математика</w:t>
            </w:r>
          </w:p>
          <w:p w:rsidR="007779F6" w:rsidRDefault="007779F6" w:rsidP="007779F6">
            <w:pPr>
              <w:shd w:val="clear" w:color="auto" w:fill="FFFFFF"/>
              <w:ind w:left="34" w:right="33"/>
              <w:rPr>
                <w:rStyle w:val="FontStyle134"/>
                <w:sz w:val="22"/>
                <w:szCs w:val="22"/>
              </w:rPr>
            </w:pPr>
            <w:r>
              <w:rPr>
                <w:rStyle w:val="FontStyle134"/>
                <w:sz w:val="22"/>
                <w:szCs w:val="22"/>
              </w:rPr>
              <w:t>Музыка и пение</w:t>
            </w:r>
          </w:p>
          <w:p w:rsidR="007779F6" w:rsidRDefault="007779F6" w:rsidP="007779F6">
            <w:pPr>
              <w:shd w:val="clear" w:color="auto" w:fill="FFFFFF"/>
              <w:ind w:left="34" w:right="33"/>
              <w:rPr>
                <w:rStyle w:val="FontStyle134"/>
                <w:sz w:val="22"/>
                <w:szCs w:val="22"/>
              </w:rPr>
            </w:pPr>
            <w:r>
              <w:rPr>
                <w:rStyle w:val="FontStyle134"/>
                <w:sz w:val="22"/>
                <w:szCs w:val="22"/>
              </w:rPr>
              <w:t>Изобразительное искусство</w:t>
            </w:r>
          </w:p>
          <w:p w:rsidR="007779F6" w:rsidRDefault="007779F6" w:rsidP="007779F6">
            <w:pPr>
              <w:shd w:val="clear" w:color="auto" w:fill="FFFFFF"/>
              <w:ind w:left="34" w:right="33"/>
              <w:rPr>
                <w:rStyle w:val="FontStyle134"/>
                <w:sz w:val="22"/>
                <w:szCs w:val="22"/>
              </w:rPr>
            </w:pPr>
            <w:r>
              <w:rPr>
                <w:rStyle w:val="FontStyle134"/>
                <w:sz w:val="22"/>
                <w:szCs w:val="22"/>
              </w:rPr>
              <w:t>Трудовое обучение (Ручной труд)</w:t>
            </w:r>
          </w:p>
          <w:p w:rsidR="007779F6" w:rsidRPr="00E23313" w:rsidRDefault="007779F6" w:rsidP="007779F6">
            <w:pPr>
              <w:shd w:val="clear" w:color="auto" w:fill="FFFFFF"/>
              <w:ind w:left="34" w:right="33"/>
              <w:rPr>
                <w:rFonts w:ascii="Times New Roman" w:hAnsi="Times New Roman" w:cs="Times New Roman"/>
              </w:rPr>
            </w:pPr>
            <w:r w:rsidRPr="00E23313">
              <w:rPr>
                <w:rStyle w:val="FontStyle134"/>
                <w:sz w:val="22"/>
                <w:szCs w:val="22"/>
              </w:rPr>
              <w:t>Физическое воспитание</w:t>
            </w: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sidRPr="00973FC1">
              <w:rPr>
                <w:rFonts w:ascii="Times New Roman" w:hAnsi="Times New Roman" w:cs="Times New Roman"/>
              </w:rPr>
              <w:t>работать  с  учебными  принадлежностями  (инструментами, спортивным инвентарем) и организовывать рабочее место</w:t>
            </w:r>
          </w:p>
        </w:tc>
        <w:tc>
          <w:tcPr>
            <w:tcW w:w="2268" w:type="dxa"/>
            <w:vMerge/>
            <w:tcBorders>
              <w:top w:val="nil"/>
            </w:tcBorders>
          </w:tcPr>
          <w:p w:rsidR="007779F6" w:rsidRPr="00AC2F1D" w:rsidRDefault="007779F6" w:rsidP="007779F6">
            <w:pPr>
              <w:shd w:val="clear" w:color="auto" w:fill="FFFFFF"/>
              <w:ind w:left="34" w:right="33" w:hanging="34"/>
              <w:rPr>
                <w:rFonts w:ascii="Times New Roman" w:hAnsi="Times New Roman" w:cs="Times New Roman"/>
              </w:rPr>
            </w:pPr>
          </w:p>
        </w:tc>
        <w:tc>
          <w:tcPr>
            <w:tcW w:w="3402" w:type="dxa"/>
            <w:vMerge/>
            <w:tcBorders>
              <w:top w:val="nil"/>
            </w:tcBorders>
          </w:tcPr>
          <w:p w:rsidR="007779F6" w:rsidRDefault="007779F6" w:rsidP="007779F6">
            <w:pPr>
              <w:shd w:val="clear" w:color="auto" w:fill="FFFFFF"/>
              <w:ind w:left="34" w:right="33"/>
              <w:rPr>
                <w:rFonts w:ascii="Times New Roman" w:hAnsi="Times New Roman" w:cs="Times New Roman"/>
              </w:rPr>
            </w:pP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sidRPr="00973FC1">
              <w:rPr>
                <w:rFonts w:ascii="Times New Roman" w:hAnsi="Times New Roman" w:cs="Times New Roman"/>
              </w:rPr>
              <w:t>принимать  цели  и  произвольно  включаться  в  деятельность, следовать предложенному плану и работать в общем темпе</w:t>
            </w:r>
          </w:p>
        </w:tc>
        <w:tc>
          <w:tcPr>
            <w:tcW w:w="2268" w:type="dxa"/>
            <w:vMerge/>
            <w:tcBorders>
              <w:top w:val="nil"/>
            </w:tcBorders>
          </w:tcPr>
          <w:p w:rsidR="007779F6" w:rsidRPr="00AC2F1D" w:rsidRDefault="007779F6" w:rsidP="007779F6">
            <w:pPr>
              <w:shd w:val="clear" w:color="auto" w:fill="FFFFFF"/>
              <w:ind w:left="34" w:right="33" w:hanging="34"/>
              <w:rPr>
                <w:rFonts w:ascii="Times New Roman" w:hAnsi="Times New Roman" w:cs="Times New Roman"/>
              </w:rPr>
            </w:pPr>
          </w:p>
        </w:tc>
        <w:tc>
          <w:tcPr>
            <w:tcW w:w="3402" w:type="dxa"/>
            <w:vMerge/>
            <w:tcBorders>
              <w:top w:val="nil"/>
            </w:tcBorders>
          </w:tcPr>
          <w:p w:rsidR="007779F6" w:rsidRDefault="007779F6" w:rsidP="007779F6">
            <w:pPr>
              <w:shd w:val="clear" w:color="auto" w:fill="FFFFFF"/>
              <w:ind w:left="34" w:right="33"/>
              <w:rPr>
                <w:rFonts w:ascii="Times New Roman" w:hAnsi="Times New Roman" w:cs="Times New Roman"/>
              </w:rPr>
            </w:pP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sidRPr="00973FC1">
              <w:rPr>
                <w:rFonts w:ascii="Times New Roman" w:hAnsi="Times New Roman" w:cs="Times New Roman"/>
              </w:rPr>
              <w:t xml:space="preserve">активно   участвовать   в  деятельности,  </w:t>
            </w:r>
            <w:r w:rsidRPr="00973FC1">
              <w:rPr>
                <w:rFonts w:ascii="Times New Roman" w:hAnsi="Times New Roman" w:cs="Times New Roman"/>
              </w:rPr>
              <w:lastRenderedPageBreak/>
              <w:t>контролировать  и</w:t>
            </w:r>
            <w:r>
              <w:rPr>
                <w:rFonts w:ascii="Times New Roman" w:hAnsi="Times New Roman" w:cs="Times New Roman"/>
              </w:rPr>
              <w:t xml:space="preserve"> оценивать свои действия и действия одноклассников</w:t>
            </w:r>
          </w:p>
        </w:tc>
        <w:tc>
          <w:tcPr>
            <w:tcW w:w="2268" w:type="dxa"/>
            <w:vMerge/>
            <w:tcBorders>
              <w:top w:val="nil"/>
            </w:tcBorders>
          </w:tcPr>
          <w:p w:rsidR="007779F6" w:rsidRPr="00AC2F1D" w:rsidRDefault="007779F6" w:rsidP="007779F6">
            <w:pPr>
              <w:shd w:val="clear" w:color="auto" w:fill="FFFFFF"/>
              <w:ind w:left="34" w:right="33" w:hanging="34"/>
              <w:rPr>
                <w:rFonts w:ascii="Times New Roman" w:hAnsi="Times New Roman" w:cs="Times New Roman"/>
              </w:rPr>
            </w:pPr>
          </w:p>
        </w:tc>
        <w:tc>
          <w:tcPr>
            <w:tcW w:w="3402" w:type="dxa"/>
            <w:vMerge/>
            <w:tcBorders>
              <w:top w:val="nil"/>
            </w:tcBorders>
          </w:tcPr>
          <w:p w:rsidR="007779F6" w:rsidRDefault="007779F6" w:rsidP="007779F6">
            <w:pPr>
              <w:shd w:val="clear" w:color="auto" w:fill="FFFFFF"/>
              <w:ind w:left="34" w:right="33"/>
              <w:rPr>
                <w:rFonts w:ascii="Times New Roman" w:hAnsi="Times New Roman" w:cs="Times New Roman"/>
              </w:rPr>
            </w:pP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sidRPr="00973FC1">
              <w:rPr>
                <w:rFonts w:ascii="Times New Roman" w:hAnsi="Times New Roman" w:cs="Times New Roman"/>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268" w:type="dxa"/>
            <w:vMerge/>
            <w:tcBorders>
              <w:top w:val="nil"/>
            </w:tcBorders>
          </w:tcPr>
          <w:p w:rsidR="007779F6" w:rsidRPr="00AC2F1D" w:rsidRDefault="007779F6" w:rsidP="007779F6">
            <w:pPr>
              <w:shd w:val="clear" w:color="auto" w:fill="FFFFFF"/>
              <w:ind w:left="34" w:right="33" w:hanging="34"/>
              <w:rPr>
                <w:rFonts w:ascii="Times New Roman" w:hAnsi="Times New Roman" w:cs="Times New Roman"/>
              </w:rPr>
            </w:pPr>
          </w:p>
        </w:tc>
        <w:tc>
          <w:tcPr>
            <w:tcW w:w="3402" w:type="dxa"/>
            <w:vMerge/>
            <w:tcBorders>
              <w:top w:val="nil"/>
            </w:tcBorders>
          </w:tcPr>
          <w:p w:rsidR="007779F6" w:rsidRDefault="007779F6" w:rsidP="007779F6">
            <w:pPr>
              <w:shd w:val="clear" w:color="auto" w:fill="FFFFFF"/>
              <w:ind w:left="34" w:right="33"/>
              <w:rPr>
                <w:rFonts w:ascii="Times New Roman" w:hAnsi="Times New Roman" w:cs="Times New Roman"/>
              </w:rPr>
            </w:pP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sidRPr="00973FC1">
              <w:rPr>
                <w:rFonts w:ascii="Times New Roman" w:hAnsi="Times New Roman" w:cs="Times New Roman"/>
              </w:rPr>
              <w:t>передвигаться по школе, находить свой класс, другие необходимые помещения</w:t>
            </w:r>
          </w:p>
        </w:tc>
        <w:tc>
          <w:tcPr>
            <w:tcW w:w="2268" w:type="dxa"/>
            <w:tcBorders>
              <w:top w:val="single" w:sz="4" w:space="0" w:color="auto"/>
            </w:tcBorders>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Естествознание</w:t>
            </w:r>
          </w:p>
        </w:tc>
        <w:tc>
          <w:tcPr>
            <w:tcW w:w="3402" w:type="dxa"/>
            <w:tcBorders>
              <w:top w:val="single" w:sz="4" w:space="0" w:color="auto"/>
            </w:tcBorders>
          </w:tcPr>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10632" w:type="dxa"/>
            <w:gridSpan w:val="3"/>
          </w:tcPr>
          <w:p w:rsidR="007779F6" w:rsidRPr="00E23313" w:rsidRDefault="007779F6" w:rsidP="007779F6">
            <w:pPr>
              <w:shd w:val="clear" w:color="auto" w:fill="FFFFFF"/>
              <w:ind w:left="34" w:right="33"/>
              <w:jc w:val="center"/>
              <w:rPr>
                <w:rFonts w:ascii="Times New Roman" w:hAnsi="Times New Roman" w:cs="Times New Roman"/>
                <w:b/>
              </w:rPr>
            </w:pPr>
            <w:r>
              <w:rPr>
                <w:rFonts w:ascii="Times New Roman" w:hAnsi="Times New Roman" w:cs="Times New Roman"/>
                <w:b/>
              </w:rPr>
              <w:t>Познавательные учебные действия</w:t>
            </w:r>
          </w:p>
        </w:tc>
      </w:tr>
      <w:tr w:rsidR="007779F6" w:rsidTr="007779F6">
        <w:trPr>
          <w:trHeight w:val="342"/>
        </w:trPr>
        <w:tc>
          <w:tcPr>
            <w:tcW w:w="4962" w:type="dxa"/>
            <w:vMerge w:val="restart"/>
          </w:tcPr>
          <w:p w:rsidR="007779F6" w:rsidRPr="00973FC1" w:rsidRDefault="007779F6" w:rsidP="007779F6">
            <w:pPr>
              <w:ind w:left="34" w:right="33" w:hanging="34"/>
              <w:rPr>
                <w:rFonts w:ascii="Times New Roman" w:hAnsi="Times New Roman" w:cs="Times New Roman"/>
              </w:rPr>
            </w:pPr>
            <w:r w:rsidRPr="00E23313">
              <w:rPr>
                <w:rFonts w:ascii="Times New Roman" w:hAnsi="Times New Roman" w:cs="Times New Roman"/>
              </w:rPr>
              <w:t>выд</w:t>
            </w:r>
            <w:r>
              <w:rPr>
                <w:rFonts w:ascii="Times New Roman" w:hAnsi="Times New Roman" w:cs="Times New Roman"/>
              </w:rPr>
              <w:t xml:space="preserve">елять  существенные,  общие  и </w:t>
            </w:r>
            <w:r w:rsidRPr="00E23313">
              <w:rPr>
                <w:rFonts w:ascii="Times New Roman" w:hAnsi="Times New Roman" w:cs="Times New Roman"/>
              </w:rPr>
              <w:t>отличительные  свойства предметов</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Математика</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Математика</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Естествознание</w:t>
            </w:r>
          </w:p>
        </w:tc>
        <w:tc>
          <w:tcPr>
            <w:tcW w:w="3402" w:type="dxa"/>
          </w:tcPr>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Искусство</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Изобразительное искусство</w:t>
            </w:r>
          </w:p>
        </w:tc>
      </w:tr>
      <w:tr w:rsidR="007779F6" w:rsidTr="007779F6">
        <w:trPr>
          <w:trHeight w:val="342"/>
        </w:trPr>
        <w:tc>
          <w:tcPr>
            <w:tcW w:w="4962" w:type="dxa"/>
            <w:vMerge w:val="restart"/>
          </w:tcPr>
          <w:p w:rsidR="007779F6" w:rsidRPr="00973FC1" w:rsidRDefault="007779F6" w:rsidP="007779F6">
            <w:pPr>
              <w:ind w:left="34" w:right="33" w:hanging="34"/>
              <w:rPr>
                <w:rFonts w:ascii="Times New Roman" w:hAnsi="Times New Roman" w:cs="Times New Roman"/>
              </w:rPr>
            </w:pPr>
            <w:r>
              <w:rPr>
                <w:rFonts w:ascii="Times New Roman" w:hAnsi="Times New Roman" w:cs="Times New Roman"/>
              </w:rPr>
              <w:t xml:space="preserve">устанавливать </w:t>
            </w:r>
            <w:proofErr w:type="spellStart"/>
            <w:r>
              <w:rPr>
                <w:rFonts w:ascii="Times New Roman" w:hAnsi="Times New Roman" w:cs="Times New Roman"/>
              </w:rPr>
              <w:t>видо-родовые</w:t>
            </w:r>
            <w:proofErr w:type="spellEnd"/>
            <w:r>
              <w:rPr>
                <w:rFonts w:ascii="Times New Roman" w:hAnsi="Times New Roman" w:cs="Times New Roman"/>
              </w:rPr>
              <w:t xml:space="preserve"> отношения предметов</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Математика</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Математика</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Естествознание</w:t>
            </w:r>
          </w:p>
        </w:tc>
        <w:tc>
          <w:tcPr>
            <w:tcW w:w="3402" w:type="dxa"/>
          </w:tcPr>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val="restart"/>
          </w:tcPr>
          <w:p w:rsidR="007779F6" w:rsidRPr="00973FC1" w:rsidRDefault="007779F6" w:rsidP="007779F6">
            <w:pPr>
              <w:ind w:left="34" w:right="33" w:hanging="34"/>
              <w:rPr>
                <w:rFonts w:ascii="Times New Roman" w:hAnsi="Times New Roman" w:cs="Times New Roman"/>
              </w:rPr>
            </w:pPr>
            <w:r>
              <w:rPr>
                <w:rFonts w:ascii="Times New Roman" w:hAnsi="Times New Roman" w:cs="Times New Roman"/>
              </w:rPr>
              <w:t>дать простейшие обобщения, сравнивать, классифицировать на наглядном материале</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Естествознание</w:t>
            </w:r>
          </w:p>
        </w:tc>
        <w:tc>
          <w:tcPr>
            <w:tcW w:w="3402" w:type="dxa"/>
          </w:tcPr>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Математика</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Математика</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Искусство</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Изобразительное искусство</w:t>
            </w:r>
          </w:p>
        </w:tc>
      </w:tr>
      <w:tr w:rsidR="007779F6" w:rsidTr="007779F6">
        <w:trPr>
          <w:trHeight w:val="342"/>
        </w:trPr>
        <w:tc>
          <w:tcPr>
            <w:tcW w:w="4962" w:type="dxa"/>
            <w:vMerge w:val="restart"/>
          </w:tcPr>
          <w:p w:rsidR="007779F6" w:rsidRPr="00973FC1" w:rsidRDefault="007779F6" w:rsidP="007779F6">
            <w:pPr>
              <w:ind w:left="34" w:right="33" w:hanging="34"/>
              <w:rPr>
                <w:rFonts w:ascii="Times New Roman" w:hAnsi="Times New Roman" w:cs="Times New Roman"/>
              </w:rPr>
            </w:pPr>
            <w:r>
              <w:rPr>
                <w:rFonts w:ascii="Times New Roman" w:hAnsi="Times New Roman" w:cs="Times New Roman"/>
              </w:rPr>
              <w:t>пользоваться знаками, символами, предметами заместителями</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Математика</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Математика</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Искусство</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Музыка и пение</w:t>
            </w:r>
          </w:p>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Изобразительное искусство</w:t>
            </w:r>
          </w:p>
        </w:tc>
      </w:tr>
      <w:tr w:rsidR="007779F6" w:rsidTr="007779F6">
        <w:trPr>
          <w:trHeight w:val="342"/>
        </w:trPr>
        <w:tc>
          <w:tcPr>
            <w:tcW w:w="4962" w:type="dxa"/>
            <w:vMerge w:val="restart"/>
          </w:tcPr>
          <w:p w:rsidR="007779F6" w:rsidRPr="00973FC1" w:rsidRDefault="007779F6" w:rsidP="007779F6">
            <w:pPr>
              <w:ind w:left="34" w:right="33" w:hanging="34"/>
              <w:rPr>
                <w:rFonts w:ascii="Times New Roman" w:hAnsi="Times New Roman" w:cs="Times New Roman"/>
              </w:rPr>
            </w:pPr>
            <w:r>
              <w:rPr>
                <w:rFonts w:ascii="Times New Roman" w:hAnsi="Times New Roman" w:cs="Times New Roman"/>
              </w:rPr>
              <w:t>читать</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Pr="00687D9A" w:rsidRDefault="007779F6" w:rsidP="007779F6">
            <w:pPr>
              <w:pStyle w:val="Style22"/>
              <w:widowControl/>
              <w:spacing w:line="240" w:lineRule="auto"/>
              <w:ind w:left="34" w:right="33" w:firstLine="0"/>
              <w:jc w:val="left"/>
              <w:rPr>
                <w:sz w:val="22"/>
                <w:szCs w:val="22"/>
              </w:rPr>
            </w:pPr>
            <w:r>
              <w:rPr>
                <w:rStyle w:val="FontStyle134"/>
                <w:sz w:val="22"/>
                <w:szCs w:val="22"/>
              </w:rPr>
              <w:t>Письмо и развитие речи</w:t>
            </w:r>
          </w:p>
        </w:tc>
      </w:tr>
      <w:tr w:rsidR="007779F6" w:rsidTr="007779F6">
        <w:trPr>
          <w:trHeight w:val="342"/>
        </w:trPr>
        <w:tc>
          <w:tcPr>
            <w:tcW w:w="4962" w:type="dxa"/>
            <w:vMerge/>
          </w:tcPr>
          <w:p w:rsidR="007779F6" w:rsidRPr="00973FC1" w:rsidRDefault="007779F6" w:rsidP="007779F6">
            <w:pPr>
              <w:ind w:left="34" w:right="33" w:hanging="34"/>
              <w:rPr>
                <w:rFonts w:ascii="Times New Roman" w:hAnsi="Times New Roman" w:cs="Times New Roman"/>
              </w:rPr>
            </w:pP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Естествознание</w:t>
            </w:r>
          </w:p>
        </w:tc>
        <w:tc>
          <w:tcPr>
            <w:tcW w:w="3402" w:type="dxa"/>
          </w:tcPr>
          <w:p w:rsidR="007779F6" w:rsidRDefault="007779F6" w:rsidP="007779F6">
            <w:pPr>
              <w:shd w:val="clear" w:color="auto" w:fill="FFFFFF"/>
              <w:ind w:left="34" w:right="33"/>
              <w:rPr>
                <w:rFonts w:ascii="Times New Roman" w:hAnsi="Times New Roman" w:cs="Times New Roman"/>
              </w:rPr>
            </w:pPr>
            <w:r>
              <w:rPr>
                <w:rStyle w:val="FontStyle134"/>
                <w:sz w:val="22"/>
                <w:szCs w:val="22"/>
              </w:rPr>
              <w:t>Развитие устной речи на основе изучения предметов и явлений окружающей действительности</w:t>
            </w: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Pr>
                <w:rFonts w:ascii="Times New Roman" w:hAnsi="Times New Roman" w:cs="Times New Roman"/>
              </w:rPr>
              <w:lastRenderedPageBreak/>
              <w:t>писать</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Pr="00687D9A" w:rsidRDefault="007779F6" w:rsidP="007779F6">
            <w:pPr>
              <w:pStyle w:val="Style22"/>
              <w:widowControl/>
              <w:spacing w:line="240" w:lineRule="auto"/>
              <w:ind w:left="34" w:right="33" w:firstLine="0"/>
              <w:jc w:val="left"/>
              <w:rPr>
                <w:sz w:val="22"/>
                <w:szCs w:val="22"/>
              </w:rPr>
            </w:pPr>
            <w:r>
              <w:rPr>
                <w:rStyle w:val="FontStyle134"/>
                <w:sz w:val="22"/>
                <w:szCs w:val="22"/>
              </w:rPr>
              <w:t>Письмо и развитие речи</w:t>
            </w:r>
          </w:p>
        </w:tc>
      </w:tr>
      <w:tr w:rsidR="007779F6" w:rsidTr="007779F6">
        <w:trPr>
          <w:trHeight w:val="342"/>
        </w:trPr>
        <w:tc>
          <w:tcPr>
            <w:tcW w:w="4962" w:type="dxa"/>
          </w:tcPr>
          <w:p w:rsidR="007779F6" w:rsidRPr="00973FC1" w:rsidRDefault="007779F6" w:rsidP="007779F6">
            <w:pPr>
              <w:ind w:left="34" w:right="33" w:hanging="34"/>
              <w:rPr>
                <w:rFonts w:ascii="Times New Roman" w:hAnsi="Times New Roman" w:cs="Times New Roman"/>
              </w:rPr>
            </w:pPr>
            <w:r>
              <w:rPr>
                <w:rFonts w:ascii="Times New Roman" w:hAnsi="Times New Roman" w:cs="Times New Roman"/>
              </w:rPr>
              <w:t>выполнять арифметические действия</w:t>
            </w:r>
          </w:p>
        </w:tc>
        <w:tc>
          <w:tcPr>
            <w:tcW w:w="2268" w:type="dxa"/>
          </w:tcPr>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Математика</w:t>
            </w:r>
          </w:p>
        </w:tc>
        <w:tc>
          <w:tcPr>
            <w:tcW w:w="3402" w:type="dxa"/>
          </w:tcPr>
          <w:p w:rsidR="007779F6" w:rsidRDefault="007779F6" w:rsidP="007779F6">
            <w:pPr>
              <w:shd w:val="clear" w:color="auto" w:fill="FFFFFF"/>
              <w:ind w:left="34" w:right="33"/>
              <w:rPr>
                <w:rFonts w:ascii="Times New Roman" w:hAnsi="Times New Roman" w:cs="Times New Roman"/>
              </w:rPr>
            </w:pPr>
            <w:r>
              <w:rPr>
                <w:rFonts w:ascii="Times New Roman" w:hAnsi="Times New Roman" w:cs="Times New Roman"/>
              </w:rPr>
              <w:t>Математика</w:t>
            </w:r>
          </w:p>
        </w:tc>
      </w:tr>
      <w:tr w:rsidR="007779F6" w:rsidTr="007779F6">
        <w:trPr>
          <w:trHeight w:val="342"/>
        </w:trPr>
        <w:tc>
          <w:tcPr>
            <w:tcW w:w="4962" w:type="dxa"/>
          </w:tcPr>
          <w:p w:rsidR="007779F6" w:rsidRDefault="007779F6" w:rsidP="007779F6">
            <w:pPr>
              <w:ind w:left="34" w:right="33" w:hanging="34"/>
              <w:rPr>
                <w:rFonts w:ascii="Times New Roman" w:hAnsi="Times New Roman" w:cs="Times New Roman"/>
              </w:rPr>
            </w:pPr>
            <w:r w:rsidRPr="00687D9A">
              <w:rPr>
                <w:rFonts w:ascii="Times New Roman" w:hAnsi="Times New Roman" w:cs="Times New Roman"/>
              </w:rPr>
              <w:t>наблюдать;  работать  с  информ</w:t>
            </w:r>
            <w:r>
              <w:rPr>
                <w:rFonts w:ascii="Times New Roman" w:hAnsi="Times New Roman" w:cs="Times New Roman"/>
              </w:rPr>
              <w:t xml:space="preserve">ацией  (понимать  изображение, </w:t>
            </w:r>
            <w:r w:rsidRPr="00687D9A">
              <w:rPr>
                <w:rFonts w:ascii="Times New Roman" w:hAnsi="Times New Roman" w:cs="Times New Roman"/>
              </w:rPr>
              <w:t>текст,  устное  высказывание</w:t>
            </w:r>
            <w:r>
              <w:rPr>
                <w:rFonts w:ascii="Times New Roman" w:hAnsi="Times New Roman" w:cs="Times New Roman"/>
              </w:rPr>
              <w:t xml:space="preserve">,  элементарное  схематическое </w:t>
            </w:r>
            <w:r w:rsidRPr="00687D9A">
              <w:rPr>
                <w:rFonts w:ascii="Times New Roman" w:hAnsi="Times New Roman" w:cs="Times New Roman"/>
              </w:rPr>
              <w:t xml:space="preserve">изображение, таблицу, </w:t>
            </w:r>
            <w:proofErr w:type="gramStart"/>
            <w:r w:rsidRPr="00687D9A">
              <w:rPr>
                <w:rFonts w:ascii="Times New Roman" w:hAnsi="Times New Roman" w:cs="Times New Roman"/>
              </w:rPr>
              <w:t>предъявле</w:t>
            </w:r>
            <w:r>
              <w:rPr>
                <w:rFonts w:ascii="Times New Roman" w:hAnsi="Times New Roman" w:cs="Times New Roman"/>
              </w:rPr>
              <w:t>нные</w:t>
            </w:r>
            <w:proofErr w:type="gramEnd"/>
            <w:r>
              <w:rPr>
                <w:rFonts w:ascii="Times New Roman" w:hAnsi="Times New Roman" w:cs="Times New Roman"/>
              </w:rPr>
              <w:t xml:space="preserve"> на бумажных и электронных </w:t>
            </w:r>
            <w:r w:rsidRPr="00687D9A">
              <w:rPr>
                <w:rFonts w:ascii="Times New Roman" w:hAnsi="Times New Roman" w:cs="Times New Roman"/>
              </w:rPr>
              <w:t>и других носителях).</w:t>
            </w:r>
          </w:p>
          <w:p w:rsidR="007779F6" w:rsidRPr="00973FC1" w:rsidRDefault="007779F6" w:rsidP="007779F6">
            <w:pPr>
              <w:ind w:left="34" w:right="33" w:hanging="34"/>
              <w:rPr>
                <w:rFonts w:ascii="Times New Roman" w:hAnsi="Times New Roman" w:cs="Times New Roman"/>
              </w:rPr>
            </w:pPr>
          </w:p>
        </w:tc>
        <w:tc>
          <w:tcPr>
            <w:tcW w:w="2268" w:type="dxa"/>
          </w:tcPr>
          <w:p w:rsidR="007779F6" w:rsidRDefault="007779F6" w:rsidP="007779F6">
            <w:pPr>
              <w:shd w:val="clear" w:color="auto" w:fill="FFFFFF"/>
              <w:ind w:left="34" w:right="33" w:hanging="34"/>
              <w:rPr>
                <w:rFonts w:ascii="Times New Roman" w:hAnsi="Times New Roman" w:cs="Times New Roman"/>
              </w:rPr>
            </w:pPr>
            <w:r w:rsidRPr="00E23313">
              <w:rPr>
                <w:rFonts w:ascii="Times New Roman" w:hAnsi="Times New Roman" w:cs="Times New Roman"/>
              </w:rPr>
              <w:t>Язык и речевая практика</w:t>
            </w:r>
          </w:p>
          <w:p w:rsidR="007779F6" w:rsidRDefault="007779F6" w:rsidP="007779F6">
            <w:pPr>
              <w:shd w:val="clear" w:color="auto" w:fill="FFFFFF"/>
              <w:ind w:left="34" w:right="33" w:hanging="34"/>
              <w:rPr>
                <w:rFonts w:ascii="Times New Roman" w:hAnsi="Times New Roman" w:cs="Times New Roman"/>
              </w:rPr>
            </w:pPr>
          </w:p>
          <w:p w:rsidR="007779F6" w:rsidRDefault="007779F6" w:rsidP="007779F6">
            <w:pPr>
              <w:shd w:val="clear" w:color="auto" w:fill="FFFFFF"/>
              <w:ind w:left="34" w:right="33" w:hanging="34"/>
              <w:rPr>
                <w:rFonts w:ascii="Times New Roman" w:hAnsi="Times New Roman" w:cs="Times New Roman"/>
              </w:rPr>
            </w:pPr>
          </w:p>
          <w:p w:rsidR="007779F6" w:rsidRDefault="007779F6" w:rsidP="007779F6">
            <w:pPr>
              <w:shd w:val="clear" w:color="auto" w:fill="FFFFFF"/>
              <w:ind w:left="34" w:right="33" w:hanging="34"/>
              <w:rPr>
                <w:rFonts w:ascii="Times New Roman" w:hAnsi="Times New Roman" w:cs="Times New Roman"/>
              </w:rPr>
            </w:pPr>
          </w:p>
          <w:p w:rsidR="007779F6"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Математика</w:t>
            </w:r>
          </w:p>
          <w:p w:rsidR="007779F6" w:rsidRPr="00AC2F1D" w:rsidRDefault="007779F6" w:rsidP="007779F6">
            <w:pPr>
              <w:shd w:val="clear" w:color="auto" w:fill="FFFFFF"/>
              <w:ind w:left="34" w:right="33" w:hanging="34"/>
              <w:rPr>
                <w:rFonts w:ascii="Times New Roman" w:hAnsi="Times New Roman" w:cs="Times New Roman"/>
              </w:rPr>
            </w:pPr>
            <w:r>
              <w:rPr>
                <w:rFonts w:ascii="Times New Roman" w:hAnsi="Times New Roman" w:cs="Times New Roman"/>
              </w:rPr>
              <w:t>Искусство</w:t>
            </w:r>
          </w:p>
        </w:tc>
        <w:tc>
          <w:tcPr>
            <w:tcW w:w="3402" w:type="dxa"/>
          </w:tcPr>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Чтение и развитие речи</w:t>
            </w:r>
          </w:p>
          <w:p w:rsidR="007779F6" w:rsidRDefault="007779F6" w:rsidP="007779F6">
            <w:pPr>
              <w:pStyle w:val="Style22"/>
              <w:widowControl/>
              <w:spacing w:line="240" w:lineRule="auto"/>
              <w:ind w:left="34" w:right="33" w:firstLine="0"/>
              <w:jc w:val="left"/>
              <w:rPr>
                <w:rStyle w:val="FontStyle134"/>
                <w:sz w:val="22"/>
                <w:szCs w:val="22"/>
              </w:rPr>
            </w:pPr>
            <w:r>
              <w:rPr>
                <w:rStyle w:val="FontStyle134"/>
                <w:sz w:val="22"/>
                <w:szCs w:val="22"/>
              </w:rPr>
              <w:t>Письмо и развитие речи</w:t>
            </w:r>
          </w:p>
          <w:p w:rsidR="007779F6" w:rsidRDefault="007779F6" w:rsidP="007779F6">
            <w:pPr>
              <w:shd w:val="clear" w:color="auto" w:fill="FFFFFF"/>
              <w:ind w:left="34" w:right="33"/>
              <w:rPr>
                <w:rStyle w:val="FontStyle134"/>
                <w:sz w:val="22"/>
                <w:szCs w:val="22"/>
              </w:rPr>
            </w:pPr>
            <w:r>
              <w:rPr>
                <w:rStyle w:val="FontStyle134"/>
                <w:sz w:val="22"/>
                <w:szCs w:val="22"/>
              </w:rPr>
              <w:t>Развитие устной речи на основе изучения предметов и явлений окружающей действительности</w:t>
            </w:r>
          </w:p>
          <w:p w:rsidR="007779F6" w:rsidRDefault="007779F6" w:rsidP="007779F6">
            <w:pPr>
              <w:shd w:val="clear" w:color="auto" w:fill="FFFFFF"/>
              <w:ind w:left="34" w:right="33"/>
              <w:rPr>
                <w:rStyle w:val="FontStyle134"/>
                <w:sz w:val="22"/>
                <w:szCs w:val="22"/>
              </w:rPr>
            </w:pPr>
            <w:r>
              <w:rPr>
                <w:rStyle w:val="FontStyle134"/>
                <w:sz w:val="22"/>
                <w:szCs w:val="22"/>
              </w:rPr>
              <w:t>Математика</w:t>
            </w:r>
          </w:p>
          <w:p w:rsidR="007779F6" w:rsidRDefault="007779F6" w:rsidP="007779F6">
            <w:pPr>
              <w:shd w:val="clear" w:color="auto" w:fill="FFFFFF"/>
              <w:ind w:left="34" w:right="33"/>
              <w:rPr>
                <w:rFonts w:ascii="Times New Roman" w:hAnsi="Times New Roman" w:cs="Times New Roman"/>
              </w:rPr>
            </w:pPr>
            <w:r>
              <w:rPr>
                <w:rStyle w:val="FontStyle134"/>
                <w:sz w:val="22"/>
                <w:szCs w:val="22"/>
              </w:rPr>
              <w:t>Изобразительное искусство</w:t>
            </w:r>
          </w:p>
        </w:tc>
      </w:tr>
    </w:tbl>
    <w:p w:rsidR="007779F6" w:rsidRDefault="007779F6" w:rsidP="00A359E9">
      <w:pPr>
        <w:pStyle w:val="Style22"/>
        <w:widowControl/>
        <w:spacing w:line="240" w:lineRule="auto"/>
        <w:ind w:right="-284" w:firstLine="0"/>
        <w:rPr>
          <w:rStyle w:val="FontStyle134"/>
          <w:b/>
          <w:sz w:val="22"/>
          <w:szCs w:val="22"/>
        </w:rPr>
      </w:pPr>
    </w:p>
    <w:p w:rsidR="00240B3C" w:rsidRDefault="00240B3C" w:rsidP="00A359E9">
      <w:pPr>
        <w:pStyle w:val="Style22"/>
        <w:widowControl/>
        <w:spacing w:line="240" w:lineRule="auto"/>
        <w:ind w:right="-284" w:firstLine="0"/>
        <w:rPr>
          <w:rStyle w:val="FontStyle134"/>
          <w:b/>
          <w:sz w:val="22"/>
          <w:szCs w:val="22"/>
        </w:rPr>
      </w:pPr>
    </w:p>
    <w:p w:rsidR="00240B3C" w:rsidRDefault="00240B3C" w:rsidP="00A359E9">
      <w:pPr>
        <w:pStyle w:val="Style22"/>
        <w:widowControl/>
        <w:spacing w:line="240" w:lineRule="auto"/>
        <w:ind w:right="-284" w:firstLine="0"/>
        <w:rPr>
          <w:rStyle w:val="FontStyle134"/>
          <w:b/>
          <w:sz w:val="22"/>
          <w:szCs w:val="22"/>
        </w:rPr>
      </w:pPr>
    </w:p>
    <w:p w:rsidR="00240B3C" w:rsidRDefault="00240B3C" w:rsidP="00A359E9">
      <w:pPr>
        <w:pStyle w:val="Style22"/>
        <w:widowControl/>
        <w:spacing w:line="240" w:lineRule="auto"/>
        <w:ind w:right="-284" w:firstLine="0"/>
        <w:rPr>
          <w:rStyle w:val="FontStyle134"/>
          <w:b/>
          <w:sz w:val="22"/>
          <w:szCs w:val="22"/>
        </w:rPr>
      </w:pPr>
    </w:p>
    <w:p w:rsidR="007779F6" w:rsidRDefault="007779F6" w:rsidP="00A359E9">
      <w:pPr>
        <w:pStyle w:val="Style22"/>
        <w:widowControl/>
        <w:spacing w:line="240" w:lineRule="auto"/>
        <w:ind w:right="-284" w:firstLine="0"/>
        <w:rPr>
          <w:rStyle w:val="FontStyle134"/>
          <w:b/>
          <w:sz w:val="22"/>
          <w:szCs w:val="22"/>
        </w:rPr>
      </w:pPr>
      <w:r>
        <w:rPr>
          <w:rStyle w:val="FontStyle134"/>
          <w:b/>
          <w:sz w:val="22"/>
          <w:szCs w:val="22"/>
        </w:rPr>
        <w:t>Связи базовых учебных действий с содержанием учебных предметов (5-9 классов)</w:t>
      </w:r>
    </w:p>
    <w:p w:rsidR="00240B3C" w:rsidRDefault="00240B3C" w:rsidP="00A359E9">
      <w:pPr>
        <w:pStyle w:val="Style22"/>
        <w:widowControl/>
        <w:spacing w:line="240" w:lineRule="auto"/>
        <w:ind w:right="-284" w:firstLine="0"/>
        <w:rPr>
          <w:rStyle w:val="FontStyle134"/>
          <w:b/>
          <w:sz w:val="22"/>
          <w:szCs w:val="22"/>
        </w:rPr>
      </w:pPr>
    </w:p>
    <w:p w:rsidR="00240B3C" w:rsidRDefault="00240B3C" w:rsidP="00A359E9">
      <w:pPr>
        <w:pStyle w:val="Style22"/>
        <w:widowControl/>
        <w:spacing w:line="240" w:lineRule="auto"/>
        <w:ind w:right="-284" w:firstLine="0"/>
        <w:rPr>
          <w:rStyle w:val="FontStyle134"/>
          <w:b/>
          <w:sz w:val="22"/>
          <w:szCs w:val="22"/>
        </w:rPr>
      </w:pPr>
    </w:p>
    <w:p w:rsidR="007779F6" w:rsidRDefault="007779F6" w:rsidP="007779F6">
      <w:pPr>
        <w:pStyle w:val="Style22"/>
        <w:widowControl/>
        <w:spacing w:line="240" w:lineRule="auto"/>
        <w:ind w:left="-1134" w:right="-284" w:firstLine="567"/>
        <w:jc w:val="center"/>
        <w:rPr>
          <w:rStyle w:val="FontStyle134"/>
          <w:b/>
          <w:sz w:val="22"/>
          <w:szCs w:val="22"/>
        </w:rPr>
      </w:pPr>
    </w:p>
    <w:tbl>
      <w:tblPr>
        <w:tblStyle w:val="a7"/>
        <w:tblW w:w="10632" w:type="dxa"/>
        <w:tblInd w:w="-1026" w:type="dxa"/>
        <w:tblLook w:val="04A0"/>
      </w:tblPr>
      <w:tblGrid>
        <w:gridCol w:w="4962"/>
        <w:gridCol w:w="2268"/>
        <w:gridCol w:w="3402"/>
      </w:tblGrid>
      <w:tr w:rsidR="007779F6" w:rsidTr="007779F6">
        <w:tc>
          <w:tcPr>
            <w:tcW w:w="4962" w:type="dxa"/>
          </w:tcPr>
          <w:p w:rsidR="007779F6" w:rsidRDefault="007779F6" w:rsidP="007779F6">
            <w:pPr>
              <w:pStyle w:val="Style22"/>
              <w:widowControl/>
              <w:spacing w:line="240" w:lineRule="auto"/>
              <w:ind w:left="-1134" w:right="-284" w:firstLine="567"/>
              <w:jc w:val="center"/>
              <w:rPr>
                <w:rStyle w:val="FontStyle134"/>
                <w:b/>
                <w:sz w:val="22"/>
                <w:szCs w:val="22"/>
              </w:rPr>
            </w:pPr>
            <w:r>
              <w:rPr>
                <w:rStyle w:val="FontStyle134"/>
                <w:b/>
                <w:sz w:val="22"/>
                <w:szCs w:val="22"/>
              </w:rPr>
              <w:t>Перечень учебных действий</w:t>
            </w:r>
          </w:p>
        </w:tc>
        <w:tc>
          <w:tcPr>
            <w:tcW w:w="2268" w:type="dxa"/>
          </w:tcPr>
          <w:p w:rsidR="007779F6" w:rsidRDefault="007779F6" w:rsidP="007779F6">
            <w:pPr>
              <w:pStyle w:val="Style22"/>
              <w:widowControl/>
              <w:spacing w:line="240" w:lineRule="auto"/>
              <w:ind w:left="175" w:firstLine="0"/>
              <w:jc w:val="center"/>
              <w:rPr>
                <w:rStyle w:val="FontStyle134"/>
                <w:b/>
                <w:sz w:val="22"/>
                <w:szCs w:val="22"/>
              </w:rPr>
            </w:pPr>
            <w:r>
              <w:rPr>
                <w:rStyle w:val="FontStyle134"/>
                <w:b/>
                <w:sz w:val="22"/>
                <w:szCs w:val="22"/>
              </w:rPr>
              <w:t>Образовательная область</w:t>
            </w:r>
          </w:p>
        </w:tc>
        <w:tc>
          <w:tcPr>
            <w:tcW w:w="3402" w:type="dxa"/>
          </w:tcPr>
          <w:p w:rsidR="007779F6" w:rsidRDefault="007779F6" w:rsidP="007779F6">
            <w:pPr>
              <w:pStyle w:val="Style22"/>
              <w:widowControl/>
              <w:spacing w:line="240" w:lineRule="auto"/>
              <w:ind w:left="175" w:firstLine="0"/>
              <w:jc w:val="center"/>
              <w:rPr>
                <w:rStyle w:val="FontStyle134"/>
                <w:b/>
                <w:sz w:val="22"/>
                <w:szCs w:val="22"/>
              </w:rPr>
            </w:pPr>
            <w:r>
              <w:rPr>
                <w:rStyle w:val="FontStyle134"/>
                <w:b/>
                <w:sz w:val="22"/>
                <w:szCs w:val="22"/>
              </w:rPr>
              <w:t>Учебный предмет</w:t>
            </w:r>
          </w:p>
        </w:tc>
      </w:tr>
      <w:tr w:rsidR="007779F6" w:rsidTr="007779F6">
        <w:tc>
          <w:tcPr>
            <w:tcW w:w="10632" w:type="dxa"/>
            <w:gridSpan w:val="3"/>
          </w:tcPr>
          <w:p w:rsidR="007779F6" w:rsidRDefault="007779F6" w:rsidP="007779F6">
            <w:pPr>
              <w:pStyle w:val="Style22"/>
              <w:widowControl/>
              <w:spacing w:line="240" w:lineRule="auto"/>
              <w:ind w:left="175" w:firstLine="0"/>
              <w:jc w:val="center"/>
              <w:rPr>
                <w:rStyle w:val="FontStyle134"/>
                <w:b/>
                <w:sz w:val="22"/>
                <w:szCs w:val="22"/>
              </w:rPr>
            </w:pPr>
            <w:r>
              <w:rPr>
                <w:rStyle w:val="FontStyle134"/>
                <w:b/>
                <w:sz w:val="22"/>
                <w:szCs w:val="22"/>
              </w:rPr>
              <w:t>Личностные учебные действия</w:t>
            </w:r>
          </w:p>
        </w:tc>
      </w:tr>
      <w:tr w:rsidR="007779F6" w:rsidTr="007779F6">
        <w:tc>
          <w:tcPr>
            <w:tcW w:w="4962" w:type="dxa"/>
          </w:tcPr>
          <w:p w:rsidR="007779F6" w:rsidRPr="00710026" w:rsidRDefault="007779F6" w:rsidP="007779F6">
            <w:pPr>
              <w:pStyle w:val="Style22"/>
              <w:spacing w:line="240" w:lineRule="auto"/>
              <w:ind w:left="175" w:right="34" w:firstLine="0"/>
              <w:jc w:val="left"/>
              <w:rPr>
                <w:rStyle w:val="FontStyle134"/>
                <w:sz w:val="22"/>
                <w:szCs w:val="22"/>
              </w:rPr>
            </w:pPr>
            <w:r w:rsidRPr="00710026">
              <w:rPr>
                <w:rStyle w:val="FontStyle134"/>
                <w:sz w:val="22"/>
                <w:szCs w:val="22"/>
              </w:rPr>
              <w:t>осознанно  выполнять  обязанности  ученика,  члена  школьного  коллектива, пользоваться соответствующими правами</w:t>
            </w: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Обществознание</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710026">
              <w:rPr>
                <w:rStyle w:val="FontStyle134"/>
                <w:sz w:val="22"/>
                <w:szCs w:val="22"/>
              </w:rPr>
              <w:t>гор</w:t>
            </w:r>
            <w:r>
              <w:rPr>
                <w:rStyle w:val="FontStyle134"/>
                <w:sz w:val="22"/>
                <w:szCs w:val="22"/>
              </w:rPr>
              <w:t xml:space="preserve">диться  школьными  успехами  и </w:t>
            </w:r>
            <w:r w:rsidRPr="00710026">
              <w:rPr>
                <w:rStyle w:val="FontStyle134"/>
                <w:sz w:val="22"/>
                <w:szCs w:val="22"/>
              </w:rPr>
              <w:t>достижениями  как  собственными,  так  и своих товарищей</w:t>
            </w:r>
          </w:p>
        </w:tc>
        <w:tc>
          <w:tcPr>
            <w:tcW w:w="2268" w:type="dxa"/>
          </w:tcPr>
          <w:p w:rsidR="007779F6" w:rsidRPr="00AC2F1D" w:rsidRDefault="007779F6" w:rsidP="007779F6">
            <w:pPr>
              <w:shd w:val="clear" w:color="auto" w:fill="FFFFFF"/>
              <w:ind w:left="175"/>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Чтение и развитие речи</w:t>
            </w:r>
          </w:p>
          <w:p w:rsidR="007779F6" w:rsidRPr="00687D9A" w:rsidRDefault="007779F6" w:rsidP="007779F6">
            <w:pPr>
              <w:pStyle w:val="Style22"/>
              <w:widowControl/>
              <w:spacing w:line="240" w:lineRule="auto"/>
              <w:ind w:left="175" w:firstLine="0"/>
              <w:jc w:val="left"/>
              <w:rPr>
                <w:sz w:val="22"/>
                <w:szCs w:val="22"/>
              </w:rPr>
            </w:pPr>
            <w:r>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Физическая культура</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Физическое воспитание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710026">
              <w:rPr>
                <w:rStyle w:val="FontStyle134"/>
                <w:sz w:val="22"/>
                <w:szCs w:val="22"/>
              </w:rPr>
              <w:t>адекватно  эмоционально  откликаться  на  произведения  литературы,  музыки, живописи и др.</w:t>
            </w:r>
          </w:p>
        </w:tc>
        <w:tc>
          <w:tcPr>
            <w:tcW w:w="2268" w:type="dxa"/>
          </w:tcPr>
          <w:p w:rsidR="007779F6" w:rsidRPr="00AC2F1D" w:rsidRDefault="007779F6" w:rsidP="007779F6">
            <w:pPr>
              <w:shd w:val="clear" w:color="auto" w:fill="FFFFFF"/>
              <w:ind w:left="175"/>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Чтение и развитие речи</w:t>
            </w:r>
          </w:p>
          <w:p w:rsidR="007779F6" w:rsidRPr="00687D9A" w:rsidRDefault="007779F6" w:rsidP="007779F6">
            <w:pPr>
              <w:pStyle w:val="Style22"/>
              <w:widowControl/>
              <w:spacing w:line="240" w:lineRule="auto"/>
              <w:ind w:left="175" w:firstLine="0"/>
              <w:jc w:val="left"/>
              <w:rPr>
                <w:sz w:val="22"/>
                <w:szCs w:val="22"/>
              </w:rPr>
            </w:pPr>
            <w:r>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История Отечества</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Искусство</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Музыка и пение</w:t>
            </w:r>
          </w:p>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Изобразительное искусство</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710026">
              <w:rPr>
                <w:rStyle w:val="FontStyle134"/>
                <w:sz w:val="22"/>
                <w:szCs w:val="22"/>
              </w:rPr>
              <w:t xml:space="preserve">уважительно  и  бережно  относиться  к  людям  труда  и  результатам  их </w:t>
            </w:r>
            <w:r>
              <w:rPr>
                <w:rStyle w:val="FontStyle134"/>
                <w:sz w:val="22"/>
                <w:szCs w:val="22"/>
              </w:rPr>
              <w:t xml:space="preserve"> </w:t>
            </w:r>
            <w:r w:rsidRPr="00710026">
              <w:rPr>
                <w:rStyle w:val="FontStyle134"/>
                <w:sz w:val="22"/>
                <w:szCs w:val="22"/>
              </w:rPr>
              <w:t>деятельности</w:t>
            </w:r>
          </w:p>
        </w:tc>
        <w:tc>
          <w:tcPr>
            <w:tcW w:w="2268" w:type="dxa"/>
          </w:tcPr>
          <w:p w:rsidR="007779F6" w:rsidRPr="00AC2F1D" w:rsidRDefault="007779F6" w:rsidP="007779F6">
            <w:pPr>
              <w:shd w:val="clear" w:color="auto" w:fill="FFFFFF"/>
              <w:ind w:left="175"/>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Чтение и развитие речи</w:t>
            </w:r>
          </w:p>
          <w:p w:rsidR="007779F6" w:rsidRPr="00687D9A" w:rsidRDefault="007779F6" w:rsidP="007779F6">
            <w:pPr>
              <w:pStyle w:val="Style22"/>
              <w:widowControl/>
              <w:spacing w:line="240" w:lineRule="auto"/>
              <w:ind w:left="175" w:firstLine="0"/>
              <w:jc w:val="left"/>
              <w:rPr>
                <w:sz w:val="22"/>
                <w:szCs w:val="22"/>
              </w:rPr>
            </w:pPr>
            <w:r>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r w:rsidR="007779F6" w:rsidTr="007779F6">
        <w:tc>
          <w:tcPr>
            <w:tcW w:w="4962" w:type="dxa"/>
            <w:vMerge w:val="restart"/>
          </w:tcPr>
          <w:p w:rsidR="007779F6" w:rsidRPr="00710026" w:rsidRDefault="007779F6" w:rsidP="007779F6">
            <w:pPr>
              <w:pStyle w:val="Style22"/>
              <w:widowControl/>
              <w:spacing w:line="240" w:lineRule="auto"/>
              <w:ind w:left="175" w:right="34" w:firstLine="0"/>
              <w:jc w:val="left"/>
              <w:rPr>
                <w:rStyle w:val="FontStyle134"/>
                <w:sz w:val="22"/>
                <w:szCs w:val="22"/>
              </w:rPr>
            </w:pPr>
            <w:r w:rsidRPr="001C3AE6">
              <w:rPr>
                <w:rStyle w:val="FontStyle134"/>
                <w:sz w:val="22"/>
                <w:szCs w:val="22"/>
              </w:rPr>
              <w:t>активно включаться в общеполезную социальную деятельность</w:t>
            </w: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Естествознание</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Природоведение</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Биология</w:t>
            </w:r>
          </w:p>
        </w:tc>
      </w:tr>
      <w:tr w:rsidR="007779F6" w:rsidTr="007779F6">
        <w:tc>
          <w:tcPr>
            <w:tcW w:w="4962" w:type="dxa"/>
            <w:vMerge w:val="restart"/>
          </w:tcPr>
          <w:p w:rsidR="007779F6" w:rsidRPr="00710026" w:rsidRDefault="007779F6" w:rsidP="007779F6">
            <w:pPr>
              <w:pStyle w:val="Style22"/>
              <w:widowControl/>
              <w:spacing w:line="240" w:lineRule="auto"/>
              <w:ind w:left="175" w:right="34" w:firstLine="0"/>
              <w:jc w:val="left"/>
              <w:rPr>
                <w:rStyle w:val="FontStyle134"/>
                <w:sz w:val="22"/>
                <w:szCs w:val="22"/>
              </w:rPr>
            </w:pPr>
            <w:r w:rsidRPr="001C3AE6">
              <w:rPr>
                <w:rStyle w:val="FontStyle134"/>
                <w:sz w:val="22"/>
                <w:szCs w:val="22"/>
              </w:rPr>
              <w:t>осознанно относиться к выбору профессии</w:t>
            </w: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Обществознание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1C3AE6">
              <w:rPr>
                <w:rStyle w:val="FontStyle134"/>
                <w:sz w:val="22"/>
                <w:szCs w:val="22"/>
              </w:rPr>
              <w:t>бережно  относиться  к  культурно-историческому  наследию  родного  края  и страны</w:t>
            </w:r>
          </w:p>
        </w:tc>
        <w:tc>
          <w:tcPr>
            <w:tcW w:w="2268" w:type="dxa"/>
          </w:tcPr>
          <w:p w:rsidR="007779F6" w:rsidRPr="00AC2F1D" w:rsidRDefault="007779F6" w:rsidP="007779F6">
            <w:pPr>
              <w:shd w:val="clear" w:color="auto" w:fill="FFFFFF"/>
              <w:ind w:left="175"/>
              <w:rPr>
                <w:rFonts w:ascii="Times New Roman" w:hAnsi="Times New Roman" w:cs="Times New Roman"/>
              </w:rPr>
            </w:pPr>
            <w:r w:rsidRPr="00E23313">
              <w:rPr>
                <w:rFonts w:ascii="Times New Roman" w:hAnsi="Times New Roman" w:cs="Times New Roman"/>
              </w:rPr>
              <w:t>Язык и речевая практика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Чтение и развитие речи</w:t>
            </w:r>
          </w:p>
          <w:p w:rsidR="007779F6" w:rsidRPr="00687D9A" w:rsidRDefault="007779F6" w:rsidP="007779F6">
            <w:pPr>
              <w:pStyle w:val="Style22"/>
              <w:widowControl/>
              <w:spacing w:line="240" w:lineRule="auto"/>
              <w:ind w:left="175" w:firstLine="0"/>
              <w:jc w:val="left"/>
              <w:rPr>
                <w:sz w:val="22"/>
                <w:szCs w:val="22"/>
              </w:rPr>
            </w:pPr>
            <w:r>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Pr="00710026" w:rsidRDefault="007779F6" w:rsidP="007779F6">
            <w:pPr>
              <w:pStyle w:val="Style22"/>
              <w:widowControl/>
              <w:spacing w:line="240" w:lineRule="auto"/>
              <w:ind w:left="175" w:firstLine="0"/>
              <w:jc w:val="left"/>
              <w:rPr>
                <w:rStyle w:val="FontStyle134"/>
                <w:sz w:val="22"/>
                <w:szCs w:val="22"/>
              </w:rPr>
            </w:pPr>
            <w:r>
              <w:rPr>
                <w:rStyle w:val="FontStyle134"/>
                <w:sz w:val="22"/>
                <w:szCs w:val="22"/>
              </w:rPr>
              <w:t>История Отечества</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Естествознание</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География</w:t>
            </w:r>
          </w:p>
        </w:tc>
      </w:tr>
      <w:tr w:rsidR="007779F6" w:rsidTr="007779F6">
        <w:tc>
          <w:tcPr>
            <w:tcW w:w="4962" w:type="dxa"/>
          </w:tcPr>
          <w:p w:rsidR="007779F6" w:rsidRPr="00710026" w:rsidRDefault="007779F6" w:rsidP="007779F6">
            <w:pPr>
              <w:pStyle w:val="Style22"/>
              <w:spacing w:line="240" w:lineRule="auto"/>
              <w:ind w:left="175" w:right="34" w:firstLine="0"/>
              <w:jc w:val="left"/>
              <w:rPr>
                <w:rStyle w:val="FontStyle134"/>
                <w:sz w:val="22"/>
                <w:szCs w:val="22"/>
              </w:rPr>
            </w:pPr>
            <w:r w:rsidRPr="001C3AE6">
              <w:rPr>
                <w:rStyle w:val="FontStyle134"/>
                <w:sz w:val="22"/>
                <w:szCs w:val="22"/>
              </w:rPr>
              <w:t xml:space="preserve">понимать личную ответственность за свои поступки на основе представлений </w:t>
            </w:r>
            <w:proofErr w:type="gramStart"/>
            <w:r w:rsidRPr="001C3AE6">
              <w:rPr>
                <w:rStyle w:val="FontStyle134"/>
                <w:sz w:val="22"/>
                <w:szCs w:val="22"/>
              </w:rPr>
              <w:t>о</w:t>
            </w:r>
            <w:proofErr w:type="gramEnd"/>
            <w:r w:rsidRPr="001C3AE6">
              <w:rPr>
                <w:rStyle w:val="FontStyle134"/>
                <w:sz w:val="22"/>
                <w:szCs w:val="22"/>
              </w:rPr>
              <w:t xml:space="preserve"> этических </w:t>
            </w:r>
            <w:r w:rsidRPr="001C3AE6">
              <w:rPr>
                <w:rStyle w:val="FontStyle134"/>
                <w:sz w:val="22"/>
                <w:szCs w:val="22"/>
              </w:rPr>
              <w:lastRenderedPageBreak/>
              <w:t>нормах и правилах поведения в современном обществе</w:t>
            </w:r>
          </w:p>
        </w:tc>
        <w:tc>
          <w:tcPr>
            <w:tcW w:w="2268" w:type="dxa"/>
          </w:tcPr>
          <w:p w:rsidR="007779F6" w:rsidRDefault="007779F6" w:rsidP="007779F6">
            <w:pPr>
              <w:shd w:val="clear" w:color="auto" w:fill="FFFFFF"/>
              <w:ind w:left="175"/>
              <w:rPr>
                <w:rFonts w:ascii="Times New Roman" w:hAnsi="Times New Roman" w:cs="Times New Roman"/>
              </w:rPr>
            </w:pPr>
            <w:r w:rsidRPr="00E23313">
              <w:rPr>
                <w:rFonts w:ascii="Times New Roman" w:hAnsi="Times New Roman" w:cs="Times New Roman"/>
              </w:rPr>
              <w:lastRenderedPageBreak/>
              <w:t>Язык и речевая практика</w:t>
            </w:r>
          </w:p>
          <w:p w:rsidR="007779F6" w:rsidRPr="00AC2F1D" w:rsidRDefault="007779F6" w:rsidP="007779F6">
            <w:pPr>
              <w:shd w:val="clear" w:color="auto" w:fill="FFFFFF"/>
              <w:ind w:left="175"/>
              <w:rPr>
                <w:rFonts w:ascii="Times New Roman" w:hAnsi="Times New Roman" w:cs="Times New Roman"/>
              </w:rPr>
            </w:pPr>
            <w:r>
              <w:rPr>
                <w:rFonts w:ascii="Times New Roman" w:hAnsi="Times New Roman" w:cs="Times New Roman"/>
              </w:rPr>
              <w:lastRenderedPageBreak/>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lastRenderedPageBreak/>
              <w:t>Чтение и развитие речи</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Письмо и развитие речи</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lastRenderedPageBreak/>
              <w:t>Социально-бытовая ориентировка</w:t>
            </w:r>
          </w:p>
          <w:p w:rsidR="007779F6" w:rsidRPr="00687D9A" w:rsidRDefault="007779F6" w:rsidP="007779F6">
            <w:pPr>
              <w:pStyle w:val="Style22"/>
              <w:widowControl/>
              <w:spacing w:line="240" w:lineRule="auto"/>
              <w:ind w:left="175" w:firstLine="0"/>
              <w:jc w:val="left"/>
              <w:rPr>
                <w:sz w:val="22"/>
                <w:szCs w:val="22"/>
              </w:rPr>
            </w:pPr>
            <w:r>
              <w:rPr>
                <w:rStyle w:val="FontStyle134"/>
                <w:sz w:val="22"/>
                <w:szCs w:val="22"/>
              </w:rPr>
              <w:t>Обществознание</w:t>
            </w:r>
          </w:p>
        </w:tc>
      </w:tr>
      <w:tr w:rsidR="007779F6" w:rsidTr="007779F6">
        <w:tc>
          <w:tcPr>
            <w:tcW w:w="4962" w:type="dxa"/>
            <w:vMerge w:val="restart"/>
          </w:tcPr>
          <w:p w:rsidR="007779F6" w:rsidRPr="00710026" w:rsidRDefault="007779F6" w:rsidP="007779F6">
            <w:pPr>
              <w:pStyle w:val="Style22"/>
              <w:widowControl/>
              <w:spacing w:line="240" w:lineRule="auto"/>
              <w:ind w:left="175" w:right="34" w:firstLine="0"/>
              <w:jc w:val="left"/>
              <w:rPr>
                <w:rStyle w:val="FontStyle134"/>
                <w:sz w:val="22"/>
                <w:szCs w:val="22"/>
              </w:rPr>
            </w:pPr>
            <w:r w:rsidRPr="001C3AE6">
              <w:rPr>
                <w:rStyle w:val="FontStyle134"/>
                <w:sz w:val="22"/>
                <w:szCs w:val="22"/>
              </w:rPr>
              <w:lastRenderedPageBreak/>
              <w:t>соблюдать правила безопасного и бережного поведения в природе и обществе</w:t>
            </w: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Естествознание</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Природоведение</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Биология</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География</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Обществоведение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r w:rsidR="007779F6" w:rsidTr="007779F6">
        <w:tc>
          <w:tcPr>
            <w:tcW w:w="10632" w:type="dxa"/>
            <w:gridSpan w:val="3"/>
          </w:tcPr>
          <w:p w:rsidR="007779F6" w:rsidRPr="001C3AE6" w:rsidRDefault="007779F6" w:rsidP="007779F6">
            <w:pPr>
              <w:pStyle w:val="Style22"/>
              <w:widowControl/>
              <w:spacing w:line="240" w:lineRule="auto"/>
              <w:ind w:left="175" w:firstLine="0"/>
              <w:jc w:val="center"/>
              <w:rPr>
                <w:rStyle w:val="FontStyle134"/>
                <w:b/>
                <w:sz w:val="22"/>
                <w:szCs w:val="22"/>
              </w:rPr>
            </w:pPr>
            <w:r>
              <w:rPr>
                <w:rStyle w:val="FontStyle134"/>
                <w:b/>
                <w:sz w:val="22"/>
                <w:szCs w:val="22"/>
              </w:rPr>
              <w:t>Коммуникативные учебные действия</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A41FAB">
              <w:rPr>
                <w:rStyle w:val="FontStyle134"/>
                <w:sz w:val="22"/>
                <w:szCs w:val="22"/>
              </w:rPr>
              <w:t>вступать  и  поддерживать  коммуникацию  в  разных  ситуациях  социального взаимодействия (учебных, трудовых, бытовых и др.)</w:t>
            </w:r>
          </w:p>
        </w:tc>
        <w:tc>
          <w:tcPr>
            <w:tcW w:w="2268" w:type="dxa"/>
          </w:tcPr>
          <w:p w:rsidR="007779F6" w:rsidRPr="009119E3" w:rsidRDefault="007779F6" w:rsidP="007779F6">
            <w:pPr>
              <w:shd w:val="clear" w:color="auto" w:fill="FFFFFF"/>
              <w:ind w:left="175"/>
              <w:rPr>
                <w:rFonts w:ascii="Times New Roman" w:hAnsi="Times New Roman" w:cs="Times New Roman"/>
              </w:rPr>
            </w:pPr>
            <w:r w:rsidRPr="009119E3">
              <w:rPr>
                <w:rFonts w:ascii="Times New Roman" w:hAnsi="Times New Roman" w:cs="Times New Roman"/>
              </w:rPr>
              <w:t>Язык и речевая практика</w:t>
            </w:r>
          </w:p>
        </w:tc>
        <w:tc>
          <w:tcPr>
            <w:tcW w:w="3402"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Чтение и развитие речи</w:t>
            </w:r>
          </w:p>
          <w:p w:rsidR="007779F6" w:rsidRPr="009119E3" w:rsidRDefault="007779F6" w:rsidP="007779F6">
            <w:pPr>
              <w:pStyle w:val="Style22"/>
              <w:widowControl/>
              <w:spacing w:line="240" w:lineRule="auto"/>
              <w:ind w:left="175" w:firstLine="0"/>
              <w:jc w:val="left"/>
              <w:rPr>
                <w:sz w:val="22"/>
                <w:szCs w:val="22"/>
              </w:rPr>
            </w:pPr>
            <w:r w:rsidRPr="009119E3">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sz w:val="22"/>
                <w:szCs w:val="22"/>
              </w:rPr>
              <w:t>Человек</w:t>
            </w:r>
          </w:p>
        </w:tc>
        <w:tc>
          <w:tcPr>
            <w:tcW w:w="3402"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Социально-бытовая ориентировка</w:t>
            </w:r>
          </w:p>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Обществознание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Технологии</w:t>
            </w:r>
          </w:p>
        </w:tc>
        <w:tc>
          <w:tcPr>
            <w:tcW w:w="3402"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Профессионально-трудовое обучение</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A41FAB">
              <w:rPr>
                <w:rStyle w:val="FontStyle134"/>
                <w:sz w:val="22"/>
                <w:szCs w:val="22"/>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8" w:type="dxa"/>
          </w:tcPr>
          <w:p w:rsidR="007779F6" w:rsidRPr="009119E3" w:rsidRDefault="007779F6" w:rsidP="007779F6">
            <w:pPr>
              <w:shd w:val="clear" w:color="auto" w:fill="FFFFFF"/>
              <w:ind w:left="175"/>
              <w:rPr>
                <w:rFonts w:ascii="Times New Roman" w:hAnsi="Times New Roman" w:cs="Times New Roman"/>
              </w:rPr>
            </w:pPr>
            <w:r w:rsidRPr="009119E3">
              <w:rPr>
                <w:rFonts w:ascii="Times New Roman" w:hAnsi="Times New Roman" w:cs="Times New Roman"/>
              </w:rPr>
              <w:t>Язык и речевая практика</w:t>
            </w:r>
          </w:p>
        </w:tc>
        <w:tc>
          <w:tcPr>
            <w:tcW w:w="3402"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Чтение и развитие речи</w:t>
            </w:r>
          </w:p>
          <w:p w:rsidR="007779F6" w:rsidRPr="009119E3" w:rsidRDefault="007779F6" w:rsidP="007779F6">
            <w:pPr>
              <w:pStyle w:val="Style22"/>
              <w:widowControl/>
              <w:spacing w:line="240" w:lineRule="auto"/>
              <w:ind w:left="175" w:firstLine="0"/>
              <w:jc w:val="left"/>
              <w:rPr>
                <w:sz w:val="22"/>
                <w:szCs w:val="22"/>
              </w:rPr>
            </w:pPr>
            <w:r w:rsidRPr="009119E3">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sz w:val="22"/>
                <w:szCs w:val="22"/>
              </w:rPr>
              <w:t>Человек</w:t>
            </w:r>
          </w:p>
        </w:tc>
        <w:tc>
          <w:tcPr>
            <w:tcW w:w="3402"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Социально-бытовая ориентировка</w:t>
            </w:r>
          </w:p>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Обществознание</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A41FAB">
              <w:rPr>
                <w:rStyle w:val="FontStyle134"/>
                <w:sz w:val="22"/>
                <w:szCs w:val="22"/>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sidRPr="00A41FAB">
              <w:rPr>
                <w:rStyle w:val="FontStyle134"/>
                <w:sz w:val="22"/>
                <w:szCs w:val="22"/>
              </w:rPr>
              <w:t>знакомый-незнакомый</w:t>
            </w:r>
            <w:proofErr w:type="spellEnd"/>
            <w:proofErr w:type="gramEnd"/>
            <w:r w:rsidRPr="00A41FAB">
              <w:rPr>
                <w:rStyle w:val="FontStyle134"/>
                <w:sz w:val="22"/>
                <w:szCs w:val="22"/>
              </w:rPr>
              <w:t xml:space="preserve"> и т.п.)</w:t>
            </w:r>
          </w:p>
        </w:tc>
        <w:tc>
          <w:tcPr>
            <w:tcW w:w="2268" w:type="dxa"/>
          </w:tcPr>
          <w:p w:rsidR="007779F6" w:rsidRPr="009119E3" w:rsidRDefault="007779F6" w:rsidP="007779F6">
            <w:pPr>
              <w:shd w:val="clear" w:color="auto" w:fill="FFFFFF"/>
              <w:ind w:left="175"/>
              <w:rPr>
                <w:rFonts w:ascii="Times New Roman" w:hAnsi="Times New Roman" w:cs="Times New Roman"/>
              </w:rPr>
            </w:pPr>
            <w:r w:rsidRPr="009119E3">
              <w:rPr>
                <w:rFonts w:ascii="Times New Roman" w:hAnsi="Times New Roman" w:cs="Times New Roman"/>
              </w:rPr>
              <w:t>Язык и речевая практика</w:t>
            </w:r>
          </w:p>
        </w:tc>
        <w:tc>
          <w:tcPr>
            <w:tcW w:w="3402"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Чтение и развитие речи</w:t>
            </w:r>
          </w:p>
          <w:p w:rsidR="007779F6" w:rsidRPr="009119E3" w:rsidRDefault="007779F6" w:rsidP="007779F6">
            <w:pPr>
              <w:pStyle w:val="Style22"/>
              <w:widowControl/>
              <w:spacing w:line="240" w:lineRule="auto"/>
              <w:ind w:left="175" w:firstLine="0"/>
              <w:jc w:val="left"/>
              <w:rPr>
                <w:sz w:val="22"/>
                <w:szCs w:val="22"/>
              </w:rPr>
            </w:pPr>
            <w:r w:rsidRPr="009119E3">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sz w:val="22"/>
                <w:szCs w:val="22"/>
              </w:rPr>
              <w:t>Человек</w:t>
            </w:r>
          </w:p>
        </w:tc>
        <w:tc>
          <w:tcPr>
            <w:tcW w:w="3402" w:type="dxa"/>
          </w:tcPr>
          <w:p w:rsidR="007779F6" w:rsidRPr="009119E3" w:rsidRDefault="007779F6" w:rsidP="007779F6">
            <w:pPr>
              <w:pStyle w:val="Style22"/>
              <w:widowControl/>
              <w:spacing w:line="240" w:lineRule="auto"/>
              <w:ind w:left="175" w:firstLine="0"/>
              <w:jc w:val="left"/>
              <w:rPr>
                <w:rStyle w:val="FontStyle134"/>
                <w:sz w:val="22"/>
                <w:szCs w:val="22"/>
              </w:rPr>
            </w:pPr>
            <w:r w:rsidRPr="009119E3">
              <w:rPr>
                <w:rStyle w:val="FontStyle134"/>
                <w:sz w:val="22"/>
                <w:szCs w:val="22"/>
              </w:rPr>
              <w:t>Социально-бытовая ориентировка</w:t>
            </w:r>
          </w:p>
        </w:tc>
      </w:tr>
      <w:tr w:rsidR="007779F6" w:rsidTr="007779F6">
        <w:tc>
          <w:tcPr>
            <w:tcW w:w="4962" w:type="dxa"/>
            <w:vMerge w:val="restart"/>
          </w:tcPr>
          <w:p w:rsidR="007779F6" w:rsidRPr="00710026" w:rsidRDefault="007779F6" w:rsidP="007779F6">
            <w:pPr>
              <w:pStyle w:val="Style22"/>
              <w:spacing w:line="240" w:lineRule="auto"/>
              <w:ind w:left="175" w:right="34" w:firstLine="0"/>
              <w:rPr>
                <w:rStyle w:val="FontStyle134"/>
                <w:sz w:val="22"/>
                <w:szCs w:val="22"/>
              </w:rPr>
            </w:pPr>
            <w:r w:rsidRPr="00A41FAB">
              <w:rPr>
                <w:rStyle w:val="FontStyle134"/>
                <w:sz w:val="22"/>
                <w:szCs w:val="22"/>
              </w:rPr>
              <w:t>использовать разные виды делового письма для решения жизненно значимых задач</w:t>
            </w:r>
          </w:p>
        </w:tc>
        <w:tc>
          <w:tcPr>
            <w:tcW w:w="2268" w:type="dxa"/>
          </w:tcPr>
          <w:p w:rsidR="007779F6" w:rsidRPr="00A41FAB" w:rsidRDefault="007779F6" w:rsidP="007779F6">
            <w:pPr>
              <w:shd w:val="clear" w:color="auto" w:fill="FFFFFF"/>
              <w:ind w:left="175"/>
              <w:rPr>
                <w:rFonts w:ascii="Times New Roman" w:hAnsi="Times New Roman" w:cs="Times New Roman"/>
              </w:rPr>
            </w:pPr>
            <w:r w:rsidRPr="00A41FAB">
              <w:rPr>
                <w:rFonts w:ascii="Times New Roman" w:hAnsi="Times New Roman" w:cs="Times New Roman"/>
              </w:rPr>
              <w:t>Язык и речевая практика</w:t>
            </w:r>
          </w:p>
        </w:tc>
        <w:tc>
          <w:tcPr>
            <w:tcW w:w="3402" w:type="dxa"/>
          </w:tcPr>
          <w:p w:rsidR="007779F6" w:rsidRPr="00A41FAB" w:rsidRDefault="007779F6" w:rsidP="007779F6">
            <w:pPr>
              <w:pStyle w:val="Style22"/>
              <w:widowControl/>
              <w:spacing w:line="240" w:lineRule="auto"/>
              <w:ind w:left="175" w:firstLine="0"/>
              <w:jc w:val="left"/>
              <w:rPr>
                <w:rStyle w:val="FontStyle134"/>
                <w:sz w:val="22"/>
                <w:szCs w:val="22"/>
              </w:rPr>
            </w:pPr>
            <w:r w:rsidRPr="00A41FAB">
              <w:rPr>
                <w:rStyle w:val="FontStyle134"/>
                <w:sz w:val="22"/>
                <w:szCs w:val="22"/>
              </w:rPr>
              <w:t>Чтение и развитие речи</w:t>
            </w:r>
          </w:p>
          <w:p w:rsidR="007779F6" w:rsidRPr="00A41FAB" w:rsidRDefault="007779F6" w:rsidP="007779F6">
            <w:pPr>
              <w:pStyle w:val="Style22"/>
              <w:widowControl/>
              <w:spacing w:line="240" w:lineRule="auto"/>
              <w:ind w:left="175" w:firstLine="0"/>
              <w:jc w:val="left"/>
              <w:rPr>
                <w:sz w:val="22"/>
                <w:szCs w:val="22"/>
              </w:rPr>
            </w:pPr>
            <w:r w:rsidRPr="00A41FAB">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Pr="00A41FAB" w:rsidRDefault="007779F6" w:rsidP="007779F6">
            <w:pPr>
              <w:pStyle w:val="Style22"/>
              <w:widowControl/>
              <w:spacing w:line="240" w:lineRule="auto"/>
              <w:ind w:left="175" w:firstLine="0"/>
              <w:jc w:val="left"/>
              <w:rPr>
                <w:rStyle w:val="FontStyle134"/>
                <w:sz w:val="22"/>
                <w:szCs w:val="22"/>
              </w:rPr>
            </w:pPr>
            <w:r w:rsidRPr="00A41FAB">
              <w:rPr>
                <w:sz w:val="22"/>
                <w:szCs w:val="22"/>
              </w:rPr>
              <w:t>Человек</w:t>
            </w:r>
          </w:p>
        </w:tc>
        <w:tc>
          <w:tcPr>
            <w:tcW w:w="3402" w:type="dxa"/>
          </w:tcPr>
          <w:p w:rsidR="007779F6" w:rsidRPr="00A41FAB" w:rsidRDefault="007779F6" w:rsidP="007779F6">
            <w:pPr>
              <w:pStyle w:val="Style22"/>
              <w:widowControl/>
              <w:spacing w:line="240" w:lineRule="auto"/>
              <w:ind w:left="175" w:firstLine="0"/>
              <w:jc w:val="left"/>
              <w:rPr>
                <w:rStyle w:val="FontStyle134"/>
                <w:sz w:val="22"/>
                <w:szCs w:val="22"/>
              </w:rPr>
            </w:pPr>
            <w:r w:rsidRPr="00A41FAB">
              <w:rPr>
                <w:rStyle w:val="FontStyle134"/>
                <w:sz w:val="22"/>
                <w:szCs w:val="22"/>
              </w:rPr>
              <w:t>Социально-бытовая ориентировка</w:t>
            </w:r>
          </w:p>
        </w:tc>
      </w:tr>
      <w:tr w:rsidR="007779F6" w:rsidTr="007779F6">
        <w:tc>
          <w:tcPr>
            <w:tcW w:w="4962" w:type="dxa"/>
            <w:vMerge w:val="restart"/>
          </w:tcPr>
          <w:p w:rsidR="007779F6" w:rsidRPr="00710026" w:rsidRDefault="007779F6" w:rsidP="007779F6">
            <w:pPr>
              <w:pStyle w:val="Style22"/>
              <w:spacing w:line="240" w:lineRule="auto"/>
              <w:ind w:left="175" w:right="34" w:firstLine="0"/>
              <w:jc w:val="left"/>
              <w:rPr>
                <w:rStyle w:val="FontStyle134"/>
                <w:sz w:val="22"/>
                <w:szCs w:val="22"/>
              </w:rPr>
            </w:pPr>
            <w:r w:rsidRPr="009119E3">
              <w:rPr>
                <w:rStyle w:val="FontStyle134"/>
                <w:sz w:val="22"/>
                <w:szCs w:val="22"/>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8" w:type="dxa"/>
          </w:tcPr>
          <w:p w:rsidR="007779F6" w:rsidRPr="00A41FAB" w:rsidRDefault="007779F6" w:rsidP="007779F6">
            <w:pPr>
              <w:shd w:val="clear" w:color="auto" w:fill="FFFFFF"/>
              <w:ind w:left="175"/>
              <w:rPr>
                <w:rFonts w:ascii="Times New Roman" w:hAnsi="Times New Roman" w:cs="Times New Roman"/>
              </w:rPr>
            </w:pPr>
            <w:r w:rsidRPr="00A41FAB">
              <w:rPr>
                <w:rFonts w:ascii="Times New Roman" w:hAnsi="Times New Roman" w:cs="Times New Roman"/>
              </w:rPr>
              <w:t>Язык и речевая практика</w:t>
            </w:r>
          </w:p>
        </w:tc>
        <w:tc>
          <w:tcPr>
            <w:tcW w:w="3402" w:type="dxa"/>
          </w:tcPr>
          <w:p w:rsidR="007779F6" w:rsidRPr="00A41FAB" w:rsidRDefault="007779F6" w:rsidP="007779F6">
            <w:pPr>
              <w:pStyle w:val="Style22"/>
              <w:widowControl/>
              <w:spacing w:line="240" w:lineRule="auto"/>
              <w:ind w:left="175" w:firstLine="0"/>
              <w:jc w:val="left"/>
              <w:rPr>
                <w:rStyle w:val="FontStyle134"/>
                <w:sz w:val="22"/>
                <w:szCs w:val="22"/>
              </w:rPr>
            </w:pPr>
            <w:r w:rsidRPr="00A41FAB">
              <w:rPr>
                <w:rStyle w:val="FontStyle134"/>
                <w:sz w:val="22"/>
                <w:szCs w:val="22"/>
              </w:rPr>
              <w:t>Чтение и развитие речи</w:t>
            </w:r>
          </w:p>
          <w:p w:rsidR="007779F6" w:rsidRPr="00A41FAB" w:rsidRDefault="007779F6" w:rsidP="007779F6">
            <w:pPr>
              <w:pStyle w:val="Style22"/>
              <w:widowControl/>
              <w:spacing w:line="240" w:lineRule="auto"/>
              <w:ind w:left="175" w:firstLine="0"/>
              <w:jc w:val="left"/>
              <w:rPr>
                <w:sz w:val="22"/>
                <w:szCs w:val="22"/>
              </w:rPr>
            </w:pPr>
            <w:r w:rsidRPr="00A41FAB">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r>
      <w:tr w:rsidR="007779F6" w:rsidTr="007779F6">
        <w:tc>
          <w:tcPr>
            <w:tcW w:w="10632" w:type="dxa"/>
            <w:gridSpan w:val="3"/>
          </w:tcPr>
          <w:p w:rsidR="007779F6" w:rsidRPr="009119E3" w:rsidRDefault="007779F6" w:rsidP="007779F6">
            <w:pPr>
              <w:pStyle w:val="Style22"/>
              <w:widowControl/>
              <w:spacing w:line="240" w:lineRule="auto"/>
              <w:ind w:left="175" w:firstLine="0"/>
              <w:jc w:val="center"/>
              <w:rPr>
                <w:rStyle w:val="FontStyle134"/>
                <w:b/>
                <w:sz w:val="22"/>
                <w:szCs w:val="22"/>
              </w:rPr>
            </w:pPr>
            <w:r>
              <w:rPr>
                <w:rStyle w:val="FontStyle134"/>
                <w:b/>
                <w:sz w:val="22"/>
                <w:szCs w:val="22"/>
              </w:rPr>
              <w:t>Регулятивные учебные действия</w:t>
            </w:r>
          </w:p>
        </w:tc>
      </w:tr>
      <w:tr w:rsidR="007779F6" w:rsidTr="007779F6">
        <w:tc>
          <w:tcPr>
            <w:tcW w:w="4962" w:type="dxa"/>
            <w:vMerge w:val="restart"/>
          </w:tcPr>
          <w:p w:rsidR="007779F6" w:rsidRPr="00710026" w:rsidRDefault="007779F6" w:rsidP="007779F6">
            <w:pPr>
              <w:pStyle w:val="Style22"/>
              <w:widowControl/>
              <w:spacing w:line="240" w:lineRule="auto"/>
              <w:ind w:left="175" w:right="34" w:firstLine="0"/>
              <w:jc w:val="left"/>
              <w:rPr>
                <w:rStyle w:val="FontStyle134"/>
                <w:sz w:val="22"/>
                <w:szCs w:val="22"/>
              </w:rPr>
            </w:pPr>
            <w:r>
              <w:rPr>
                <w:rStyle w:val="FontStyle134"/>
                <w:sz w:val="22"/>
                <w:szCs w:val="22"/>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8" w:type="dxa"/>
          </w:tcPr>
          <w:p w:rsidR="007779F6" w:rsidRPr="00A41FAB" w:rsidRDefault="007779F6" w:rsidP="007779F6">
            <w:pPr>
              <w:shd w:val="clear" w:color="auto" w:fill="FFFFFF"/>
              <w:ind w:left="175"/>
              <w:rPr>
                <w:rFonts w:ascii="Times New Roman" w:hAnsi="Times New Roman" w:cs="Times New Roman"/>
              </w:rPr>
            </w:pPr>
            <w:r w:rsidRPr="00A41FAB">
              <w:rPr>
                <w:rFonts w:ascii="Times New Roman" w:hAnsi="Times New Roman" w:cs="Times New Roman"/>
              </w:rPr>
              <w:t>Язык и речевая практика</w:t>
            </w:r>
          </w:p>
        </w:tc>
        <w:tc>
          <w:tcPr>
            <w:tcW w:w="3402" w:type="dxa"/>
          </w:tcPr>
          <w:p w:rsidR="007779F6" w:rsidRPr="00A41FAB" w:rsidRDefault="007779F6" w:rsidP="007779F6">
            <w:pPr>
              <w:pStyle w:val="Style22"/>
              <w:widowControl/>
              <w:spacing w:line="240" w:lineRule="auto"/>
              <w:ind w:left="175" w:firstLine="0"/>
              <w:jc w:val="left"/>
              <w:rPr>
                <w:rStyle w:val="FontStyle134"/>
                <w:sz w:val="22"/>
                <w:szCs w:val="22"/>
              </w:rPr>
            </w:pPr>
            <w:r w:rsidRPr="00A41FAB">
              <w:rPr>
                <w:rStyle w:val="FontStyle134"/>
                <w:sz w:val="22"/>
                <w:szCs w:val="22"/>
              </w:rPr>
              <w:t>Чтение и развитие речи</w:t>
            </w:r>
          </w:p>
          <w:p w:rsidR="007779F6" w:rsidRPr="00A41FAB" w:rsidRDefault="007779F6" w:rsidP="007779F6">
            <w:pPr>
              <w:pStyle w:val="Style22"/>
              <w:widowControl/>
              <w:spacing w:line="240" w:lineRule="auto"/>
              <w:ind w:left="175" w:firstLine="0"/>
              <w:jc w:val="left"/>
              <w:rPr>
                <w:sz w:val="22"/>
                <w:szCs w:val="22"/>
              </w:rPr>
            </w:pPr>
            <w:r w:rsidRPr="00A41FAB">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Естествознание</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Природоведение</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Биология</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География</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История Отечества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Обществознание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Искусство</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Изобразительное искусство</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Музыка и пение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Физическая культура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Физическое воспитание</w:t>
            </w:r>
          </w:p>
        </w:tc>
      </w:tr>
      <w:tr w:rsidR="007779F6" w:rsidTr="007779F6">
        <w:tc>
          <w:tcPr>
            <w:tcW w:w="10632" w:type="dxa"/>
            <w:gridSpan w:val="3"/>
          </w:tcPr>
          <w:p w:rsidR="007779F6" w:rsidRPr="009119E3" w:rsidRDefault="007779F6" w:rsidP="007779F6">
            <w:pPr>
              <w:pStyle w:val="Style22"/>
              <w:widowControl/>
              <w:spacing w:line="240" w:lineRule="auto"/>
              <w:ind w:left="175" w:firstLine="0"/>
              <w:jc w:val="center"/>
              <w:rPr>
                <w:rStyle w:val="FontStyle134"/>
                <w:b/>
                <w:sz w:val="22"/>
                <w:szCs w:val="22"/>
              </w:rPr>
            </w:pPr>
            <w:r>
              <w:rPr>
                <w:rStyle w:val="FontStyle134"/>
                <w:b/>
                <w:sz w:val="22"/>
                <w:szCs w:val="22"/>
              </w:rPr>
              <w:t>Познавательные учебные действия</w:t>
            </w:r>
          </w:p>
        </w:tc>
      </w:tr>
      <w:tr w:rsidR="007779F6" w:rsidTr="007779F6">
        <w:tc>
          <w:tcPr>
            <w:tcW w:w="4962" w:type="dxa"/>
            <w:vMerge w:val="restart"/>
          </w:tcPr>
          <w:p w:rsidR="007779F6" w:rsidRPr="00710026" w:rsidRDefault="007779F6" w:rsidP="007779F6">
            <w:pPr>
              <w:pStyle w:val="Style22"/>
              <w:widowControl/>
              <w:spacing w:line="240" w:lineRule="auto"/>
              <w:ind w:left="175" w:right="34" w:firstLine="0"/>
              <w:jc w:val="left"/>
              <w:rPr>
                <w:rStyle w:val="FontStyle134"/>
                <w:sz w:val="22"/>
                <w:szCs w:val="22"/>
              </w:rPr>
            </w:pPr>
            <w:r w:rsidRPr="009119E3">
              <w:rPr>
                <w:rStyle w:val="FontStyle134"/>
                <w:sz w:val="22"/>
                <w:szCs w:val="22"/>
              </w:rPr>
              <w:lastRenderedPageBreak/>
              <w:t xml:space="preserve">дифференцированно  воспринимать  окружающий  мир, </w:t>
            </w:r>
            <w:r>
              <w:rPr>
                <w:rStyle w:val="FontStyle134"/>
                <w:sz w:val="22"/>
                <w:szCs w:val="22"/>
              </w:rPr>
              <w:t xml:space="preserve"> его  временно-пространственную </w:t>
            </w:r>
            <w:r w:rsidRPr="009119E3">
              <w:rPr>
                <w:rStyle w:val="FontStyle134"/>
                <w:sz w:val="22"/>
                <w:szCs w:val="22"/>
              </w:rPr>
              <w:t>организацию</w:t>
            </w:r>
          </w:p>
        </w:tc>
        <w:tc>
          <w:tcPr>
            <w:tcW w:w="2268" w:type="dxa"/>
          </w:tcPr>
          <w:p w:rsidR="007779F6" w:rsidRPr="00A41FAB" w:rsidRDefault="007779F6" w:rsidP="007779F6">
            <w:pPr>
              <w:shd w:val="clear" w:color="auto" w:fill="FFFFFF"/>
              <w:ind w:left="175"/>
              <w:rPr>
                <w:rFonts w:ascii="Times New Roman" w:hAnsi="Times New Roman" w:cs="Times New Roman"/>
              </w:rPr>
            </w:pPr>
            <w:r w:rsidRPr="00A41FAB">
              <w:rPr>
                <w:rFonts w:ascii="Times New Roman" w:hAnsi="Times New Roman" w:cs="Times New Roman"/>
              </w:rPr>
              <w:t>Язык и речевая практика</w:t>
            </w:r>
          </w:p>
        </w:tc>
        <w:tc>
          <w:tcPr>
            <w:tcW w:w="3402" w:type="dxa"/>
          </w:tcPr>
          <w:p w:rsidR="007779F6" w:rsidRPr="00A41FAB" w:rsidRDefault="007779F6" w:rsidP="007779F6">
            <w:pPr>
              <w:pStyle w:val="Style22"/>
              <w:widowControl/>
              <w:spacing w:line="240" w:lineRule="auto"/>
              <w:ind w:left="175" w:firstLine="0"/>
              <w:jc w:val="left"/>
              <w:rPr>
                <w:rStyle w:val="FontStyle134"/>
                <w:sz w:val="22"/>
                <w:szCs w:val="22"/>
              </w:rPr>
            </w:pPr>
            <w:r w:rsidRPr="00A41FAB">
              <w:rPr>
                <w:rStyle w:val="FontStyle134"/>
                <w:sz w:val="22"/>
                <w:szCs w:val="22"/>
              </w:rPr>
              <w:t>Чтение и развитие речи</w:t>
            </w:r>
          </w:p>
          <w:p w:rsidR="007779F6" w:rsidRPr="00A41FAB" w:rsidRDefault="007779F6" w:rsidP="007779F6">
            <w:pPr>
              <w:pStyle w:val="Style22"/>
              <w:widowControl/>
              <w:spacing w:line="240" w:lineRule="auto"/>
              <w:ind w:left="175" w:firstLine="0"/>
              <w:jc w:val="left"/>
              <w:rPr>
                <w:sz w:val="22"/>
                <w:szCs w:val="22"/>
              </w:rPr>
            </w:pPr>
            <w:r w:rsidRPr="00A41FAB">
              <w:rPr>
                <w:rStyle w:val="FontStyle134"/>
                <w:sz w:val="22"/>
                <w:szCs w:val="22"/>
              </w:rPr>
              <w:t>Письмо и развитие речи</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Естествознание</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Природоведение</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Биология</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География</w:t>
            </w:r>
          </w:p>
        </w:tc>
      </w:tr>
      <w:tr w:rsidR="007779F6" w:rsidTr="007779F6">
        <w:tc>
          <w:tcPr>
            <w:tcW w:w="4962" w:type="dxa"/>
            <w:vMerge/>
          </w:tcPr>
          <w:p w:rsidR="007779F6" w:rsidRPr="00710026" w:rsidRDefault="007779F6" w:rsidP="007779F6">
            <w:pPr>
              <w:pStyle w:val="Style22"/>
              <w:widowControl/>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История Отечества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Обществознание</w:t>
            </w:r>
          </w:p>
        </w:tc>
      </w:tr>
      <w:tr w:rsidR="007779F6" w:rsidTr="007779F6">
        <w:tc>
          <w:tcPr>
            <w:tcW w:w="4962" w:type="dxa"/>
            <w:vMerge w:val="restart"/>
          </w:tcPr>
          <w:p w:rsidR="007779F6" w:rsidRDefault="007779F6" w:rsidP="007779F6">
            <w:pPr>
              <w:pStyle w:val="Style22"/>
              <w:spacing w:line="240" w:lineRule="auto"/>
              <w:ind w:left="175" w:right="34" w:firstLine="0"/>
              <w:jc w:val="left"/>
              <w:rPr>
                <w:rStyle w:val="FontStyle134"/>
                <w:sz w:val="22"/>
                <w:szCs w:val="22"/>
              </w:rPr>
            </w:pPr>
            <w:proofErr w:type="gramStart"/>
            <w:r w:rsidRPr="00B55447">
              <w:rPr>
                <w:rStyle w:val="FontStyle134"/>
                <w:sz w:val="22"/>
                <w:szCs w:val="22"/>
              </w:rPr>
              <w:t>использовать логические действия (сравнение, анализ, синтез, обобщение,</w:t>
            </w:r>
            <w:r>
              <w:t xml:space="preserve"> </w:t>
            </w:r>
            <w:r w:rsidRPr="00B55447">
              <w:rPr>
                <w:rStyle w:val="FontStyle134"/>
                <w:sz w:val="22"/>
                <w:szCs w:val="22"/>
              </w:rPr>
              <w:t xml:space="preserve">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7779F6" w:rsidRDefault="007779F6" w:rsidP="007779F6">
            <w:pPr>
              <w:pStyle w:val="Style22"/>
              <w:spacing w:line="240" w:lineRule="auto"/>
              <w:ind w:left="175" w:right="34" w:firstLine="0"/>
              <w:jc w:val="left"/>
              <w:rPr>
                <w:rStyle w:val="FontStyle134"/>
                <w:sz w:val="22"/>
                <w:szCs w:val="22"/>
              </w:rPr>
            </w:pPr>
          </w:p>
          <w:p w:rsidR="007779F6" w:rsidRDefault="007779F6" w:rsidP="007779F6">
            <w:pPr>
              <w:pStyle w:val="Style22"/>
              <w:spacing w:line="240" w:lineRule="auto"/>
              <w:ind w:left="175" w:right="34" w:firstLine="0"/>
              <w:jc w:val="left"/>
              <w:rPr>
                <w:rStyle w:val="FontStyle134"/>
                <w:sz w:val="22"/>
                <w:szCs w:val="22"/>
              </w:rPr>
            </w:pPr>
          </w:p>
          <w:p w:rsidR="007779F6" w:rsidRPr="00710026" w:rsidRDefault="007779F6" w:rsidP="007779F6">
            <w:pPr>
              <w:pStyle w:val="Style22"/>
              <w:spacing w:line="240" w:lineRule="auto"/>
              <w:ind w:left="175" w:right="34" w:firstLine="0"/>
              <w:jc w:val="left"/>
              <w:rPr>
                <w:rStyle w:val="FontStyle134"/>
                <w:sz w:val="22"/>
                <w:szCs w:val="22"/>
              </w:rPr>
            </w:pPr>
          </w:p>
        </w:tc>
        <w:tc>
          <w:tcPr>
            <w:tcW w:w="2268" w:type="dxa"/>
          </w:tcPr>
          <w:p w:rsidR="007779F6" w:rsidRPr="00A41FAB" w:rsidRDefault="007779F6" w:rsidP="007779F6">
            <w:pPr>
              <w:shd w:val="clear" w:color="auto" w:fill="FFFFFF"/>
              <w:ind w:left="175"/>
              <w:rPr>
                <w:rFonts w:ascii="Times New Roman" w:hAnsi="Times New Roman" w:cs="Times New Roman"/>
              </w:rPr>
            </w:pPr>
            <w:r w:rsidRPr="00A41FAB">
              <w:rPr>
                <w:rFonts w:ascii="Times New Roman" w:hAnsi="Times New Roman" w:cs="Times New Roman"/>
              </w:rPr>
              <w:t>Язык и речевая практика</w:t>
            </w:r>
          </w:p>
        </w:tc>
        <w:tc>
          <w:tcPr>
            <w:tcW w:w="3402" w:type="dxa"/>
          </w:tcPr>
          <w:p w:rsidR="007779F6" w:rsidRPr="00A41FAB" w:rsidRDefault="007779F6" w:rsidP="007779F6">
            <w:pPr>
              <w:pStyle w:val="Style22"/>
              <w:widowControl/>
              <w:spacing w:line="240" w:lineRule="auto"/>
              <w:ind w:left="175" w:firstLine="0"/>
              <w:jc w:val="left"/>
              <w:rPr>
                <w:rStyle w:val="FontStyle134"/>
                <w:sz w:val="22"/>
                <w:szCs w:val="22"/>
              </w:rPr>
            </w:pPr>
            <w:r w:rsidRPr="00A41FAB">
              <w:rPr>
                <w:rStyle w:val="FontStyle134"/>
                <w:sz w:val="22"/>
                <w:szCs w:val="22"/>
              </w:rPr>
              <w:t>Чтение и развитие речи</w:t>
            </w:r>
          </w:p>
          <w:p w:rsidR="007779F6" w:rsidRPr="00A41FAB" w:rsidRDefault="007779F6" w:rsidP="007779F6">
            <w:pPr>
              <w:pStyle w:val="Style22"/>
              <w:widowControl/>
              <w:spacing w:line="240" w:lineRule="auto"/>
              <w:ind w:left="175" w:firstLine="0"/>
              <w:jc w:val="left"/>
              <w:rPr>
                <w:sz w:val="22"/>
                <w:szCs w:val="22"/>
              </w:rPr>
            </w:pPr>
            <w:r w:rsidRPr="00A41FAB">
              <w:rPr>
                <w:rStyle w:val="FontStyle134"/>
                <w:sz w:val="22"/>
                <w:szCs w:val="22"/>
              </w:rPr>
              <w:t>Письмо и развитие речи</w:t>
            </w:r>
          </w:p>
        </w:tc>
      </w:tr>
      <w:tr w:rsidR="007779F6" w:rsidTr="007779F6">
        <w:tc>
          <w:tcPr>
            <w:tcW w:w="4962" w:type="dxa"/>
            <w:vMerge/>
          </w:tcPr>
          <w:p w:rsidR="007779F6" w:rsidRPr="00B55447" w:rsidRDefault="007779F6" w:rsidP="007779F6">
            <w:pPr>
              <w:pStyle w:val="Style22"/>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Математика</w:t>
            </w:r>
          </w:p>
        </w:tc>
      </w:tr>
      <w:tr w:rsidR="007779F6" w:rsidTr="007779F6">
        <w:tc>
          <w:tcPr>
            <w:tcW w:w="4962" w:type="dxa"/>
            <w:vMerge/>
          </w:tcPr>
          <w:p w:rsidR="007779F6" w:rsidRPr="00B55447" w:rsidRDefault="007779F6" w:rsidP="007779F6">
            <w:pPr>
              <w:pStyle w:val="Style22"/>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Естествознание</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Природоведение</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Биология</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География</w:t>
            </w:r>
          </w:p>
        </w:tc>
      </w:tr>
      <w:tr w:rsidR="007779F6" w:rsidTr="007779F6">
        <w:trPr>
          <w:trHeight w:val="432"/>
        </w:trPr>
        <w:tc>
          <w:tcPr>
            <w:tcW w:w="4962" w:type="dxa"/>
            <w:vMerge/>
          </w:tcPr>
          <w:p w:rsidR="007779F6" w:rsidRPr="00B55447" w:rsidRDefault="007779F6" w:rsidP="007779F6">
            <w:pPr>
              <w:pStyle w:val="Style22"/>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Обществознание</w:t>
            </w:r>
          </w:p>
        </w:tc>
      </w:tr>
      <w:tr w:rsidR="007779F6" w:rsidTr="007779F6">
        <w:trPr>
          <w:trHeight w:val="482"/>
        </w:trPr>
        <w:tc>
          <w:tcPr>
            <w:tcW w:w="4962" w:type="dxa"/>
            <w:vMerge/>
          </w:tcPr>
          <w:p w:rsidR="007779F6" w:rsidRPr="00B55447" w:rsidRDefault="007779F6" w:rsidP="007779F6">
            <w:pPr>
              <w:pStyle w:val="Style22"/>
              <w:spacing w:line="240" w:lineRule="auto"/>
              <w:ind w:left="175" w:right="34" w:firstLine="0"/>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r w:rsidR="007779F6" w:rsidTr="007779F6">
        <w:trPr>
          <w:trHeight w:val="516"/>
        </w:trPr>
        <w:tc>
          <w:tcPr>
            <w:tcW w:w="4962" w:type="dxa"/>
            <w:vMerge w:val="restart"/>
          </w:tcPr>
          <w:p w:rsidR="007779F6" w:rsidRPr="00B55447" w:rsidRDefault="007779F6" w:rsidP="007779F6">
            <w:pPr>
              <w:pStyle w:val="Style22"/>
              <w:spacing w:line="240" w:lineRule="auto"/>
              <w:ind w:left="175" w:right="34" w:firstLine="0"/>
              <w:jc w:val="left"/>
              <w:rPr>
                <w:rStyle w:val="FontStyle134"/>
                <w:sz w:val="22"/>
                <w:szCs w:val="22"/>
              </w:rPr>
            </w:pPr>
            <w:r w:rsidRPr="00B55447">
              <w:rPr>
                <w:rStyle w:val="FontStyle134"/>
                <w:sz w:val="22"/>
                <w:szCs w:val="22"/>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Человек</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Социально-бытовая ориентировка</w:t>
            </w:r>
          </w:p>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Обществознание</w:t>
            </w:r>
          </w:p>
        </w:tc>
      </w:tr>
      <w:tr w:rsidR="007779F6" w:rsidTr="007779F6">
        <w:trPr>
          <w:trHeight w:val="1287"/>
        </w:trPr>
        <w:tc>
          <w:tcPr>
            <w:tcW w:w="4962" w:type="dxa"/>
            <w:vMerge/>
          </w:tcPr>
          <w:p w:rsidR="007779F6" w:rsidRPr="00B55447" w:rsidRDefault="007779F6" w:rsidP="007779F6">
            <w:pPr>
              <w:pStyle w:val="Style22"/>
              <w:spacing w:line="240" w:lineRule="auto"/>
              <w:ind w:left="-1134" w:right="-284" w:firstLine="567"/>
              <w:jc w:val="left"/>
              <w:rPr>
                <w:rStyle w:val="FontStyle134"/>
                <w:sz w:val="22"/>
                <w:szCs w:val="22"/>
              </w:rPr>
            </w:pPr>
          </w:p>
        </w:tc>
        <w:tc>
          <w:tcPr>
            <w:tcW w:w="2268"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Технологии</w:t>
            </w:r>
          </w:p>
        </w:tc>
        <w:tc>
          <w:tcPr>
            <w:tcW w:w="3402" w:type="dxa"/>
          </w:tcPr>
          <w:p w:rsidR="007779F6" w:rsidRDefault="007779F6" w:rsidP="007779F6">
            <w:pPr>
              <w:pStyle w:val="Style22"/>
              <w:widowControl/>
              <w:spacing w:line="240" w:lineRule="auto"/>
              <w:ind w:left="175" w:firstLine="0"/>
              <w:jc w:val="left"/>
              <w:rPr>
                <w:rStyle w:val="FontStyle134"/>
                <w:sz w:val="22"/>
                <w:szCs w:val="22"/>
              </w:rPr>
            </w:pPr>
            <w:r>
              <w:rPr>
                <w:rStyle w:val="FontStyle134"/>
                <w:sz w:val="22"/>
                <w:szCs w:val="22"/>
              </w:rPr>
              <w:t>Профессионально-трудовое обучение</w:t>
            </w:r>
          </w:p>
        </w:tc>
      </w:tr>
    </w:tbl>
    <w:p w:rsidR="0099310A" w:rsidRDefault="0099310A" w:rsidP="0099310A">
      <w:pPr>
        <w:pStyle w:val="af1"/>
        <w:jc w:val="both"/>
        <w:rPr>
          <w:rStyle w:val="FontStyle134"/>
          <w:rFonts w:eastAsiaTheme="minorEastAsia"/>
          <w:b/>
          <w:sz w:val="22"/>
          <w:szCs w:val="22"/>
        </w:rPr>
      </w:pPr>
    </w:p>
    <w:p w:rsidR="0099310A" w:rsidRDefault="0099310A" w:rsidP="0099310A">
      <w:pPr>
        <w:pStyle w:val="af1"/>
        <w:jc w:val="both"/>
        <w:rPr>
          <w:rStyle w:val="FontStyle134"/>
          <w:rFonts w:eastAsiaTheme="minorEastAsia"/>
          <w:b/>
          <w:sz w:val="22"/>
          <w:szCs w:val="22"/>
        </w:rPr>
      </w:pPr>
    </w:p>
    <w:p w:rsidR="0099310A" w:rsidRPr="0099310A" w:rsidRDefault="007779F6" w:rsidP="0099310A">
      <w:pPr>
        <w:pStyle w:val="af1"/>
        <w:jc w:val="both"/>
        <w:rPr>
          <w:rFonts w:ascii="Times New Roman" w:hAnsi="Times New Roman" w:cs="Times New Roman"/>
          <w:sz w:val="24"/>
          <w:szCs w:val="24"/>
        </w:rPr>
      </w:pPr>
      <w:r w:rsidRPr="0099310A">
        <w:rPr>
          <w:rFonts w:ascii="Times New Roman" w:hAnsi="Times New Roman" w:cs="Times New Roman"/>
          <w:color w:val="000000"/>
          <w:sz w:val="24"/>
          <w:szCs w:val="24"/>
        </w:rPr>
        <w:t xml:space="preserve">Формирование </w:t>
      </w:r>
      <w:r w:rsidR="0099310A">
        <w:rPr>
          <w:rFonts w:ascii="Times New Roman" w:hAnsi="Times New Roman" w:cs="Times New Roman"/>
          <w:color w:val="000000"/>
          <w:sz w:val="24"/>
          <w:szCs w:val="24"/>
        </w:rPr>
        <w:t xml:space="preserve">базовых  </w:t>
      </w:r>
      <w:r w:rsidRPr="0099310A">
        <w:rPr>
          <w:rFonts w:ascii="Times New Roman" w:hAnsi="Times New Roman" w:cs="Times New Roman"/>
          <w:color w:val="000000"/>
          <w:sz w:val="24"/>
          <w:szCs w:val="24"/>
        </w:rPr>
        <w:t xml:space="preserve">учебных действий в коррекционно-образовательном процессе </w:t>
      </w:r>
      <w:r w:rsidR="0099310A" w:rsidRPr="0099310A">
        <w:rPr>
          <w:rFonts w:ascii="Times New Roman" w:hAnsi="Times New Roman" w:cs="Times New Roman"/>
          <w:color w:val="000000"/>
          <w:sz w:val="24"/>
          <w:szCs w:val="24"/>
        </w:rPr>
        <w:t xml:space="preserve"> МКОУ </w:t>
      </w:r>
      <w:r w:rsidR="00786A32">
        <w:rPr>
          <w:rFonts w:ascii="Times New Roman" w:hAnsi="Times New Roman" w:cs="Times New Roman"/>
          <w:color w:val="000000"/>
          <w:sz w:val="24"/>
          <w:szCs w:val="24"/>
        </w:rPr>
        <w:t xml:space="preserve"> </w:t>
      </w:r>
      <w:r w:rsidR="0099310A" w:rsidRPr="0099310A">
        <w:rPr>
          <w:rFonts w:ascii="Times New Roman" w:hAnsi="Times New Roman" w:cs="Times New Roman"/>
          <w:color w:val="000000"/>
          <w:sz w:val="24"/>
          <w:szCs w:val="24"/>
        </w:rPr>
        <w:t>«</w:t>
      </w:r>
      <w:proofErr w:type="spellStart"/>
      <w:r w:rsidR="0099310A" w:rsidRPr="0099310A">
        <w:rPr>
          <w:rFonts w:ascii="Times New Roman" w:hAnsi="Times New Roman" w:cs="Times New Roman"/>
          <w:sz w:val="24"/>
          <w:szCs w:val="24"/>
        </w:rPr>
        <w:t>Горковская</w:t>
      </w:r>
      <w:proofErr w:type="spellEnd"/>
      <w:r w:rsidR="0099310A" w:rsidRPr="0099310A">
        <w:rPr>
          <w:rFonts w:ascii="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786A32"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t xml:space="preserve">осуществляется в контексте усвоения учащимися разных предметных дисциплин. </w:t>
      </w:r>
    </w:p>
    <w:p w:rsidR="00786A32" w:rsidRDefault="00786A32"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786A32" w:rsidRPr="00786A32" w:rsidRDefault="00786A32" w:rsidP="00786A32">
      <w:pPr>
        <w:shd w:val="clear" w:color="auto" w:fill="FFFFFF"/>
        <w:spacing w:after="0" w:line="288" w:lineRule="auto"/>
        <w:ind w:left="-1134" w:right="-284" w:firstLine="567"/>
        <w:jc w:val="center"/>
        <w:textAlignment w:val="baseline"/>
        <w:rPr>
          <w:rFonts w:ascii="Times New Roman" w:hAnsi="Times New Roman" w:cs="Times New Roman"/>
          <w:b/>
          <w:color w:val="000000"/>
          <w:sz w:val="28"/>
          <w:szCs w:val="28"/>
        </w:rPr>
      </w:pPr>
      <w:r w:rsidRPr="00786A32">
        <w:rPr>
          <w:rFonts w:ascii="Times New Roman" w:hAnsi="Times New Roman" w:cs="Times New Roman"/>
          <w:b/>
          <w:color w:val="000000"/>
          <w:sz w:val="28"/>
          <w:szCs w:val="28"/>
        </w:rPr>
        <w:t>Требования к формированию базовых  учебных действий</w:t>
      </w:r>
    </w:p>
    <w:p w:rsidR="00786A32" w:rsidRDefault="00786A32"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786A32" w:rsidRDefault="00786A32"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t>Требования к формированию</w:t>
      </w:r>
      <w:r w:rsidR="00786A32">
        <w:rPr>
          <w:rFonts w:ascii="Times New Roman" w:hAnsi="Times New Roman" w:cs="Times New Roman"/>
          <w:color w:val="000000"/>
          <w:sz w:val="24"/>
          <w:szCs w:val="24"/>
        </w:rPr>
        <w:t xml:space="preserve"> базовых </w:t>
      </w:r>
      <w:r w:rsidRPr="00DC16C1">
        <w:rPr>
          <w:rFonts w:ascii="Times New Roman" w:hAnsi="Times New Roman" w:cs="Times New Roman"/>
          <w:color w:val="000000"/>
          <w:sz w:val="24"/>
          <w:szCs w:val="24"/>
        </w:rPr>
        <w:t xml:space="preserve"> учебных действий находят отражение в планируемых результатах освое</w:t>
      </w:r>
      <w:r>
        <w:rPr>
          <w:rFonts w:ascii="Times New Roman" w:hAnsi="Times New Roman" w:cs="Times New Roman"/>
          <w:color w:val="000000"/>
          <w:sz w:val="24"/>
          <w:szCs w:val="24"/>
        </w:rPr>
        <w:t xml:space="preserve">ния программ учебных предметов </w:t>
      </w:r>
      <w:r w:rsidRPr="00C237A3">
        <w:rPr>
          <w:rFonts w:ascii="Times New Roman" w:hAnsi="Times New Roman" w:cs="Times New Roman"/>
          <w:color w:val="000000"/>
          <w:sz w:val="24"/>
          <w:szCs w:val="24"/>
        </w:rPr>
        <w:t xml:space="preserve"> </w:t>
      </w:r>
      <w:r w:rsidRPr="00DC16C1">
        <w:rPr>
          <w:rFonts w:ascii="Times New Roman" w:hAnsi="Times New Roman" w:cs="Times New Roman"/>
          <w:color w:val="000000"/>
          <w:sz w:val="24"/>
          <w:szCs w:val="24"/>
        </w:rPr>
        <w:t xml:space="preserve">в отношении </w:t>
      </w:r>
      <w:r>
        <w:rPr>
          <w:rFonts w:ascii="Times New Roman" w:hAnsi="Times New Roman" w:cs="Times New Roman"/>
          <w:color w:val="000000"/>
          <w:sz w:val="24"/>
          <w:szCs w:val="24"/>
        </w:rPr>
        <w:t xml:space="preserve"> </w:t>
      </w:r>
      <w:r w:rsidRPr="00DC16C1">
        <w:rPr>
          <w:rFonts w:ascii="Times New Roman" w:hAnsi="Times New Roman" w:cs="Times New Roman"/>
          <w:color w:val="000000"/>
          <w:sz w:val="24"/>
          <w:szCs w:val="24"/>
        </w:rPr>
        <w:t xml:space="preserve">личностного, </w:t>
      </w:r>
      <w:r>
        <w:rPr>
          <w:rFonts w:ascii="Times New Roman" w:hAnsi="Times New Roman" w:cs="Times New Roman"/>
          <w:color w:val="000000"/>
          <w:sz w:val="24"/>
          <w:szCs w:val="24"/>
        </w:rPr>
        <w:t xml:space="preserve">регулятивного, </w:t>
      </w:r>
      <w:r w:rsidRPr="00DC16C1">
        <w:rPr>
          <w:rFonts w:ascii="Times New Roman" w:hAnsi="Times New Roman" w:cs="Times New Roman"/>
          <w:color w:val="000000"/>
          <w:sz w:val="24"/>
          <w:szCs w:val="24"/>
        </w:rPr>
        <w:t>познавательного и ком</w:t>
      </w:r>
      <w:r>
        <w:rPr>
          <w:rFonts w:ascii="Times New Roman" w:hAnsi="Times New Roman" w:cs="Times New Roman"/>
          <w:color w:val="000000"/>
          <w:sz w:val="24"/>
          <w:szCs w:val="24"/>
        </w:rPr>
        <w:t>муникативного развития учащихся:</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в 1-4 классах:  </w:t>
      </w:r>
      <w:proofErr w:type="gramStart"/>
      <w:r>
        <w:rPr>
          <w:rFonts w:ascii="Times New Roman" w:hAnsi="Times New Roman" w:cs="Times New Roman"/>
          <w:color w:val="000000"/>
          <w:sz w:val="24"/>
          <w:szCs w:val="24"/>
        </w:rPr>
        <w:t>«</w:t>
      </w:r>
      <w:r w:rsidRPr="00DC16C1">
        <w:rPr>
          <w:rFonts w:ascii="Times New Roman" w:hAnsi="Times New Roman" w:cs="Times New Roman"/>
          <w:color w:val="000000"/>
          <w:sz w:val="24"/>
          <w:szCs w:val="24"/>
        </w:rPr>
        <w:t>Русский язык</w:t>
      </w:r>
      <w:r>
        <w:rPr>
          <w:rFonts w:ascii="Times New Roman" w:hAnsi="Times New Roman" w:cs="Times New Roman"/>
          <w:color w:val="000000"/>
          <w:sz w:val="24"/>
          <w:szCs w:val="24"/>
        </w:rPr>
        <w:t>: чтение и развитие речи»</w:t>
      </w:r>
      <w:r w:rsidRPr="00DC1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«Русский язык: письмо и развитие речи»</w:t>
      </w:r>
      <w:r w:rsidRPr="00DC1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«Математика», «Изобразительное искусство»</w:t>
      </w:r>
      <w:r w:rsidRPr="00DC1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C16C1">
        <w:rPr>
          <w:rFonts w:ascii="Times New Roman" w:hAnsi="Times New Roman" w:cs="Times New Roman"/>
          <w:color w:val="000000"/>
          <w:sz w:val="24"/>
          <w:szCs w:val="24"/>
        </w:rPr>
        <w:t>Музыка и пение</w:t>
      </w:r>
      <w:r>
        <w:rPr>
          <w:rFonts w:ascii="Times New Roman" w:hAnsi="Times New Roman" w:cs="Times New Roman"/>
          <w:color w:val="000000"/>
          <w:sz w:val="24"/>
          <w:szCs w:val="24"/>
        </w:rPr>
        <w:t>», «Физическое воспитание», «</w:t>
      </w:r>
      <w:r w:rsidRPr="00DC16C1">
        <w:rPr>
          <w:rFonts w:ascii="Times New Roman" w:hAnsi="Times New Roman" w:cs="Times New Roman"/>
          <w:color w:val="000000"/>
          <w:sz w:val="24"/>
          <w:szCs w:val="24"/>
        </w:rPr>
        <w:t>Трудо</w:t>
      </w:r>
      <w:r>
        <w:rPr>
          <w:rFonts w:ascii="Times New Roman" w:hAnsi="Times New Roman" w:cs="Times New Roman"/>
          <w:color w:val="000000"/>
          <w:sz w:val="24"/>
          <w:szCs w:val="24"/>
        </w:rPr>
        <w:t>вое обучение», «Ритмика»;</w:t>
      </w:r>
      <w:proofErr w:type="gramEnd"/>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в 5-9 классах: </w:t>
      </w:r>
      <w:r w:rsidRPr="00DC16C1">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sidRPr="00DC16C1">
        <w:rPr>
          <w:rFonts w:ascii="Times New Roman" w:hAnsi="Times New Roman" w:cs="Times New Roman"/>
          <w:color w:val="000000"/>
          <w:sz w:val="24"/>
          <w:szCs w:val="24"/>
        </w:rPr>
        <w:t>Русский язык</w:t>
      </w:r>
      <w:r>
        <w:rPr>
          <w:rFonts w:ascii="Times New Roman" w:hAnsi="Times New Roman" w:cs="Times New Roman"/>
          <w:color w:val="000000"/>
          <w:sz w:val="24"/>
          <w:szCs w:val="24"/>
        </w:rPr>
        <w:t>: чтение и развитие речи»</w:t>
      </w:r>
      <w:r w:rsidRPr="00DC1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«Русский язык: письмо и развитие речи»</w:t>
      </w:r>
      <w:r w:rsidRPr="00DC1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«Математика»,  «Природоведение», «Естествознание (биология)», «География», «История», «Обществоведение», «Социально-бытовая ориентировка», «Музыка и пение», «Физическое воспитание», «Изобразительное искусство», «Профессионально-трудовое обучение».</w:t>
      </w:r>
      <w:proofErr w:type="gramEnd"/>
    </w:p>
    <w:p w:rsidR="007779F6" w:rsidRDefault="007779F6" w:rsidP="007779F6">
      <w:pPr>
        <w:shd w:val="clear" w:color="auto" w:fill="FFFFFF"/>
        <w:spacing w:after="150" w:line="330" w:lineRule="atLeast"/>
        <w:ind w:left="-1134" w:right="-284" w:firstLine="567"/>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lastRenderedPageBreak/>
        <w:t xml:space="preserve">Каждый учебный предмет в зависимости от его содержания и способов организации учебной деятельности учащихся, помимо прямого эффекта обучения – приобретения определенных знаний, умений, навыков раскрывает определенные возможности для формирования </w:t>
      </w:r>
      <w:r>
        <w:rPr>
          <w:rFonts w:ascii="Times New Roman" w:hAnsi="Times New Roman" w:cs="Times New Roman"/>
          <w:color w:val="000000"/>
          <w:sz w:val="24"/>
          <w:szCs w:val="24"/>
        </w:rPr>
        <w:t xml:space="preserve">базовых </w:t>
      </w:r>
      <w:r w:rsidRPr="00DC16C1">
        <w:rPr>
          <w:rFonts w:ascii="Times New Roman" w:hAnsi="Times New Roman" w:cs="Times New Roman"/>
          <w:color w:val="000000"/>
          <w:sz w:val="24"/>
          <w:szCs w:val="24"/>
        </w:rPr>
        <w:t>учебных действий.</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t xml:space="preserve">Требования к результатам изучения учебного предмета </w:t>
      </w:r>
      <w:r w:rsidRPr="003245E3">
        <w:rPr>
          <w:rFonts w:ascii="Times New Roman" w:hAnsi="Times New Roman" w:cs="Times New Roman"/>
          <w:b/>
          <w:color w:val="000000"/>
          <w:sz w:val="24"/>
          <w:szCs w:val="24"/>
        </w:rPr>
        <w:t>«Русский язык: чтение и развитие речи»</w:t>
      </w:r>
      <w:r w:rsidRPr="00DC16C1">
        <w:rPr>
          <w:rFonts w:ascii="Times New Roman" w:hAnsi="Times New Roman" w:cs="Times New Roman"/>
          <w:color w:val="000000"/>
          <w:sz w:val="24"/>
          <w:szCs w:val="24"/>
        </w:rPr>
        <w:t xml:space="preserve"> включают формирование всех видов учебных действий личностных, коммуникативных, познавательных и регулятивных (с приоритетом развития ценностно-смы</w:t>
      </w:r>
      <w:r>
        <w:rPr>
          <w:rFonts w:ascii="Times New Roman" w:hAnsi="Times New Roman" w:cs="Times New Roman"/>
          <w:color w:val="000000"/>
          <w:sz w:val="24"/>
          <w:szCs w:val="24"/>
        </w:rPr>
        <w:t xml:space="preserve">словой сферы и коммуникации). </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В 1-4 классах </w:t>
      </w:r>
      <w:r w:rsidRPr="00DC1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осуществляется </w:t>
      </w:r>
      <w:r w:rsidRPr="00DC16C1">
        <w:rPr>
          <w:rFonts w:ascii="Times New Roman" w:hAnsi="Times New Roman" w:cs="Times New Roman"/>
          <w:color w:val="000000"/>
          <w:sz w:val="24"/>
          <w:szCs w:val="24"/>
        </w:rPr>
        <w:t xml:space="preserve"> работа по формированию у детей </w:t>
      </w:r>
      <w:proofErr w:type="spellStart"/>
      <w:r w:rsidRPr="00DC16C1">
        <w:rPr>
          <w:rFonts w:ascii="Times New Roman" w:hAnsi="Times New Roman" w:cs="Times New Roman"/>
          <w:color w:val="000000"/>
          <w:sz w:val="24"/>
          <w:szCs w:val="24"/>
        </w:rPr>
        <w:t>общеречевых</w:t>
      </w:r>
      <w:proofErr w:type="spellEnd"/>
      <w:r w:rsidRPr="00DC16C1">
        <w:rPr>
          <w:rFonts w:ascii="Times New Roman" w:hAnsi="Times New Roman" w:cs="Times New Roman"/>
          <w:color w:val="000000"/>
          <w:sz w:val="24"/>
          <w:szCs w:val="24"/>
        </w:rPr>
        <w:t xml:space="preserve"> навыков, по развитию слухового и зрительного восприятия, совершенствованию произношения и пространственной ориентировки. Формируются элементарные представления и понятия, необходимые при обучении другим учебным предметам, формируются </w:t>
      </w:r>
      <w:proofErr w:type="spellStart"/>
      <w:r w:rsidRPr="00DC16C1">
        <w:rPr>
          <w:rFonts w:ascii="Times New Roman" w:hAnsi="Times New Roman" w:cs="Times New Roman"/>
          <w:color w:val="000000"/>
          <w:sz w:val="24"/>
          <w:szCs w:val="24"/>
        </w:rPr>
        <w:t>общеречевые</w:t>
      </w:r>
      <w:proofErr w:type="spellEnd"/>
      <w:r w:rsidRPr="00DC16C1">
        <w:rPr>
          <w:rFonts w:ascii="Times New Roman" w:hAnsi="Times New Roman" w:cs="Times New Roman"/>
          <w:color w:val="000000"/>
          <w:sz w:val="24"/>
          <w:szCs w:val="24"/>
        </w:rPr>
        <w:t xml:space="preserve"> навыки и навыки беглого чтения.</w:t>
      </w:r>
      <w:r>
        <w:rPr>
          <w:rFonts w:ascii="Times New Roman" w:hAnsi="Times New Roman" w:cs="Times New Roman"/>
          <w:color w:val="000000"/>
          <w:sz w:val="24"/>
          <w:szCs w:val="24"/>
        </w:rPr>
        <w:t xml:space="preserve"> </w:t>
      </w:r>
    </w:p>
    <w:p w:rsidR="007779F6" w:rsidRPr="00DC16C1"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5-9 классах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произведениях; устанавливать причинно-следственные связи и отношения; делать выводы, обобщения, в том числе эмоционального плана.</w:t>
      </w:r>
    </w:p>
    <w:p w:rsidR="007779F6" w:rsidRDefault="007779F6" w:rsidP="007779F6">
      <w:pPr>
        <w:shd w:val="clear" w:color="auto" w:fill="FFFFFF"/>
        <w:spacing w:after="0" w:line="330" w:lineRule="atLeast"/>
        <w:ind w:left="-1134" w:right="-284" w:firstLine="567"/>
        <w:jc w:val="both"/>
        <w:textAlignment w:val="baseline"/>
        <w:rPr>
          <w:rFonts w:ascii="Times New Roman" w:hAnsi="Times New Roman" w:cs="Times New Roman"/>
          <w:sz w:val="24"/>
          <w:szCs w:val="24"/>
        </w:rPr>
      </w:pPr>
      <w:r w:rsidRPr="00C237A3">
        <w:rPr>
          <w:rFonts w:ascii="Times New Roman" w:hAnsi="Times New Roman" w:cs="Times New Roman"/>
          <w:sz w:val="24"/>
          <w:szCs w:val="24"/>
        </w:rPr>
        <w:t xml:space="preserve">Изучение </w:t>
      </w:r>
      <w:r>
        <w:rPr>
          <w:rFonts w:ascii="Times New Roman" w:hAnsi="Times New Roman" w:cs="Times New Roman"/>
          <w:sz w:val="24"/>
          <w:szCs w:val="24"/>
        </w:rPr>
        <w:t xml:space="preserve">учебного предмета </w:t>
      </w:r>
      <w:hyperlink r:id="rId8" w:tooltip="Русский язык" w:history="1">
        <w:r w:rsidRPr="003245E3">
          <w:rPr>
            <w:rFonts w:ascii="Times New Roman" w:hAnsi="Times New Roman" w:cs="Times New Roman"/>
            <w:b/>
            <w:sz w:val="24"/>
            <w:szCs w:val="24"/>
          </w:rPr>
          <w:t>«Русский</w:t>
        </w:r>
      </w:hyperlink>
      <w:r w:rsidRPr="003245E3">
        <w:rPr>
          <w:b/>
        </w:rPr>
        <w:t xml:space="preserve"> </w:t>
      </w:r>
      <w:r w:rsidRPr="003245E3">
        <w:rPr>
          <w:rFonts w:ascii="Times New Roman" w:hAnsi="Times New Roman" w:cs="Times New Roman"/>
          <w:b/>
          <w:sz w:val="24"/>
          <w:szCs w:val="24"/>
        </w:rPr>
        <w:t>язык: письмо и развитие речи»</w:t>
      </w:r>
      <w:r>
        <w:t xml:space="preserve"> </w:t>
      </w:r>
      <w:r>
        <w:rPr>
          <w:rFonts w:ascii="Times New Roman" w:hAnsi="Times New Roman" w:cs="Times New Roman"/>
          <w:color w:val="000000"/>
          <w:sz w:val="24"/>
          <w:szCs w:val="24"/>
        </w:rPr>
        <w:t xml:space="preserve"> </w:t>
      </w:r>
      <w:r w:rsidRPr="00DC16C1">
        <w:rPr>
          <w:rFonts w:ascii="Times New Roman" w:hAnsi="Times New Roman" w:cs="Times New Roman"/>
          <w:color w:val="000000"/>
          <w:sz w:val="24"/>
          <w:szCs w:val="24"/>
        </w:rPr>
        <w:t>обеспечивает формирование познавательных, коммуникативных и регулятивных действий, со</w:t>
      </w:r>
      <w:r>
        <w:rPr>
          <w:rFonts w:ascii="Times New Roman" w:hAnsi="Times New Roman" w:cs="Times New Roman"/>
          <w:color w:val="000000"/>
          <w:sz w:val="24"/>
          <w:szCs w:val="24"/>
        </w:rPr>
        <w:t>здаёт условия для формирования «языкового чутья»</w:t>
      </w:r>
      <w:r w:rsidRPr="00DC16C1">
        <w:rPr>
          <w:rFonts w:ascii="Times New Roman" w:hAnsi="Times New Roman" w:cs="Times New Roman"/>
          <w:color w:val="000000"/>
          <w:sz w:val="24"/>
          <w:szCs w:val="24"/>
        </w:rPr>
        <w:t xml:space="preserve"> как результата ориентировки ребёнка в грамматической и</w:t>
      </w:r>
      <w:r>
        <w:rPr>
          <w:rFonts w:ascii="Times New Roman" w:hAnsi="Times New Roman" w:cs="Times New Roman"/>
          <w:color w:val="000000"/>
          <w:sz w:val="24"/>
          <w:szCs w:val="24"/>
        </w:rPr>
        <w:t xml:space="preserve"> </w:t>
      </w:r>
      <w:hyperlink r:id="rId9" w:tooltip="Синтаксис" w:history="1">
        <w:r w:rsidRPr="00C237A3">
          <w:rPr>
            <w:rFonts w:ascii="Times New Roman" w:hAnsi="Times New Roman" w:cs="Times New Roman"/>
            <w:sz w:val="24"/>
            <w:szCs w:val="24"/>
          </w:rPr>
          <w:t>синтаксической</w:t>
        </w:r>
      </w:hyperlink>
      <w:r>
        <w:rPr>
          <w:rFonts w:ascii="Times New Roman" w:hAnsi="Times New Roman" w:cs="Times New Roman"/>
          <w:color w:val="000000"/>
          <w:sz w:val="24"/>
          <w:szCs w:val="24"/>
        </w:rPr>
        <w:t xml:space="preserve"> </w:t>
      </w:r>
      <w:r w:rsidRPr="00DC16C1">
        <w:rPr>
          <w:rFonts w:ascii="Times New Roman" w:hAnsi="Times New Roman" w:cs="Times New Roman"/>
          <w:color w:val="000000"/>
          <w:sz w:val="24"/>
          <w:szCs w:val="24"/>
        </w:rPr>
        <w:t xml:space="preserve">структуре родного языка и обеспечивает успешное развитие адекватных возрасту форм и функций речи, включая обобщающую и планирующую функции. На уроках русского языка осуществляется формирование нравственных качеств, </w:t>
      </w:r>
      <w:r>
        <w:rPr>
          <w:rFonts w:ascii="Times New Roman" w:hAnsi="Times New Roman" w:cs="Times New Roman"/>
          <w:color w:val="000000"/>
          <w:sz w:val="24"/>
          <w:szCs w:val="24"/>
        </w:rPr>
        <w:t>понимания таких ценностей, как «</w:t>
      </w:r>
      <w:r w:rsidRPr="00DC16C1">
        <w:rPr>
          <w:rFonts w:ascii="Times New Roman" w:hAnsi="Times New Roman" w:cs="Times New Roman"/>
          <w:color w:val="000000"/>
          <w:sz w:val="24"/>
          <w:szCs w:val="24"/>
        </w:rPr>
        <w:t>семья</w:t>
      </w:r>
      <w:r>
        <w:rPr>
          <w:rFonts w:ascii="Times New Roman" w:hAnsi="Times New Roman" w:cs="Times New Roman"/>
          <w:color w:val="000000"/>
          <w:sz w:val="24"/>
          <w:szCs w:val="24"/>
        </w:rPr>
        <w:t>», «</w:t>
      </w:r>
      <w:r w:rsidRPr="00DC16C1">
        <w:rPr>
          <w:rFonts w:ascii="Times New Roman" w:hAnsi="Times New Roman" w:cs="Times New Roman"/>
          <w:color w:val="000000"/>
          <w:sz w:val="24"/>
          <w:szCs w:val="24"/>
        </w:rPr>
        <w:t>школа</w:t>
      </w:r>
      <w:r>
        <w:rPr>
          <w:rFonts w:ascii="Times New Roman" w:hAnsi="Times New Roman" w:cs="Times New Roman"/>
          <w:color w:val="000000"/>
          <w:sz w:val="24"/>
          <w:szCs w:val="24"/>
        </w:rPr>
        <w:t>», «</w:t>
      </w:r>
      <w:r w:rsidRPr="00DC16C1">
        <w:rPr>
          <w:rFonts w:ascii="Times New Roman" w:hAnsi="Times New Roman" w:cs="Times New Roman"/>
          <w:color w:val="000000"/>
          <w:sz w:val="24"/>
          <w:szCs w:val="24"/>
        </w:rPr>
        <w:t>учитель</w:t>
      </w:r>
      <w:r>
        <w:rPr>
          <w:rFonts w:ascii="Times New Roman" w:hAnsi="Times New Roman" w:cs="Times New Roman"/>
          <w:color w:val="000000"/>
          <w:sz w:val="24"/>
          <w:szCs w:val="24"/>
        </w:rPr>
        <w:t>», «</w:t>
      </w:r>
      <w:r w:rsidRPr="00DC16C1">
        <w:rPr>
          <w:rFonts w:ascii="Times New Roman" w:hAnsi="Times New Roman" w:cs="Times New Roman"/>
          <w:color w:val="000000"/>
          <w:sz w:val="24"/>
          <w:szCs w:val="24"/>
        </w:rPr>
        <w:t>природа</w:t>
      </w:r>
      <w:r>
        <w:rPr>
          <w:rFonts w:ascii="Times New Roman" w:hAnsi="Times New Roman" w:cs="Times New Roman"/>
          <w:color w:val="000000"/>
          <w:sz w:val="24"/>
          <w:szCs w:val="24"/>
        </w:rPr>
        <w:t>», «</w:t>
      </w:r>
      <w:r w:rsidRPr="00DC16C1">
        <w:rPr>
          <w:rFonts w:ascii="Times New Roman" w:hAnsi="Times New Roman" w:cs="Times New Roman"/>
          <w:color w:val="000000"/>
          <w:sz w:val="24"/>
          <w:szCs w:val="24"/>
        </w:rPr>
        <w:t>родина</w:t>
      </w:r>
      <w:r>
        <w:rPr>
          <w:rFonts w:ascii="Times New Roman" w:hAnsi="Times New Roman" w:cs="Times New Roman"/>
          <w:color w:val="000000"/>
          <w:sz w:val="24"/>
          <w:szCs w:val="24"/>
        </w:rPr>
        <w:t>»</w:t>
      </w:r>
      <w:r w:rsidRPr="00DC16C1">
        <w:rPr>
          <w:rFonts w:ascii="Times New Roman" w:hAnsi="Times New Roman" w:cs="Times New Roman"/>
          <w:color w:val="000000"/>
          <w:sz w:val="24"/>
          <w:szCs w:val="24"/>
        </w:rPr>
        <w:t xml:space="preserve">, </w:t>
      </w:r>
      <w:r w:rsidRPr="00C237A3">
        <w:rPr>
          <w:rFonts w:ascii="Times New Roman" w:hAnsi="Times New Roman" w:cs="Times New Roman"/>
          <w:sz w:val="24"/>
          <w:szCs w:val="24"/>
        </w:rPr>
        <w:t>«</w:t>
      </w:r>
      <w:hyperlink r:id="rId10" w:tooltip="Уважение к старшим" w:history="1">
        <w:r w:rsidRPr="00C237A3">
          <w:rPr>
            <w:rFonts w:ascii="Times New Roman" w:hAnsi="Times New Roman" w:cs="Times New Roman"/>
            <w:sz w:val="24"/>
            <w:szCs w:val="24"/>
          </w:rPr>
          <w:t>уважение к старшим</w:t>
        </w:r>
      </w:hyperlink>
      <w:r w:rsidRPr="00C237A3">
        <w:t>»</w:t>
      </w:r>
      <w:r w:rsidRPr="00C237A3">
        <w:rPr>
          <w:rFonts w:ascii="Times New Roman" w:hAnsi="Times New Roman" w:cs="Times New Roman"/>
          <w:sz w:val="24"/>
          <w:szCs w:val="24"/>
        </w:rPr>
        <w:t>.</w:t>
      </w:r>
    </w:p>
    <w:p w:rsidR="007779F6" w:rsidRDefault="007779F6" w:rsidP="007779F6">
      <w:pPr>
        <w:shd w:val="clear" w:color="auto" w:fill="FFFFFF"/>
        <w:spacing w:after="0" w:line="330" w:lineRule="atLeast"/>
        <w:ind w:left="-1134" w:right="-284"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1-4 классах даются самые элементарные сведения по грамматике, усвоение которых </w:t>
      </w:r>
      <w:proofErr w:type="spellStart"/>
      <w:r>
        <w:rPr>
          <w:rFonts w:ascii="Times New Roman" w:hAnsi="Times New Roman" w:cs="Times New Roman"/>
          <w:sz w:val="24"/>
          <w:szCs w:val="24"/>
        </w:rPr>
        <w:t>выжно</w:t>
      </w:r>
      <w:proofErr w:type="spellEnd"/>
      <w:r>
        <w:rPr>
          <w:rFonts w:ascii="Times New Roman" w:hAnsi="Times New Roman" w:cs="Times New Roman"/>
          <w:sz w:val="24"/>
          <w:szCs w:val="24"/>
        </w:rPr>
        <w:t xml:space="preserve"> для выработки у умственно отсталых школьников достаточно осмысленного отношения к основным элементам языка. Учащиеся должны приобрести ряд грамматических умений в области фонетики, морфологии и синтаксиса.</w:t>
      </w:r>
    </w:p>
    <w:p w:rsidR="007779F6" w:rsidRPr="00DC16C1" w:rsidRDefault="007779F6" w:rsidP="007779F6">
      <w:pPr>
        <w:shd w:val="clear" w:color="auto" w:fill="FFFFFF"/>
        <w:spacing w:after="0" w:line="330" w:lineRule="atLeast"/>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sz w:val="24"/>
          <w:szCs w:val="24"/>
        </w:rPr>
        <w:t>В 5-9 классах: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7779F6" w:rsidRDefault="007779F6" w:rsidP="007779F6">
      <w:pPr>
        <w:shd w:val="clear" w:color="auto" w:fill="FFFFFF"/>
        <w:spacing w:after="0" w:line="330" w:lineRule="atLeast"/>
        <w:ind w:left="-1134" w:right="-284" w:firstLine="567"/>
        <w:jc w:val="both"/>
        <w:textAlignment w:val="baseline"/>
        <w:rPr>
          <w:rFonts w:ascii="Times New Roman" w:hAnsi="Times New Roman" w:cs="Times New Roman"/>
          <w:color w:val="000000"/>
          <w:sz w:val="24"/>
          <w:szCs w:val="24"/>
        </w:rPr>
      </w:pPr>
      <w:r w:rsidRPr="003245E3">
        <w:rPr>
          <w:rFonts w:ascii="Times New Roman" w:hAnsi="Times New Roman" w:cs="Times New Roman"/>
          <w:b/>
          <w:color w:val="000000"/>
          <w:sz w:val="24"/>
          <w:szCs w:val="24"/>
        </w:rPr>
        <w:t>«Математика»</w:t>
      </w:r>
      <w:r w:rsidRPr="00DC16C1">
        <w:rPr>
          <w:rFonts w:ascii="Times New Roman" w:hAnsi="Times New Roman" w:cs="Times New Roman"/>
          <w:color w:val="000000"/>
          <w:sz w:val="24"/>
          <w:szCs w:val="24"/>
        </w:rPr>
        <w:t xml:space="preserve"> в школе VIII вида решает одну из важных с</w:t>
      </w:r>
      <w:r>
        <w:rPr>
          <w:rFonts w:ascii="Times New Roman" w:hAnsi="Times New Roman" w:cs="Times New Roman"/>
          <w:color w:val="000000"/>
          <w:sz w:val="24"/>
          <w:szCs w:val="24"/>
        </w:rPr>
        <w:t>пецифических задач обучения уче</w:t>
      </w:r>
      <w:r w:rsidRPr="00DC16C1">
        <w:rPr>
          <w:rFonts w:ascii="Times New Roman" w:hAnsi="Times New Roman" w:cs="Times New Roman"/>
          <w:color w:val="000000"/>
          <w:sz w:val="24"/>
          <w:szCs w:val="24"/>
        </w:rPr>
        <w:t>ников с нарушением интеллекта - преодоление недостатков их</w:t>
      </w:r>
      <w:r>
        <w:rPr>
          <w:rFonts w:ascii="Times New Roman" w:hAnsi="Times New Roman" w:cs="Times New Roman"/>
          <w:color w:val="000000"/>
          <w:sz w:val="24"/>
          <w:szCs w:val="24"/>
        </w:rPr>
        <w:t xml:space="preserve"> </w:t>
      </w:r>
      <w:hyperlink r:id="rId11" w:tooltip="Образовательная деятельность" w:history="1">
        <w:r w:rsidRPr="009C25EC">
          <w:rPr>
            <w:rFonts w:ascii="Times New Roman" w:hAnsi="Times New Roman" w:cs="Times New Roman"/>
            <w:sz w:val="24"/>
            <w:szCs w:val="24"/>
          </w:rPr>
          <w:t>познавательной деятельности</w:t>
        </w:r>
      </w:hyperlink>
      <w:r>
        <w:rPr>
          <w:rFonts w:ascii="Times New Roman" w:hAnsi="Times New Roman" w:cs="Times New Roman"/>
          <w:sz w:val="24"/>
          <w:szCs w:val="24"/>
        </w:rPr>
        <w:t xml:space="preserve"> </w:t>
      </w:r>
      <w:r w:rsidRPr="00DC16C1">
        <w:rPr>
          <w:rFonts w:ascii="Times New Roman" w:hAnsi="Times New Roman" w:cs="Times New Roman"/>
          <w:color w:val="000000"/>
          <w:sz w:val="24"/>
          <w:szCs w:val="24"/>
        </w:rPr>
        <w:t>и личностных качеств. Математика как учебный пред</w:t>
      </w:r>
      <w:r>
        <w:rPr>
          <w:rFonts w:ascii="Times New Roman" w:hAnsi="Times New Roman" w:cs="Times New Roman"/>
          <w:color w:val="000000"/>
          <w:sz w:val="24"/>
          <w:szCs w:val="24"/>
        </w:rPr>
        <w:t>мет содержит необходимые предпо</w:t>
      </w:r>
      <w:r w:rsidRPr="00DC16C1">
        <w:rPr>
          <w:rFonts w:ascii="Times New Roman" w:hAnsi="Times New Roman" w:cs="Times New Roman"/>
          <w:color w:val="000000"/>
          <w:sz w:val="24"/>
          <w:szCs w:val="24"/>
        </w:rPr>
        <w:t>сылки для развития познавательны</w:t>
      </w:r>
      <w:r>
        <w:rPr>
          <w:rFonts w:ascii="Times New Roman" w:hAnsi="Times New Roman" w:cs="Times New Roman"/>
          <w:color w:val="000000"/>
          <w:sz w:val="24"/>
          <w:szCs w:val="24"/>
        </w:rPr>
        <w:t>х способностей учащихся, коррек</w:t>
      </w:r>
      <w:r w:rsidRPr="00DC16C1">
        <w:rPr>
          <w:rFonts w:ascii="Times New Roman" w:hAnsi="Times New Roman" w:cs="Times New Roman"/>
          <w:color w:val="000000"/>
          <w:sz w:val="24"/>
          <w:szCs w:val="24"/>
        </w:rPr>
        <w:t>ции интеллектуальной деятельности и эмоционально-волевой сферы.</w:t>
      </w:r>
    </w:p>
    <w:p w:rsidR="007779F6" w:rsidRPr="009C25EC" w:rsidRDefault="007779F6" w:rsidP="007779F6">
      <w:pPr>
        <w:shd w:val="clear" w:color="auto" w:fill="FFFFFF"/>
        <w:spacing w:after="0" w:line="330" w:lineRule="atLeast"/>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Обучение математике в специальной (коррекционной) школе </w:t>
      </w:r>
      <w:proofErr w:type="gramStart"/>
      <w:r>
        <w:rPr>
          <w:rFonts w:ascii="Times New Roman" w:hAnsi="Times New Roman" w:cs="Times New Roman"/>
          <w:color w:val="000000"/>
          <w:sz w:val="24"/>
          <w:szCs w:val="24"/>
          <w:lang w:val="en-US"/>
        </w:rPr>
        <w:t>VIII</w:t>
      </w:r>
      <w:proofErr w:type="gramEnd"/>
      <w:r>
        <w:rPr>
          <w:rFonts w:ascii="Times New Roman" w:hAnsi="Times New Roman" w:cs="Times New Roman"/>
          <w:color w:val="000000"/>
          <w:sz w:val="24"/>
          <w:szCs w:val="24"/>
        </w:rPr>
        <w:t>вида носит предметно-практическую направленность, должно быть тесно связано с жизнью и профессионально-трудовой подготовкой учащихся, другими учебными предметами, учить использовать математические знания в нестандартных ситуациях.</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lastRenderedPageBreak/>
        <w:t>Формируя у умственно отсталых учащихся на наглядной и наглядно-действенной основе пер</w:t>
      </w:r>
      <w:r>
        <w:rPr>
          <w:rFonts w:ascii="Times New Roman" w:hAnsi="Times New Roman" w:cs="Times New Roman"/>
          <w:color w:val="000000"/>
          <w:sz w:val="24"/>
          <w:szCs w:val="24"/>
        </w:rPr>
        <w:t>вые представления о числе, вели</w:t>
      </w:r>
      <w:r w:rsidRPr="00DC16C1">
        <w:rPr>
          <w:rFonts w:ascii="Times New Roman" w:hAnsi="Times New Roman" w:cs="Times New Roman"/>
          <w:color w:val="000000"/>
          <w:sz w:val="24"/>
          <w:szCs w:val="24"/>
        </w:rPr>
        <w:t>чине, фигуре, учитель одновременно ставит и решает в процессе обучения математике задачи раз</w:t>
      </w:r>
      <w:r>
        <w:rPr>
          <w:rFonts w:ascii="Times New Roman" w:hAnsi="Times New Roman" w:cs="Times New Roman"/>
          <w:color w:val="000000"/>
          <w:sz w:val="24"/>
          <w:szCs w:val="24"/>
        </w:rPr>
        <w:t>вития наглядно-действенного, на</w:t>
      </w:r>
      <w:r w:rsidRPr="00DC16C1">
        <w:rPr>
          <w:rFonts w:ascii="Times New Roman" w:hAnsi="Times New Roman" w:cs="Times New Roman"/>
          <w:color w:val="000000"/>
          <w:sz w:val="24"/>
          <w:szCs w:val="24"/>
        </w:rPr>
        <w:t>глядно-образного,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процессе обучения математике, получает и знания, необходимые знания, как для дальнейшего обучения, так и для его социализации.</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t>Развива</w:t>
      </w:r>
      <w:r>
        <w:rPr>
          <w:rFonts w:ascii="Times New Roman" w:hAnsi="Times New Roman" w:cs="Times New Roman"/>
          <w:color w:val="000000"/>
          <w:sz w:val="24"/>
          <w:szCs w:val="24"/>
        </w:rPr>
        <w:t xml:space="preserve">ющий потенциал предмета </w:t>
      </w:r>
      <w:r w:rsidRPr="003245E3">
        <w:rPr>
          <w:rFonts w:ascii="Times New Roman" w:hAnsi="Times New Roman" w:cs="Times New Roman"/>
          <w:b/>
          <w:color w:val="000000"/>
          <w:sz w:val="24"/>
          <w:szCs w:val="24"/>
        </w:rPr>
        <w:t>«Изобразительное искусство»</w:t>
      </w:r>
      <w:r w:rsidRPr="00DC16C1">
        <w:rPr>
          <w:rFonts w:ascii="Times New Roman" w:hAnsi="Times New Roman" w:cs="Times New Roman"/>
          <w:color w:val="000000"/>
          <w:sz w:val="24"/>
          <w:szCs w:val="24"/>
        </w:rPr>
        <w:t xml:space="preserve"> связан с формированием личностных, познавательных и регулятивных действий. Моделирующий характер изобразительной деятельности создаёт условия для формирования </w:t>
      </w:r>
      <w:proofErr w:type="spellStart"/>
      <w:r w:rsidRPr="00DC16C1">
        <w:rPr>
          <w:rFonts w:ascii="Times New Roman" w:hAnsi="Times New Roman" w:cs="Times New Roman"/>
          <w:color w:val="000000"/>
          <w:sz w:val="24"/>
          <w:szCs w:val="24"/>
        </w:rPr>
        <w:t>общеучебных</w:t>
      </w:r>
      <w:proofErr w:type="spellEnd"/>
      <w:r w:rsidRPr="00DC16C1">
        <w:rPr>
          <w:rFonts w:ascii="Times New Roman" w:hAnsi="Times New Roman" w:cs="Times New Roman"/>
          <w:color w:val="000000"/>
          <w:sz w:val="24"/>
          <w:szCs w:val="24"/>
        </w:rPr>
        <w:t xml:space="preserve"> действий, способствует формированию личности умственно отсталого ребенка, воспитанию у него положительных навыков и привычек, содействует исправлению недостатков моторики и совершенствованию зрительно-двигательной координации, развитию у учащихся аналитико-синтетической деятельности, умения сравнивать, обобщать.</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Предмет </w:t>
      </w:r>
      <w:r w:rsidRPr="003245E3">
        <w:rPr>
          <w:rFonts w:ascii="Times New Roman" w:hAnsi="Times New Roman" w:cs="Times New Roman"/>
          <w:b/>
          <w:color w:val="000000"/>
          <w:sz w:val="24"/>
          <w:szCs w:val="24"/>
        </w:rPr>
        <w:t>«Музыка и пение»</w:t>
      </w:r>
      <w:r w:rsidRPr="00DC16C1">
        <w:rPr>
          <w:rFonts w:ascii="Times New Roman" w:hAnsi="Times New Roman" w:cs="Times New Roman"/>
          <w:color w:val="000000"/>
          <w:sz w:val="24"/>
          <w:szCs w:val="24"/>
        </w:rP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DC16C1">
        <w:rPr>
          <w:rFonts w:ascii="Times New Roman" w:hAnsi="Times New Roman" w:cs="Times New Roman"/>
          <w:color w:val="000000"/>
          <w:sz w:val="24"/>
          <w:szCs w:val="24"/>
        </w:rPr>
        <w:t>ценностно</w:t>
      </w:r>
      <w:r w:rsidRPr="00DC16C1">
        <w:rPr>
          <w:rFonts w:ascii="Times New Roman" w:hAnsi="Times New Roman" w:cs="Times New Roman"/>
          <w:color w:val="000000"/>
          <w:sz w:val="24"/>
          <w:szCs w:val="24"/>
        </w:rPr>
        <w:noBreakHyphen/>
        <w:t>смысловые</w:t>
      </w:r>
      <w:proofErr w:type="spellEnd"/>
      <w:r w:rsidRPr="00DC16C1">
        <w:rPr>
          <w:rFonts w:ascii="Times New Roman" w:hAnsi="Times New Roman" w:cs="Times New Roman"/>
          <w:color w:val="000000"/>
          <w:sz w:val="24"/>
          <w:szCs w:val="24"/>
        </w:rPr>
        <w:t xml:space="preserve"> ориентации учащихся. Специально подобранные музыкальные произведения, воздействуя на</w:t>
      </w:r>
      <w:r>
        <w:rPr>
          <w:rFonts w:ascii="Times New Roman" w:hAnsi="Times New Roman" w:cs="Times New Roman"/>
          <w:color w:val="000000"/>
          <w:sz w:val="24"/>
          <w:szCs w:val="24"/>
        </w:rPr>
        <w:t xml:space="preserve"> </w:t>
      </w:r>
      <w:hyperlink r:id="rId12" w:tooltip="Аффект" w:history="1">
        <w:r w:rsidRPr="009C25EC">
          <w:rPr>
            <w:rFonts w:ascii="Times New Roman" w:hAnsi="Times New Roman" w:cs="Times New Roman"/>
            <w:sz w:val="24"/>
            <w:szCs w:val="24"/>
          </w:rPr>
          <w:t>аффективную</w:t>
        </w:r>
      </w:hyperlink>
      <w:r w:rsidRPr="009C25EC">
        <w:rPr>
          <w:rFonts w:ascii="Times New Roman" w:hAnsi="Times New Roman" w:cs="Times New Roman"/>
          <w:sz w:val="24"/>
          <w:szCs w:val="24"/>
        </w:rPr>
        <w:t xml:space="preserve"> </w:t>
      </w:r>
      <w:r w:rsidRPr="00DC16C1">
        <w:rPr>
          <w:rFonts w:ascii="Times New Roman" w:hAnsi="Times New Roman" w:cs="Times New Roman"/>
          <w:color w:val="000000"/>
          <w:sz w:val="24"/>
          <w:szCs w:val="24"/>
        </w:rPr>
        <w:t>сферу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r>
        <w:rPr>
          <w:rFonts w:ascii="Times New Roman" w:hAnsi="Times New Roman" w:cs="Times New Roman"/>
          <w:color w:val="000000"/>
          <w:sz w:val="24"/>
          <w:szCs w:val="24"/>
        </w:rPr>
        <w:t>.</w:t>
      </w:r>
    </w:p>
    <w:p w:rsidR="007779F6" w:rsidRPr="00DC16C1"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3245E3">
        <w:rPr>
          <w:rFonts w:ascii="Times New Roman" w:hAnsi="Times New Roman" w:cs="Times New Roman"/>
          <w:b/>
          <w:color w:val="000000"/>
          <w:sz w:val="24"/>
          <w:szCs w:val="24"/>
        </w:rPr>
        <w:t>«Физическое воспитание»</w:t>
      </w:r>
      <w:r>
        <w:rPr>
          <w:rFonts w:ascii="Times New Roman" w:hAnsi="Times New Roman" w:cs="Times New Roman"/>
          <w:color w:val="000000"/>
          <w:sz w:val="24"/>
          <w:szCs w:val="24"/>
        </w:rPr>
        <w:t xml:space="preserve">: </w:t>
      </w:r>
      <w:r w:rsidRPr="00DC16C1">
        <w:rPr>
          <w:rFonts w:ascii="Times New Roman" w:hAnsi="Times New Roman" w:cs="Times New Roman"/>
          <w:color w:val="000000"/>
          <w:sz w:val="24"/>
          <w:szCs w:val="24"/>
        </w:rPr>
        <w:t>предмет обеспечивает формирование личностных действий, духовных способностей, коррекции и компенсации нарушений физического развития, развития двигательных возможностей учащихся,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3245E3">
        <w:rPr>
          <w:rFonts w:ascii="Times New Roman" w:hAnsi="Times New Roman" w:cs="Times New Roman"/>
          <w:b/>
          <w:color w:val="000000"/>
          <w:sz w:val="24"/>
          <w:szCs w:val="24"/>
        </w:rPr>
        <w:t>«Трудовое обучение»</w:t>
      </w:r>
      <w:r>
        <w:rPr>
          <w:rFonts w:ascii="Times New Roman" w:hAnsi="Times New Roman" w:cs="Times New Roman"/>
          <w:color w:val="000000"/>
          <w:sz w:val="24"/>
          <w:szCs w:val="24"/>
        </w:rPr>
        <w:t>:</w:t>
      </w:r>
      <w:r w:rsidRPr="00DC1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DC16C1">
        <w:rPr>
          <w:rFonts w:ascii="Times New Roman" w:hAnsi="Times New Roman" w:cs="Times New Roman"/>
          <w:color w:val="000000"/>
          <w:sz w:val="24"/>
          <w:szCs w:val="24"/>
        </w:rPr>
        <w:t>пецифика этого предмета, как ключевого предмета специальной (коррекционной) школы VIII вида и его значимость для формирования учебных действий трудно переоценить. В ходе учебной деятельности по трудовому обучению формируются познавательные, коммуникативные и регулятивные уч</w:t>
      </w:r>
      <w:r>
        <w:rPr>
          <w:rFonts w:ascii="Times New Roman" w:hAnsi="Times New Roman" w:cs="Times New Roman"/>
          <w:color w:val="000000"/>
          <w:sz w:val="24"/>
          <w:szCs w:val="24"/>
        </w:rPr>
        <w:t xml:space="preserve">ебные действия. В </w:t>
      </w:r>
      <w:r w:rsidRPr="00DC16C1">
        <w:rPr>
          <w:rFonts w:ascii="Times New Roman" w:hAnsi="Times New Roman" w:cs="Times New Roman"/>
          <w:color w:val="000000"/>
          <w:sz w:val="24"/>
          <w:szCs w:val="24"/>
        </w:rPr>
        <w:t>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Учащимся сообщаются элементарные знания по видам труда, формируются элементарные (</w:t>
      </w:r>
      <w:proofErr w:type="gramStart"/>
      <w:r w:rsidRPr="00DC16C1">
        <w:rPr>
          <w:rFonts w:ascii="Times New Roman" w:hAnsi="Times New Roman" w:cs="Times New Roman"/>
          <w:color w:val="000000"/>
          <w:sz w:val="24"/>
          <w:szCs w:val="24"/>
        </w:rPr>
        <w:t xml:space="preserve">первоначальные) </w:t>
      </w:r>
      <w:proofErr w:type="gramEnd"/>
      <w:r w:rsidRPr="00DC16C1">
        <w:rPr>
          <w:rFonts w:ascii="Times New Roman" w:hAnsi="Times New Roman" w:cs="Times New Roman"/>
          <w:color w:val="000000"/>
          <w:sz w:val="24"/>
          <w:szCs w:val="24"/>
        </w:rPr>
        <w:t>трудовые качества, проводится обучение доступным приемам труда, развитие самостоятельности в труде, привитие интереса к труду; трудовым профессиям.</w:t>
      </w:r>
    </w:p>
    <w:p w:rsidR="007779F6" w:rsidRPr="00F7455B" w:rsidRDefault="007779F6" w:rsidP="007779F6">
      <w:pPr>
        <w:shd w:val="clear" w:color="auto" w:fill="FFFFFF"/>
        <w:spacing w:after="0" w:line="288" w:lineRule="auto"/>
        <w:ind w:left="-1134" w:right="-284" w:firstLine="567"/>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«Природоведение»,</w:t>
      </w:r>
      <w:r w:rsidRPr="00F7455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«География»,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«Биология»: </w:t>
      </w:r>
      <w:r>
        <w:rPr>
          <w:rFonts w:ascii="Times New Roman" w:hAnsi="Times New Roman" w:cs="Times New Roman"/>
          <w:color w:val="000000"/>
          <w:sz w:val="24"/>
          <w:szCs w:val="24"/>
        </w:rPr>
        <w:t xml:space="preserve">предметы из образовательной области «Естествознание»  обеспечивают формирование личностных, регулятивных и познавательных учебных действий. В процессе изучения окружающего мира, природы у учащихся формируются и систематизируются представления о живой и неживой природе, сезонных изменениях в ней, жизни растений и животных, строении организма человека и т.д. Обучающиеся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важную роль в работе по </w:t>
      </w:r>
      <w:r>
        <w:rPr>
          <w:rFonts w:ascii="Times New Roman" w:hAnsi="Times New Roman" w:cs="Times New Roman"/>
          <w:color w:val="000000"/>
          <w:sz w:val="24"/>
          <w:szCs w:val="24"/>
        </w:rPr>
        <w:lastRenderedPageBreak/>
        <w:t>коррекции недостатков умственного и психофизического развития, их познавательных интересов.</w:t>
      </w:r>
      <w:r>
        <w:rPr>
          <w:rFonts w:ascii="Times New Roman" w:hAnsi="Times New Roman" w:cs="Times New Roman"/>
          <w:b/>
          <w:color w:val="000000"/>
          <w:sz w:val="24"/>
          <w:szCs w:val="24"/>
        </w:rPr>
        <w:t xml:space="preserve"> </w:t>
      </w:r>
      <w:r w:rsidRPr="00B94E54">
        <w:rPr>
          <w:rFonts w:ascii="Times New Roman" w:hAnsi="Times New Roman" w:cs="Times New Roman"/>
          <w:color w:val="000000"/>
          <w:sz w:val="24"/>
          <w:szCs w:val="24"/>
        </w:rPr>
        <w:t>Знания о природе помогают детям видеть прекрасное в ней, воспитывают отношение к ней, стремление беречь и охранять природу.</w:t>
      </w:r>
    </w:p>
    <w:p w:rsidR="007779F6" w:rsidRPr="00F7455B"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F7455B">
        <w:rPr>
          <w:rFonts w:ascii="Times New Roman" w:hAnsi="Times New Roman" w:cs="Times New Roman"/>
          <w:color w:val="000000"/>
          <w:sz w:val="24"/>
          <w:szCs w:val="24"/>
        </w:rPr>
        <w:t>Изучение учебного предмета</w:t>
      </w:r>
      <w:r>
        <w:rPr>
          <w:rFonts w:ascii="Times New Roman" w:hAnsi="Times New Roman" w:cs="Times New Roman"/>
          <w:b/>
          <w:color w:val="000000"/>
          <w:sz w:val="24"/>
          <w:szCs w:val="24"/>
        </w:rPr>
        <w:t xml:space="preserve"> «История» </w:t>
      </w:r>
      <w:r>
        <w:rPr>
          <w:rFonts w:ascii="Times New Roman" w:hAnsi="Times New Roman" w:cs="Times New Roman"/>
          <w:color w:val="000000"/>
          <w:sz w:val="24"/>
          <w:szCs w:val="24"/>
        </w:rPr>
        <w:t>обеспечивает формирование</w:t>
      </w:r>
      <w:r>
        <w:rPr>
          <w:rFonts w:ascii="Times New Roman" w:hAnsi="Times New Roman" w:cs="Times New Roman"/>
          <w:b/>
          <w:color w:val="000000"/>
          <w:sz w:val="24"/>
          <w:szCs w:val="24"/>
        </w:rPr>
        <w:t xml:space="preserve"> </w:t>
      </w:r>
      <w:r w:rsidRPr="00F7455B">
        <w:rPr>
          <w:rFonts w:ascii="Times New Roman" w:hAnsi="Times New Roman" w:cs="Times New Roman"/>
          <w:color w:val="000000"/>
          <w:sz w:val="24"/>
          <w:szCs w:val="24"/>
        </w:rPr>
        <w:t xml:space="preserve">личностных, коммуникативных, познавательных </w:t>
      </w:r>
      <w:r>
        <w:rPr>
          <w:rFonts w:ascii="Times New Roman" w:hAnsi="Times New Roman" w:cs="Times New Roman"/>
          <w:color w:val="000000"/>
          <w:sz w:val="24"/>
          <w:szCs w:val="24"/>
        </w:rPr>
        <w:t>учебных действий. В предмет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ажданина, подготовка подростка с нарушением интеллекта к жизни, социально-трудовая и правовая адаптация выпускника в общество.</w:t>
      </w:r>
    </w:p>
    <w:p w:rsidR="007779F6" w:rsidRPr="00B46E61"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Изучение учебного предмета </w:t>
      </w:r>
      <w:r>
        <w:rPr>
          <w:rFonts w:ascii="Times New Roman" w:hAnsi="Times New Roman" w:cs="Times New Roman"/>
          <w:b/>
          <w:color w:val="000000"/>
          <w:sz w:val="24"/>
          <w:szCs w:val="24"/>
        </w:rPr>
        <w:t xml:space="preserve">«Обществоведение» </w:t>
      </w:r>
      <w:r>
        <w:rPr>
          <w:rFonts w:ascii="Times New Roman" w:hAnsi="Times New Roman" w:cs="Times New Roman"/>
          <w:color w:val="000000"/>
          <w:sz w:val="24"/>
          <w:szCs w:val="24"/>
        </w:rPr>
        <w:t xml:space="preserve">должно носить характер морально-этической и политико-правовой пропедевтики. Курс дает и закрепляет основы знаний в этих областях, уделяя преобладающее внимание практико-ориентированной составляющей содержания. Изучение «Обществознания» связано с формированием личностных, коммуникативных, регулятивных и познавательных учебных действий. Курс призван </w:t>
      </w:r>
      <w:proofErr w:type="gramStart"/>
      <w:r>
        <w:rPr>
          <w:rFonts w:ascii="Times New Roman" w:hAnsi="Times New Roman" w:cs="Times New Roman"/>
          <w:color w:val="000000"/>
          <w:sz w:val="24"/>
          <w:szCs w:val="24"/>
        </w:rPr>
        <w:t>способствовать</w:t>
      </w:r>
      <w:proofErr w:type="gramEnd"/>
      <w:r>
        <w:rPr>
          <w:rFonts w:ascii="Times New Roman" w:hAnsi="Times New Roman" w:cs="Times New Roman"/>
          <w:color w:val="000000"/>
          <w:sz w:val="24"/>
          <w:szCs w:val="24"/>
        </w:rPr>
        <w:t xml:space="preserve"> возможно большей самореализации личностного потенциала детей с нарушением интеллекта, создает условия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7779F6" w:rsidRDefault="007779F6" w:rsidP="007779F6">
      <w:pPr>
        <w:shd w:val="clear" w:color="auto" w:fill="FFFFFF"/>
        <w:tabs>
          <w:tab w:val="left" w:pos="6804"/>
        </w:tabs>
        <w:spacing w:after="0" w:line="288" w:lineRule="auto"/>
        <w:ind w:left="-1134" w:right="-284" w:firstLine="567"/>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«Социально-бытовая ориентировка»: </w:t>
      </w:r>
      <w:r w:rsidRPr="00046304">
        <w:rPr>
          <w:rFonts w:ascii="Times New Roman" w:hAnsi="Times New Roman" w:cs="Times New Roman"/>
          <w:color w:val="000000"/>
          <w:sz w:val="24"/>
          <w:szCs w:val="24"/>
        </w:rPr>
        <w:t>специфика этого предмета</w:t>
      </w:r>
      <w:r>
        <w:rPr>
          <w:rFonts w:ascii="Times New Roman" w:hAnsi="Times New Roman" w:cs="Times New Roman"/>
          <w:color w:val="000000"/>
          <w:sz w:val="24"/>
          <w:szCs w:val="24"/>
        </w:rPr>
        <w:t xml:space="preserve"> направлена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что обеспечивается через развитие личностных, коммуникативных, регулятивных и познавательных базовых учебных действий. Социально-бытовая ориентировка учащихся имеет логическое продолжение в системе внеурочной деятельности.</w:t>
      </w:r>
    </w:p>
    <w:p w:rsidR="007779F6" w:rsidRPr="004802C9" w:rsidRDefault="007779F6" w:rsidP="007779F6">
      <w:pPr>
        <w:pStyle w:val="a5"/>
        <w:spacing w:after="0" w:line="288" w:lineRule="auto"/>
        <w:ind w:left="-1134" w:right="-284" w:firstLine="567"/>
        <w:jc w:val="both"/>
        <w:rPr>
          <w:rFonts w:ascii="Times New Roman" w:hAnsi="Times New Roman" w:cs="Times New Roman"/>
          <w:sz w:val="24"/>
          <w:szCs w:val="24"/>
        </w:rPr>
      </w:pPr>
      <w:r>
        <w:rPr>
          <w:rFonts w:ascii="Times New Roman" w:hAnsi="Times New Roman" w:cs="Times New Roman"/>
          <w:b/>
          <w:color w:val="000000"/>
          <w:sz w:val="24"/>
          <w:szCs w:val="24"/>
        </w:rPr>
        <w:t xml:space="preserve">«Профессионально-трудовое обучение» </w:t>
      </w:r>
      <w:r>
        <w:rPr>
          <w:rFonts w:ascii="Times New Roman" w:hAnsi="Times New Roman" w:cs="Times New Roman"/>
          <w:color w:val="000000"/>
          <w:sz w:val="24"/>
          <w:szCs w:val="24"/>
        </w:rPr>
        <w:t xml:space="preserve">дает возможность овладения профессией учащимся с нарушением интеллекта (умственной отсталостью). Основными направлениями коррекционной работы служат повышение уровня познавательной активности учащихся и развитие их способности к осознанной регуляции трудовой деятельности. Формирование личностных, коммуникативных, регулятивных и познавательных учебных действий осуществляется через развитие у учащихся необходимого объема профессиональных знаний и </w:t>
      </w:r>
      <w:proofErr w:type="spellStart"/>
      <w:r>
        <w:rPr>
          <w:rFonts w:ascii="Times New Roman" w:hAnsi="Times New Roman" w:cs="Times New Roman"/>
          <w:color w:val="000000"/>
          <w:sz w:val="24"/>
          <w:szCs w:val="24"/>
        </w:rPr>
        <w:t>общетрудовых</w:t>
      </w:r>
      <w:proofErr w:type="spellEnd"/>
      <w:r>
        <w:rPr>
          <w:rFonts w:ascii="Times New Roman" w:hAnsi="Times New Roman" w:cs="Times New Roman"/>
          <w:color w:val="000000"/>
          <w:sz w:val="24"/>
          <w:szCs w:val="24"/>
        </w:rPr>
        <w:t xml:space="preserve"> умений. </w:t>
      </w:r>
      <w:r w:rsidRPr="004802C9">
        <w:rPr>
          <w:rFonts w:ascii="Times New Roman" w:hAnsi="Times New Roman" w:cs="Times New Roman"/>
          <w:sz w:val="24"/>
          <w:szCs w:val="24"/>
        </w:rPr>
        <w:t xml:space="preserve">Профессионально-трудовое обучение занимает наиболее важное место в учебном процессе. На него в учебном плане отводится значительная часть времени, поскольку именно трудовое обучение в максимальной степени способствует успешной социальной адаптации и подготовке учащихся к самостоятельной жизни. </w:t>
      </w:r>
    </w:p>
    <w:p w:rsidR="007779F6" w:rsidRDefault="007779F6" w:rsidP="007779F6">
      <w:pPr>
        <w:shd w:val="clear" w:color="auto" w:fill="FFFFFF"/>
        <w:spacing w:after="150" w:line="330" w:lineRule="atLeast"/>
        <w:ind w:left="-1134" w:right="-284" w:firstLine="567"/>
        <w:jc w:val="both"/>
        <w:textAlignment w:val="baseline"/>
        <w:rPr>
          <w:rFonts w:ascii="Times New Roman" w:hAnsi="Times New Roman" w:cs="Times New Roman"/>
          <w:color w:val="000000"/>
          <w:sz w:val="24"/>
          <w:szCs w:val="24"/>
        </w:rPr>
      </w:pPr>
      <w:r w:rsidRPr="00DC16C1">
        <w:rPr>
          <w:rFonts w:ascii="Times New Roman" w:hAnsi="Times New Roman" w:cs="Times New Roman"/>
          <w:color w:val="000000"/>
          <w:sz w:val="24"/>
          <w:szCs w:val="24"/>
        </w:rPr>
        <w:t>В процессе обучения и воспитания дети развиваются, приобретают определенные знания и умения, однако продвижение их неравномерно. Это вызвано неоднородностью состава учащихся, которая определяется разными потенциальными возможностями школьников и имеющимися у них нарушениями в психическом развитии.</w:t>
      </w:r>
    </w:p>
    <w:p w:rsidR="00786A32" w:rsidRDefault="00786A32" w:rsidP="007779F6">
      <w:pPr>
        <w:shd w:val="clear" w:color="auto" w:fill="FFFFFF"/>
        <w:spacing w:after="150" w:line="330" w:lineRule="atLeast"/>
        <w:ind w:left="-1134" w:right="-284" w:firstLine="567"/>
        <w:jc w:val="both"/>
        <w:textAlignment w:val="baseline"/>
        <w:rPr>
          <w:rFonts w:ascii="Times New Roman" w:hAnsi="Times New Roman" w:cs="Times New Roman"/>
          <w:color w:val="000000"/>
          <w:sz w:val="24"/>
          <w:szCs w:val="24"/>
        </w:rPr>
      </w:pPr>
    </w:p>
    <w:p w:rsidR="00786A32" w:rsidRDefault="00786A32" w:rsidP="007779F6">
      <w:pPr>
        <w:shd w:val="clear" w:color="auto" w:fill="FFFFFF"/>
        <w:spacing w:after="150" w:line="330" w:lineRule="atLeast"/>
        <w:ind w:left="-1134" w:right="-284" w:firstLine="567"/>
        <w:jc w:val="both"/>
        <w:textAlignment w:val="baseline"/>
        <w:rPr>
          <w:rFonts w:ascii="Times New Roman" w:hAnsi="Times New Roman" w:cs="Times New Roman"/>
          <w:color w:val="000000"/>
          <w:sz w:val="24"/>
          <w:szCs w:val="24"/>
        </w:rPr>
      </w:pPr>
    </w:p>
    <w:p w:rsidR="00786A32" w:rsidRPr="00786A32" w:rsidRDefault="00786A32" w:rsidP="00786A32">
      <w:pPr>
        <w:shd w:val="clear" w:color="auto" w:fill="FFFFFF"/>
        <w:spacing w:after="150" w:line="330" w:lineRule="atLeast"/>
        <w:ind w:left="-1134" w:right="-284" w:firstLine="567"/>
        <w:jc w:val="center"/>
        <w:textAlignment w:val="baseline"/>
        <w:rPr>
          <w:rFonts w:ascii="Times New Roman" w:hAnsi="Times New Roman" w:cs="Times New Roman"/>
          <w:b/>
          <w:color w:val="000000"/>
          <w:sz w:val="28"/>
          <w:szCs w:val="28"/>
        </w:rPr>
      </w:pPr>
      <w:r w:rsidRPr="00786A32">
        <w:rPr>
          <w:rFonts w:ascii="Times New Roman" w:hAnsi="Times New Roman" w:cs="Times New Roman"/>
          <w:b/>
          <w:sz w:val="28"/>
          <w:szCs w:val="28"/>
        </w:rPr>
        <w:t>Мониторинг групп БУД,</w:t>
      </w:r>
    </w:p>
    <w:p w:rsidR="00786A32" w:rsidRPr="00DC16C1" w:rsidRDefault="00786A32" w:rsidP="007779F6">
      <w:pPr>
        <w:shd w:val="clear" w:color="auto" w:fill="FFFFFF"/>
        <w:spacing w:after="150" w:line="330" w:lineRule="atLeast"/>
        <w:ind w:left="-1134" w:right="-284" w:firstLine="567"/>
        <w:jc w:val="both"/>
        <w:textAlignment w:val="baseline"/>
        <w:rPr>
          <w:rFonts w:ascii="Times New Roman" w:hAnsi="Times New Roman" w:cs="Times New Roman"/>
          <w:color w:val="000000"/>
          <w:sz w:val="24"/>
          <w:szCs w:val="24"/>
        </w:rPr>
      </w:pPr>
    </w:p>
    <w:p w:rsidR="007779F6" w:rsidRPr="00145B42" w:rsidRDefault="007779F6" w:rsidP="007779F6">
      <w:pPr>
        <w:spacing w:after="0" w:line="288" w:lineRule="auto"/>
        <w:ind w:left="-1134" w:right="-284" w:firstLine="567"/>
        <w:jc w:val="both"/>
        <w:rPr>
          <w:rFonts w:ascii="Times New Roman" w:hAnsi="Times New Roman" w:cs="Times New Roman"/>
          <w:sz w:val="24"/>
          <w:szCs w:val="24"/>
        </w:rPr>
      </w:pPr>
      <w:r w:rsidRPr="00145B42">
        <w:rPr>
          <w:rFonts w:ascii="Times New Roman" w:hAnsi="Times New Roman" w:cs="Times New Roman"/>
          <w:sz w:val="24"/>
          <w:szCs w:val="24"/>
        </w:rPr>
        <w:lastRenderedPageBreak/>
        <w:t xml:space="preserve">В процессе обучения необходимо  осуществлять </w:t>
      </w:r>
      <w:r w:rsidRPr="00F4754D">
        <w:rPr>
          <w:rFonts w:ascii="Times New Roman" w:hAnsi="Times New Roman" w:cs="Times New Roman"/>
          <w:b/>
          <w:sz w:val="24"/>
          <w:szCs w:val="24"/>
        </w:rPr>
        <w:t>мониторинг всех групп БУД</w:t>
      </w:r>
      <w:r w:rsidRPr="00145B42">
        <w:rPr>
          <w:rFonts w:ascii="Times New Roman" w:hAnsi="Times New Roman" w:cs="Times New Roman"/>
          <w:sz w:val="24"/>
          <w:szCs w:val="24"/>
        </w:rPr>
        <w:t xml:space="preserve">,  который  помогает выявить индивидуальные достижения  обучающихся  и  позволит  делать  выводы  об  </w:t>
      </w:r>
      <w:proofErr w:type="gramStart"/>
      <w:r w:rsidRPr="00145B42">
        <w:rPr>
          <w:rFonts w:ascii="Times New Roman" w:hAnsi="Times New Roman" w:cs="Times New Roman"/>
          <w:sz w:val="24"/>
          <w:szCs w:val="24"/>
        </w:rPr>
        <w:t>эффективности</w:t>
      </w:r>
      <w:proofErr w:type="gramEnd"/>
      <w:r w:rsidRPr="00145B42">
        <w:rPr>
          <w:rFonts w:ascii="Times New Roman" w:hAnsi="Times New Roman" w:cs="Times New Roman"/>
          <w:sz w:val="24"/>
          <w:szCs w:val="24"/>
        </w:rPr>
        <w:t xml:space="preserve">  проводимой  в  этом  направлении  работы.  Для  оценки </w:t>
      </w:r>
      <w:proofErr w:type="spellStart"/>
      <w:r w:rsidRPr="00145B42">
        <w:rPr>
          <w:rFonts w:ascii="Times New Roman" w:hAnsi="Times New Roman" w:cs="Times New Roman"/>
          <w:sz w:val="24"/>
          <w:szCs w:val="24"/>
        </w:rPr>
        <w:t>сформированности</w:t>
      </w:r>
      <w:proofErr w:type="spellEnd"/>
      <w:r w:rsidRPr="00145B42">
        <w:rPr>
          <w:rFonts w:ascii="Times New Roman" w:hAnsi="Times New Roman" w:cs="Times New Roman"/>
          <w:sz w:val="24"/>
          <w:szCs w:val="24"/>
        </w:rPr>
        <w:t xml:space="preserve"> каждого действия можно используется следующая система оценивания</w:t>
      </w:r>
    </w:p>
    <w:p w:rsidR="007779F6" w:rsidRPr="00145B42" w:rsidRDefault="007779F6" w:rsidP="007779F6">
      <w:pPr>
        <w:spacing w:after="0" w:line="288" w:lineRule="auto"/>
        <w:ind w:left="-1134" w:right="-284" w:firstLine="567"/>
        <w:jc w:val="both"/>
        <w:rPr>
          <w:rFonts w:ascii="Times New Roman" w:hAnsi="Times New Roman" w:cs="Times New Roman"/>
          <w:sz w:val="24"/>
          <w:szCs w:val="24"/>
        </w:rPr>
      </w:pPr>
      <w:r w:rsidRPr="00F4754D">
        <w:rPr>
          <w:rFonts w:ascii="Times New Roman" w:hAnsi="Times New Roman" w:cs="Times New Roman"/>
          <w:b/>
          <w:sz w:val="24"/>
          <w:szCs w:val="24"/>
        </w:rPr>
        <w:t>0  -  баллов</w:t>
      </w:r>
      <w:r w:rsidRPr="00145B42">
        <w:rPr>
          <w:rFonts w:ascii="Times New Roman" w:hAnsi="Times New Roman" w:cs="Times New Roman"/>
          <w:sz w:val="24"/>
          <w:szCs w:val="24"/>
        </w:rPr>
        <w:t xml:space="preserve"> ― действие отсутствует, обучающийся не понимает его смысла, не включается в процесс выполнения вместе с учителем; </w:t>
      </w:r>
    </w:p>
    <w:p w:rsidR="007779F6" w:rsidRPr="00145B42" w:rsidRDefault="007779F6" w:rsidP="007779F6">
      <w:pPr>
        <w:spacing w:after="0" w:line="288" w:lineRule="auto"/>
        <w:ind w:left="-1134" w:right="-284" w:firstLine="567"/>
        <w:jc w:val="both"/>
        <w:rPr>
          <w:rFonts w:ascii="Times New Roman" w:hAnsi="Times New Roman" w:cs="Times New Roman"/>
          <w:sz w:val="24"/>
          <w:szCs w:val="24"/>
        </w:rPr>
      </w:pPr>
      <w:r w:rsidRPr="00F4754D">
        <w:rPr>
          <w:rFonts w:ascii="Times New Roman" w:hAnsi="Times New Roman" w:cs="Times New Roman"/>
          <w:b/>
          <w:sz w:val="24"/>
          <w:szCs w:val="24"/>
        </w:rPr>
        <w:t>1  -  балл</w:t>
      </w:r>
      <w:r w:rsidRPr="00145B42">
        <w:rPr>
          <w:rFonts w:ascii="Times New Roman" w:hAnsi="Times New Roman" w:cs="Times New Roman"/>
          <w:sz w:val="24"/>
          <w:szCs w:val="24"/>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7779F6" w:rsidRPr="00145B42" w:rsidRDefault="007779F6" w:rsidP="007779F6">
      <w:pPr>
        <w:spacing w:after="0" w:line="288" w:lineRule="auto"/>
        <w:ind w:left="-1134" w:right="-284" w:firstLine="567"/>
        <w:jc w:val="both"/>
        <w:rPr>
          <w:rFonts w:ascii="Times New Roman" w:hAnsi="Times New Roman" w:cs="Times New Roman"/>
          <w:sz w:val="24"/>
          <w:szCs w:val="24"/>
        </w:rPr>
      </w:pPr>
      <w:r w:rsidRPr="00F4754D">
        <w:rPr>
          <w:rFonts w:ascii="Times New Roman" w:hAnsi="Times New Roman" w:cs="Times New Roman"/>
          <w:b/>
          <w:sz w:val="24"/>
          <w:szCs w:val="24"/>
        </w:rPr>
        <w:t>2  -  балла</w:t>
      </w:r>
      <w:r w:rsidRPr="00145B42">
        <w:rPr>
          <w:rFonts w:ascii="Times New Roman" w:hAnsi="Times New Roman" w:cs="Times New Roman"/>
          <w:sz w:val="24"/>
          <w:szCs w:val="24"/>
        </w:rPr>
        <w:t xml:space="preserve"> ― преимущественно выполняет действие по  указанию  учителя, в отдельных ситуациях способен выполнить его самостоятельно; </w:t>
      </w:r>
    </w:p>
    <w:p w:rsidR="007779F6" w:rsidRPr="00145B42" w:rsidRDefault="007779F6" w:rsidP="007779F6">
      <w:pPr>
        <w:spacing w:after="0" w:line="288" w:lineRule="auto"/>
        <w:ind w:left="-1134" w:right="-284" w:firstLine="567"/>
        <w:jc w:val="both"/>
        <w:rPr>
          <w:rFonts w:ascii="Times New Roman" w:hAnsi="Times New Roman" w:cs="Times New Roman"/>
          <w:sz w:val="24"/>
          <w:szCs w:val="24"/>
        </w:rPr>
      </w:pPr>
      <w:r w:rsidRPr="00F4754D">
        <w:rPr>
          <w:rFonts w:ascii="Times New Roman" w:hAnsi="Times New Roman" w:cs="Times New Roman"/>
          <w:b/>
          <w:sz w:val="24"/>
          <w:szCs w:val="24"/>
        </w:rPr>
        <w:t>3  -  балла</w:t>
      </w:r>
      <w:r w:rsidRPr="00145B42">
        <w:rPr>
          <w:rFonts w:ascii="Times New Roman" w:hAnsi="Times New Roman" w:cs="Times New Roman"/>
          <w:sz w:val="24"/>
          <w:szCs w:val="24"/>
        </w:rPr>
        <w:t xml:space="preserve"> ― </w:t>
      </w:r>
      <w:proofErr w:type="gramStart"/>
      <w:r w:rsidRPr="00145B42">
        <w:rPr>
          <w:rFonts w:ascii="Times New Roman" w:hAnsi="Times New Roman" w:cs="Times New Roman"/>
          <w:sz w:val="24"/>
          <w:szCs w:val="24"/>
        </w:rPr>
        <w:t>способен</w:t>
      </w:r>
      <w:proofErr w:type="gramEnd"/>
      <w:r w:rsidRPr="00145B4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7779F6" w:rsidRPr="00145B42" w:rsidRDefault="007779F6" w:rsidP="007779F6">
      <w:pPr>
        <w:spacing w:after="0" w:line="288" w:lineRule="auto"/>
        <w:ind w:left="-1134" w:right="-284" w:firstLine="567"/>
        <w:jc w:val="both"/>
        <w:rPr>
          <w:rFonts w:ascii="Times New Roman" w:hAnsi="Times New Roman" w:cs="Times New Roman"/>
          <w:sz w:val="24"/>
          <w:szCs w:val="24"/>
        </w:rPr>
      </w:pPr>
      <w:r w:rsidRPr="00F4754D">
        <w:rPr>
          <w:rFonts w:ascii="Times New Roman" w:hAnsi="Times New Roman" w:cs="Times New Roman"/>
          <w:b/>
          <w:sz w:val="24"/>
          <w:szCs w:val="24"/>
        </w:rPr>
        <w:t>4-  балла</w:t>
      </w:r>
      <w:r w:rsidRPr="00145B42">
        <w:rPr>
          <w:rFonts w:ascii="Times New Roman" w:hAnsi="Times New Roman" w:cs="Times New Roman"/>
          <w:sz w:val="24"/>
          <w:szCs w:val="24"/>
        </w:rPr>
        <w:t xml:space="preserve"> ― </w:t>
      </w:r>
      <w:proofErr w:type="gramStart"/>
      <w:r w:rsidRPr="00145B42">
        <w:rPr>
          <w:rFonts w:ascii="Times New Roman" w:hAnsi="Times New Roman" w:cs="Times New Roman"/>
          <w:sz w:val="24"/>
          <w:szCs w:val="24"/>
        </w:rPr>
        <w:t>способен</w:t>
      </w:r>
      <w:proofErr w:type="gramEnd"/>
      <w:r w:rsidRPr="00145B4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 </w:t>
      </w:r>
    </w:p>
    <w:p w:rsidR="007779F6" w:rsidRPr="00145B42" w:rsidRDefault="007779F6" w:rsidP="007779F6">
      <w:pPr>
        <w:spacing w:after="0" w:line="288" w:lineRule="auto"/>
        <w:ind w:left="-1134" w:right="-284" w:firstLine="567"/>
        <w:jc w:val="both"/>
        <w:rPr>
          <w:rFonts w:ascii="Times New Roman" w:hAnsi="Times New Roman" w:cs="Times New Roman"/>
          <w:sz w:val="24"/>
          <w:szCs w:val="24"/>
        </w:rPr>
      </w:pPr>
      <w:r w:rsidRPr="00F4754D">
        <w:rPr>
          <w:rFonts w:ascii="Times New Roman" w:hAnsi="Times New Roman" w:cs="Times New Roman"/>
          <w:b/>
          <w:sz w:val="24"/>
          <w:szCs w:val="24"/>
        </w:rPr>
        <w:t>5-  баллов</w:t>
      </w:r>
      <w:r w:rsidRPr="00145B42">
        <w:rPr>
          <w:rFonts w:ascii="Times New Roman" w:hAnsi="Times New Roman" w:cs="Times New Roman"/>
          <w:sz w:val="24"/>
          <w:szCs w:val="24"/>
        </w:rPr>
        <w:t xml:space="preserve"> ― самостоятельно применяет действие в любой ситуации. </w:t>
      </w:r>
    </w:p>
    <w:p w:rsidR="007779F6" w:rsidRDefault="007779F6" w:rsidP="007779F6">
      <w:pPr>
        <w:spacing w:after="0" w:line="288" w:lineRule="auto"/>
        <w:ind w:left="-1134" w:right="-284" w:firstLine="567"/>
        <w:jc w:val="both"/>
        <w:rPr>
          <w:rFonts w:ascii="Times New Roman" w:hAnsi="Times New Roman" w:cs="Times New Roman"/>
          <w:sz w:val="24"/>
          <w:szCs w:val="24"/>
        </w:rPr>
      </w:pPr>
      <w:r w:rsidRPr="00145B4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145B42">
        <w:rPr>
          <w:rFonts w:ascii="Times New Roman" w:hAnsi="Times New Roman" w:cs="Times New Roman"/>
          <w:sz w:val="24"/>
          <w:szCs w:val="24"/>
        </w:rPr>
        <w:t>сформированности</w:t>
      </w:r>
      <w:proofErr w:type="spellEnd"/>
      <w:r w:rsidRPr="00145B42">
        <w:rPr>
          <w:rFonts w:ascii="Times New Roman" w:hAnsi="Times New Roman" w:cs="Times New Roman"/>
          <w:sz w:val="24"/>
          <w:szCs w:val="24"/>
        </w:rPr>
        <w:t xml:space="preserve"> учебных действий у всех учащихся, и на этой основе осуществить корректировку процесса их формирования на протяжении</w:t>
      </w:r>
      <w:r>
        <w:rPr>
          <w:rFonts w:ascii="Times New Roman" w:hAnsi="Times New Roman" w:cs="Times New Roman"/>
          <w:sz w:val="24"/>
          <w:szCs w:val="24"/>
        </w:rPr>
        <w:t xml:space="preserve"> всего времени обучения.</w:t>
      </w:r>
    </w:p>
    <w:p w:rsidR="007779F6" w:rsidRDefault="007779F6" w:rsidP="007779F6">
      <w:pPr>
        <w:spacing w:after="0" w:line="288" w:lineRule="auto"/>
        <w:ind w:left="-1134" w:right="-284" w:firstLine="567"/>
        <w:jc w:val="both"/>
        <w:rPr>
          <w:rFonts w:ascii="Times New Roman" w:hAnsi="Times New Roman" w:cs="Times New Roman"/>
          <w:sz w:val="24"/>
          <w:szCs w:val="24"/>
        </w:rPr>
      </w:pPr>
    </w:p>
    <w:p w:rsidR="007779F6" w:rsidRPr="007E29FD" w:rsidRDefault="007779F6" w:rsidP="003E1A1A">
      <w:pPr>
        <w:spacing w:after="0" w:line="240" w:lineRule="auto"/>
        <w:ind w:left="-1134" w:right="-284" w:firstLine="567"/>
        <w:jc w:val="center"/>
        <w:rPr>
          <w:rFonts w:ascii="Times New Roman" w:hAnsi="Times New Roman" w:cs="Times New Roman"/>
          <w:b/>
          <w:sz w:val="28"/>
          <w:szCs w:val="28"/>
        </w:rPr>
      </w:pPr>
      <w:r w:rsidRPr="007E29FD">
        <w:rPr>
          <w:rFonts w:ascii="Times New Roman" w:hAnsi="Times New Roman" w:cs="Times New Roman"/>
          <w:b/>
          <w:sz w:val="28"/>
          <w:szCs w:val="28"/>
        </w:rPr>
        <w:t>Преемственность программы формирования базовых учебных действий</w:t>
      </w:r>
    </w:p>
    <w:p w:rsidR="00960C8F" w:rsidRDefault="00960C8F" w:rsidP="007779F6">
      <w:pPr>
        <w:spacing w:after="0" w:line="240" w:lineRule="auto"/>
        <w:ind w:left="-1134" w:right="-284" w:firstLine="567"/>
        <w:jc w:val="both"/>
        <w:rPr>
          <w:rFonts w:ascii="Times New Roman" w:hAnsi="Times New Roman" w:cs="Times New Roman"/>
          <w:b/>
          <w:sz w:val="24"/>
          <w:szCs w:val="24"/>
        </w:rPr>
      </w:pPr>
    </w:p>
    <w:p w:rsidR="00960C8F" w:rsidRDefault="00960C8F" w:rsidP="007779F6">
      <w:pPr>
        <w:spacing w:after="0" w:line="240" w:lineRule="auto"/>
        <w:ind w:left="-1134" w:right="-284" w:firstLine="567"/>
        <w:jc w:val="both"/>
        <w:rPr>
          <w:rFonts w:ascii="Times New Roman" w:hAnsi="Times New Roman" w:cs="Times New Roman"/>
          <w:b/>
          <w:sz w:val="24"/>
          <w:szCs w:val="24"/>
        </w:rPr>
      </w:pPr>
    </w:p>
    <w:p w:rsidR="007779F6" w:rsidRPr="00165C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sz w:val="24"/>
          <w:szCs w:val="24"/>
        </w:rPr>
      </w:pPr>
      <w:r w:rsidRPr="0049189D">
        <w:rPr>
          <w:rFonts w:ascii="Times New Roman" w:hAnsi="Times New Roman" w:cs="Times New Roman"/>
          <w:color w:val="000000"/>
          <w:sz w:val="24"/>
          <w:szCs w:val="24"/>
        </w:rPr>
        <w:t>Необходимость обеспечения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w:t>
      </w:r>
      <w:r>
        <w:rPr>
          <w:rFonts w:ascii="Times New Roman" w:hAnsi="Times New Roman" w:cs="Times New Roman"/>
          <w:color w:val="000000"/>
          <w:sz w:val="24"/>
          <w:szCs w:val="24"/>
        </w:rPr>
        <w:t xml:space="preserve"> коррекционное</w:t>
      </w:r>
      <w:r w:rsidRPr="0049189D">
        <w:rPr>
          <w:rFonts w:ascii="Times New Roman" w:hAnsi="Times New Roman" w:cs="Times New Roman"/>
          <w:color w:val="000000"/>
          <w:sz w:val="24"/>
          <w:szCs w:val="24"/>
        </w:rPr>
        <w:t xml:space="preserve"> </w:t>
      </w:r>
      <w:r w:rsidRPr="00165C9D">
        <w:rPr>
          <w:rFonts w:ascii="Times New Roman" w:hAnsi="Times New Roman" w:cs="Times New Roman"/>
          <w:sz w:val="24"/>
          <w:szCs w:val="24"/>
        </w:rPr>
        <w:t>образовательное учреждение, и далее при переходе на обучение в старшие классы.  При этом, несмотря на возрастные и психологические различия обучающихся, переживаемые ими трудности переходных периодов имеют между собой много общего.</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Соблюдение правила преемственности в обучении, воспитании и развитии принципиально значимо. Правило преемственности является одним из важнейших составляющих систематичности и последовательности в обучении и единства педагогического воздействия в воспитании.</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Недостаточное внимание к этому ведущему принципу обучения и воспитания отрицательно влияет как на качество знаний и выработку умений, так и на коммуникативные и общественно значимые стороны личности ученика.</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Несоблюдение правила преемственности при переходе учащихся с одн</w:t>
      </w:r>
      <w:r>
        <w:rPr>
          <w:rFonts w:ascii="Times New Roman" w:hAnsi="Times New Roman" w:cs="Times New Roman"/>
          <w:color w:val="000000"/>
          <w:sz w:val="24"/>
          <w:szCs w:val="24"/>
        </w:rPr>
        <w:t>ого</w:t>
      </w:r>
      <w:r w:rsidRPr="004918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этапа</w:t>
      </w:r>
      <w:r w:rsidRPr="0049189D">
        <w:rPr>
          <w:rFonts w:ascii="Times New Roman" w:hAnsi="Times New Roman" w:cs="Times New Roman"/>
          <w:color w:val="000000"/>
          <w:sz w:val="24"/>
          <w:szCs w:val="24"/>
        </w:rPr>
        <w:t xml:space="preserve"> обучения на друг</w:t>
      </w:r>
      <w:r>
        <w:rPr>
          <w:rFonts w:ascii="Times New Roman" w:hAnsi="Times New Roman" w:cs="Times New Roman"/>
          <w:color w:val="000000"/>
          <w:sz w:val="24"/>
          <w:szCs w:val="24"/>
        </w:rPr>
        <w:t>ой</w:t>
      </w:r>
      <w:r w:rsidRPr="0049189D">
        <w:rPr>
          <w:rFonts w:ascii="Times New Roman" w:hAnsi="Times New Roman" w:cs="Times New Roman"/>
          <w:color w:val="000000"/>
          <w:sz w:val="24"/>
          <w:szCs w:val="24"/>
        </w:rPr>
        <w:t xml:space="preserve"> может неблагоприятно отразиться на прохождении периода адаптации ребенка в новых условиях, что в свою очередь может привести к ухудшению здоровья ученика.</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xml:space="preserve">Эта проблема в полной мере, а иногда даже в более обостренном виде, стоит </w:t>
      </w:r>
      <w:r w:rsidR="00A359E9">
        <w:rPr>
          <w:rFonts w:ascii="Times New Roman" w:hAnsi="Times New Roman" w:cs="Times New Roman"/>
          <w:color w:val="000000"/>
          <w:sz w:val="24"/>
          <w:szCs w:val="24"/>
        </w:rPr>
        <w:t xml:space="preserve">и перед </w:t>
      </w:r>
      <w:r w:rsidRPr="0049189D">
        <w:rPr>
          <w:rFonts w:ascii="Times New Roman" w:hAnsi="Times New Roman" w:cs="Times New Roman"/>
          <w:color w:val="000000"/>
          <w:sz w:val="24"/>
          <w:szCs w:val="24"/>
        </w:rPr>
        <w:t>коррекционной школой VIII вида.</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xml:space="preserve">Анализ проблемы, позволяет сформулировать цели, задачи и особенности по преемственности при переходе от </w:t>
      </w:r>
      <w:proofErr w:type="gramStart"/>
      <w:r w:rsidRPr="0049189D">
        <w:rPr>
          <w:rFonts w:ascii="Times New Roman" w:hAnsi="Times New Roman" w:cs="Times New Roman"/>
          <w:color w:val="000000"/>
          <w:sz w:val="24"/>
          <w:szCs w:val="24"/>
        </w:rPr>
        <w:t>дошкольного</w:t>
      </w:r>
      <w:proofErr w:type="gramEnd"/>
      <w:r w:rsidRPr="0049189D">
        <w:rPr>
          <w:rFonts w:ascii="Times New Roman" w:hAnsi="Times New Roman" w:cs="Times New Roman"/>
          <w:color w:val="000000"/>
          <w:sz w:val="24"/>
          <w:szCs w:val="24"/>
        </w:rPr>
        <w:t xml:space="preserve"> к начальному общему образованию.</w:t>
      </w:r>
    </w:p>
    <w:p w:rsidR="00FF7D4A" w:rsidRDefault="00FF7D4A"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FF7D4A" w:rsidRPr="00165C9D" w:rsidRDefault="00FF7D4A" w:rsidP="00FF7D4A">
      <w:pPr>
        <w:shd w:val="clear" w:color="auto" w:fill="FFFFFF"/>
        <w:spacing w:after="0" w:line="288" w:lineRule="auto"/>
        <w:ind w:left="-1134" w:right="-284" w:firstLine="567"/>
        <w:jc w:val="both"/>
        <w:textAlignment w:val="baseline"/>
        <w:rPr>
          <w:rFonts w:ascii="Times New Roman" w:hAnsi="Times New Roman" w:cs="Times New Roman"/>
          <w:sz w:val="24"/>
          <w:szCs w:val="24"/>
        </w:rPr>
      </w:pPr>
      <w:r w:rsidRPr="00DB3284">
        <w:rPr>
          <w:rFonts w:ascii="Times New Roman" w:hAnsi="Times New Roman" w:cs="Times New Roman"/>
          <w:b/>
          <w:color w:val="000000"/>
          <w:sz w:val="24"/>
          <w:szCs w:val="24"/>
        </w:rPr>
        <w:t>Главная цель работы по преемственности</w:t>
      </w:r>
      <w:r w:rsidRPr="0049189D">
        <w:rPr>
          <w:rFonts w:ascii="Times New Roman" w:hAnsi="Times New Roman" w:cs="Times New Roman"/>
          <w:color w:val="000000"/>
          <w:sz w:val="24"/>
          <w:szCs w:val="24"/>
        </w:rPr>
        <w:t xml:space="preserve"> - объединение усилий педагогического коллектива образовательного учреждения для повышения эффек</w:t>
      </w:r>
      <w:r w:rsidRPr="0049189D">
        <w:rPr>
          <w:rFonts w:ascii="Times New Roman" w:hAnsi="Times New Roman" w:cs="Times New Roman"/>
          <w:color w:val="000000"/>
          <w:sz w:val="24"/>
          <w:szCs w:val="24"/>
        </w:rPr>
        <w:softHyphen/>
        <w:t xml:space="preserve">тивности его работы, использование передового </w:t>
      </w:r>
      <w:r w:rsidRPr="0049189D">
        <w:rPr>
          <w:rFonts w:ascii="Times New Roman" w:hAnsi="Times New Roman" w:cs="Times New Roman"/>
          <w:color w:val="000000"/>
          <w:sz w:val="24"/>
          <w:szCs w:val="24"/>
        </w:rPr>
        <w:lastRenderedPageBreak/>
        <w:t>опыта, достижений педагогической и психологической науки в практической деятельности каждого учителя, </w:t>
      </w:r>
      <w:hyperlink r:id="rId13" w:tooltip="Классные руководители" w:history="1">
        <w:r w:rsidRPr="00165C9D">
          <w:rPr>
            <w:rFonts w:ascii="Times New Roman" w:hAnsi="Times New Roman" w:cs="Times New Roman"/>
            <w:sz w:val="24"/>
            <w:szCs w:val="24"/>
          </w:rPr>
          <w:t>классного руководителя</w:t>
        </w:r>
      </w:hyperlink>
      <w:r w:rsidRPr="00165C9D">
        <w:rPr>
          <w:rFonts w:ascii="Times New Roman" w:hAnsi="Times New Roman" w:cs="Times New Roman"/>
          <w:sz w:val="24"/>
          <w:szCs w:val="24"/>
        </w:rPr>
        <w:t>.</w:t>
      </w:r>
    </w:p>
    <w:p w:rsidR="00FF7D4A" w:rsidRDefault="00FF7D4A"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FF7D4A" w:rsidRDefault="00FF7D4A"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FF7D4A" w:rsidRDefault="00FF7D4A"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FF7D4A" w:rsidRPr="00FF7D4A" w:rsidRDefault="00FF7D4A" w:rsidP="00FF7D4A">
      <w:pPr>
        <w:shd w:val="clear" w:color="auto" w:fill="FFFFFF"/>
        <w:spacing w:after="0" w:line="288" w:lineRule="auto"/>
        <w:ind w:left="-1134" w:right="-284" w:firstLine="567"/>
        <w:jc w:val="both"/>
        <w:textAlignment w:val="baseline"/>
        <w:rPr>
          <w:rFonts w:ascii="Times New Roman" w:hAnsi="Times New Roman" w:cs="Times New Roman"/>
          <w:b/>
          <w:color w:val="000000"/>
          <w:sz w:val="24"/>
          <w:szCs w:val="24"/>
        </w:rPr>
      </w:pPr>
      <w:r w:rsidRPr="00FF7D4A">
        <w:rPr>
          <w:rFonts w:ascii="Times New Roman" w:hAnsi="Times New Roman" w:cs="Times New Roman"/>
          <w:b/>
          <w:color w:val="000000"/>
          <w:sz w:val="24"/>
          <w:szCs w:val="24"/>
        </w:rPr>
        <w:t xml:space="preserve">Основными задачами обеспечения преемственности в формировании учебных знаний на ступени </w:t>
      </w:r>
      <w:r w:rsidRPr="00FF7D4A">
        <w:rPr>
          <w:rFonts w:ascii="Times New Roman" w:hAnsi="Times New Roman" w:cs="Times New Roman"/>
          <w:b/>
          <w:color w:val="000000"/>
          <w:sz w:val="24"/>
          <w:szCs w:val="24"/>
          <w:lang w:val="en-US"/>
        </w:rPr>
        <w:t>I</w:t>
      </w:r>
      <w:r w:rsidRPr="00FF7D4A">
        <w:rPr>
          <w:rFonts w:ascii="Times New Roman" w:hAnsi="Times New Roman" w:cs="Times New Roman"/>
          <w:b/>
          <w:color w:val="000000"/>
          <w:sz w:val="24"/>
          <w:szCs w:val="24"/>
        </w:rPr>
        <w:t xml:space="preserve"> и </w:t>
      </w:r>
      <w:r w:rsidRPr="00FF7D4A">
        <w:rPr>
          <w:rFonts w:ascii="Times New Roman" w:hAnsi="Times New Roman" w:cs="Times New Roman"/>
          <w:b/>
          <w:color w:val="000000"/>
          <w:sz w:val="24"/>
          <w:szCs w:val="24"/>
          <w:lang w:val="en-US"/>
        </w:rPr>
        <w:t>II</w:t>
      </w:r>
      <w:r w:rsidRPr="00FF7D4A">
        <w:rPr>
          <w:rFonts w:ascii="Times New Roman" w:hAnsi="Times New Roman" w:cs="Times New Roman"/>
          <w:b/>
          <w:color w:val="000000"/>
          <w:sz w:val="24"/>
          <w:szCs w:val="24"/>
        </w:rPr>
        <w:t xml:space="preserve"> этапах образования в школе-интернате, на наш взгляд, являются:</w:t>
      </w:r>
    </w:p>
    <w:p w:rsidR="00FF7D4A" w:rsidRPr="0049189D" w:rsidRDefault="00FF7D4A" w:rsidP="00FF7D4A">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наличие квалифицированной специальной подготовки в области олигофренопедагогики учителей и воспитателей школы-интерната;</w:t>
      </w:r>
    </w:p>
    <w:p w:rsidR="00FF7D4A" w:rsidRPr="0049189D" w:rsidRDefault="00FF7D4A" w:rsidP="00FF7D4A">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знание всех особенностей обучающихся детей с умственным недоразвитием педагогическим коллективом;</w:t>
      </w:r>
    </w:p>
    <w:p w:rsidR="00FF7D4A" w:rsidRPr="0049189D" w:rsidRDefault="00FF7D4A" w:rsidP="00FF7D4A">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проведение психолого-диагностической работы по выявлению продвижения детей в своем развитии;</w:t>
      </w:r>
    </w:p>
    <w:p w:rsidR="00FF7D4A" w:rsidRPr="0049189D" w:rsidRDefault="00FF7D4A" w:rsidP="00FF7D4A">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организация взаимодействия учителей-дефектологов, педагога-психолога, учителя-логопеда и социального педагога школы-интерната по вопросам коррекционной педагогики;</w:t>
      </w:r>
    </w:p>
    <w:p w:rsidR="00FF7D4A" w:rsidRPr="0049189D" w:rsidRDefault="00FF7D4A" w:rsidP="00FF7D4A">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обеспечение освоения</w:t>
      </w:r>
      <w:r>
        <w:rPr>
          <w:rFonts w:ascii="Times New Roman" w:hAnsi="Times New Roman" w:cs="Times New Roman"/>
          <w:color w:val="000000"/>
          <w:sz w:val="24"/>
          <w:szCs w:val="24"/>
        </w:rPr>
        <w:t xml:space="preserve"> адаптированных </w:t>
      </w:r>
      <w:hyperlink r:id="rId14" w:tooltip="Учебные программы" w:history="1">
        <w:r w:rsidRPr="00B46CCB">
          <w:rPr>
            <w:rFonts w:ascii="Times New Roman" w:hAnsi="Times New Roman" w:cs="Times New Roman"/>
            <w:sz w:val="24"/>
            <w:szCs w:val="24"/>
          </w:rPr>
          <w:t>учебных программ</w:t>
        </w:r>
      </w:hyperlink>
      <w:r w:rsidRPr="00B46CCB">
        <w:rPr>
          <w:rFonts w:ascii="Times New Roman" w:hAnsi="Times New Roman" w:cs="Times New Roman"/>
          <w:sz w:val="24"/>
          <w:szCs w:val="24"/>
        </w:rPr>
        <w:t xml:space="preserve"> </w:t>
      </w:r>
      <w:r w:rsidRPr="0049189D">
        <w:rPr>
          <w:rFonts w:ascii="Times New Roman" w:hAnsi="Times New Roman" w:cs="Times New Roman"/>
          <w:color w:val="000000"/>
          <w:sz w:val="24"/>
          <w:szCs w:val="24"/>
        </w:rPr>
        <w:t xml:space="preserve">начального </w:t>
      </w:r>
      <w:r>
        <w:rPr>
          <w:rFonts w:ascii="Times New Roman" w:hAnsi="Times New Roman" w:cs="Times New Roman"/>
          <w:color w:val="000000"/>
          <w:sz w:val="24"/>
          <w:szCs w:val="24"/>
        </w:rPr>
        <w:t>общего образования</w:t>
      </w:r>
      <w:r w:rsidRPr="0049189D">
        <w:rPr>
          <w:rFonts w:ascii="Times New Roman" w:hAnsi="Times New Roman" w:cs="Times New Roman"/>
          <w:color w:val="000000"/>
          <w:sz w:val="24"/>
          <w:szCs w:val="24"/>
        </w:rPr>
        <w:t>.</w:t>
      </w:r>
    </w:p>
    <w:p w:rsidR="00FF7D4A" w:rsidRDefault="00FF7D4A" w:rsidP="00FF7D4A">
      <w:pPr>
        <w:ind w:left="-1134" w:right="-284" w:firstLine="567"/>
      </w:pPr>
    </w:p>
    <w:p w:rsidR="00DB3284" w:rsidRPr="0049189D" w:rsidRDefault="00DB3284"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99341E">
        <w:rPr>
          <w:rFonts w:ascii="Times New Roman" w:hAnsi="Times New Roman" w:cs="Times New Roman"/>
          <w:b/>
          <w:color w:val="000000"/>
          <w:sz w:val="24"/>
          <w:szCs w:val="24"/>
        </w:rPr>
        <w:t>Особенностью работы по преемственности</w:t>
      </w:r>
      <w:r w:rsidRPr="0049189D">
        <w:rPr>
          <w:rFonts w:ascii="Times New Roman" w:hAnsi="Times New Roman" w:cs="Times New Roman"/>
          <w:color w:val="000000"/>
          <w:sz w:val="24"/>
          <w:szCs w:val="24"/>
        </w:rPr>
        <w:t xml:space="preserve"> является обмен опытом педагогов и психологов, их взаимодействие, что позволяет избежать трудностей у первоклассников и пятиклассников в сложный период адаптации, связанный с привыканием к новым условиям обучения, к другому педагогическому стилю, к требованиям многих учителей в </w:t>
      </w:r>
      <w:r>
        <w:rPr>
          <w:rFonts w:ascii="Times New Roman" w:hAnsi="Times New Roman" w:cs="Times New Roman"/>
          <w:color w:val="000000"/>
          <w:sz w:val="24"/>
          <w:szCs w:val="24"/>
        </w:rPr>
        <w:t>старших классах</w:t>
      </w:r>
      <w:r w:rsidRPr="0049189D">
        <w:rPr>
          <w:rFonts w:ascii="Times New Roman" w:hAnsi="Times New Roman" w:cs="Times New Roman"/>
          <w:color w:val="000000"/>
          <w:sz w:val="24"/>
          <w:szCs w:val="24"/>
        </w:rPr>
        <w:t>, к возросшим учебным нагрузкам.</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xml:space="preserve">При рассмотрении вопроса преемственности можно отметить, что наиболее остро она стоит в двух ключевых точках - в момент поступления детей в школу-интернат (при переходе из дошкольного звена) и в период перехода обучающихся </w:t>
      </w:r>
      <w:r>
        <w:rPr>
          <w:rFonts w:ascii="Times New Roman" w:hAnsi="Times New Roman" w:cs="Times New Roman"/>
          <w:color w:val="000000"/>
          <w:sz w:val="24"/>
          <w:szCs w:val="24"/>
        </w:rPr>
        <w:t>из 4 класса в 5 класс</w:t>
      </w:r>
      <w:r w:rsidRPr="0049189D">
        <w:rPr>
          <w:rFonts w:ascii="Times New Roman" w:hAnsi="Times New Roman" w:cs="Times New Roman"/>
          <w:color w:val="000000"/>
          <w:sz w:val="24"/>
          <w:szCs w:val="24"/>
        </w:rPr>
        <w:t>.</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У </w:t>
      </w:r>
      <w:r w:rsidRPr="0049189D">
        <w:rPr>
          <w:rFonts w:ascii="Times New Roman" w:hAnsi="Times New Roman" w:cs="Times New Roman"/>
          <w:color w:val="000000"/>
          <w:sz w:val="24"/>
          <w:szCs w:val="24"/>
        </w:rPr>
        <w:t>поступающих в школу умственно отсталых детей, наблюдается не только функциональная незрелость головного мозга, но и нарушение тех или иных его отделов, что обусловливает необходимость более целенаправленной коррекционной работы с ними еще до начала школьного обучения в подготовительной группе детского сада.</w:t>
      </w:r>
    </w:p>
    <w:p w:rsidR="00FE075F" w:rsidRPr="0049189D" w:rsidRDefault="00FE075F"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FF7D4A"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FF7D4A">
        <w:rPr>
          <w:rFonts w:ascii="Times New Roman" w:hAnsi="Times New Roman" w:cs="Times New Roman"/>
          <w:b/>
          <w:color w:val="000000"/>
          <w:sz w:val="24"/>
          <w:szCs w:val="24"/>
        </w:rPr>
        <w:t>Ожидаемые результаты</w:t>
      </w:r>
      <w:r w:rsidRPr="0049189D">
        <w:rPr>
          <w:rFonts w:ascii="Times New Roman" w:hAnsi="Times New Roman" w:cs="Times New Roman"/>
          <w:color w:val="000000"/>
          <w:sz w:val="24"/>
          <w:szCs w:val="24"/>
        </w:rPr>
        <w:t xml:space="preserve"> обеспечения преемственности формирования</w:t>
      </w:r>
      <w:r w:rsidR="00FF7D4A">
        <w:rPr>
          <w:rFonts w:ascii="Times New Roman" w:hAnsi="Times New Roman" w:cs="Times New Roman"/>
          <w:color w:val="000000"/>
          <w:sz w:val="24"/>
          <w:szCs w:val="24"/>
        </w:rPr>
        <w:t xml:space="preserve"> базовых </w:t>
      </w:r>
      <w:r w:rsidRPr="0049189D">
        <w:rPr>
          <w:rFonts w:ascii="Times New Roman" w:hAnsi="Times New Roman" w:cs="Times New Roman"/>
          <w:color w:val="000000"/>
          <w:sz w:val="24"/>
          <w:szCs w:val="24"/>
        </w:rPr>
        <w:t xml:space="preserve"> учебных действий при переходе от дошкольного к начальному общему образованию включают целостную характеристику, отражающую взаимодействие всех компонентов образования. </w:t>
      </w:r>
    </w:p>
    <w:p w:rsidR="00FE075F" w:rsidRDefault="00FE075F"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FF7D4A">
        <w:rPr>
          <w:rFonts w:ascii="Times New Roman" w:hAnsi="Times New Roman" w:cs="Times New Roman"/>
          <w:b/>
          <w:color w:val="000000"/>
          <w:sz w:val="24"/>
          <w:szCs w:val="24"/>
        </w:rPr>
        <w:t>При планировании и организации образовательного процесса,</w:t>
      </w:r>
      <w:r w:rsidRPr="0049189D">
        <w:rPr>
          <w:rFonts w:ascii="Times New Roman" w:hAnsi="Times New Roman" w:cs="Times New Roman"/>
          <w:color w:val="000000"/>
          <w:sz w:val="24"/>
          <w:szCs w:val="24"/>
        </w:rPr>
        <w:t xml:space="preserve"> решении вопросов обеспечения преемственности, педагогический коллектив должен четко себе представлять:</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что ребенок должен знать и уметь на данно</w:t>
      </w:r>
      <w:r>
        <w:rPr>
          <w:rFonts w:ascii="Times New Roman" w:hAnsi="Times New Roman" w:cs="Times New Roman"/>
          <w:color w:val="000000"/>
          <w:sz w:val="24"/>
          <w:szCs w:val="24"/>
        </w:rPr>
        <w:t>м</w:t>
      </w:r>
      <w:r w:rsidRPr="004918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этапе</w:t>
      </w:r>
      <w:r w:rsidRPr="0049189D">
        <w:rPr>
          <w:rFonts w:ascii="Times New Roman" w:hAnsi="Times New Roman" w:cs="Times New Roman"/>
          <w:color w:val="000000"/>
          <w:sz w:val="24"/>
          <w:szCs w:val="24"/>
        </w:rPr>
        <w:t xml:space="preserve"> образования,</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что из полученных знаний и умений он может и должен применять на практике,</w:t>
      </w:r>
    </w:p>
    <w:p w:rsidR="007779F6"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насколько активно, свободно и творчески он их применяет.</w:t>
      </w:r>
    </w:p>
    <w:p w:rsidR="00FE075F" w:rsidRDefault="00FE075F"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 xml:space="preserve">К числу основных компонентов личностной готовности ребенка к обучению в основной школе, без которой нельзя рассчитывать на успех, является его мотивационная готовность. Она формируется у умственно отсталых детей замедленно и с определенными трудностями. Развитие отношения к учению, </w:t>
      </w:r>
      <w:r w:rsidRPr="0049189D">
        <w:rPr>
          <w:rFonts w:ascii="Times New Roman" w:hAnsi="Times New Roman" w:cs="Times New Roman"/>
          <w:color w:val="000000"/>
          <w:sz w:val="24"/>
          <w:szCs w:val="24"/>
        </w:rPr>
        <w:lastRenderedPageBreak/>
        <w:t>формирование учебных действий у младших школьников протекает замедленно. Оно характеризуется неустойчивостью, изменяется под влиянием ситуации успеха или неуспеха, смены обстановки, степени контроля со стороны педагога.</w:t>
      </w:r>
    </w:p>
    <w:p w:rsidR="007779F6" w:rsidRPr="0049189D" w:rsidRDefault="007779F6" w:rsidP="007779F6">
      <w:pPr>
        <w:shd w:val="clear" w:color="auto" w:fill="FFFFFF"/>
        <w:spacing w:after="0" w:line="288" w:lineRule="auto"/>
        <w:ind w:left="-1134" w:right="-284" w:firstLine="567"/>
        <w:jc w:val="both"/>
        <w:textAlignment w:val="baseline"/>
        <w:rPr>
          <w:rFonts w:ascii="Times New Roman" w:hAnsi="Times New Roman" w:cs="Times New Roman"/>
          <w:color w:val="000000"/>
          <w:sz w:val="24"/>
          <w:szCs w:val="24"/>
        </w:rPr>
      </w:pPr>
      <w:r w:rsidRPr="0049189D">
        <w:rPr>
          <w:rFonts w:ascii="Times New Roman" w:hAnsi="Times New Roman" w:cs="Times New Roman"/>
          <w:color w:val="000000"/>
          <w:sz w:val="24"/>
          <w:szCs w:val="24"/>
        </w:rPr>
        <w:t>Полностью исправить недостатки умственного развития нельзя, но выработать желание и умение приобретать знания, использовать их в жизни - реальная и посильная задача для школы-интерната. Важно обеспечить, чтобы в учебном процессе ребенок находился в активной позиции. Такая организация урока, где за основу берется познавательный интерес - это приближение к формированию познавательной активности учащихся,</w:t>
      </w:r>
      <w:r>
        <w:rPr>
          <w:rFonts w:ascii="Times New Roman" w:hAnsi="Times New Roman" w:cs="Times New Roman"/>
          <w:color w:val="000000"/>
          <w:sz w:val="24"/>
          <w:szCs w:val="24"/>
        </w:rPr>
        <w:t xml:space="preserve"> базовых</w:t>
      </w:r>
      <w:r w:rsidRPr="0049189D">
        <w:rPr>
          <w:rFonts w:ascii="Times New Roman" w:hAnsi="Times New Roman" w:cs="Times New Roman"/>
          <w:color w:val="000000"/>
          <w:sz w:val="24"/>
          <w:szCs w:val="24"/>
        </w:rPr>
        <w:t xml:space="preserve"> учебных действий и как следствие – обеспечение преемственности для обучения в основной школе. В образовательном процессе должны иметь место элементы интригующей </w:t>
      </w:r>
      <w:proofErr w:type="spellStart"/>
      <w:r w:rsidRPr="0049189D">
        <w:rPr>
          <w:rFonts w:ascii="Times New Roman" w:hAnsi="Times New Roman" w:cs="Times New Roman"/>
          <w:color w:val="000000"/>
          <w:sz w:val="24"/>
          <w:szCs w:val="24"/>
        </w:rPr>
        <w:t>проблемности</w:t>
      </w:r>
      <w:proofErr w:type="spellEnd"/>
      <w:r w:rsidRPr="0049189D">
        <w:rPr>
          <w:rFonts w:ascii="Times New Roman" w:hAnsi="Times New Roman" w:cs="Times New Roman"/>
          <w:color w:val="000000"/>
          <w:sz w:val="24"/>
          <w:szCs w:val="24"/>
        </w:rPr>
        <w:t>, парадоксальности, новизны известных фактов и многое другое, уверенно вытесняющее скуку и формализм.</w:t>
      </w:r>
    </w:p>
    <w:sectPr w:rsidR="007779F6" w:rsidRPr="0049189D" w:rsidSect="008E4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A1652"/>
    <w:lvl w:ilvl="0">
      <w:numFmt w:val="bullet"/>
      <w:lvlText w:val="*"/>
      <w:lvlJc w:val="left"/>
    </w:lvl>
  </w:abstractNum>
  <w:abstractNum w:abstractNumId="1">
    <w:nsid w:val="09054815"/>
    <w:multiLevelType w:val="hybridMultilevel"/>
    <w:tmpl w:val="09F8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873E6"/>
    <w:multiLevelType w:val="hybridMultilevel"/>
    <w:tmpl w:val="1CF4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E0D32"/>
    <w:multiLevelType w:val="hybridMultilevel"/>
    <w:tmpl w:val="5D72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064E88"/>
    <w:multiLevelType w:val="hybridMultilevel"/>
    <w:tmpl w:val="77C4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2457C"/>
    <w:multiLevelType w:val="multilevel"/>
    <w:tmpl w:val="DA36C208"/>
    <w:lvl w:ilvl="0">
      <w:start w:val="1"/>
      <w:numFmt w:val="upperRoman"/>
      <w:lvlText w:val="%1."/>
      <w:lvlJc w:val="center"/>
      <w:pPr>
        <w:ind w:left="2381" w:firstLine="1022"/>
      </w:pPr>
      <w:rPr>
        <w:rFonts w:ascii="Times New Roman" w:eastAsia="Times New Roman" w:hAnsi="Times New Roman" w:cs="Times New Roman" w:hint="default"/>
      </w:rPr>
    </w:lvl>
    <w:lvl w:ilvl="1">
      <w:start w:val="1"/>
      <w:numFmt w:val="decimal"/>
      <w:isLgl/>
      <w:lvlText w:val="%1.%2."/>
      <w:lvlJc w:val="left"/>
      <w:pPr>
        <w:ind w:left="1757" w:hanging="906"/>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6">
    <w:nsid w:val="355B2BCB"/>
    <w:multiLevelType w:val="hybridMultilevel"/>
    <w:tmpl w:val="82BA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7485C"/>
    <w:multiLevelType w:val="hybridMultilevel"/>
    <w:tmpl w:val="F0DA90D0"/>
    <w:lvl w:ilvl="0" w:tplc="F2B0C9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6D4A07"/>
    <w:multiLevelType w:val="hybridMultilevel"/>
    <w:tmpl w:val="4CA81E1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42A906A5"/>
    <w:multiLevelType w:val="hybridMultilevel"/>
    <w:tmpl w:val="3F30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A2DCA"/>
    <w:multiLevelType w:val="hybridMultilevel"/>
    <w:tmpl w:val="C70E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A504A5"/>
    <w:multiLevelType w:val="singleLevel"/>
    <w:tmpl w:val="A88CA890"/>
    <w:lvl w:ilvl="0">
      <w:start w:val="10"/>
      <w:numFmt w:val="decimal"/>
      <w:lvlText w:val="%1)"/>
      <w:legacy w:legacy="1" w:legacySpace="0" w:legacyIndent="408"/>
      <w:lvlJc w:val="left"/>
      <w:rPr>
        <w:rFonts w:ascii="Times New Roman" w:hAnsi="Times New Roman" w:cs="Times New Roman" w:hint="default"/>
      </w:rPr>
    </w:lvl>
  </w:abstractNum>
  <w:abstractNum w:abstractNumId="12">
    <w:nsid w:val="4F122730"/>
    <w:multiLevelType w:val="hybridMultilevel"/>
    <w:tmpl w:val="FD6CB066"/>
    <w:lvl w:ilvl="0" w:tplc="7DF81A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54EC2265"/>
    <w:multiLevelType w:val="hybridMultilevel"/>
    <w:tmpl w:val="6ACC9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AC4420"/>
    <w:multiLevelType w:val="singleLevel"/>
    <w:tmpl w:val="A072BC7C"/>
    <w:lvl w:ilvl="0">
      <w:start w:val="1"/>
      <w:numFmt w:val="decimal"/>
      <w:lvlText w:val="%1)"/>
      <w:legacy w:legacy="1" w:legacySpace="0" w:legacyIndent="312"/>
      <w:lvlJc w:val="left"/>
      <w:rPr>
        <w:rFonts w:ascii="Times New Roman" w:hAnsi="Times New Roman" w:cs="Times New Roman" w:hint="default"/>
      </w:rPr>
    </w:lvl>
  </w:abstractNum>
  <w:abstractNum w:abstractNumId="15">
    <w:nsid w:val="5D083DFC"/>
    <w:multiLevelType w:val="multilevel"/>
    <w:tmpl w:val="7F708E9E"/>
    <w:lvl w:ilvl="0">
      <w:start w:val="1"/>
      <w:numFmt w:val="decimal"/>
      <w:lvlText w:val="%1."/>
      <w:lvlJc w:val="left"/>
      <w:pPr>
        <w:ind w:left="540" w:hanging="540"/>
      </w:pPr>
      <w:rPr>
        <w:rFonts w:hint="default"/>
        <w:b/>
      </w:rPr>
    </w:lvl>
    <w:lvl w:ilvl="1">
      <w:start w:val="1"/>
      <w:numFmt w:val="decimal"/>
      <w:lvlText w:val="%1.%2."/>
      <w:lvlJc w:val="left"/>
      <w:pPr>
        <w:ind w:left="967" w:hanging="540"/>
      </w:pPr>
      <w:rPr>
        <w:rFonts w:hint="default"/>
        <w:b/>
      </w:rPr>
    </w:lvl>
    <w:lvl w:ilvl="2">
      <w:start w:val="5"/>
      <w:numFmt w:val="decimal"/>
      <w:lvlText w:val="%1.%2.%3."/>
      <w:lvlJc w:val="left"/>
      <w:pPr>
        <w:ind w:left="1574" w:hanging="720"/>
      </w:pPr>
      <w:rPr>
        <w:rFonts w:hint="default"/>
        <w:b/>
      </w:rPr>
    </w:lvl>
    <w:lvl w:ilvl="3">
      <w:start w:val="1"/>
      <w:numFmt w:val="decimal"/>
      <w:lvlText w:val="%1.%2.%3.%4."/>
      <w:lvlJc w:val="left"/>
      <w:pPr>
        <w:ind w:left="2001" w:hanging="720"/>
      </w:pPr>
      <w:rPr>
        <w:rFonts w:hint="default"/>
        <w:b/>
      </w:rPr>
    </w:lvl>
    <w:lvl w:ilvl="4">
      <w:start w:val="1"/>
      <w:numFmt w:val="decimal"/>
      <w:lvlText w:val="%1.%2.%3.%4.%5."/>
      <w:lvlJc w:val="left"/>
      <w:pPr>
        <w:ind w:left="2788" w:hanging="1080"/>
      </w:pPr>
      <w:rPr>
        <w:rFonts w:hint="default"/>
        <w:b/>
      </w:rPr>
    </w:lvl>
    <w:lvl w:ilvl="5">
      <w:start w:val="1"/>
      <w:numFmt w:val="decimal"/>
      <w:lvlText w:val="%1.%2.%3.%4.%5.%6."/>
      <w:lvlJc w:val="left"/>
      <w:pPr>
        <w:ind w:left="3215" w:hanging="1080"/>
      </w:pPr>
      <w:rPr>
        <w:rFonts w:hint="default"/>
        <w:b/>
      </w:rPr>
    </w:lvl>
    <w:lvl w:ilvl="6">
      <w:start w:val="1"/>
      <w:numFmt w:val="decimal"/>
      <w:lvlText w:val="%1.%2.%3.%4.%5.%6.%7."/>
      <w:lvlJc w:val="left"/>
      <w:pPr>
        <w:ind w:left="4002" w:hanging="1440"/>
      </w:pPr>
      <w:rPr>
        <w:rFonts w:hint="default"/>
        <w:b/>
      </w:rPr>
    </w:lvl>
    <w:lvl w:ilvl="7">
      <w:start w:val="1"/>
      <w:numFmt w:val="decimal"/>
      <w:lvlText w:val="%1.%2.%3.%4.%5.%6.%7.%8."/>
      <w:lvlJc w:val="left"/>
      <w:pPr>
        <w:ind w:left="4429" w:hanging="1440"/>
      </w:pPr>
      <w:rPr>
        <w:rFonts w:hint="default"/>
        <w:b/>
      </w:rPr>
    </w:lvl>
    <w:lvl w:ilvl="8">
      <w:start w:val="1"/>
      <w:numFmt w:val="decimal"/>
      <w:lvlText w:val="%1.%2.%3.%4.%5.%6.%7.%8.%9."/>
      <w:lvlJc w:val="left"/>
      <w:pPr>
        <w:ind w:left="5216" w:hanging="1800"/>
      </w:pPr>
      <w:rPr>
        <w:rFonts w:hint="default"/>
        <w:b/>
      </w:rPr>
    </w:lvl>
  </w:abstractNum>
  <w:abstractNum w:abstractNumId="16">
    <w:nsid w:val="6348036B"/>
    <w:multiLevelType w:val="hybridMultilevel"/>
    <w:tmpl w:val="C2248AB8"/>
    <w:lvl w:ilvl="0" w:tplc="45E6F702">
      <w:start w:val="1"/>
      <w:numFmt w:val="upperRoman"/>
      <w:lvlText w:val="%1."/>
      <w:lvlJc w:val="left"/>
      <w:pPr>
        <w:ind w:left="-414" w:hanging="72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7">
    <w:nsid w:val="69193BBA"/>
    <w:multiLevelType w:val="multilevel"/>
    <w:tmpl w:val="E3EC5B06"/>
    <w:lvl w:ilvl="0">
      <w:start w:val="1"/>
      <w:numFmt w:val="upperRoman"/>
      <w:lvlText w:val="%1."/>
      <w:lvlJc w:val="left"/>
      <w:pPr>
        <w:ind w:left="1267" w:hanging="720"/>
      </w:pPr>
      <w:rPr>
        <w:rFonts w:hint="default"/>
      </w:rPr>
    </w:lvl>
    <w:lvl w:ilvl="1">
      <w:start w:val="1"/>
      <w:numFmt w:val="decimal"/>
      <w:isLgl/>
      <w:lvlText w:val="%1.%2."/>
      <w:lvlJc w:val="left"/>
      <w:pPr>
        <w:ind w:left="1267"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347" w:hanging="1800"/>
      </w:pPr>
      <w:rPr>
        <w:rFonts w:hint="default"/>
      </w:rPr>
    </w:lvl>
  </w:abstractNum>
  <w:abstractNum w:abstractNumId="18">
    <w:nsid w:val="6A877DFB"/>
    <w:multiLevelType w:val="hybridMultilevel"/>
    <w:tmpl w:val="B752723A"/>
    <w:lvl w:ilvl="0" w:tplc="B1CA1652">
      <w:start w:val="65535"/>
      <w:numFmt w:val="bullet"/>
      <w:lvlText w:val="•"/>
      <w:lvlJc w:val="left"/>
      <w:pPr>
        <w:ind w:left="1435" w:hanging="360"/>
      </w:pPr>
      <w:rPr>
        <w:rFonts w:ascii="Times New Roman" w:hAnsi="Times New Roman" w:cs="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nsid w:val="74082FC8"/>
    <w:multiLevelType w:val="hybridMultilevel"/>
    <w:tmpl w:val="8DDC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B446E"/>
    <w:multiLevelType w:val="hybridMultilevel"/>
    <w:tmpl w:val="F004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15"/>
  </w:num>
  <w:num w:numId="5">
    <w:abstractNumId w:val="14"/>
  </w:num>
  <w:num w:numId="6">
    <w:abstractNumId w:val="14"/>
    <w:lvlOverride w:ilvl="0">
      <w:lvl w:ilvl="0">
        <w:start w:val="6"/>
        <w:numFmt w:val="decimal"/>
        <w:lvlText w:val="%1)"/>
        <w:legacy w:legacy="1" w:legacySpace="0" w:legacyIndent="312"/>
        <w:lvlJc w:val="left"/>
        <w:rPr>
          <w:rFonts w:ascii="Times New Roman" w:hAnsi="Times New Roman" w:cs="Times New Roman" w:hint="default"/>
        </w:rPr>
      </w:lvl>
    </w:lvlOverride>
  </w:num>
  <w:num w:numId="7">
    <w:abstractNumId w:val="11"/>
  </w:num>
  <w:num w:numId="8">
    <w:abstractNumId w:val="4"/>
  </w:num>
  <w:num w:numId="9">
    <w:abstractNumId w:val="2"/>
  </w:num>
  <w:num w:numId="10">
    <w:abstractNumId w:val="1"/>
  </w:num>
  <w:num w:numId="11">
    <w:abstractNumId w:val="10"/>
  </w:num>
  <w:num w:numId="12">
    <w:abstractNumId w:val="8"/>
  </w:num>
  <w:num w:numId="13">
    <w:abstractNumId w:val="6"/>
  </w:num>
  <w:num w:numId="14">
    <w:abstractNumId w:val="20"/>
  </w:num>
  <w:num w:numId="15">
    <w:abstractNumId w:val="3"/>
  </w:num>
  <w:num w:numId="16">
    <w:abstractNumId w:val="9"/>
  </w:num>
  <w:num w:numId="17">
    <w:abstractNumId w:val="13"/>
  </w:num>
  <w:num w:numId="18">
    <w:abstractNumId w:val="18"/>
  </w:num>
  <w:num w:numId="19">
    <w:abstractNumId w:val="16"/>
  </w:num>
  <w:num w:numId="20">
    <w:abstractNumId w:val="12"/>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79F6"/>
    <w:rsid w:val="00054828"/>
    <w:rsid w:val="00237E53"/>
    <w:rsid w:val="00240B3C"/>
    <w:rsid w:val="00274A59"/>
    <w:rsid w:val="002A6B7F"/>
    <w:rsid w:val="002F26DF"/>
    <w:rsid w:val="003E1A1A"/>
    <w:rsid w:val="00431960"/>
    <w:rsid w:val="004E4B81"/>
    <w:rsid w:val="005B2538"/>
    <w:rsid w:val="007779F6"/>
    <w:rsid w:val="00786A32"/>
    <w:rsid w:val="007E29FD"/>
    <w:rsid w:val="00844474"/>
    <w:rsid w:val="008E47DC"/>
    <w:rsid w:val="008F4268"/>
    <w:rsid w:val="00960C8F"/>
    <w:rsid w:val="0099310A"/>
    <w:rsid w:val="0099341E"/>
    <w:rsid w:val="00A359E9"/>
    <w:rsid w:val="00B64A6E"/>
    <w:rsid w:val="00BB6D1F"/>
    <w:rsid w:val="00C713C8"/>
    <w:rsid w:val="00DB3284"/>
    <w:rsid w:val="00E71A65"/>
    <w:rsid w:val="00ED70AE"/>
    <w:rsid w:val="00FE075F"/>
    <w:rsid w:val="00F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F6"/>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779F6"/>
    <w:pPr>
      <w:widowControl w:val="0"/>
      <w:adjustRightInd w:val="0"/>
      <w:spacing w:after="0" w:line="360" w:lineRule="atLeast"/>
      <w:jc w:val="center"/>
    </w:pPr>
    <w:rPr>
      <w:rFonts w:ascii="Cambria" w:hAnsi="Cambria" w:cs="Cambria"/>
      <w:color w:val="17365D"/>
      <w:spacing w:val="5"/>
      <w:kern w:val="28"/>
      <w:sz w:val="52"/>
      <w:szCs w:val="52"/>
    </w:rPr>
  </w:style>
  <w:style w:type="character" w:customStyle="1" w:styleId="a4">
    <w:name w:val="Название Знак"/>
    <w:basedOn w:val="a0"/>
    <w:link w:val="a3"/>
    <w:uiPriority w:val="99"/>
    <w:rsid w:val="007779F6"/>
    <w:rPr>
      <w:rFonts w:ascii="Cambria" w:eastAsia="Times New Roman" w:hAnsi="Cambria" w:cs="Cambria"/>
      <w:color w:val="17365D"/>
      <w:spacing w:val="5"/>
      <w:kern w:val="28"/>
      <w:sz w:val="52"/>
      <w:szCs w:val="52"/>
      <w:lang w:eastAsia="ru-RU"/>
    </w:rPr>
  </w:style>
  <w:style w:type="paragraph" w:styleId="a5">
    <w:name w:val="List Paragraph"/>
    <w:basedOn w:val="a"/>
    <w:uiPriority w:val="34"/>
    <w:qFormat/>
    <w:rsid w:val="007779F6"/>
    <w:pPr>
      <w:ind w:left="720"/>
      <w:contextualSpacing/>
    </w:pPr>
  </w:style>
  <w:style w:type="paragraph" w:styleId="a6">
    <w:name w:val="Normal (Web)"/>
    <w:basedOn w:val="a"/>
    <w:rsid w:val="007779F6"/>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a0"/>
    <w:rsid w:val="007779F6"/>
  </w:style>
  <w:style w:type="character" w:customStyle="1" w:styleId="FontStyle132">
    <w:name w:val="Font Style132"/>
    <w:basedOn w:val="a0"/>
    <w:uiPriority w:val="99"/>
    <w:rsid w:val="007779F6"/>
    <w:rPr>
      <w:rFonts w:ascii="Times New Roman" w:hAnsi="Times New Roman" w:cs="Times New Roman"/>
      <w:b/>
      <w:bCs/>
      <w:sz w:val="26"/>
      <w:szCs w:val="26"/>
    </w:rPr>
  </w:style>
  <w:style w:type="character" w:customStyle="1" w:styleId="FontStyle134">
    <w:name w:val="Font Style134"/>
    <w:basedOn w:val="a0"/>
    <w:uiPriority w:val="99"/>
    <w:rsid w:val="007779F6"/>
    <w:rPr>
      <w:rFonts w:ascii="Times New Roman" w:hAnsi="Times New Roman" w:cs="Times New Roman"/>
      <w:sz w:val="26"/>
      <w:szCs w:val="26"/>
    </w:rPr>
  </w:style>
  <w:style w:type="paragraph" w:customStyle="1" w:styleId="Style11">
    <w:name w:val="Style11"/>
    <w:basedOn w:val="a"/>
    <w:uiPriority w:val="99"/>
    <w:rsid w:val="007779F6"/>
    <w:pPr>
      <w:widowControl w:val="0"/>
      <w:autoSpaceDE w:val="0"/>
      <w:autoSpaceDN w:val="0"/>
      <w:adjustRightInd w:val="0"/>
      <w:spacing w:after="0" w:line="486" w:lineRule="exact"/>
      <w:ind w:firstLine="869"/>
    </w:pPr>
    <w:rPr>
      <w:rFonts w:ascii="Times New Roman" w:eastAsiaTheme="minorEastAsia" w:hAnsi="Times New Roman" w:cs="Times New Roman"/>
      <w:sz w:val="24"/>
      <w:szCs w:val="24"/>
    </w:rPr>
  </w:style>
  <w:style w:type="paragraph" w:customStyle="1" w:styleId="Style19">
    <w:name w:val="Style19"/>
    <w:basedOn w:val="a"/>
    <w:uiPriority w:val="99"/>
    <w:rsid w:val="007779F6"/>
    <w:pPr>
      <w:widowControl w:val="0"/>
      <w:autoSpaceDE w:val="0"/>
      <w:autoSpaceDN w:val="0"/>
      <w:adjustRightInd w:val="0"/>
      <w:spacing w:after="0" w:line="485" w:lineRule="exact"/>
      <w:ind w:hanging="600"/>
    </w:pPr>
    <w:rPr>
      <w:rFonts w:ascii="Times New Roman" w:eastAsiaTheme="minorEastAsia" w:hAnsi="Times New Roman" w:cs="Times New Roman"/>
      <w:sz w:val="24"/>
      <w:szCs w:val="24"/>
    </w:rPr>
  </w:style>
  <w:style w:type="paragraph" w:customStyle="1" w:styleId="Style22">
    <w:name w:val="Style22"/>
    <w:basedOn w:val="a"/>
    <w:uiPriority w:val="99"/>
    <w:rsid w:val="007779F6"/>
    <w:pPr>
      <w:widowControl w:val="0"/>
      <w:autoSpaceDE w:val="0"/>
      <w:autoSpaceDN w:val="0"/>
      <w:adjustRightInd w:val="0"/>
      <w:spacing w:after="0" w:line="483" w:lineRule="exact"/>
      <w:ind w:firstLine="710"/>
      <w:jc w:val="both"/>
    </w:pPr>
    <w:rPr>
      <w:rFonts w:ascii="Times New Roman" w:eastAsiaTheme="minorEastAsia" w:hAnsi="Times New Roman" w:cs="Times New Roman"/>
      <w:sz w:val="24"/>
      <w:szCs w:val="24"/>
    </w:rPr>
  </w:style>
  <w:style w:type="character" w:customStyle="1" w:styleId="FontStyle133">
    <w:name w:val="Font Style133"/>
    <w:basedOn w:val="a0"/>
    <w:uiPriority w:val="99"/>
    <w:rsid w:val="007779F6"/>
    <w:rPr>
      <w:rFonts w:ascii="Times New Roman" w:hAnsi="Times New Roman" w:cs="Times New Roman"/>
      <w:b/>
      <w:bCs/>
      <w:i/>
      <w:iCs/>
      <w:sz w:val="26"/>
      <w:szCs w:val="26"/>
    </w:rPr>
  </w:style>
  <w:style w:type="paragraph" w:customStyle="1" w:styleId="Style4">
    <w:name w:val="Style4"/>
    <w:basedOn w:val="a"/>
    <w:uiPriority w:val="99"/>
    <w:rsid w:val="007779F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6">
    <w:name w:val="Style16"/>
    <w:basedOn w:val="a"/>
    <w:uiPriority w:val="99"/>
    <w:rsid w:val="007779F6"/>
    <w:pPr>
      <w:widowControl w:val="0"/>
      <w:autoSpaceDE w:val="0"/>
      <w:autoSpaceDN w:val="0"/>
      <w:adjustRightInd w:val="0"/>
      <w:spacing w:after="0" w:line="485" w:lineRule="exact"/>
      <w:jc w:val="both"/>
    </w:pPr>
    <w:rPr>
      <w:rFonts w:ascii="Times New Roman" w:eastAsiaTheme="minorEastAsia" w:hAnsi="Times New Roman" w:cs="Times New Roman"/>
      <w:sz w:val="24"/>
      <w:szCs w:val="24"/>
    </w:rPr>
  </w:style>
  <w:style w:type="paragraph" w:customStyle="1" w:styleId="Style20">
    <w:name w:val="Style20"/>
    <w:basedOn w:val="a"/>
    <w:uiPriority w:val="99"/>
    <w:rsid w:val="007779F6"/>
    <w:pPr>
      <w:widowControl w:val="0"/>
      <w:autoSpaceDE w:val="0"/>
      <w:autoSpaceDN w:val="0"/>
      <w:adjustRightInd w:val="0"/>
      <w:spacing w:after="0" w:line="485" w:lineRule="exact"/>
    </w:pPr>
    <w:rPr>
      <w:rFonts w:ascii="Times New Roman" w:eastAsiaTheme="minorEastAsia" w:hAnsi="Times New Roman" w:cs="Times New Roman"/>
      <w:sz w:val="24"/>
      <w:szCs w:val="24"/>
    </w:rPr>
  </w:style>
  <w:style w:type="character" w:customStyle="1" w:styleId="FontStyle136">
    <w:name w:val="Font Style136"/>
    <w:basedOn w:val="a0"/>
    <w:uiPriority w:val="99"/>
    <w:rsid w:val="007779F6"/>
    <w:rPr>
      <w:rFonts w:ascii="Times New Roman" w:hAnsi="Times New Roman" w:cs="Times New Roman"/>
      <w:b/>
      <w:bCs/>
      <w:sz w:val="20"/>
      <w:szCs w:val="20"/>
    </w:rPr>
  </w:style>
  <w:style w:type="paragraph" w:customStyle="1" w:styleId="Style12">
    <w:name w:val="Style12"/>
    <w:basedOn w:val="a"/>
    <w:uiPriority w:val="99"/>
    <w:rsid w:val="007779F6"/>
    <w:pPr>
      <w:widowControl w:val="0"/>
      <w:autoSpaceDE w:val="0"/>
      <w:autoSpaceDN w:val="0"/>
      <w:adjustRightInd w:val="0"/>
      <w:spacing w:after="0" w:line="485" w:lineRule="exact"/>
      <w:ind w:firstLine="557"/>
      <w:jc w:val="both"/>
    </w:pPr>
    <w:rPr>
      <w:rFonts w:ascii="Times New Roman" w:eastAsiaTheme="minorEastAsia" w:hAnsi="Times New Roman" w:cs="Times New Roman"/>
      <w:sz w:val="24"/>
      <w:szCs w:val="24"/>
    </w:rPr>
  </w:style>
  <w:style w:type="paragraph" w:customStyle="1" w:styleId="Style13">
    <w:name w:val="Style13"/>
    <w:basedOn w:val="a"/>
    <w:uiPriority w:val="99"/>
    <w:rsid w:val="007779F6"/>
    <w:pPr>
      <w:widowControl w:val="0"/>
      <w:autoSpaceDE w:val="0"/>
      <w:autoSpaceDN w:val="0"/>
      <w:adjustRightInd w:val="0"/>
      <w:spacing w:after="0" w:line="211" w:lineRule="exact"/>
      <w:jc w:val="both"/>
    </w:pPr>
    <w:rPr>
      <w:rFonts w:ascii="Times New Roman" w:eastAsiaTheme="minorEastAsia" w:hAnsi="Times New Roman" w:cs="Times New Roman"/>
      <w:sz w:val="24"/>
      <w:szCs w:val="24"/>
    </w:rPr>
  </w:style>
  <w:style w:type="paragraph" w:customStyle="1" w:styleId="Style15">
    <w:name w:val="Style15"/>
    <w:basedOn w:val="a"/>
    <w:uiPriority w:val="99"/>
    <w:rsid w:val="007779F6"/>
    <w:pPr>
      <w:widowControl w:val="0"/>
      <w:autoSpaceDE w:val="0"/>
      <w:autoSpaceDN w:val="0"/>
      <w:adjustRightInd w:val="0"/>
      <w:spacing w:after="0" w:line="494" w:lineRule="exact"/>
      <w:ind w:firstLine="605"/>
      <w:jc w:val="both"/>
    </w:pPr>
    <w:rPr>
      <w:rFonts w:ascii="Times New Roman" w:eastAsiaTheme="minorEastAsia" w:hAnsi="Times New Roman" w:cs="Times New Roman"/>
      <w:sz w:val="24"/>
      <w:szCs w:val="24"/>
    </w:rPr>
  </w:style>
  <w:style w:type="paragraph" w:customStyle="1" w:styleId="Style18">
    <w:name w:val="Style18"/>
    <w:basedOn w:val="a"/>
    <w:uiPriority w:val="99"/>
    <w:rsid w:val="007779F6"/>
    <w:pPr>
      <w:widowControl w:val="0"/>
      <w:autoSpaceDE w:val="0"/>
      <w:autoSpaceDN w:val="0"/>
      <w:adjustRightInd w:val="0"/>
      <w:spacing w:after="0" w:line="490" w:lineRule="exact"/>
      <w:ind w:firstLine="715"/>
      <w:jc w:val="both"/>
    </w:pPr>
    <w:rPr>
      <w:rFonts w:ascii="Times New Roman" w:eastAsiaTheme="minorEastAsia" w:hAnsi="Times New Roman" w:cs="Times New Roman"/>
      <w:sz w:val="24"/>
      <w:szCs w:val="24"/>
    </w:rPr>
  </w:style>
  <w:style w:type="paragraph" w:customStyle="1" w:styleId="Style21">
    <w:name w:val="Style21"/>
    <w:basedOn w:val="a"/>
    <w:uiPriority w:val="99"/>
    <w:rsid w:val="007779F6"/>
    <w:pPr>
      <w:widowControl w:val="0"/>
      <w:autoSpaceDE w:val="0"/>
      <w:autoSpaceDN w:val="0"/>
      <w:adjustRightInd w:val="0"/>
      <w:spacing w:after="0" w:line="485" w:lineRule="exact"/>
      <w:ind w:hanging="230"/>
    </w:pPr>
    <w:rPr>
      <w:rFonts w:ascii="Times New Roman" w:eastAsiaTheme="minorEastAsia" w:hAnsi="Times New Roman" w:cs="Times New Roman"/>
      <w:sz w:val="24"/>
      <w:szCs w:val="24"/>
    </w:rPr>
  </w:style>
  <w:style w:type="character" w:customStyle="1" w:styleId="FontStyle129">
    <w:name w:val="Font Style129"/>
    <w:basedOn w:val="a0"/>
    <w:uiPriority w:val="99"/>
    <w:rsid w:val="007779F6"/>
    <w:rPr>
      <w:rFonts w:ascii="Times New Roman" w:hAnsi="Times New Roman" w:cs="Times New Roman"/>
      <w:sz w:val="18"/>
      <w:szCs w:val="18"/>
    </w:rPr>
  </w:style>
  <w:style w:type="paragraph" w:customStyle="1" w:styleId="Style2">
    <w:name w:val="Style2"/>
    <w:basedOn w:val="a"/>
    <w:uiPriority w:val="99"/>
    <w:rsid w:val="007779F6"/>
    <w:pPr>
      <w:widowControl w:val="0"/>
      <w:autoSpaceDE w:val="0"/>
      <w:autoSpaceDN w:val="0"/>
      <w:adjustRightInd w:val="0"/>
      <w:spacing w:after="0" w:line="250" w:lineRule="exact"/>
      <w:jc w:val="both"/>
    </w:pPr>
    <w:rPr>
      <w:rFonts w:ascii="Times New Roman" w:eastAsiaTheme="minorEastAsia" w:hAnsi="Times New Roman" w:cs="Times New Roman"/>
      <w:sz w:val="24"/>
      <w:szCs w:val="24"/>
    </w:rPr>
  </w:style>
  <w:style w:type="character" w:customStyle="1" w:styleId="FontStyle131">
    <w:name w:val="Font Style131"/>
    <w:basedOn w:val="a0"/>
    <w:uiPriority w:val="99"/>
    <w:rsid w:val="007779F6"/>
    <w:rPr>
      <w:rFonts w:ascii="Times New Roman" w:hAnsi="Times New Roman" w:cs="Times New Roman"/>
      <w:sz w:val="20"/>
      <w:szCs w:val="20"/>
    </w:rPr>
  </w:style>
  <w:style w:type="paragraph" w:customStyle="1" w:styleId="Style6">
    <w:name w:val="Style6"/>
    <w:basedOn w:val="a"/>
    <w:uiPriority w:val="99"/>
    <w:rsid w:val="007779F6"/>
    <w:pPr>
      <w:widowControl w:val="0"/>
      <w:autoSpaceDE w:val="0"/>
      <w:autoSpaceDN w:val="0"/>
      <w:adjustRightInd w:val="0"/>
      <w:spacing w:after="0" w:line="480" w:lineRule="exact"/>
      <w:ind w:firstLine="701"/>
      <w:jc w:val="both"/>
    </w:pPr>
    <w:rPr>
      <w:rFonts w:ascii="Times New Roman" w:eastAsiaTheme="minorEastAsia" w:hAnsi="Times New Roman" w:cs="Times New Roman"/>
      <w:sz w:val="24"/>
      <w:szCs w:val="24"/>
    </w:rPr>
  </w:style>
  <w:style w:type="paragraph" w:customStyle="1" w:styleId="Style7">
    <w:name w:val="Style7"/>
    <w:basedOn w:val="a"/>
    <w:uiPriority w:val="99"/>
    <w:rsid w:val="007779F6"/>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4">
    <w:name w:val="Style14"/>
    <w:basedOn w:val="a"/>
    <w:uiPriority w:val="99"/>
    <w:rsid w:val="007779F6"/>
    <w:pPr>
      <w:widowControl w:val="0"/>
      <w:autoSpaceDE w:val="0"/>
      <w:autoSpaceDN w:val="0"/>
      <w:adjustRightInd w:val="0"/>
      <w:spacing w:after="0" w:line="482" w:lineRule="exact"/>
      <w:jc w:val="center"/>
    </w:pPr>
    <w:rPr>
      <w:rFonts w:ascii="Times New Roman" w:eastAsiaTheme="minorEastAsia" w:hAnsi="Times New Roman" w:cs="Times New Roman"/>
      <w:sz w:val="24"/>
      <w:szCs w:val="24"/>
    </w:rPr>
  </w:style>
  <w:style w:type="character" w:customStyle="1" w:styleId="FontStyle135">
    <w:name w:val="Font Style135"/>
    <w:basedOn w:val="a0"/>
    <w:uiPriority w:val="99"/>
    <w:rsid w:val="007779F6"/>
    <w:rPr>
      <w:rFonts w:ascii="Times New Roman" w:hAnsi="Times New Roman" w:cs="Times New Roman"/>
      <w:i/>
      <w:iCs/>
      <w:sz w:val="26"/>
      <w:szCs w:val="26"/>
    </w:rPr>
  </w:style>
  <w:style w:type="table" w:styleId="a7">
    <w:name w:val="Table Grid"/>
    <w:basedOn w:val="a1"/>
    <w:uiPriority w:val="59"/>
    <w:rsid w:val="00777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7779F6"/>
    <w:pPr>
      <w:widowControl w:val="0"/>
      <w:autoSpaceDE w:val="0"/>
      <w:autoSpaceDN w:val="0"/>
      <w:adjustRightInd w:val="0"/>
      <w:spacing w:after="0" w:line="324" w:lineRule="exact"/>
    </w:pPr>
    <w:rPr>
      <w:rFonts w:ascii="Times New Roman" w:eastAsiaTheme="minorEastAsia" w:hAnsi="Times New Roman" w:cs="Times New Roman"/>
      <w:sz w:val="24"/>
      <w:szCs w:val="24"/>
    </w:rPr>
  </w:style>
  <w:style w:type="paragraph" w:customStyle="1" w:styleId="Style3">
    <w:name w:val="Style3"/>
    <w:basedOn w:val="a"/>
    <w:uiPriority w:val="99"/>
    <w:rsid w:val="007779F6"/>
    <w:pPr>
      <w:widowControl w:val="0"/>
      <w:autoSpaceDE w:val="0"/>
      <w:autoSpaceDN w:val="0"/>
      <w:adjustRightInd w:val="0"/>
      <w:spacing w:after="0" w:line="482" w:lineRule="exact"/>
      <w:jc w:val="center"/>
    </w:pPr>
    <w:rPr>
      <w:rFonts w:ascii="Times New Roman" w:eastAsiaTheme="minorEastAsia" w:hAnsi="Times New Roman" w:cs="Times New Roman"/>
      <w:sz w:val="24"/>
      <w:szCs w:val="24"/>
    </w:rPr>
  </w:style>
  <w:style w:type="paragraph" w:styleId="a8">
    <w:name w:val="Balloon Text"/>
    <w:basedOn w:val="a"/>
    <w:link w:val="a9"/>
    <w:uiPriority w:val="99"/>
    <w:semiHidden/>
    <w:unhideWhenUsed/>
    <w:rsid w:val="007779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79F6"/>
    <w:rPr>
      <w:rFonts w:ascii="Tahoma" w:eastAsia="Times New Roman" w:hAnsi="Tahoma" w:cs="Tahoma"/>
      <w:sz w:val="16"/>
      <w:szCs w:val="16"/>
      <w:lang w:eastAsia="ru-RU"/>
    </w:rPr>
  </w:style>
  <w:style w:type="character" w:styleId="aa">
    <w:name w:val="Strong"/>
    <w:basedOn w:val="a0"/>
    <w:qFormat/>
    <w:rsid w:val="007779F6"/>
    <w:rPr>
      <w:b/>
      <w:bCs/>
    </w:rPr>
  </w:style>
  <w:style w:type="character" w:styleId="ab">
    <w:name w:val="Emphasis"/>
    <w:basedOn w:val="a0"/>
    <w:qFormat/>
    <w:rsid w:val="007779F6"/>
    <w:rPr>
      <w:i/>
      <w:iCs/>
    </w:rPr>
  </w:style>
  <w:style w:type="paragraph" w:customStyle="1" w:styleId="podzag1">
    <w:name w:val="podzag_1"/>
    <w:basedOn w:val="a"/>
    <w:rsid w:val="007779F6"/>
    <w:pPr>
      <w:spacing w:before="100" w:beforeAutospacing="1" w:after="100" w:afterAutospacing="1" w:line="240" w:lineRule="auto"/>
      <w:jc w:val="center"/>
    </w:pPr>
    <w:rPr>
      <w:rFonts w:ascii="Arial" w:hAnsi="Arial" w:cs="Arial"/>
      <w:b/>
      <w:bCs/>
      <w:sz w:val="26"/>
      <w:szCs w:val="26"/>
    </w:rPr>
  </w:style>
  <w:style w:type="paragraph" w:customStyle="1" w:styleId="podzag2">
    <w:name w:val="podzag_2"/>
    <w:basedOn w:val="a"/>
    <w:rsid w:val="007779F6"/>
    <w:pPr>
      <w:spacing w:before="100" w:beforeAutospacing="1" w:after="100" w:afterAutospacing="1" w:line="240" w:lineRule="auto"/>
      <w:jc w:val="center"/>
    </w:pPr>
    <w:rPr>
      <w:rFonts w:ascii="Arial" w:hAnsi="Arial" w:cs="Arial"/>
      <w:b/>
      <w:bCs/>
      <w:sz w:val="29"/>
      <w:szCs w:val="29"/>
    </w:rPr>
  </w:style>
  <w:style w:type="character" w:customStyle="1" w:styleId="letter1">
    <w:name w:val="letter1"/>
    <w:basedOn w:val="a0"/>
    <w:rsid w:val="007779F6"/>
    <w:rPr>
      <w:rFonts w:ascii="Times New Roman" w:hAnsi="Times New Roman" w:cs="Times New Roman" w:hint="default"/>
      <w:i w:val="0"/>
      <w:iCs w:val="0"/>
      <w:spacing w:val="48"/>
      <w:sz w:val="24"/>
      <w:szCs w:val="24"/>
    </w:rPr>
  </w:style>
  <w:style w:type="paragraph" w:styleId="ac">
    <w:name w:val="header"/>
    <w:basedOn w:val="a"/>
    <w:link w:val="ad"/>
    <w:uiPriority w:val="99"/>
    <w:semiHidden/>
    <w:unhideWhenUsed/>
    <w:rsid w:val="007779F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779F6"/>
    <w:rPr>
      <w:rFonts w:ascii="Calibri" w:eastAsia="Times New Roman" w:hAnsi="Calibri" w:cs="Calibri"/>
      <w:lang w:eastAsia="ru-RU"/>
    </w:rPr>
  </w:style>
  <w:style w:type="paragraph" w:styleId="ae">
    <w:name w:val="footer"/>
    <w:basedOn w:val="a"/>
    <w:link w:val="af"/>
    <w:uiPriority w:val="99"/>
    <w:semiHidden/>
    <w:unhideWhenUsed/>
    <w:rsid w:val="007779F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779F6"/>
    <w:rPr>
      <w:rFonts w:ascii="Calibri" w:eastAsia="Times New Roman" w:hAnsi="Calibri" w:cs="Calibri"/>
      <w:lang w:eastAsia="ru-RU"/>
    </w:rPr>
  </w:style>
  <w:style w:type="character" w:styleId="af0">
    <w:name w:val="Placeholder Text"/>
    <w:basedOn w:val="a0"/>
    <w:uiPriority w:val="99"/>
    <w:semiHidden/>
    <w:rsid w:val="007779F6"/>
    <w:rPr>
      <w:color w:val="808080"/>
    </w:rPr>
  </w:style>
  <w:style w:type="paragraph" w:styleId="af1">
    <w:name w:val="No Spacing"/>
    <w:uiPriority w:val="1"/>
    <w:qFormat/>
    <w:rsid w:val="004E4B81"/>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usskij_yazik/" TargetMode="External"/><Relationship Id="rId13" Type="http://schemas.openxmlformats.org/officeDocument/2006/relationships/hyperlink" Target="http://pandia.ru/text/category/klassnie_rukovoditeli/" TargetMode="External"/><Relationship Id="rId3" Type="http://schemas.openxmlformats.org/officeDocument/2006/relationships/settings" Target="settings.xml"/><Relationship Id="rId7" Type="http://schemas.openxmlformats.org/officeDocument/2006/relationships/hyperlink" Target="http://pandia.ru/text/category/vipolnenie_rabot/" TargetMode="External"/><Relationship Id="rId12" Type="http://schemas.openxmlformats.org/officeDocument/2006/relationships/hyperlink" Target="http://pandia.ru/text/category/affek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tipologiya/" TargetMode="External"/><Relationship Id="rId11" Type="http://schemas.openxmlformats.org/officeDocument/2006/relationships/hyperlink" Target="http://pandia.ru/text/category/obrazovatelmznaya_deyatelmznostmz/"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pandia.ru/text/category/uvazhenie_k_starshim/" TargetMode="External"/><Relationship Id="rId4" Type="http://schemas.openxmlformats.org/officeDocument/2006/relationships/webSettings" Target="webSettings.xml"/><Relationship Id="rId9" Type="http://schemas.openxmlformats.org/officeDocument/2006/relationships/hyperlink" Target="http://pandia.ru/text/category/sintaksis/" TargetMode="External"/><Relationship Id="rId14" Type="http://schemas.openxmlformats.org/officeDocument/2006/relationships/hyperlink" Target="http://pandia.ru/text/category/ucheb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8678</Words>
  <Characters>49467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alemarrub</dc:creator>
  <cp:lastModifiedBy>1</cp:lastModifiedBy>
  <cp:revision>22</cp:revision>
  <dcterms:created xsi:type="dcterms:W3CDTF">2017-01-13T06:42:00Z</dcterms:created>
  <dcterms:modified xsi:type="dcterms:W3CDTF">2017-01-13T07:43:00Z</dcterms:modified>
</cp:coreProperties>
</file>