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1B" w:rsidRDefault="00477F1B" w:rsidP="00E911D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77F1B" w:rsidRPr="006B4DCC" w:rsidRDefault="00477F1B" w:rsidP="00477F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казе</w:t>
      </w:r>
      <w:r w:rsidRPr="006B4DCC">
        <w:rPr>
          <w:rFonts w:ascii="Times New Roman" w:eastAsia="Calibri" w:hAnsi="Times New Roman" w:cs="Times New Roman"/>
          <w:sz w:val="24"/>
          <w:szCs w:val="24"/>
        </w:rPr>
        <w:t xml:space="preserve">нное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6B4DCC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477F1B" w:rsidRPr="00877CF3" w:rsidRDefault="00477F1B" w:rsidP="00477F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477F1B" w:rsidRDefault="00477F1B" w:rsidP="00477F1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77F1B" w:rsidRPr="002C5352" w:rsidRDefault="00AD21C5" w:rsidP="00477F1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  <w:r w:rsidR="00477F1B" w:rsidRPr="002C5352">
        <w:rPr>
          <w:rFonts w:ascii="Times New Roman" w:eastAsia="Calibri" w:hAnsi="Times New Roman" w:cs="Times New Roman"/>
        </w:rPr>
        <w:t xml:space="preserve">: </w:t>
      </w:r>
    </w:p>
    <w:p w:rsidR="00477F1B" w:rsidRPr="002C5352" w:rsidRDefault="00477F1B" w:rsidP="00477F1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C535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приказом по школе </w:t>
      </w:r>
    </w:p>
    <w:p w:rsidR="00477F1B" w:rsidRPr="006B4DCC" w:rsidRDefault="00477F1B" w:rsidP="00477F1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C5352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160 - од  26.10.2017</w:t>
      </w:r>
      <w:r w:rsidRPr="002C535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77F1B" w:rsidRPr="003F345D" w:rsidRDefault="00477F1B" w:rsidP="00477F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95A" w:rsidRDefault="00477F1B" w:rsidP="00477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77F1B" w:rsidRDefault="00830656" w:rsidP="00477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учете занятости учащимися дополнительным образованием</w:t>
      </w:r>
      <w:r w:rsidR="00477F1B">
        <w:rPr>
          <w:rFonts w:ascii="Times New Roman" w:hAnsi="Times New Roman" w:cs="Times New Roman"/>
          <w:b/>
          <w:sz w:val="28"/>
          <w:szCs w:val="28"/>
        </w:rPr>
        <w:t xml:space="preserve"> и внеурочной деятельностью </w:t>
      </w:r>
      <w:r w:rsidR="00477F1B" w:rsidRPr="000B366F">
        <w:rPr>
          <w:rFonts w:ascii="Times New Roman" w:hAnsi="Times New Roman" w:cs="Times New Roman"/>
          <w:b/>
          <w:sz w:val="28"/>
          <w:szCs w:val="28"/>
        </w:rPr>
        <w:t>в Горковской МС(К)ОШИ</w:t>
      </w:r>
    </w:p>
    <w:p w:rsidR="00477F1B" w:rsidRPr="00025237" w:rsidRDefault="00477F1B" w:rsidP="00477F1B">
      <w:pPr>
        <w:pStyle w:val="a3"/>
        <w:jc w:val="center"/>
        <w:rPr>
          <w:rFonts w:ascii="Arial" w:hAnsi="Arial" w:cs="Arial"/>
        </w:rPr>
      </w:pPr>
    </w:p>
    <w:p w:rsidR="00477F1B" w:rsidRPr="003F345D" w:rsidRDefault="00477F1B" w:rsidP="00477F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345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309DB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345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830656">
        <w:rPr>
          <w:rFonts w:ascii="Times New Roman" w:hAnsi="Times New Roman" w:cs="Times New Roman"/>
          <w:sz w:val="24"/>
          <w:szCs w:val="24"/>
        </w:rPr>
        <w:t>об учете занятости учащимися дополнительным образованием и внеурочной деятельностью</w:t>
      </w:r>
      <w:r w:rsidRPr="003F345D">
        <w:rPr>
          <w:rFonts w:ascii="Times New Roman" w:hAnsi="Times New Roman" w:cs="Times New Roman"/>
          <w:sz w:val="24"/>
          <w:szCs w:val="24"/>
        </w:rPr>
        <w:t xml:space="preserve"> в Горковской МС(К)ОШИ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45D">
        <w:rPr>
          <w:rFonts w:ascii="Times New Roman" w:hAnsi="Times New Roman" w:cs="Times New Roman"/>
          <w:sz w:val="24"/>
          <w:szCs w:val="24"/>
        </w:rPr>
        <w:t xml:space="preserve"> разработано и одобрено педагогическим советом школы в целях реализации статьи 75 Федерального закона от 29.12 2012 № 273-ФЗ «Об образовании в Российской Федерации» на основании</w:t>
      </w:r>
      <w:r w:rsidR="007E595A">
        <w:rPr>
          <w:rFonts w:ascii="Times New Roman" w:hAnsi="Times New Roman" w:cs="Times New Roman"/>
          <w:sz w:val="24"/>
          <w:szCs w:val="24"/>
        </w:rPr>
        <w:t xml:space="preserve"> Устава школы, т</w:t>
      </w:r>
      <w:r w:rsidR="00F309DB">
        <w:rPr>
          <w:rFonts w:ascii="Times New Roman" w:hAnsi="Times New Roman" w:cs="Times New Roman"/>
          <w:sz w:val="24"/>
          <w:szCs w:val="24"/>
        </w:rPr>
        <w:t>ипового положения</w:t>
      </w:r>
      <w:r w:rsidRPr="009B3341">
        <w:rPr>
          <w:rFonts w:ascii="Times New Roman" w:hAnsi="Times New Roman" w:cs="Times New Roman"/>
          <w:sz w:val="24"/>
          <w:szCs w:val="24"/>
        </w:rPr>
        <w:t xml:space="preserve"> о специальном (коррекционном) образовательном учреждении для обучающихся воспитанников с отклонением в развитии, утверждённым постановлением Правительства РФ от 12.03.1997г. №228, с изменением Постановления Правительства РФ от 10.03.2000</w:t>
      </w:r>
      <w:r w:rsidR="00F309DB">
        <w:rPr>
          <w:rFonts w:ascii="Times New Roman" w:hAnsi="Times New Roman" w:cs="Times New Roman"/>
          <w:sz w:val="24"/>
          <w:szCs w:val="24"/>
        </w:rPr>
        <w:t xml:space="preserve"> г. №212 от 23.12.2002 г. №919, в соответствии с </w:t>
      </w:r>
      <w:r w:rsidRPr="009B3341">
        <w:rPr>
          <w:rFonts w:ascii="Times New Roman" w:hAnsi="Times New Roman" w:cs="Times New Roman"/>
          <w:sz w:val="24"/>
          <w:szCs w:val="24"/>
        </w:rPr>
        <w:t>санитарными правилами СанПиН 2.4.2</w:t>
      </w:r>
      <w:r>
        <w:rPr>
          <w:rFonts w:ascii="Times New Roman" w:hAnsi="Times New Roman" w:cs="Times New Roman"/>
          <w:sz w:val="24"/>
          <w:szCs w:val="24"/>
        </w:rPr>
        <w:t>.3286-15</w:t>
      </w:r>
      <w:r w:rsidR="00F30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1.2. Внеурочная деятельность школьников — это целена</w:t>
      </w:r>
      <w:r w:rsidRPr="009B3341">
        <w:rPr>
          <w:rFonts w:ascii="Times New Roman" w:hAnsi="Times New Roman" w:cs="Times New Roman"/>
          <w:sz w:val="24"/>
          <w:szCs w:val="24"/>
        </w:rPr>
        <w:softHyphen/>
        <w:t>правленный процесс воспитания, развития личности и обуче</w:t>
      </w:r>
      <w:r w:rsidRPr="009B3341">
        <w:rPr>
          <w:rFonts w:ascii="Times New Roman" w:hAnsi="Times New Roman" w:cs="Times New Roman"/>
          <w:sz w:val="24"/>
          <w:szCs w:val="24"/>
        </w:rPr>
        <w:softHyphen/>
        <w:t>ния посредством реализации дополнительных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(ООП) в интересах человека,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Внеурочная деятельность объединяет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1.3. В Основной образовательной программе Горковской МС(К)ОШИ предусматривается для каждого класса не более 4 часов внеурочной деятельности, позволяющей осуществлять программу воспитания и социализации школьников через различные направления, реализация которых позволит добиться получения тех результатов в обучении и воспитании школьников, которые определены в государственных стандартах.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1.4. Руководство внеурочной деятельностью в Горковской МС(К)ОШИ осуществляет заместитель директора по воспитательной работе, который организует работу объединений дополнительного образования детей, а также творческих коллективов.</w:t>
      </w:r>
    </w:p>
    <w:p w:rsidR="00477F1B" w:rsidRDefault="00477F1B" w:rsidP="00477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1B" w:rsidRPr="006B5E30" w:rsidRDefault="00477F1B" w:rsidP="00477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B3341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E30">
        <w:rPr>
          <w:rFonts w:ascii="Times New Roman" w:hAnsi="Times New Roman" w:cs="Times New Roman"/>
          <w:sz w:val="24"/>
          <w:szCs w:val="24"/>
        </w:rPr>
        <w:t xml:space="preserve">2.1. Целью внеурочной деятельности и дополнительного образования детей является социальная адаптация и интеграция в общество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6B5E30">
        <w:rPr>
          <w:rFonts w:ascii="Times New Roman" w:hAnsi="Times New Roman" w:cs="Times New Roman"/>
          <w:sz w:val="24"/>
          <w:szCs w:val="24"/>
        </w:rPr>
        <w:t>детей – сирот и детей, оставшихся без попечения родителей с ограниченными возможностями здоровья в соответствии с основной образовательной программой начального общего и среднего образования в Горковской МС(К)ОШИ.</w:t>
      </w:r>
    </w:p>
    <w:p w:rsidR="00477F1B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t>формировать усвоение и принятие нравственных ценностей, норм и правил поведения в обществе, навыки сознательной дисциплины;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t>создавать условия, приближенные к домашним, для воспитания и проживания детей-сирот и детей, оставшихся без попечения родителей;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lastRenderedPageBreak/>
        <w:t>ориентировать выпускника на оптимальную для него профессионально-трудовую деятельность;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t>осведомлять выпускника в области экономической и социальной жизни общества и правовых вопросах;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t>работать над укреплением физического и психического здоровья;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t>формировать коммуникативные навыки для организации досуга и быта;</w:t>
      </w:r>
    </w:p>
    <w:p w:rsidR="00477F1B" w:rsidRPr="006B5E30" w:rsidRDefault="00477F1B" w:rsidP="00477F1B">
      <w:pPr>
        <w:pStyle w:val="a3"/>
        <w:numPr>
          <w:ilvl w:val="0"/>
          <w:numId w:val="1"/>
        </w:numPr>
        <w:tabs>
          <w:tab w:val="clear" w:pos="78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30">
        <w:rPr>
          <w:rFonts w:ascii="Times New Roman" w:hAnsi="Times New Roman" w:cs="Times New Roman"/>
          <w:sz w:val="24"/>
          <w:szCs w:val="24"/>
        </w:rPr>
        <w:t xml:space="preserve">формировать знания и умения в области подготовки к семейной жизни. 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F1B" w:rsidRPr="009B3341" w:rsidRDefault="00477F1B" w:rsidP="00477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B3341">
        <w:rPr>
          <w:rFonts w:ascii="Times New Roman" w:hAnsi="Times New Roman" w:cs="Times New Roman"/>
          <w:b/>
          <w:sz w:val="24"/>
          <w:szCs w:val="24"/>
        </w:rPr>
        <w:t>Направления, формы и виды организации внеурочной деятельности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 xml:space="preserve">3.1. Направления и виды внеурочной деятельности определяются в соответствии с </w:t>
      </w:r>
      <w:r w:rsidRPr="006B5E30">
        <w:rPr>
          <w:rFonts w:ascii="Times New Roman" w:hAnsi="Times New Roman" w:cs="Times New Roman"/>
          <w:sz w:val="24"/>
          <w:szCs w:val="24"/>
        </w:rPr>
        <w:t>образовательной программой дополнительного обр</w:t>
      </w:r>
      <w:r>
        <w:rPr>
          <w:rFonts w:ascii="Times New Roman" w:hAnsi="Times New Roman" w:cs="Times New Roman"/>
          <w:sz w:val="24"/>
          <w:szCs w:val="24"/>
        </w:rPr>
        <w:t>азования в Горковской МС(К)ОШИ, планом воспитательной работы, программой воспитательной работы.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3.2. Внеурочная деятельность организуется по следующим направлениям: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3.2.1. Коррекция недостатков интеллектуального развития детей и активизация познавательной деятельности.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3.2.2. Формирование позитивных межличностных отношений и коммуникативной культуры учащихся.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9B3341">
        <w:rPr>
          <w:rFonts w:ascii="Times New Roman" w:hAnsi="Times New Roman" w:cs="Times New Roman"/>
          <w:sz w:val="24"/>
          <w:szCs w:val="24"/>
        </w:rPr>
        <w:t>Здоровьесберегающие технологии и формирование навыка ЗОЖ.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9B3341">
        <w:rPr>
          <w:rFonts w:ascii="Times New Roman" w:hAnsi="Times New Roman" w:cs="Times New Roman"/>
          <w:sz w:val="24"/>
          <w:szCs w:val="24"/>
        </w:rPr>
        <w:t>Эстетическое творчество.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="00F309DB">
        <w:rPr>
          <w:rFonts w:ascii="Times New Roman" w:hAnsi="Times New Roman" w:cs="Times New Roman"/>
          <w:sz w:val="24"/>
          <w:szCs w:val="24"/>
        </w:rPr>
        <w:t xml:space="preserve"> Гражданско-патриотическое и духовно – нравственное воспитание</w:t>
      </w:r>
      <w:r w:rsidRPr="009B3341">
        <w:rPr>
          <w:rFonts w:ascii="Times New Roman" w:hAnsi="Times New Roman" w:cs="Times New Roman"/>
          <w:sz w:val="24"/>
          <w:szCs w:val="24"/>
        </w:rPr>
        <w:t>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9B3341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r w:rsidRPr="009B3341">
        <w:rPr>
          <w:rFonts w:ascii="Times New Roman" w:hAnsi="Times New Roman" w:cs="Times New Roman"/>
          <w:sz w:val="24"/>
          <w:szCs w:val="24"/>
        </w:rPr>
        <w:t>Воспитание семейных ценностей.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3.3. Виды внеурочной деятельности: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3.3.1. Игровая.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3.3.2. Познавательная.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3.3.3. </w:t>
      </w:r>
      <w:r w:rsidRPr="009B3341">
        <w:rPr>
          <w:rFonts w:ascii="Times New Roman" w:hAnsi="Times New Roman" w:cs="Times New Roman"/>
          <w:sz w:val="24"/>
          <w:szCs w:val="24"/>
        </w:rPr>
        <w:t>Досугово-развлекательная д</w:t>
      </w:r>
      <w:r>
        <w:rPr>
          <w:rFonts w:ascii="Times New Roman" w:hAnsi="Times New Roman" w:cs="Times New Roman"/>
          <w:sz w:val="24"/>
          <w:szCs w:val="24"/>
        </w:rPr>
        <w:t>еятельность (досуговое общение).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3.3.4. Художественное творчество.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3.3.5. </w:t>
      </w:r>
      <w:r w:rsidRPr="009B3341">
        <w:rPr>
          <w:rFonts w:ascii="Times New Roman" w:hAnsi="Times New Roman" w:cs="Times New Roman"/>
          <w:sz w:val="24"/>
          <w:szCs w:val="24"/>
        </w:rPr>
        <w:t>Техническое творчество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3.3.6. </w:t>
      </w:r>
      <w:r w:rsidRPr="009B3341">
        <w:rPr>
          <w:rFonts w:ascii="Times New Roman" w:hAnsi="Times New Roman" w:cs="Times New Roman"/>
          <w:sz w:val="24"/>
          <w:szCs w:val="24"/>
        </w:rPr>
        <w:t xml:space="preserve">Трудовая </w:t>
      </w:r>
      <w:r>
        <w:rPr>
          <w:rFonts w:ascii="Times New Roman" w:hAnsi="Times New Roman" w:cs="Times New Roman"/>
          <w:sz w:val="24"/>
          <w:szCs w:val="24"/>
        </w:rPr>
        <w:t>(производственная) деятельность.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3.3.7. </w:t>
      </w:r>
      <w:r w:rsidRPr="009B3341">
        <w:rPr>
          <w:rFonts w:ascii="Times New Roman" w:hAnsi="Times New Roman" w:cs="Times New Roman"/>
          <w:sz w:val="24"/>
          <w:szCs w:val="24"/>
        </w:rPr>
        <w:t>Спортив</w:t>
      </w:r>
      <w:r>
        <w:rPr>
          <w:rFonts w:ascii="Times New Roman" w:hAnsi="Times New Roman" w:cs="Times New Roman"/>
          <w:sz w:val="24"/>
          <w:szCs w:val="24"/>
        </w:rPr>
        <w:t>но-оздоровительная деятельность.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3.4. Формы организации внеурочной деятельности:</w:t>
      </w:r>
    </w:p>
    <w:p w:rsidR="00F309DB" w:rsidRDefault="00F309D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77F1B" w:rsidRPr="009B3341">
        <w:rPr>
          <w:rFonts w:ascii="Times New Roman" w:hAnsi="Times New Roman" w:cs="Times New Roman"/>
          <w:sz w:val="24"/>
          <w:szCs w:val="24"/>
        </w:rPr>
        <w:t>кскурсии, факультативы, объединения до</w:t>
      </w:r>
      <w:r w:rsidR="00477F1B">
        <w:rPr>
          <w:rFonts w:ascii="Times New Roman" w:hAnsi="Times New Roman" w:cs="Times New Roman"/>
          <w:sz w:val="24"/>
          <w:szCs w:val="24"/>
        </w:rPr>
        <w:t>п</w:t>
      </w:r>
      <w:r w:rsidR="00477F1B" w:rsidRPr="009B3341">
        <w:rPr>
          <w:rFonts w:ascii="Times New Roman" w:hAnsi="Times New Roman" w:cs="Times New Roman"/>
          <w:sz w:val="24"/>
          <w:szCs w:val="24"/>
        </w:rPr>
        <w:t>олнительного образования, кружки, соревнования, проекты, общественно-полезная практика, библиотечные вечера, конкурсы, вик</w:t>
      </w:r>
      <w:r>
        <w:rPr>
          <w:rFonts w:ascii="Times New Roman" w:hAnsi="Times New Roman" w:cs="Times New Roman"/>
          <w:sz w:val="24"/>
          <w:szCs w:val="24"/>
        </w:rPr>
        <w:t xml:space="preserve">торины, познавательные игры; </w:t>
      </w:r>
    </w:p>
    <w:p w:rsidR="00477F1B" w:rsidRPr="009B3341" w:rsidRDefault="00F309D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B3341">
        <w:rPr>
          <w:rFonts w:ascii="Times New Roman" w:hAnsi="Times New Roman" w:cs="Times New Roman"/>
          <w:sz w:val="24"/>
          <w:szCs w:val="24"/>
        </w:rPr>
        <w:t>частие в ученическом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«Северное сияние», </w:t>
      </w:r>
      <w:r w:rsidRPr="009B3341">
        <w:rPr>
          <w:rFonts w:ascii="Times New Roman" w:hAnsi="Times New Roman" w:cs="Times New Roman"/>
          <w:sz w:val="24"/>
          <w:szCs w:val="24"/>
        </w:rPr>
        <w:t>участие в м</w:t>
      </w:r>
      <w:r>
        <w:rPr>
          <w:rFonts w:ascii="Times New Roman" w:hAnsi="Times New Roman" w:cs="Times New Roman"/>
          <w:sz w:val="24"/>
          <w:szCs w:val="24"/>
        </w:rPr>
        <w:t>ероприятиях школы, села, района</w:t>
      </w:r>
      <w:r w:rsidR="00477F1B" w:rsidRPr="009B3341">
        <w:rPr>
          <w:rFonts w:ascii="Times New Roman" w:hAnsi="Times New Roman" w:cs="Times New Roman"/>
          <w:sz w:val="24"/>
          <w:szCs w:val="24"/>
        </w:rPr>
        <w:t>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3.5. Горковская МС(К)ОШИ самостоятельно разрабатывает и утверждает виды внеурочной деятельности по следующим основаниям: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3.5.1. </w:t>
      </w:r>
      <w:r w:rsidRPr="009B3341">
        <w:rPr>
          <w:rFonts w:ascii="Times New Roman" w:hAnsi="Times New Roman" w:cs="Times New Roman"/>
          <w:i/>
          <w:iCs/>
          <w:sz w:val="24"/>
          <w:szCs w:val="24"/>
        </w:rPr>
        <w:t>по месту проведения</w:t>
      </w:r>
      <w:r w:rsidRPr="009B3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в классе с переменным составом;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в классе группами;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в классе индивидуально;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в трудовой мастерской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3341">
        <w:rPr>
          <w:rFonts w:ascii="Times New Roman" w:hAnsi="Times New Roman" w:cs="Times New Roman"/>
          <w:sz w:val="24"/>
          <w:szCs w:val="24"/>
        </w:rPr>
        <w:t>в спортивном зале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3341">
        <w:rPr>
          <w:rFonts w:ascii="Times New Roman" w:hAnsi="Times New Roman" w:cs="Times New Roman"/>
          <w:sz w:val="24"/>
          <w:szCs w:val="24"/>
        </w:rPr>
        <w:t>в тренажерном зале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3341">
        <w:rPr>
          <w:rFonts w:ascii="Times New Roman" w:hAnsi="Times New Roman" w:cs="Times New Roman"/>
          <w:sz w:val="24"/>
          <w:szCs w:val="24"/>
        </w:rPr>
        <w:t>в досуговом центре №1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3341">
        <w:rPr>
          <w:rFonts w:ascii="Times New Roman" w:hAnsi="Times New Roman" w:cs="Times New Roman"/>
          <w:sz w:val="24"/>
          <w:szCs w:val="24"/>
        </w:rPr>
        <w:t>в досуговом центре №2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3341">
        <w:rPr>
          <w:rFonts w:ascii="Times New Roman" w:hAnsi="Times New Roman" w:cs="Times New Roman"/>
          <w:sz w:val="24"/>
          <w:szCs w:val="24"/>
        </w:rPr>
        <w:t>на базе учреждений, организаций и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3.5.2. </w:t>
      </w:r>
      <w:r w:rsidRPr="009B3341">
        <w:rPr>
          <w:rFonts w:ascii="Times New Roman" w:hAnsi="Times New Roman" w:cs="Times New Roman"/>
          <w:i/>
          <w:iCs/>
          <w:sz w:val="24"/>
          <w:szCs w:val="24"/>
        </w:rPr>
        <w:t>по времени</w:t>
      </w:r>
      <w:r w:rsidRPr="009B33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во второй половине дня, суббота, воскресенье.</w:t>
      </w:r>
    </w:p>
    <w:p w:rsidR="00477F1B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F1B" w:rsidRPr="000B366F" w:rsidRDefault="00477F1B" w:rsidP="00477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B366F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4.1. Образовательные программы внеурочной деятельности разрабатываются и утверждаются Горковской МС(К)ОШИ самостоятельно.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4.2. Занятия внеурочной деятельности могут проводиться педагогами дополнительного образования детей, учителями начальных классов, учителями предметниками, классными руководителями, другим педагогическим персоналом, в соответствии с рабочими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>программами.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lastRenderedPageBreak/>
        <w:t>4.3.Обучающиеся, их родители (законные представители) участвуют в выборе направлений и форм внеурочной деятельности.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4.4. Учет занятости обучающихся внеурочной деятельностью осуществляется классным руководителем, воспитателем, социальным педагогом в журнале учета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341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477F1B" w:rsidRDefault="00477F1B" w:rsidP="00477F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4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Учет занятости обучающихся внеурочной деятельностью осуществляется также педагогами, работающими по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9B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учета работы педагога дополнительного образования в объединении (секции, кружке). </w:t>
      </w:r>
    </w:p>
    <w:p w:rsidR="00477F1B" w:rsidRPr="009B3341" w:rsidRDefault="00477F1B" w:rsidP="00477F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9B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в Журнале учета должно соответствовать содержанию программы внеурочной деятельности. 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F1B" w:rsidRPr="000B366F" w:rsidRDefault="00477F1B" w:rsidP="00477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B366F">
        <w:rPr>
          <w:rFonts w:ascii="Times New Roman" w:hAnsi="Times New Roman" w:cs="Times New Roman"/>
          <w:b/>
          <w:sz w:val="24"/>
          <w:szCs w:val="24"/>
        </w:rPr>
        <w:t>Учёт внеурочных достижений обучающихся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5.1. Основной формой учёта внеурочных достижений, обучающихся является портфолио и банк данных участия обучающихся в конкурсах и мероприятиях различной степени.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5.2. Основными целями составления портфолио являются: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9B3341">
        <w:rPr>
          <w:rFonts w:ascii="Times New Roman" w:hAnsi="Times New Roman" w:cs="Times New Roman"/>
          <w:sz w:val="24"/>
          <w:szCs w:val="24"/>
        </w:rPr>
        <w:t>развитие самостоятельности и объективности в оценке деятельности обучающихся, повышение их конкурентоспособности;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9B3341">
        <w:rPr>
          <w:rFonts w:ascii="Times New Roman" w:hAnsi="Times New Roman" w:cs="Times New Roman"/>
          <w:sz w:val="24"/>
          <w:szCs w:val="24"/>
        </w:rPr>
        <w:t>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9B3341">
        <w:rPr>
          <w:rFonts w:ascii="Times New Roman" w:hAnsi="Times New Roman" w:cs="Times New Roman"/>
          <w:sz w:val="24"/>
          <w:szCs w:val="24"/>
        </w:rPr>
        <w:t>переход на более объективную, справедливую и прозрачную форму оценивания достижений обучающихся.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5.3. Основными задачами составления портфолио являются:</w:t>
      </w:r>
    </w:p>
    <w:p w:rsidR="00477F1B" w:rsidRPr="009B3341" w:rsidRDefault="00477F1B" w:rsidP="00477F1B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5.2.1. </w:t>
      </w:r>
      <w:r w:rsidRPr="009B3341">
        <w:rPr>
          <w:rFonts w:ascii="Times New Roman" w:hAnsi="Times New Roman" w:cs="Times New Roman"/>
          <w:sz w:val="24"/>
          <w:szCs w:val="24"/>
        </w:rPr>
        <w:t>систематизация результатов различных видов внеурочной деятельности обучающихся, включая, творческую, спортивную и другую деятельность;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Pr="009B3341">
        <w:rPr>
          <w:rFonts w:ascii="Times New Roman" w:hAnsi="Times New Roman" w:cs="Times New Roman"/>
          <w:sz w:val="24"/>
          <w:szCs w:val="24"/>
        </w:rPr>
        <w:t>создание условий для индивидуализации оценки деятельности каждого обучающегося.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3341">
        <w:rPr>
          <w:rFonts w:ascii="Times New Roman" w:hAnsi="Times New Roman" w:cs="Times New Roman"/>
          <w:sz w:val="24"/>
          <w:szCs w:val="24"/>
        </w:rPr>
        <w:t>5.4. Портфолио может иметь следующую структуру:</w:t>
      </w:r>
    </w:p>
    <w:p w:rsidR="00477F1B" w:rsidRPr="009B3341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5.4.1. </w:t>
      </w:r>
      <w:r w:rsidRPr="009B3341">
        <w:rPr>
          <w:rFonts w:ascii="Times New Roman" w:hAnsi="Times New Roman" w:cs="Times New Roman"/>
          <w:sz w:val="24"/>
          <w:szCs w:val="24"/>
        </w:rPr>
        <w:t>I раздел «Мой портрет» (информация о владельце);</w:t>
      </w:r>
    </w:p>
    <w:p w:rsidR="00477F1B" w:rsidRPr="009B3341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Pr="009B3341">
        <w:rPr>
          <w:rFonts w:ascii="Times New Roman" w:hAnsi="Times New Roman" w:cs="Times New Roman"/>
          <w:sz w:val="24"/>
          <w:szCs w:val="24"/>
        </w:rPr>
        <w:t>II раздел «Портфолио документов» (дипломы, грамоты за участие в конкурсах, спортивных соревнованиях этот раздел включает в себя участие в конкурсах различного уровня (школы, района, округа, России, международные конкурсы)).</w:t>
      </w:r>
    </w:p>
    <w:p w:rsidR="00477F1B" w:rsidRDefault="00477F1B" w:rsidP="00477F1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 </w:t>
      </w:r>
      <w:r w:rsidRPr="009B3341">
        <w:rPr>
          <w:rFonts w:ascii="Times New Roman" w:hAnsi="Times New Roman" w:cs="Times New Roman"/>
          <w:sz w:val="24"/>
          <w:szCs w:val="24"/>
        </w:rPr>
        <w:t>III раздел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477F1B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Банк данных – это специально разработанная администрацией школы таблица в которой фиксируется результативность учащихся в конкурсах и различных мероприятиях ежемесячно, классным руководителем, педагогами ДОД и другими педагогами. </w:t>
      </w:r>
    </w:p>
    <w:p w:rsidR="00477F1B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F1B" w:rsidRPr="00382067" w:rsidRDefault="00477F1B" w:rsidP="00477F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2067">
        <w:rPr>
          <w:rFonts w:ascii="Times New Roman" w:hAnsi="Times New Roman" w:cs="Times New Roman"/>
          <w:sz w:val="24"/>
          <w:szCs w:val="24"/>
        </w:rPr>
        <w:t>Данное положение регламентирует учет занятости учащимися ДОД и внеурочной деятельностью в Горковской МС(К)ОШИ.</w:t>
      </w:r>
    </w:p>
    <w:p w:rsidR="00477F1B" w:rsidRDefault="00477F1B" w:rsidP="00477F1B">
      <w:pPr>
        <w:tabs>
          <w:tab w:val="left" w:pos="5865"/>
        </w:tabs>
      </w:pPr>
    </w:p>
    <w:p w:rsidR="00477F1B" w:rsidRDefault="00477F1B" w:rsidP="00477F1B">
      <w:pPr>
        <w:tabs>
          <w:tab w:val="left" w:pos="5865"/>
        </w:tabs>
      </w:pPr>
    </w:p>
    <w:p w:rsidR="00477F1B" w:rsidRPr="006A3A38" w:rsidRDefault="00477F1B" w:rsidP="00477F1B"/>
    <w:p w:rsidR="00424094" w:rsidRDefault="00424094"/>
    <w:sectPr w:rsidR="00424094" w:rsidSect="0018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86675"/>
    <w:multiLevelType w:val="hybridMultilevel"/>
    <w:tmpl w:val="C6DA516A"/>
    <w:lvl w:ilvl="0" w:tplc="DFAC6AD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A47"/>
    <w:rsid w:val="0018048F"/>
    <w:rsid w:val="00424094"/>
    <w:rsid w:val="00477F1B"/>
    <w:rsid w:val="007E595A"/>
    <w:rsid w:val="00830656"/>
    <w:rsid w:val="008C2A47"/>
    <w:rsid w:val="00AD21C5"/>
    <w:rsid w:val="00CE24CA"/>
    <w:rsid w:val="00E911D6"/>
    <w:rsid w:val="00EA6F42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B957-0563-4D13-AF93-6F0BBFC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F1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7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2017-11-07T04:34:00Z</dcterms:created>
  <dcterms:modified xsi:type="dcterms:W3CDTF">2017-11-14T08:33:00Z</dcterms:modified>
</cp:coreProperties>
</file>