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C3" w:rsidRDefault="005A61C3" w:rsidP="005A61C3">
      <w:pPr>
        <w:spacing w:after="12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D40219" w:rsidRDefault="00262D55" w:rsidP="00262D55">
      <w:pPr>
        <w:spacing w:after="12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bookmarkStart w:id="0" w:name="_GoBack"/>
      <w:bookmarkEnd w:id="0"/>
      <w:r w:rsidR="005A61C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40219" w:rsidRPr="00D40219" w:rsidRDefault="00D40219" w:rsidP="00D40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40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Тематический план </w:t>
      </w:r>
      <w:r w:rsidR="00227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2-4</w:t>
      </w:r>
      <w:r w:rsidRPr="00D40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классы;</w:t>
      </w:r>
    </w:p>
    <w:p w:rsidR="00D40219" w:rsidRPr="00D40219" w:rsidRDefault="000A68E4" w:rsidP="00D40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 четверть (14</w:t>
      </w:r>
      <w:r w:rsidR="00D40219" w:rsidRPr="00D40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часов)</w:t>
      </w:r>
      <w:bookmarkEnd w:id="1"/>
    </w:p>
    <w:tbl>
      <w:tblPr>
        <w:tblStyle w:val="a3"/>
        <w:tblpPr w:leftFromText="180" w:rightFromText="180" w:vertAnchor="text" w:horzAnchor="margin" w:tblpXSpec="center" w:tblpY="707"/>
        <w:tblW w:w="10173" w:type="dxa"/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283"/>
        <w:gridCol w:w="142"/>
        <w:gridCol w:w="567"/>
        <w:gridCol w:w="2269"/>
        <w:gridCol w:w="2410"/>
        <w:gridCol w:w="1984"/>
      </w:tblGrid>
      <w:tr w:rsidR="005A61C3" w:rsidTr="00F51E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C3" w:rsidRDefault="005A61C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C3" w:rsidRDefault="005A61C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C3" w:rsidRDefault="005A61C3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C3" w:rsidRDefault="005A61C3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C3" w:rsidRDefault="005A61C3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C3" w:rsidRDefault="005A61C3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результатов обучения</w:t>
            </w:r>
          </w:p>
        </w:tc>
      </w:tr>
      <w:tr w:rsidR="00DB0F43" w:rsidTr="00F51E1F">
        <w:trPr>
          <w:trHeight w:val="4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3" w:rsidRDefault="00DB0F43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3" w:rsidRPr="00DB0F43" w:rsidRDefault="00DB0F4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4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</w:tr>
      <w:tr w:rsidR="00DB0F43" w:rsidTr="00F51E1F">
        <w:trPr>
          <w:trHeight w:val="31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3" w:rsidRDefault="00DB0F43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3" w:rsidRDefault="00DB0F43" w:rsidP="00F51E1F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Техника безопасности на занятиях мини-футбола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3" w:rsidRDefault="00DB0F4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3" w:rsidRDefault="00DB0F4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3" w:rsidRDefault="00DB0F43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инструкции наглядно-действенного и  наглядно-образного мышления, развитие представления о времени; развитие слухового внимания и памяти.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3" w:rsidRDefault="00DB0F4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правил поведения</w:t>
            </w:r>
          </w:p>
        </w:tc>
      </w:tr>
      <w:tr w:rsidR="005A61C3" w:rsidTr="00F51E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C3" w:rsidRDefault="005A61C3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E0" w:rsidRDefault="004B7FE0" w:rsidP="00F51E1F">
            <w:pPr>
              <w:shd w:val="clear" w:color="auto" w:fill="FFFFFF"/>
              <w:spacing w:before="278" w:line="274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 инвентарь футболиста. Гигиена футболиста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C3" w:rsidRDefault="000A68E4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C3" w:rsidRDefault="005A61C3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C3" w:rsidRDefault="005A61C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инструкции наглядно-действенного и  наглядно-образного мышления, развитие зрительной памяти и внимания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C3" w:rsidRDefault="005A61C3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знание названий </w:t>
            </w:r>
            <w:r w:rsidR="004B7FE0">
              <w:rPr>
                <w:rFonts w:ascii="Times New Roman" w:hAnsi="Times New Roman" w:cs="Times New Roman"/>
                <w:iCs/>
                <w:sz w:val="24"/>
                <w:szCs w:val="24"/>
              </w:rPr>
              <w:t>инвентаря футболистов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терминов, снарядов</w:t>
            </w:r>
          </w:p>
        </w:tc>
      </w:tr>
      <w:tr w:rsidR="00DB0F43" w:rsidTr="00F51E1F">
        <w:trPr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3" w:rsidRDefault="00DB0F43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3" w:rsidRDefault="00DB0F4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DB0F43" w:rsidRPr="00DB0F43" w:rsidRDefault="00DB0F4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43" w:rsidTr="00F51E1F">
        <w:trPr>
          <w:trHeight w:val="17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3" w:rsidRDefault="00DB0F43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3" w:rsidRDefault="00DB0F43" w:rsidP="00F51E1F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спортивная)</w:t>
            </w:r>
            <w:r w:rsidR="00420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F43" w:rsidRDefault="00DB0F43" w:rsidP="00F51E1F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</w:t>
            </w:r>
            <w:r w:rsidR="004204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2049B">
              <w:rPr>
                <w:rFonts w:ascii="Times New Roman" w:hAnsi="Times New Roman" w:cs="Times New Roman"/>
                <w:sz w:val="24"/>
                <w:szCs w:val="24"/>
              </w:rPr>
              <w:t>ходьбы и бега).</w:t>
            </w:r>
          </w:p>
          <w:p w:rsidR="0042049B" w:rsidRDefault="0042049B" w:rsidP="00F51E1F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(в том числе кроссовый).</w:t>
            </w:r>
          </w:p>
          <w:p w:rsidR="0042049B" w:rsidRDefault="0042049B" w:rsidP="00F51E1F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 метания.</w:t>
            </w:r>
          </w:p>
          <w:p w:rsidR="0042049B" w:rsidRDefault="0042049B" w:rsidP="00F51E1F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-игровые упражнения.</w:t>
            </w:r>
          </w:p>
          <w:p w:rsidR="0042049B" w:rsidRDefault="0042049B" w:rsidP="00F51E1F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контакта с соперником(в/б).</w:t>
            </w:r>
          </w:p>
          <w:p w:rsidR="0042049B" w:rsidRDefault="0042049B" w:rsidP="00F51E1F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контактом с соперником(б/б).</w:t>
            </w:r>
          </w:p>
          <w:p w:rsidR="0042049B" w:rsidRDefault="0042049B" w:rsidP="00F51E1F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</w:p>
          <w:p w:rsidR="0042049B" w:rsidRDefault="0042049B" w:rsidP="00F51E1F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3" w:rsidRDefault="00DB0F43" w:rsidP="00F51E1F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49B" w:rsidRDefault="000A68E4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3" w:rsidRDefault="00DB0F43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общей разминки по кругу спортзала.</w:t>
            </w:r>
          </w:p>
          <w:p w:rsidR="0042049B" w:rsidRDefault="0042049B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 и баскетбол)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3" w:rsidRDefault="00DB0F43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опорно</w:t>
            </w:r>
            <w:r w:rsidR="004204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 системы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наглядно-действенного мышления</w:t>
            </w:r>
          </w:p>
          <w:p w:rsidR="0042049B" w:rsidRDefault="0042049B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3" w:rsidRDefault="0042049B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="00DB0F43">
              <w:rPr>
                <w:rFonts w:ascii="Times New Roman" w:hAnsi="Times New Roman" w:cs="Times New Roman"/>
                <w:iCs/>
                <w:sz w:val="24"/>
                <w:szCs w:val="24"/>
              </w:rPr>
              <w:t>озирование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B0F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выполнении упражнений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подходов</w:t>
            </w:r>
            <w:r w:rsidR="00C22F9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22F96" w:rsidRDefault="00C22F96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Умения правильно распределять беговую нагрузку.</w:t>
            </w:r>
          </w:p>
          <w:p w:rsidR="00C22F96" w:rsidRDefault="00C22F96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22F96" w:rsidRDefault="00C22F96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Координирование движений при выполнении упражнений в контакте с соперником и без него.</w:t>
            </w:r>
          </w:p>
        </w:tc>
      </w:tr>
      <w:tr w:rsidR="00C22F96" w:rsidTr="00F51E1F">
        <w:trPr>
          <w:trHeight w:val="1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96" w:rsidRDefault="00C22F96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96" w:rsidRDefault="00C22F96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9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  <w:p w:rsidR="00C22F96" w:rsidRPr="00C22F96" w:rsidRDefault="00C22F96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F96" w:rsidTr="00F51E1F">
        <w:trPr>
          <w:trHeight w:val="28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96" w:rsidRDefault="00C22F96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96" w:rsidRDefault="00C22F96" w:rsidP="00F51E1F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с предметами.</w:t>
            </w:r>
          </w:p>
          <w:p w:rsidR="00C22F96" w:rsidRDefault="00C22F96" w:rsidP="00F51E1F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без предметов.</w:t>
            </w:r>
          </w:p>
          <w:p w:rsidR="00C22F96" w:rsidRDefault="00C22F96" w:rsidP="00F51E1F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с партнёром. Специально-беговые упражнения.</w:t>
            </w:r>
          </w:p>
          <w:p w:rsidR="00C22F96" w:rsidRDefault="00C22F96" w:rsidP="00F51E1F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Специально-прыжковые упражнения.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96" w:rsidRDefault="00C22F96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96" w:rsidRDefault="00C22F96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96" w:rsidRDefault="002B203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СФП выполняются как в движении в спортивном зале,  так и на месте.</w:t>
            </w:r>
          </w:p>
          <w:p w:rsidR="002B2033" w:rsidRDefault="002B203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2-3 подхода.</w:t>
            </w:r>
          </w:p>
          <w:p w:rsidR="002B2033" w:rsidRDefault="002B203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 выполняются в различном направлении, в том числе по диагонали.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96" w:rsidRDefault="00C22F96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нарушений опорно-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 системы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наглядно-действенного мышления.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96" w:rsidRDefault="00C22F96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дозирование выполнении упражнений и </w:t>
            </w:r>
            <w:r w:rsidR="002B2033">
              <w:rPr>
                <w:rFonts w:ascii="Times New Roman" w:hAnsi="Times New Roman" w:cs="Times New Roman"/>
                <w:iCs/>
                <w:sz w:val="24"/>
                <w:szCs w:val="24"/>
              </w:rPr>
              <w:t>подходов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знание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упражнений, терминов, </w:t>
            </w:r>
          </w:p>
        </w:tc>
      </w:tr>
      <w:tr w:rsidR="002B2033" w:rsidTr="00F51E1F">
        <w:trPr>
          <w:trHeight w:val="1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33" w:rsidRDefault="002B2033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33" w:rsidRDefault="002B203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3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тактическая подготовка</w:t>
            </w:r>
          </w:p>
          <w:p w:rsidR="00852BF2" w:rsidRPr="002B2033" w:rsidRDefault="00852BF2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BF2" w:rsidTr="00F51E1F">
        <w:trPr>
          <w:trHeight w:val="22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BF2" w:rsidRDefault="00852BF2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BF2" w:rsidRDefault="00852BF2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F2" w:rsidRDefault="00852BF2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B5" w:rsidRDefault="000E41B5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F2" w:rsidRDefault="00852BF2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ведения мяча.</w:t>
            </w:r>
          </w:p>
          <w:p w:rsidR="000E41B5" w:rsidRDefault="000E41B5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B5" w:rsidRDefault="000E41B5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B5" w:rsidRDefault="000E41B5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B5" w:rsidRDefault="000E41B5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B5" w:rsidRDefault="000E41B5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остановки (передачи) мяча.</w:t>
            </w:r>
          </w:p>
          <w:p w:rsidR="000E41B5" w:rsidRDefault="000E41B5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08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08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08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F2" w:rsidRDefault="00852BF2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удара по   мячу.</w:t>
            </w:r>
          </w:p>
          <w:p w:rsidR="00852BF2" w:rsidRDefault="00852BF2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F2" w:rsidRDefault="00852BF2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F2" w:rsidRDefault="00852BF2" w:rsidP="00F51E1F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F2" w:rsidRDefault="00852BF2" w:rsidP="00F51E1F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F2" w:rsidRDefault="000A68E4" w:rsidP="000A68E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BF2" w:rsidRDefault="00852BF2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F2" w:rsidRDefault="00852BF2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F2" w:rsidRDefault="000E41B5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мячом (с обводкой стояк, перемещения с мячом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 ,боком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назад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41B5" w:rsidRDefault="000E41B5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парах с передачами и остановки мяча на месте.</w:t>
            </w:r>
          </w:p>
          <w:p w:rsidR="00852BF2" w:rsidRDefault="00852BF2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F2" w:rsidRDefault="00852BF2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F2" w:rsidRDefault="00B82008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мячом в парах.</w:t>
            </w:r>
          </w:p>
          <w:p w:rsidR="00B82008" w:rsidRDefault="00B82008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мяча по воротам с разного расстояния и точек.</w:t>
            </w:r>
          </w:p>
          <w:p w:rsidR="00852BF2" w:rsidRDefault="00852BF2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008" w:rsidRDefault="00B82008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F2" w:rsidRDefault="00852BF2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зрительно моторной координации, двигательных нарушений, наглядно-действенного и  наглядно-образного мышления</w:t>
            </w:r>
            <w:r w:rsidR="00B82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BF2" w:rsidRDefault="00852BF2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F2" w:rsidRDefault="00852BF2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F2" w:rsidRDefault="00852BF2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психическая устойчивость, концентрация внимания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008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52BF2" w:rsidRDefault="00852BF2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координирование  движения при выполнении упражнений </w:t>
            </w:r>
            <w:r w:rsidR="00B82008">
              <w:rPr>
                <w:rFonts w:ascii="Times New Roman" w:hAnsi="Times New Roman" w:cs="Times New Roman"/>
                <w:iCs/>
                <w:sz w:val="24"/>
                <w:szCs w:val="24"/>
              </w:rPr>
              <w:t>с мячом.</w:t>
            </w:r>
          </w:p>
          <w:p w:rsidR="00B82008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выполнять упражнения с мячом без зрительного контроля.</w:t>
            </w:r>
          </w:p>
          <w:p w:rsidR="00852BF2" w:rsidRDefault="00B82008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инструкции,</w:t>
            </w:r>
          </w:p>
          <w:p w:rsidR="00852BF2" w:rsidRDefault="00852BF2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F2" w:rsidRDefault="00852BF2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F2" w:rsidRDefault="00852BF2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F2" w:rsidRDefault="00852BF2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F2" w:rsidRDefault="00852BF2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F2" w:rsidRDefault="00852BF2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F2" w:rsidRDefault="00852BF2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F2" w:rsidRDefault="00852BF2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52BF2" w:rsidTr="00F51E1F">
        <w:trPr>
          <w:trHeight w:val="594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F2" w:rsidRDefault="00852BF2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F2" w:rsidRDefault="00852BF2" w:rsidP="00F51E1F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F2" w:rsidRDefault="00852BF2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52BF2" w:rsidRDefault="00852BF2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1B5" w:rsidRDefault="000A68E4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E41B5" w:rsidRDefault="000E41B5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41B5" w:rsidRDefault="000E41B5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41B5" w:rsidRDefault="000E41B5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41B5" w:rsidRDefault="000E41B5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41B5" w:rsidRDefault="000E41B5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41B5" w:rsidRDefault="000E41B5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41B5" w:rsidRDefault="000E41B5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41B5" w:rsidRDefault="000A68E4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E41B5" w:rsidRDefault="000E41B5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41B5" w:rsidRDefault="000E41B5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41B5" w:rsidRDefault="000E41B5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008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008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008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008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008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41B5" w:rsidRPr="000E41B5" w:rsidRDefault="000A68E4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F2" w:rsidRDefault="00852BF2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852BF2" w:rsidRDefault="00852BF2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F2" w:rsidRDefault="00852BF2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F2" w:rsidRDefault="00852BF2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F2" w:rsidRDefault="00852BF2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82008" w:rsidTr="00F51E1F">
        <w:trPr>
          <w:trHeight w:val="453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8" w:rsidRDefault="00B82008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8" w:rsidRPr="00B82008" w:rsidRDefault="00B82008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00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B82008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82008" w:rsidTr="00F51E1F">
        <w:trPr>
          <w:trHeight w:val="1740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8" w:rsidRDefault="00B82008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8" w:rsidRDefault="00B82008" w:rsidP="00F51E1F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посвящение в футболисты</w:t>
            </w:r>
            <w:r w:rsidR="00BA3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083" w:rsidRDefault="00BA3083" w:rsidP="00F51E1F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83" w:rsidRDefault="00BA3083" w:rsidP="00F51E1F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обсуждение соревнований по футболу.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8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83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A68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A3083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83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83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83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83" w:rsidRDefault="00BA3083" w:rsidP="000A68E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A68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8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83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83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83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83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83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83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83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походы на соревнования по мини-футболу разного уровня.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8" w:rsidRDefault="00B82008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08" w:rsidRDefault="00BA3083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патриотизма и значимости принадлежности команды</w:t>
            </w:r>
          </w:p>
          <w:p w:rsidR="00B82008" w:rsidRDefault="00B82008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08" w:rsidRPr="00F51E1F" w:rsidRDefault="00F51E1F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1F">
              <w:rPr>
                <w:rFonts w:ascii="Times New Roman" w:hAnsi="Times New Roman" w:cs="Times New Roman"/>
                <w:sz w:val="24"/>
                <w:szCs w:val="24"/>
              </w:rPr>
              <w:t>Обучение сравнению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1F">
              <w:rPr>
                <w:rFonts w:ascii="Times New Roman" w:hAnsi="Times New Roman" w:cs="Times New Roman"/>
                <w:sz w:val="24"/>
                <w:szCs w:val="24"/>
              </w:rPr>
              <w:t>Коррекция процессов анализа и синтеза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008" w:rsidRPr="00F51E1F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08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8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3083" w:rsidRDefault="00F51E1F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Знание клятвы и обещаний футболиста при посвящении.</w:t>
            </w:r>
          </w:p>
          <w:p w:rsidR="00F51E1F" w:rsidRDefault="00F51E1F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1E1F" w:rsidRDefault="00F51E1F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1E1F" w:rsidRPr="00F51E1F" w:rsidRDefault="00F51E1F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1E1F">
              <w:rPr>
                <w:rFonts w:ascii="Times New Roman" w:hAnsi="Times New Roman" w:cs="Times New Roman"/>
                <w:sz w:val="24"/>
                <w:szCs w:val="24"/>
              </w:rPr>
              <w:t>Умение наблюдать, сравнивать</w:t>
            </w:r>
          </w:p>
        </w:tc>
      </w:tr>
      <w:tr w:rsidR="00F51E1F" w:rsidTr="00F51E1F">
        <w:trPr>
          <w:trHeight w:val="1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1F" w:rsidRDefault="00F51E1F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1F" w:rsidRPr="00F51E1F" w:rsidRDefault="00F51E1F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E1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F51E1F" w:rsidTr="00F51E1F">
        <w:trPr>
          <w:trHeight w:val="7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F51E1F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F51E1F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F51E1F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Pr="00F51E1F" w:rsidRDefault="00F51E1F" w:rsidP="00D40219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402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1E1F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F51E1F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D40219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тесты</w:t>
            </w:r>
          </w:p>
        </w:tc>
      </w:tr>
      <w:tr w:rsidR="00F51E1F" w:rsidTr="00784D6E">
        <w:trPr>
          <w:trHeight w:val="3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1F" w:rsidRDefault="00F51E1F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1F" w:rsidRDefault="00F51E1F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Theme="minorEastAsia"/>
              </w:rPr>
              <w:t>Врачебный контроль</w:t>
            </w:r>
          </w:p>
        </w:tc>
      </w:tr>
      <w:tr w:rsidR="00F51E1F" w:rsidTr="00F51E1F">
        <w:trPr>
          <w:trHeight w:val="10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F51E1F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F51E1F" w:rsidP="00F51E1F">
            <w:pPr>
              <w:shd w:val="clear" w:color="auto" w:fill="FFFFFF"/>
              <w:tabs>
                <w:tab w:val="left" w:pos="662"/>
              </w:tabs>
              <w:spacing w:before="278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и допуск врача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F51E1F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E1F" w:rsidRDefault="00F51E1F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F51E1F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1F" w:rsidRDefault="00F51E1F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медосмотр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F51E1F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F51E1F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1E1F" w:rsidRDefault="00D40219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Пройти медосмотр</w:t>
            </w:r>
          </w:p>
        </w:tc>
      </w:tr>
    </w:tbl>
    <w:p w:rsidR="006D4017" w:rsidRDefault="006D4017" w:rsidP="00262D55">
      <w:pPr>
        <w:keepNext/>
        <w:keepLines/>
        <w:spacing w:after="128" w:line="260" w:lineRule="exact"/>
        <w:rPr>
          <w:rStyle w:val="10"/>
          <w:rFonts w:eastAsiaTheme="minorEastAsia"/>
          <w:bCs w:val="0"/>
          <w:sz w:val="28"/>
          <w:szCs w:val="28"/>
        </w:rPr>
      </w:pPr>
      <w:bookmarkStart w:id="2" w:name="bookmark0"/>
    </w:p>
    <w:p w:rsidR="006D4017" w:rsidRDefault="006D4017" w:rsidP="006D4017">
      <w:pPr>
        <w:keepNext/>
        <w:keepLines/>
        <w:spacing w:after="128" w:line="260" w:lineRule="exact"/>
        <w:ind w:left="20"/>
        <w:jc w:val="center"/>
        <w:rPr>
          <w:rStyle w:val="10"/>
          <w:rFonts w:eastAsiaTheme="minorEastAsia"/>
          <w:bCs w:val="0"/>
          <w:sz w:val="28"/>
          <w:szCs w:val="28"/>
        </w:rPr>
      </w:pPr>
    </w:p>
    <w:p w:rsidR="00D40219" w:rsidRPr="00D40219" w:rsidRDefault="008544DF" w:rsidP="006D4017">
      <w:pPr>
        <w:keepNext/>
        <w:keepLines/>
        <w:spacing w:after="128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10"/>
          <w:rFonts w:eastAsiaTheme="minorEastAsia"/>
          <w:bCs w:val="0"/>
          <w:sz w:val="28"/>
          <w:szCs w:val="28"/>
        </w:rPr>
        <w:t>II четверть (14</w:t>
      </w:r>
      <w:r w:rsidR="00D40219" w:rsidRPr="00D40219">
        <w:rPr>
          <w:rStyle w:val="10"/>
          <w:rFonts w:eastAsiaTheme="minorEastAsia"/>
          <w:bCs w:val="0"/>
          <w:sz w:val="28"/>
          <w:szCs w:val="28"/>
        </w:rPr>
        <w:t xml:space="preserve"> часов</w:t>
      </w:r>
      <w:bookmarkEnd w:id="2"/>
      <w:r w:rsidR="00D40219">
        <w:rPr>
          <w:rStyle w:val="10"/>
          <w:rFonts w:eastAsiaTheme="minorEastAsia"/>
          <w:bCs w:val="0"/>
          <w:sz w:val="28"/>
          <w:szCs w:val="28"/>
        </w:rPr>
        <w:t>)</w:t>
      </w:r>
    </w:p>
    <w:tbl>
      <w:tblPr>
        <w:tblStyle w:val="a3"/>
        <w:tblpPr w:leftFromText="180" w:rightFromText="180" w:vertAnchor="text" w:horzAnchor="margin" w:tblpXSpec="center" w:tblpY="707"/>
        <w:tblW w:w="10173" w:type="dxa"/>
        <w:tblLayout w:type="fixed"/>
        <w:tblLook w:val="04A0" w:firstRow="1" w:lastRow="0" w:firstColumn="1" w:lastColumn="0" w:noHBand="0" w:noVBand="1"/>
      </w:tblPr>
      <w:tblGrid>
        <w:gridCol w:w="530"/>
        <w:gridCol w:w="2271"/>
        <w:gridCol w:w="709"/>
        <w:gridCol w:w="2269"/>
        <w:gridCol w:w="2410"/>
        <w:gridCol w:w="1984"/>
      </w:tblGrid>
      <w:tr w:rsidR="00D40219" w:rsidTr="00EE172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результатов обучения</w:t>
            </w:r>
          </w:p>
        </w:tc>
      </w:tr>
      <w:tr w:rsidR="00D40219" w:rsidRPr="00DB0F43" w:rsidTr="00EE1726">
        <w:trPr>
          <w:trHeight w:val="4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Pr="00DB0F43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4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</w:tr>
      <w:tr w:rsidR="00D40219" w:rsidTr="00EE1726">
        <w:trPr>
          <w:trHeight w:val="31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Техника безопасности на занятиях мини-футбола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8544DF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инструкции наглядно-действенного и  наглядно-образного мышления, развитие представления о времени; развитие слухового внимания и памяти.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правил поведения</w:t>
            </w:r>
          </w:p>
        </w:tc>
      </w:tr>
      <w:tr w:rsidR="00D40219" w:rsidRPr="00DB0F43" w:rsidTr="00EE1726">
        <w:trPr>
          <w:trHeight w:val="2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D40219" w:rsidRPr="00DB0F43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219" w:rsidTr="00EE1726">
        <w:trPr>
          <w:trHeight w:val="17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спортивная).</w:t>
            </w:r>
          </w:p>
          <w:p w:rsidR="00D40219" w:rsidRDefault="00D40219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ходьбы и бега).</w:t>
            </w:r>
          </w:p>
          <w:p w:rsidR="00D40219" w:rsidRDefault="00D40219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(в том числе кроссовый).</w:t>
            </w:r>
          </w:p>
          <w:p w:rsidR="00D40219" w:rsidRDefault="00D40219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 метания.</w:t>
            </w:r>
          </w:p>
          <w:p w:rsidR="00D40219" w:rsidRDefault="00D40219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-игровые упражнения.</w:t>
            </w:r>
          </w:p>
          <w:p w:rsidR="00D40219" w:rsidRDefault="00D40219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контакта с соперником(в/б).</w:t>
            </w:r>
          </w:p>
          <w:p w:rsidR="00D40219" w:rsidRDefault="00D40219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контактом с соперником(б/б).</w:t>
            </w:r>
          </w:p>
          <w:p w:rsidR="00D40219" w:rsidRDefault="00D40219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D40219" w:rsidRDefault="00D40219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общей разминки по кругу спортзала.</w:t>
            </w:r>
          </w:p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 и баскетбол)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нарушений опорно-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 системы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наглядно-действенного мышления</w:t>
            </w:r>
          </w:p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Дозирование выполнении упражнений и подходов.</w:t>
            </w:r>
          </w:p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Умения правильно распределять беговую нагрузку.</w:t>
            </w:r>
          </w:p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Координирование движений при выполнении упражнений в контакте с соперником и без него.</w:t>
            </w:r>
          </w:p>
        </w:tc>
      </w:tr>
      <w:tr w:rsidR="00D40219" w:rsidRPr="00C22F96" w:rsidTr="00EE1726">
        <w:trPr>
          <w:trHeight w:val="1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9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  <w:p w:rsidR="00D40219" w:rsidRPr="00C22F96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219" w:rsidTr="00EE1726">
        <w:trPr>
          <w:trHeight w:val="285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с предметами.</w:t>
            </w:r>
          </w:p>
          <w:p w:rsidR="00D40219" w:rsidRDefault="00D40219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без предметов.</w:t>
            </w:r>
          </w:p>
          <w:p w:rsidR="00D40219" w:rsidRDefault="00D40219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с партнёром. Специально-беговые упражнения.</w:t>
            </w:r>
          </w:p>
          <w:p w:rsidR="00D40219" w:rsidRDefault="00D40219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Специально-прыжковые упражнения.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СФП выполняются как в движении в спортивном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зале,  так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месте.</w:t>
            </w:r>
          </w:p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2-3 подхода.</w:t>
            </w:r>
          </w:p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 выполняются в различном направлении, в том числе по диагонали.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нарушений опорно-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 системы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наглядно-действенного мышления.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дозирование выполнении упражнений и подходов, знание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упражнений, терминов, </w:t>
            </w:r>
          </w:p>
        </w:tc>
      </w:tr>
      <w:tr w:rsidR="00D40219" w:rsidRPr="002B2033" w:rsidTr="00EE1726">
        <w:trPr>
          <w:trHeight w:val="18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3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тактическая подготовка</w:t>
            </w:r>
          </w:p>
          <w:p w:rsidR="00D40219" w:rsidRPr="002B2033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017" w:rsidTr="00784D6E">
        <w:trPr>
          <w:trHeight w:val="705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ведения  мяча.</w:t>
            </w: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остановки (передачи) мяча.</w:t>
            </w: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Обманные движения (финты)</w:t>
            </w:r>
          </w:p>
          <w:p w:rsidR="006D4017" w:rsidRDefault="006D4017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8544DF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D4017" w:rsidRDefault="008544DF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6D4017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8544DF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мячом (с обводкой стояк, перемещения с мячом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 ,боком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назад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парах с передачами и остановки мяча на месте.</w:t>
            </w: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мячом в парах в движении навстречу и от соперника с обводкой (финт) </w:t>
            </w:r>
          </w:p>
          <w:p w:rsidR="006D4017" w:rsidRDefault="006D4017" w:rsidP="00EE1726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зрительно моторной координации, двигательных нарушений, наглядно-действенного и  наглядно-образного мышления.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психическая устойчивость, концентрация внимания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координирование  движения при выполнении упражнений с мячом.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выполнять упражнения с мячом без зрительного контроля.</w:t>
            </w: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инструкции,</w:t>
            </w: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40219" w:rsidTr="00EE1726">
        <w:trPr>
          <w:trHeight w:val="453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Pr="00B82008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00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40219" w:rsidRPr="00F51E1F" w:rsidTr="00EE1726">
        <w:trPr>
          <w:trHeight w:val="1740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EE1726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обсуждение соревнований.</w:t>
            </w:r>
          </w:p>
          <w:p w:rsidR="006D4017" w:rsidRDefault="006D4017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726" w:rsidRDefault="00EE1726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 материалов.</w:t>
            </w:r>
          </w:p>
          <w:p w:rsidR="00EE1726" w:rsidRDefault="00EE1726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связанный с обеспечением условий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19" w:rsidRDefault="008544DF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походы на соревнования по мини-футболу разного уровня.</w:t>
            </w: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игр соперника.</w:t>
            </w: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к занятиям уборка его.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Pr="00F51E1F" w:rsidRDefault="00D40219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1F">
              <w:rPr>
                <w:rFonts w:ascii="Times New Roman" w:hAnsi="Times New Roman" w:cs="Times New Roman"/>
                <w:sz w:val="24"/>
                <w:szCs w:val="24"/>
              </w:rPr>
              <w:t>Обучение сравнению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1F">
              <w:rPr>
                <w:rFonts w:ascii="Times New Roman" w:hAnsi="Times New Roman" w:cs="Times New Roman"/>
                <w:sz w:val="24"/>
                <w:szCs w:val="24"/>
              </w:rPr>
              <w:t>Коррекция процессов анализа и синтеза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219" w:rsidRPr="00F51E1F" w:rsidRDefault="00D40219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1F">
              <w:rPr>
                <w:rFonts w:ascii="Times New Roman" w:hAnsi="Times New Roman" w:cs="Times New Roman"/>
                <w:sz w:val="24"/>
                <w:szCs w:val="24"/>
              </w:rPr>
              <w:t>Умение наблюдать, сравнивать</w:t>
            </w:r>
            <w:r w:rsidR="006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F51E1F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D40219" w:rsidRDefault="00D40219"/>
    <w:p w:rsidR="006D4017" w:rsidRDefault="006D4017"/>
    <w:p w:rsidR="006D4017" w:rsidRDefault="006D4017"/>
    <w:p w:rsidR="006D4017" w:rsidRDefault="006D4017"/>
    <w:p w:rsidR="006D4017" w:rsidRPr="006D4017" w:rsidRDefault="006D4017" w:rsidP="006D4017">
      <w:pPr>
        <w:keepNext/>
        <w:keepLines/>
        <w:spacing w:after="128" w:line="260" w:lineRule="exact"/>
        <w:ind w:right="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D4017">
        <w:rPr>
          <w:rStyle w:val="10"/>
          <w:rFonts w:eastAsiaTheme="minorEastAsia"/>
          <w:sz w:val="28"/>
          <w:szCs w:val="28"/>
        </w:rPr>
        <w:lastRenderedPageBreak/>
        <w:t xml:space="preserve">III четверть </w:t>
      </w:r>
      <w:r w:rsidR="008F77A0">
        <w:rPr>
          <w:rStyle w:val="10"/>
          <w:rFonts w:eastAsiaTheme="minorEastAsia"/>
          <w:sz w:val="28"/>
          <w:szCs w:val="28"/>
          <w:lang w:val="en-US"/>
        </w:rPr>
        <w:t>(20</w:t>
      </w:r>
      <w:r w:rsidRPr="006D4017">
        <w:rPr>
          <w:rStyle w:val="10"/>
          <w:rFonts w:eastAsiaTheme="minorEastAsia"/>
          <w:sz w:val="28"/>
          <w:szCs w:val="28"/>
          <w:lang w:val="en-US"/>
        </w:rPr>
        <w:t xml:space="preserve"> </w:t>
      </w:r>
      <w:r w:rsidRPr="006D4017">
        <w:rPr>
          <w:rStyle w:val="10"/>
          <w:rFonts w:eastAsiaTheme="minorEastAsia"/>
          <w:sz w:val="28"/>
          <w:szCs w:val="28"/>
        </w:rPr>
        <w:t>часов)</w:t>
      </w:r>
    </w:p>
    <w:tbl>
      <w:tblPr>
        <w:tblStyle w:val="a3"/>
        <w:tblpPr w:leftFromText="180" w:rightFromText="180" w:vertAnchor="text" w:horzAnchor="margin" w:tblpXSpec="center" w:tblpY="707"/>
        <w:tblW w:w="10173" w:type="dxa"/>
        <w:tblLayout w:type="fixed"/>
        <w:tblLook w:val="04A0" w:firstRow="1" w:lastRow="0" w:firstColumn="1" w:lastColumn="0" w:noHBand="0" w:noVBand="1"/>
      </w:tblPr>
      <w:tblGrid>
        <w:gridCol w:w="530"/>
        <w:gridCol w:w="2271"/>
        <w:gridCol w:w="709"/>
        <w:gridCol w:w="2269"/>
        <w:gridCol w:w="2410"/>
        <w:gridCol w:w="1984"/>
      </w:tblGrid>
      <w:tr w:rsidR="006D4017" w:rsidTr="00784D6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результатов обучения</w:t>
            </w:r>
          </w:p>
        </w:tc>
      </w:tr>
      <w:tr w:rsidR="006D4017" w:rsidRPr="00DB0F43" w:rsidTr="00784D6E">
        <w:trPr>
          <w:trHeight w:val="4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Pr="00DB0F43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4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</w:tr>
      <w:tr w:rsidR="006D4017" w:rsidTr="00784D6E">
        <w:trPr>
          <w:trHeight w:val="31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Техника безопасности на занятиях мини-футбола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Pr="00C9505A" w:rsidRDefault="008F77A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инструкции наглядно-действенного и  наглядно-образного мышления, развитие представления о времени; развитие слухового внимания и памяти.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правил поведения</w:t>
            </w:r>
          </w:p>
        </w:tc>
      </w:tr>
      <w:tr w:rsidR="006D4017" w:rsidRPr="00DB0F43" w:rsidTr="00784D6E">
        <w:trPr>
          <w:trHeight w:val="2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6D4017" w:rsidRPr="00DB0F43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017" w:rsidTr="00784D6E">
        <w:trPr>
          <w:trHeight w:val="17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спортивная).</w:t>
            </w:r>
          </w:p>
          <w:p w:rsidR="006D4017" w:rsidRDefault="006D4017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ходьбы и бега).</w:t>
            </w:r>
          </w:p>
          <w:p w:rsidR="006D4017" w:rsidRDefault="006D4017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(в том числе кроссовый).</w:t>
            </w:r>
          </w:p>
          <w:p w:rsidR="006D4017" w:rsidRDefault="006D4017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 метания.</w:t>
            </w:r>
          </w:p>
          <w:p w:rsidR="006D4017" w:rsidRDefault="006D4017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-игровые упражнения.</w:t>
            </w:r>
          </w:p>
          <w:p w:rsidR="006D4017" w:rsidRDefault="006D4017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контакта с соперником(в/б).</w:t>
            </w:r>
          </w:p>
          <w:p w:rsidR="006D4017" w:rsidRDefault="006D4017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контактом с соперником(б/б).</w:t>
            </w:r>
          </w:p>
          <w:p w:rsidR="006D4017" w:rsidRDefault="006D4017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6D4017" w:rsidRDefault="006D4017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Pr="00C9505A" w:rsidRDefault="008F77A0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общей разминки по кругу спортзала.</w:t>
            </w: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 и баскетбол)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нарушений опорно-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 системы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наглядно-действенного мышления</w:t>
            </w: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Дозирование выполнении упражнений и подходов.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Умения правильно распределять беговую нагрузку.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Координирование движений при выполнении упражнений в контакте с соперником и без него.</w:t>
            </w:r>
          </w:p>
        </w:tc>
      </w:tr>
      <w:tr w:rsidR="006D4017" w:rsidRPr="00C22F96" w:rsidTr="00784D6E">
        <w:trPr>
          <w:trHeight w:val="1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9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  <w:p w:rsidR="006D4017" w:rsidRPr="00C22F96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017" w:rsidTr="00784D6E">
        <w:trPr>
          <w:trHeight w:val="285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с предметами.</w:t>
            </w:r>
          </w:p>
          <w:p w:rsidR="006D4017" w:rsidRDefault="006D4017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без предметов.</w:t>
            </w:r>
          </w:p>
          <w:p w:rsidR="006D4017" w:rsidRDefault="006D4017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с партнёром. Специально-беговые упражнения.</w:t>
            </w:r>
          </w:p>
          <w:p w:rsidR="006D4017" w:rsidRDefault="006D4017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Специально-прыжковые упражнения.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8F77A0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СФП выполняются как в движении в спортивном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зале,  так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месте.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2-3 подхода.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 выполняются в различном направлении, в том числе по диагонали.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нарушений опорно-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 системы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наглядно-действенного мышления.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дозирование выполнении упражнений и подходов, знание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упражнений, терминов, </w:t>
            </w:r>
          </w:p>
        </w:tc>
      </w:tr>
      <w:tr w:rsidR="006D4017" w:rsidRPr="002B2033" w:rsidTr="00784D6E">
        <w:trPr>
          <w:trHeight w:val="18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3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тактическая подготовка</w:t>
            </w:r>
          </w:p>
          <w:p w:rsidR="006D4017" w:rsidRPr="002B2033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017" w:rsidTr="00784D6E">
        <w:trPr>
          <w:trHeight w:val="705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отбора  мяча.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C9505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вратаря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6D4017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Pr="00C9505A" w:rsidRDefault="008F77A0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4017" w:rsidRPr="00C9505A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C9505A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C9505A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0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:rsidR="00C9505A" w:rsidRDefault="00C9505A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C9505A" w:rsidRDefault="008F77A0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4017" w:rsidRPr="00C9505A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мячом </w:t>
            </w:r>
            <w:r w:rsidR="00C9505A">
              <w:rPr>
                <w:rFonts w:ascii="Times New Roman" w:hAnsi="Times New Roman" w:cs="Times New Roman"/>
                <w:sz w:val="24"/>
                <w:szCs w:val="24"/>
              </w:rPr>
              <w:t xml:space="preserve">в парах с пассивной защитой и отбором и групповым отбором мяча. Игра квадрат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:rsidR="00C9505A" w:rsidRDefault="00C9505A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C9505A">
              <w:rPr>
                <w:rFonts w:ascii="Times New Roman" w:hAnsi="Times New Roman" w:cs="Times New Roman"/>
                <w:sz w:val="24"/>
                <w:szCs w:val="24"/>
              </w:rPr>
              <w:t>с вратарем (стойка, отбивания мяча, прыжки и падения вратаря).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 w:rsidR="00C9505A">
              <w:rPr>
                <w:rFonts w:ascii="Times New Roman" w:hAnsi="Times New Roman" w:cs="Times New Roman"/>
                <w:sz w:val="24"/>
                <w:szCs w:val="24"/>
              </w:rPr>
              <w:t>ачами и остановки мяча на месте и в движении с ударом по воротам.</w:t>
            </w: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6D4017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зрительно моторной координации, двигательных нарушений, наглядно-действенного и  наглядно-образного мышления.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психическая устойчивость, концентрация внимания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координирование  движения при выполнении упражнений с мячом.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выполнять упражнения с мячом без зрительного контроля.</w:t>
            </w: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инструкции,</w:t>
            </w: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D4017" w:rsidTr="00784D6E">
        <w:trPr>
          <w:trHeight w:val="453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Pr="00B82008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00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D4017" w:rsidRPr="00F51E1F" w:rsidTr="00784D6E">
        <w:trPr>
          <w:trHeight w:val="1740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обсуждение соревнований.</w:t>
            </w:r>
          </w:p>
          <w:p w:rsidR="006D4017" w:rsidRDefault="006D4017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и обсуждение видео материалов.</w:t>
            </w:r>
          </w:p>
          <w:p w:rsidR="006D4017" w:rsidRDefault="006D4017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связанный с обеспечением условий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8F77A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походы на соревнования по мини-футболу разного уровня.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 игр соперника.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к занятиям уборка его.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Pr="00F51E1F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сравнению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1F">
              <w:rPr>
                <w:rFonts w:ascii="Times New Roman" w:hAnsi="Times New Roman" w:cs="Times New Roman"/>
                <w:sz w:val="24"/>
                <w:szCs w:val="24"/>
              </w:rPr>
              <w:t>Коррекция процессов анализа и синтеза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Pr="00F51E1F" w:rsidRDefault="00C9505A" w:rsidP="00C9505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Усилие внимания при работе с инвентарем.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наблюдать, 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и безопасно подготовить инвентарь для занятий и для себя</w:t>
            </w:r>
          </w:p>
          <w:p w:rsidR="006D4017" w:rsidRPr="00F51E1F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6D4017" w:rsidRPr="00C9505A" w:rsidRDefault="006D4017">
      <w:pPr>
        <w:rPr>
          <w:b/>
          <w:sz w:val="28"/>
          <w:szCs w:val="28"/>
          <w:u w:val="single"/>
        </w:rPr>
      </w:pPr>
    </w:p>
    <w:p w:rsidR="00C9505A" w:rsidRPr="00262D55" w:rsidRDefault="00C9505A" w:rsidP="00262D55">
      <w:pPr>
        <w:keepNext/>
        <w:keepLines/>
        <w:spacing w:after="128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10"/>
          <w:rFonts w:eastAsiaTheme="minorEastAsia"/>
          <w:bCs w:val="0"/>
          <w:sz w:val="28"/>
          <w:szCs w:val="28"/>
          <w:lang w:val="en-US"/>
        </w:rPr>
        <w:t>V</w:t>
      </w:r>
      <w:r w:rsidR="00A471F5">
        <w:rPr>
          <w:rStyle w:val="10"/>
          <w:rFonts w:eastAsiaTheme="minorEastAsia"/>
          <w:bCs w:val="0"/>
          <w:sz w:val="28"/>
          <w:szCs w:val="28"/>
        </w:rPr>
        <w:t>I четверть (14</w:t>
      </w:r>
      <w:r w:rsidRPr="00D40219">
        <w:rPr>
          <w:rStyle w:val="10"/>
          <w:rFonts w:eastAsiaTheme="minorEastAsia"/>
          <w:bCs w:val="0"/>
          <w:sz w:val="28"/>
          <w:szCs w:val="28"/>
        </w:rPr>
        <w:t xml:space="preserve"> часов</w:t>
      </w:r>
      <w:r>
        <w:rPr>
          <w:rStyle w:val="10"/>
          <w:rFonts w:eastAsiaTheme="minorEastAsia"/>
          <w:bCs w:val="0"/>
          <w:sz w:val="28"/>
          <w:szCs w:val="28"/>
        </w:rPr>
        <w:t>)</w:t>
      </w:r>
    </w:p>
    <w:tbl>
      <w:tblPr>
        <w:tblStyle w:val="a3"/>
        <w:tblpPr w:leftFromText="180" w:rightFromText="180" w:vertAnchor="text" w:horzAnchor="margin" w:tblpXSpec="center" w:tblpY="707"/>
        <w:tblW w:w="10173" w:type="dxa"/>
        <w:tblLayout w:type="fixed"/>
        <w:tblLook w:val="04A0" w:firstRow="1" w:lastRow="0" w:firstColumn="1" w:lastColumn="0" w:noHBand="0" w:noVBand="1"/>
      </w:tblPr>
      <w:tblGrid>
        <w:gridCol w:w="531"/>
        <w:gridCol w:w="1985"/>
        <w:gridCol w:w="284"/>
        <w:gridCol w:w="709"/>
        <w:gridCol w:w="2269"/>
        <w:gridCol w:w="2410"/>
        <w:gridCol w:w="1985"/>
      </w:tblGrid>
      <w:tr w:rsidR="00784D6E" w:rsidTr="00DA3C2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результатов обучения</w:t>
            </w:r>
          </w:p>
        </w:tc>
      </w:tr>
      <w:tr w:rsidR="00784D6E" w:rsidTr="00DA3C21">
        <w:trPr>
          <w:trHeight w:val="4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Pr="00DB0F43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4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</w:tr>
      <w:tr w:rsidR="00784D6E" w:rsidTr="00DA3C21">
        <w:trPr>
          <w:trHeight w:val="52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Техника безопасности на занятиях мини-футбола.</w:t>
            </w:r>
          </w:p>
          <w:p w:rsidR="00784D6E" w:rsidRDefault="00784D6E" w:rsidP="00784D6E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</w:p>
          <w:p w:rsidR="00784D6E" w:rsidRPr="00784D6E" w:rsidRDefault="00784D6E" w:rsidP="00784D6E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 xml:space="preserve">Правила игры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минифутбол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D6E" w:rsidRDefault="00A471F5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A471F5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77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P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в мини-футбол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инструкции наглядно-действенного и  наглядно-образного мышления, развитие представления о времени; развитие слухового внимания и памяти.</w:t>
            </w: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инструкции наглядно-действенного и  наглядно-образного мышления, развитие зрительной памяти и внимания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правил поведения.</w:t>
            </w: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правила игры.</w:t>
            </w:r>
          </w:p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Знание названий инвентаря футболистов, терминов, снарядов</w:t>
            </w:r>
          </w:p>
        </w:tc>
      </w:tr>
      <w:tr w:rsidR="00784D6E" w:rsidTr="00DA3C21">
        <w:trPr>
          <w:trHeight w:val="2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784D6E" w:rsidRPr="00DB0F43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D6E" w:rsidTr="00DA3C21">
        <w:trPr>
          <w:trHeight w:val="17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спортивная).</w:t>
            </w:r>
          </w:p>
          <w:p w:rsidR="00784D6E" w:rsidRDefault="00784D6E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ходьбы и бега).</w:t>
            </w:r>
          </w:p>
          <w:p w:rsidR="00784D6E" w:rsidRDefault="00784D6E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(в том числе кроссовый).</w:t>
            </w:r>
          </w:p>
          <w:p w:rsidR="00784D6E" w:rsidRDefault="00784D6E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 метания.</w:t>
            </w:r>
          </w:p>
          <w:p w:rsidR="00784D6E" w:rsidRDefault="00784D6E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-игровые упражнения.</w:t>
            </w:r>
          </w:p>
          <w:p w:rsidR="00784D6E" w:rsidRDefault="00784D6E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контакта с соперником(в/б).</w:t>
            </w:r>
          </w:p>
          <w:p w:rsidR="00784D6E" w:rsidRDefault="00784D6E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контактом с соперником(б/б).</w:t>
            </w:r>
          </w:p>
          <w:p w:rsidR="00784D6E" w:rsidRDefault="00784D6E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784D6E" w:rsidRDefault="00784D6E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общей разминки по кругу спортзала.</w:t>
            </w:r>
          </w:p>
          <w:p w:rsidR="00784D6E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 и баскетбол)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нарушений опорно-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 системы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наглядно-действенного мышления</w:t>
            </w:r>
          </w:p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Дозирование выполнении упражнений и подходов.</w:t>
            </w: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Умения правильно распределять беговую нагрузку.</w:t>
            </w: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Координирование движений при выполнении упражнений в контакте с соперником и без него.</w:t>
            </w:r>
          </w:p>
        </w:tc>
      </w:tr>
      <w:tr w:rsidR="00784D6E" w:rsidTr="00DA3C21">
        <w:trPr>
          <w:trHeight w:val="1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9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  <w:p w:rsidR="00784D6E" w:rsidRPr="00C22F96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D6E" w:rsidTr="00DA3C21">
        <w:trPr>
          <w:trHeight w:val="28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с предметами.</w:t>
            </w:r>
          </w:p>
          <w:p w:rsidR="00784D6E" w:rsidRDefault="00784D6E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без предметов.</w:t>
            </w:r>
          </w:p>
          <w:p w:rsidR="00784D6E" w:rsidRDefault="00784D6E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с партнёром. Специально-беговые упражнения.</w:t>
            </w:r>
          </w:p>
          <w:p w:rsidR="00784D6E" w:rsidRDefault="00784D6E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Специально-прыжковые упражнения.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A471F5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СФП выполняются как в движении в спортивном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зале,  так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месте.</w:t>
            </w: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2-3 подхода.</w:t>
            </w: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 выполняются в различном направлении, в том числе по диагонали.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нарушений опорно-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 системы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наглядно-действенного мышления.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дозирование выполнении упражнений и подходов, знание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упражнений, терминов, </w:t>
            </w:r>
          </w:p>
        </w:tc>
      </w:tr>
      <w:tr w:rsidR="00784D6E" w:rsidTr="00DA3C21">
        <w:trPr>
          <w:trHeight w:val="5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3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тактическая подготовка</w:t>
            </w:r>
          </w:p>
          <w:p w:rsidR="00784D6E" w:rsidRPr="002B2033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C21" w:rsidTr="00A354A7">
        <w:trPr>
          <w:trHeight w:val="1080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C21" w:rsidRDefault="00DA3C21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индивидуальных действий.</w:t>
            </w: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групповых действий.</w:t>
            </w: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C0211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командных действий.</w:t>
            </w: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A471F5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A471F5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A471F5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A3C21" w:rsidRDefault="00DA3C21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C4458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C21" w:rsidRDefault="00DA3C21" w:rsidP="00DC0211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индивидуальные действия в атаке и обороне с мячом и без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открывание, отвлечение, создание численного преимущества, удары, финты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A3C21" w:rsidRDefault="00DA3C21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групповые действия в атаке и обороне (Комбинации в игре. Разбор игроков, подстраховка, переключения и т.д.).</w:t>
            </w:r>
          </w:p>
          <w:p w:rsidR="00DA3C21" w:rsidRDefault="00DA3C21" w:rsidP="00DC021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командные действия в атаке и обороне (Быстрое и позиционное нападение. Зонная и персональная системы защиты, прессинг и т.д.)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C21" w:rsidRDefault="00DA3C21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зрительно моторной координации, двигательных нарушений, наглядно-действенного и  наглядно-образного мышления.</w:t>
            </w: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психическая устойчивость, концентрация внимания</w:t>
            </w: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координирование  движения при выполнении упражнений с мячом.</w:t>
            </w: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выполнять упражнения с мячом без зрительного контроля.</w:t>
            </w:r>
          </w:p>
          <w:p w:rsidR="00DA3C21" w:rsidRDefault="00DA3C21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инструкции,</w:t>
            </w:r>
          </w:p>
          <w:p w:rsidR="00DA3C21" w:rsidRDefault="00DA3C21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84D6E" w:rsidTr="00DA3C21">
        <w:trPr>
          <w:trHeight w:val="453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Pr="00B82008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00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84D6E" w:rsidTr="00DA3C21">
        <w:trPr>
          <w:trHeight w:val="1740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Default="00DA3C21" w:rsidP="00DA3C21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обсуждение соревнований.</w:t>
            </w:r>
          </w:p>
          <w:p w:rsidR="00DA3C21" w:rsidRDefault="00DA3C21" w:rsidP="00DA3C21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 материалов.</w:t>
            </w:r>
          </w:p>
          <w:p w:rsidR="00DA3C21" w:rsidRDefault="00DA3C21" w:rsidP="00DA3C21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связанный с обеспечением условий</w:t>
            </w:r>
          </w:p>
          <w:p w:rsidR="00784D6E" w:rsidRDefault="00784D6E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походы на соревнования по мини-футболу разного уровня.</w:t>
            </w: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материалов (игр соперника).</w:t>
            </w: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к занятиям уборка его.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Pr="00F51E1F" w:rsidRDefault="00784D6E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сравнению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1F">
              <w:rPr>
                <w:rFonts w:ascii="Times New Roman" w:hAnsi="Times New Roman" w:cs="Times New Roman"/>
                <w:sz w:val="24"/>
                <w:szCs w:val="24"/>
              </w:rPr>
              <w:t>Коррекция процессов анализа и синтеза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D6E" w:rsidRPr="00F51E1F" w:rsidRDefault="00784D6E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Pr="00F51E1F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Усилие внимания при работе с инвентарем.</w:t>
            </w: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наблюдать, сравнивать</w:t>
            </w:r>
            <w:r w:rsidR="00DA3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и безопасно подготовить инвентарь для занятий и для себя</w:t>
            </w:r>
          </w:p>
          <w:p w:rsidR="00DA3C21" w:rsidRPr="00F51E1F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84D6E" w:rsidTr="00DA3C21">
        <w:trPr>
          <w:trHeight w:val="1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Pr="00F51E1F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E1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784D6E" w:rsidTr="00DA3C21">
        <w:trPr>
          <w:trHeight w:val="7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A3C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Pr="00F51E1F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1E1F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тесты</w:t>
            </w:r>
          </w:p>
        </w:tc>
      </w:tr>
      <w:tr w:rsidR="00784D6E" w:rsidTr="00DA3C21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Theme="minorEastAsia"/>
              </w:rPr>
              <w:t>Врачебный контроль</w:t>
            </w:r>
          </w:p>
        </w:tc>
      </w:tr>
      <w:tr w:rsidR="00784D6E" w:rsidTr="00DA3C21">
        <w:trPr>
          <w:trHeight w:val="10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shd w:val="clear" w:color="auto" w:fill="FFFFFF"/>
              <w:tabs>
                <w:tab w:val="left" w:pos="662"/>
              </w:tabs>
              <w:spacing w:before="278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и допуск врача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DA3C21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A3C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медосмотр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Пройти медосмотр</w:t>
            </w:r>
          </w:p>
        </w:tc>
      </w:tr>
    </w:tbl>
    <w:p w:rsidR="00784D6E" w:rsidRDefault="00784D6E" w:rsidP="00784D6E"/>
    <w:p w:rsidR="00784D6E" w:rsidRPr="00784D6E" w:rsidRDefault="00784D6E">
      <w:pPr>
        <w:rPr>
          <w:b/>
          <w:sz w:val="28"/>
          <w:szCs w:val="28"/>
          <w:u w:val="single"/>
          <w:lang w:val="en-US"/>
        </w:rPr>
      </w:pPr>
    </w:p>
    <w:sectPr w:rsidR="00784D6E" w:rsidRPr="0078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2E"/>
    <w:rsid w:val="000A68E4"/>
    <w:rsid w:val="000E41B5"/>
    <w:rsid w:val="0022775C"/>
    <w:rsid w:val="00262D55"/>
    <w:rsid w:val="002B2033"/>
    <w:rsid w:val="0042049B"/>
    <w:rsid w:val="004B7FE0"/>
    <w:rsid w:val="00554185"/>
    <w:rsid w:val="005A61C3"/>
    <w:rsid w:val="0061022E"/>
    <w:rsid w:val="006C3178"/>
    <w:rsid w:val="006D4017"/>
    <w:rsid w:val="00784D6E"/>
    <w:rsid w:val="00852BF2"/>
    <w:rsid w:val="008544DF"/>
    <w:rsid w:val="008F67AA"/>
    <w:rsid w:val="008F77A0"/>
    <w:rsid w:val="0094241F"/>
    <w:rsid w:val="00A471F5"/>
    <w:rsid w:val="00B82008"/>
    <w:rsid w:val="00BA3083"/>
    <w:rsid w:val="00C22F96"/>
    <w:rsid w:val="00C9505A"/>
    <w:rsid w:val="00D40219"/>
    <w:rsid w:val="00DA3C21"/>
    <w:rsid w:val="00DB0F43"/>
    <w:rsid w:val="00DC0211"/>
    <w:rsid w:val="00EE1726"/>
    <w:rsid w:val="00F5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28970-4375-4E5D-ADFF-28D50443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1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;Полужирный"/>
    <w:basedOn w:val="a0"/>
    <w:rsid w:val="00F51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rsid w:val="00D402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D402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6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D5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 Света</dc:creator>
  <cp:keywords/>
  <dc:description/>
  <cp:lastModifiedBy>111</cp:lastModifiedBy>
  <cp:revision>13</cp:revision>
  <cp:lastPrinted>2017-09-29T04:44:00Z</cp:lastPrinted>
  <dcterms:created xsi:type="dcterms:W3CDTF">2013-05-30T04:08:00Z</dcterms:created>
  <dcterms:modified xsi:type="dcterms:W3CDTF">2017-09-29T04:44:00Z</dcterms:modified>
</cp:coreProperties>
</file>