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A" w:rsidRDefault="00AB33BA" w:rsidP="005462F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7E10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5462F1">
        <w:rPr>
          <w:rFonts w:ascii="Times New Roman" w:hAnsi="Times New Roman" w:cs="Times New Roman"/>
          <w:sz w:val="24"/>
          <w:szCs w:val="24"/>
        </w:rPr>
        <w:t>обще</w:t>
      </w:r>
      <w:r w:rsidRPr="00887E1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« </w:t>
      </w:r>
      <w:proofErr w:type="spellStart"/>
      <w:r w:rsidRPr="00887E10">
        <w:rPr>
          <w:rFonts w:ascii="Times New Roman" w:hAnsi="Times New Roman" w:cs="Times New Roman"/>
          <w:sz w:val="24"/>
          <w:szCs w:val="24"/>
        </w:rPr>
        <w:t>Горковская</w:t>
      </w:r>
      <w:proofErr w:type="spellEnd"/>
      <w:r w:rsidRPr="00887E10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для обучающихся, воспитанников с ограниченными возможностями здоровья»</w:t>
      </w:r>
    </w:p>
    <w:p w:rsidR="00770E64" w:rsidRPr="00770E64" w:rsidRDefault="00770E64" w:rsidP="00C41112">
      <w:pPr>
        <w:ind w:left="-426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36F8" w:rsidRDefault="00EC36F8" w:rsidP="00C41112">
      <w:pPr>
        <w:ind w:left="-426" w:righ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937" w:tblpY="629"/>
        <w:tblW w:w="10881" w:type="dxa"/>
        <w:tblLook w:val="04A0" w:firstRow="1" w:lastRow="0" w:firstColumn="1" w:lastColumn="0" w:noHBand="0" w:noVBand="1"/>
      </w:tblPr>
      <w:tblGrid>
        <w:gridCol w:w="2893"/>
        <w:gridCol w:w="3878"/>
        <w:gridCol w:w="4110"/>
      </w:tblGrid>
      <w:tr w:rsidR="005462F1" w:rsidRPr="00C3778D" w:rsidTr="005462F1">
        <w:trPr>
          <w:trHeight w:val="1585"/>
        </w:trPr>
        <w:tc>
          <w:tcPr>
            <w:tcW w:w="2893" w:type="dxa"/>
            <w:shd w:val="clear" w:color="auto" w:fill="auto"/>
          </w:tcPr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Рассмотрено: руководитель МО учителей </w:t>
            </w:r>
          </w:p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________/</w:t>
            </w:r>
            <w:proofErr w:type="spellStart"/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С.В.Евстратова</w:t>
            </w:r>
            <w:proofErr w:type="spellEnd"/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878" w:type="dxa"/>
            <w:shd w:val="clear" w:color="auto" w:fill="auto"/>
          </w:tcPr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________________/С.А. Аксарина/</w:t>
            </w:r>
          </w:p>
        </w:tc>
        <w:tc>
          <w:tcPr>
            <w:tcW w:w="4110" w:type="dxa"/>
            <w:shd w:val="clear" w:color="auto" w:fill="auto"/>
          </w:tcPr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Утверждено:</w:t>
            </w:r>
          </w:p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 школы</w:t>
            </w:r>
          </w:p>
          <w:p w:rsidR="005462F1" w:rsidRPr="00C3778D" w:rsidRDefault="005462F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приказ №_________</w:t>
            </w:r>
          </w:p>
          <w:p w:rsidR="005462F1" w:rsidRPr="00C3778D" w:rsidRDefault="001521A1" w:rsidP="005462F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 ______________2017</w:t>
            </w:r>
            <w:r w:rsidR="005462F1"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462F1" w:rsidRPr="00C3778D" w:rsidRDefault="005462F1" w:rsidP="001521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r w:rsidR="00152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1521A1">
              <w:rPr>
                <w:rFonts w:ascii="Times New Roman" w:eastAsia="Times New Roman" w:hAnsi="Times New Roman" w:cs="Times New Roman"/>
                <w:sz w:val="24"/>
                <w:szCs w:val="24"/>
              </w:rPr>
              <w:t>Дитц</w:t>
            </w:r>
            <w:proofErr w:type="spellEnd"/>
            <w:r w:rsidRPr="00C377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462F1" w:rsidRDefault="005462F1" w:rsidP="00C41112">
      <w:pPr>
        <w:ind w:left="-426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5462F1" w:rsidRDefault="005462F1" w:rsidP="00C41112">
      <w:pPr>
        <w:ind w:left="-426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5462F1" w:rsidRDefault="005462F1" w:rsidP="005462F1">
      <w:pPr>
        <w:ind w:right="-284"/>
        <w:rPr>
          <w:rFonts w:ascii="Times New Roman" w:hAnsi="Times New Roman" w:cs="Times New Roman"/>
          <w:sz w:val="20"/>
          <w:szCs w:val="20"/>
        </w:rPr>
      </w:pPr>
    </w:p>
    <w:p w:rsidR="005462F1" w:rsidRDefault="005462F1" w:rsidP="00C41112">
      <w:pPr>
        <w:ind w:left="-426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5462F1" w:rsidRPr="00C41112" w:rsidRDefault="005462F1" w:rsidP="00C41112">
      <w:pPr>
        <w:ind w:left="-426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AB33BA" w:rsidRPr="008755A3" w:rsidRDefault="00AB33BA" w:rsidP="00C41112">
      <w:pPr>
        <w:spacing w:after="0" w:line="360" w:lineRule="auto"/>
        <w:ind w:left="-426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5A3">
        <w:rPr>
          <w:rFonts w:ascii="Times New Roman" w:hAnsi="Times New Roman" w:cs="Times New Roman"/>
          <w:b/>
          <w:sz w:val="32"/>
          <w:szCs w:val="32"/>
        </w:rPr>
        <w:t xml:space="preserve">Рабочая программа дополнительного </w:t>
      </w:r>
    </w:p>
    <w:p w:rsidR="00AB33BA" w:rsidRPr="008755A3" w:rsidRDefault="00AB33BA" w:rsidP="00AB33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5A3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AB33BA" w:rsidRPr="008755A3" w:rsidRDefault="00AB33BA" w:rsidP="00AB3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5A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Мини-футбол</w:t>
      </w:r>
      <w:r w:rsidRPr="008755A3">
        <w:rPr>
          <w:rFonts w:ascii="Times New Roman" w:hAnsi="Times New Roman" w:cs="Times New Roman"/>
          <w:b/>
          <w:sz w:val="32"/>
          <w:szCs w:val="32"/>
        </w:rPr>
        <w:t>»</w:t>
      </w:r>
    </w:p>
    <w:p w:rsidR="005462F1" w:rsidRPr="00362FB6" w:rsidRDefault="005462F1" w:rsidP="0054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FB6">
        <w:rPr>
          <w:rFonts w:ascii="Times New Roman" w:eastAsia="Times New Roman" w:hAnsi="Times New Roman" w:cs="Times New Roman"/>
          <w:sz w:val="28"/>
          <w:szCs w:val="28"/>
        </w:rPr>
        <w:t>(направленность  физкультурно-спортивная)</w:t>
      </w:r>
      <w:r w:rsidRPr="0036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F1" w:rsidRPr="00362FB6" w:rsidRDefault="001521A1" w:rsidP="005462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</w:t>
      </w:r>
      <w:r w:rsidR="005462F1" w:rsidRPr="00362FB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462F1" w:rsidRPr="00362FB6" w:rsidRDefault="005462F1" w:rsidP="005462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F1" w:rsidRDefault="005462F1" w:rsidP="005462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Составил: </w:t>
      </w:r>
      <w:proofErr w:type="spellStart"/>
      <w:r>
        <w:rPr>
          <w:rFonts w:ascii="Times New Roman" w:hAnsi="Times New Roman" w:cs="Times New Roman"/>
          <w:sz w:val="28"/>
          <w:szCs w:val="32"/>
        </w:rPr>
        <w:t>Майзингер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Максим  Викторович</w:t>
      </w:r>
    </w:p>
    <w:p w:rsidR="005462F1" w:rsidRDefault="001521A1" w:rsidP="005462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Педагог </w:t>
      </w:r>
      <w:r w:rsidR="005462F1">
        <w:rPr>
          <w:rFonts w:ascii="Times New Roman" w:hAnsi="Times New Roman" w:cs="Times New Roman"/>
          <w:sz w:val="28"/>
          <w:szCs w:val="32"/>
        </w:rPr>
        <w:t xml:space="preserve">дополнительного образования </w:t>
      </w:r>
    </w:p>
    <w:p w:rsidR="005462F1" w:rsidRPr="00DA4AF1" w:rsidRDefault="005462F1" w:rsidP="005462F1">
      <w:pPr>
        <w:tabs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0E64" w:rsidRDefault="00770E64">
      <w:pPr>
        <w:rPr>
          <w:rFonts w:ascii="Times New Roman" w:hAnsi="Times New Roman" w:cs="Times New Roman"/>
          <w:sz w:val="28"/>
          <w:szCs w:val="28"/>
        </w:rPr>
      </w:pPr>
    </w:p>
    <w:p w:rsidR="00770E64" w:rsidRDefault="00770E64">
      <w:pPr>
        <w:rPr>
          <w:rFonts w:ascii="Times New Roman" w:hAnsi="Times New Roman" w:cs="Times New Roman"/>
          <w:sz w:val="28"/>
          <w:szCs w:val="28"/>
        </w:rPr>
      </w:pPr>
    </w:p>
    <w:p w:rsidR="00770E64" w:rsidRDefault="00770E64">
      <w:pPr>
        <w:rPr>
          <w:rFonts w:ascii="Times New Roman" w:hAnsi="Times New Roman" w:cs="Times New Roman"/>
          <w:sz w:val="28"/>
          <w:szCs w:val="28"/>
        </w:rPr>
      </w:pPr>
    </w:p>
    <w:p w:rsidR="00770E64" w:rsidRDefault="00770E64">
      <w:pPr>
        <w:rPr>
          <w:rFonts w:ascii="Times New Roman" w:hAnsi="Times New Roman" w:cs="Times New Roman"/>
          <w:sz w:val="28"/>
          <w:szCs w:val="28"/>
        </w:rPr>
      </w:pPr>
    </w:p>
    <w:p w:rsidR="00770E64" w:rsidRDefault="001521A1" w:rsidP="00147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Горки, 2017</w:t>
      </w:r>
      <w:r w:rsidR="00147A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1112" w:rsidRDefault="00C41112" w:rsidP="00147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112" w:rsidRDefault="00C41112" w:rsidP="00147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C24" w:rsidRDefault="00545C24" w:rsidP="00770E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4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  записка</w:t>
      </w:r>
    </w:p>
    <w:p w:rsidR="00A35936" w:rsidRPr="00A35936" w:rsidRDefault="00A35936" w:rsidP="00A35936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5936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работы с умственно отсталыми детьми, </w:t>
      </w:r>
    </w:p>
    <w:p w:rsidR="00A35936" w:rsidRPr="00A35936" w:rsidRDefault="00A35936" w:rsidP="00A35936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936">
        <w:rPr>
          <w:rFonts w:ascii="Times New Roman" w:hAnsi="Times New Roman" w:cs="Times New Roman"/>
          <w:sz w:val="24"/>
          <w:szCs w:val="24"/>
        </w:rPr>
        <w:t xml:space="preserve">обучающимися в специальном образовательном учреждении </w:t>
      </w:r>
      <w:r w:rsidRPr="00A3593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5936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A35936" w:rsidRPr="00A35936" w:rsidRDefault="00A35936" w:rsidP="00A35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5936">
        <w:rPr>
          <w:rFonts w:ascii="Times New Roman" w:hAnsi="Times New Roman" w:cs="Times New Roman"/>
          <w:sz w:val="24"/>
          <w:szCs w:val="24"/>
        </w:rPr>
        <w:t>Рабочая программа  дополнительного образования « День здоровья»  составлена на основании:</w:t>
      </w:r>
    </w:p>
    <w:p w:rsidR="00A35936" w:rsidRDefault="00A35936" w:rsidP="00A35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936">
        <w:rPr>
          <w:rFonts w:ascii="Times New Roman" w:hAnsi="Times New Roman" w:cs="Times New Roman"/>
          <w:sz w:val="24"/>
          <w:szCs w:val="24"/>
        </w:rPr>
        <w:t xml:space="preserve">«Программы специальных (коррекционных) образовательных учреждений  </w:t>
      </w:r>
      <w:r w:rsidRPr="00A3593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35936">
        <w:rPr>
          <w:rFonts w:ascii="Times New Roman" w:hAnsi="Times New Roman" w:cs="Times New Roman"/>
          <w:sz w:val="24"/>
          <w:szCs w:val="24"/>
        </w:rPr>
        <w:t xml:space="preserve"> вида». </w:t>
      </w:r>
    </w:p>
    <w:p w:rsidR="00A35936" w:rsidRPr="00A35936" w:rsidRDefault="00A35936" w:rsidP="00A35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«Мини-футбол в школе» / С.Н. Андреев, Э.Г.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Алиев.-</w:t>
      </w:r>
      <w:proofErr w:type="gramEnd"/>
      <w:r>
        <w:rPr>
          <w:rFonts w:ascii="Times New Roman" w:hAnsi="Times New Roman" w:cs="Times New Roman"/>
          <w:sz w:val="24"/>
          <w:szCs w:val="24"/>
        </w:rPr>
        <w:t>М.: Советский спорт, 2006.-224с.</w:t>
      </w:r>
    </w:p>
    <w:p w:rsidR="00A35936" w:rsidRPr="00A35936" w:rsidRDefault="00A35936" w:rsidP="00A35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936">
        <w:rPr>
          <w:rFonts w:ascii="Times New Roman" w:hAnsi="Times New Roman" w:cs="Times New Roman"/>
          <w:sz w:val="24"/>
          <w:szCs w:val="24"/>
        </w:rPr>
        <w:t>Рабочая программа составлена на основании следующих нормативно – правовых  документов:</w:t>
      </w:r>
    </w:p>
    <w:p w:rsidR="00A35936" w:rsidRPr="00A35936" w:rsidRDefault="00A35936" w:rsidP="00A359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936">
        <w:rPr>
          <w:rFonts w:ascii="Times New Roman" w:hAnsi="Times New Roman" w:cs="Times New Roman"/>
          <w:sz w:val="24"/>
          <w:szCs w:val="24"/>
        </w:rPr>
        <w:t xml:space="preserve">1. Закона РФ «Об образовании в Российской федерации» № 273 от 29 декабря 2012года, </w:t>
      </w:r>
    </w:p>
    <w:p w:rsidR="00A35936" w:rsidRPr="00A35936" w:rsidRDefault="00A35936" w:rsidP="00A35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936">
        <w:rPr>
          <w:rFonts w:ascii="Times New Roman" w:hAnsi="Times New Roman" w:cs="Times New Roman"/>
          <w:sz w:val="24"/>
          <w:szCs w:val="24"/>
        </w:rPr>
        <w:t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утверждённых приказом Минобразования России от 10.04.02 №29/2065-п ОУ».</w:t>
      </w:r>
    </w:p>
    <w:p w:rsidR="0001702A" w:rsidRDefault="00A35936" w:rsidP="00A3593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Современному школьнику, проводящему основную часть дня на уроках в школе и за подготовкой до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машних заданий, приходится выдерживать большие умственные нагрузки. Такая ситуация, о которой уже не один день бьют тревогу педагоги, врачи и ученые, опасна прежде всего создающимся дефицитом двига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активности. Более того, по данным Министер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образования и Министерства здравоохранения Российской Федерации, Научно-исследовательского института педиатрии Российской академии наук, дви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гательная активность детей с поступлением в школу снижается наполовину, имея тенденцию дальнейшего понижения от младшего школьного возраста к старшему. Вследствие острого дефицита двигательной активности нарушаются защитные функции организ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учащихся, вырастает число случаев с негативными сдвигами в их здоровье. Не секрет, что сегодня у большинства школьников наблюдаются ухудшение деятельности сердечнососудистой и дыхательной систем, зрения, нарушение обмена веществ, снижение сопротивляемости к различным заболеваниям. Про</w:t>
      </w:r>
      <w:r w:rsid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веденные обследования показывают, что на сегодняшний день лишь 15% детей школьного возраста могут быть признаны здоровыми, 50% учащихся имеют отклонения в здоровье, а 35% страдают хроническими заболеваниями.</w:t>
      </w:r>
    </w:p>
    <w:p w:rsidR="0001702A" w:rsidRDefault="0001702A" w:rsidP="00C41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ряду наиболее эффективных средств физкультурно-оздоровительной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со школьниками во внеурочное время мини-футбол занимает видное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Игра в мини-футбол проводится между двумя командами, каждая из которых стремится овладеть мячом и с помощью атакующих действий забить максимальное  число голов в ворота противника, а после потери мяча защитить свои.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         Игра протекает  в сложной обстановке коллективной борьбы, в которой каждая команда прилагает все усилия и умения для достижения наилучших результатов. Каждый футболист должен  в совершенстве владеть всеми приемами  техники, уметь целесообразно применять  их в сложной игровой обстановке и действовать согласованно со всеми членами команды, так как успех  в игре приносят точно согласованные действия всех игроков и их взаимопонимание.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          Двигательная деятельность футболистов  очень разнообразна и сложна. Она характеризуется большой изменчивостью применяемых движений и действий, различных по своей структуре и характеру; сложностью движений; непрерывным изменением ситуаций; динамической работой переменной интенсивностью.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lastRenderedPageBreak/>
        <w:t xml:space="preserve">           Игровая деятельность футболистов протекает  в условиях большого психофизического напряжения и наряду с физической работой вызывает большие расходы энергии в матче. В футболе очень сложная техника игры. Сложность ее состоит в том, что технические приемы выполняются в условиях жесткой борьбы с противником. От футболиста требуется ловкость, быстрота, точность движений и способность к тончайшей их координации.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           В силу особенностей психофизического развития учащихся специальных (коррекционных) школ, занятия  физической культурой и спортом имеют свою специфику – они направлены на коррекцию и компенсацию вторичных недостатков, возникших в результате биологической неполноценности мозга на ранних этапах развития ЦНС. При этом у умственно отсталых детей встречаются различные дефекты физического развития и моторики – отстают от норм физиометрические показатели (рост, масса тела, окружность груди, ЖЕЛ и др.).  Замедляется формирование координации, точность, равновесия, двигательных навыков и умений, а так же силы, быстроты, ловкости, выносливости, прыгучести и т.д.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            Мини-футбол  является мощным средством    коррекции психофизических недостатков учащихся специальных (коррекционных) школ и профилактики различных моторных нарушений. </w:t>
      </w:r>
    </w:p>
    <w:p w:rsid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A6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0C1A6F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26175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физической культуры личности школьника посредством освоения основ  содержания физической деятельности с общеприкладной и спортивной направленностью, воспитание здорового образа жизни. </w:t>
      </w:r>
    </w:p>
    <w:p w:rsidR="00545C24" w:rsidRPr="000C1A6F" w:rsidRDefault="00545C24" w:rsidP="00C41112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6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="000C1A6F" w:rsidRPr="000C1A6F">
        <w:rPr>
          <w:rFonts w:ascii="Times New Roman" w:hAnsi="Times New Roman" w:cs="Times New Roman"/>
          <w:b/>
          <w:sz w:val="24"/>
          <w:szCs w:val="24"/>
        </w:rPr>
        <w:tab/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укрепление здоровья и закаливание организма; 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личности ребенка;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патриотическое воспитание;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совершенствование двигательных умений и навыков; </w:t>
      </w:r>
    </w:p>
    <w:p w:rsidR="00147A95" w:rsidRPr="00147A95" w:rsidRDefault="00545C24" w:rsidP="00C41112">
      <w:pPr>
        <w:pStyle w:val="2"/>
        <w:spacing w:after="0" w:line="276" w:lineRule="auto"/>
        <w:ind w:left="0"/>
        <w:jc w:val="both"/>
      </w:pPr>
      <w:r w:rsidRPr="00147A95">
        <w:t xml:space="preserve">- </w:t>
      </w:r>
      <w:r w:rsidR="00147A95" w:rsidRPr="00147A95">
        <w:t xml:space="preserve">Обучать выполнению элементов техники; ударов, передач, остановок мяча, отбору мяча, вбрасыванию, техники игры вратаря,  способствовать приобретению специальных знаний, навыков соревновательной деятельности;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развитие физических качеств (силы, быстроты, выносливости, ловкости и т.д.);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коррекции нарушений физического развития и психомоторики;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воспитание гигиенических навыков при занятиях физическими упражнениями;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поддержание устойчивости физической работоспособности на достигнутом уровне;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получение теоретических сведений; </w:t>
      </w:r>
    </w:p>
    <w:p w:rsidR="00545C24" w:rsidRPr="00545C24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- воспитание нравственных, морально-волевых качеств детей. </w:t>
      </w:r>
    </w:p>
    <w:p w:rsidR="000C71D0" w:rsidRDefault="00545C24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C24">
        <w:rPr>
          <w:rFonts w:ascii="Times New Roman" w:hAnsi="Times New Roman" w:cs="Times New Roman"/>
          <w:sz w:val="24"/>
          <w:szCs w:val="24"/>
        </w:rPr>
        <w:t xml:space="preserve">              Программа основана на принципах теории и методики физического воспитания, материал имеет коррекционную направленность, адаптирован к возможностям умственно отсталых детей.   </w:t>
      </w:r>
    </w:p>
    <w:p w:rsidR="00FA64B4" w:rsidRPr="00744381" w:rsidRDefault="009E5F02" w:rsidP="00744381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64B4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реализации программы</w:t>
      </w:r>
    </w:p>
    <w:p w:rsidR="00682431" w:rsidRPr="00946143" w:rsidRDefault="009E5F02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F02">
        <w:rPr>
          <w:rFonts w:ascii="Times New Roman" w:hAnsi="Times New Roman" w:cs="Times New Roman"/>
          <w:sz w:val="24"/>
          <w:szCs w:val="24"/>
        </w:rPr>
        <w:t xml:space="preserve">Оборудование- футбольные мячи, скакалки, свисток, ворота, стойки для обводки </w:t>
      </w:r>
      <w:proofErr w:type="gramStart"/>
      <w:r w:rsidRPr="009E5F02">
        <w:rPr>
          <w:rFonts w:ascii="Times New Roman" w:hAnsi="Times New Roman" w:cs="Times New Roman"/>
          <w:sz w:val="24"/>
          <w:szCs w:val="24"/>
        </w:rPr>
        <w:t>мяча,</w:t>
      </w:r>
      <w:r w:rsidRPr="009E5F02">
        <w:rPr>
          <w:rFonts w:ascii="Times New Roman" w:hAnsi="Times New Roman" w:cs="Times New Roman"/>
          <w:i/>
          <w:sz w:val="24"/>
          <w:szCs w:val="24"/>
        </w:rPr>
        <w:t>Дидактические</w:t>
      </w:r>
      <w:proofErr w:type="gramEnd"/>
      <w:r w:rsidRPr="009E5F02">
        <w:rPr>
          <w:rFonts w:ascii="Times New Roman" w:hAnsi="Times New Roman" w:cs="Times New Roman"/>
          <w:i/>
          <w:sz w:val="24"/>
          <w:szCs w:val="24"/>
        </w:rPr>
        <w:t xml:space="preserve"> материалы</w:t>
      </w:r>
      <w:r w:rsidRPr="009E5F02">
        <w:rPr>
          <w:rFonts w:ascii="Times New Roman" w:hAnsi="Times New Roman" w:cs="Times New Roman"/>
          <w:sz w:val="24"/>
          <w:szCs w:val="24"/>
        </w:rPr>
        <w:t xml:space="preserve">- плакаты, тесты, схемы, иллюстрации, журналы, таблицы. </w:t>
      </w:r>
      <w:r w:rsidRPr="009E5F02">
        <w:rPr>
          <w:rFonts w:ascii="Times New Roman" w:hAnsi="Times New Roman" w:cs="Times New Roman"/>
          <w:i/>
          <w:sz w:val="24"/>
          <w:szCs w:val="24"/>
        </w:rPr>
        <w:t>Необходимые материалы для выполнения программы</w:t>
      </w:r>
      <w:r w:rsidRPr="009E5F02">
        <w:rPr>
          <w:rFonts w:ascii="Times New Roman" w:hAnsi="Times New Roman" w:cs="Times New Roman"/>
          <w:sz w:val="24"/>
          <w:szCs w:val="24"/>
        </w:rPr>
        <w:t>- спортивная форма и обувь для занятий, видео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9E5F02">
        <w:rPr>
          <w:rFonts w:ascii="Times New Roman" w:hAnsi="Times New Roman" w:cs="Times New Roman"/>
          <w:sz w:val="24"/>
          <w:szCs w:val="24"/>
        </w:rPr>
        <w:t xml:space="preserve"> по футболу.</w:t>
      </w:r>
    </w:p>
    <w:p w:rsidR="00682431" w:rsidRDefault="00682431" w:rsidP="00C41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381" w:rsidRDefault="00744381" w:rsidP="00C41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4B4" w:rsidRPr="00744381" w:rsidRDefault="009E5F02" w:rsidP="00C41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4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Организация работы по программе</w:t>
      </w:r>
    </w:p>
    <w:p w:rsidR="00A86EB0" w:rsidRDefault="00042F65" w:rsidP="00C411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5 лет обучения в группах ОФП и СФП и рассчитана на возраст детей 11-17 лет. Занятие по мини футболу проводятся 3 раза в неделю продолжительностью 2 часа.</w:t>
      </w:r>
    </w:p>
    <w:p w:rsidR="0001702A" w:rsidRDefault="0001702A" w:rsidP="00C411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(урок) должно иметь определенную последовательность и структу</w:t>
      </w:r>
      <w:r w:rsidRPr="000170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ру. Оно состоит из трех частей: вводной, основной и заключительной.</w:t>
      </w:r>
    </w:p>
    <w:p w:rsidR="009E49B9" w:rsidRPr="009E49B9" w:rsidRDefault="009E49B9" w:rsidP="00C4111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Вводная часть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>(10-20 мин) в основном решает задачу подготовки занимаю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к сознательному и активному выполнению главных задач урока в пси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хологическом и физиологическом плане. Психологическая подготовка заклю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в сосредоточении внимания занимающихся на решении основных за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 урока с помощью физических упражнений и заданий на внимание.</w:t>
      </w:r>
    </w:p>
    <w:p w:rsidR="009E49B9" w:rsidRPr="009E49B9" w:rsidRDefault="009E49B9" w:rsidP="00C4111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Физиологическая подготовка имеет целью достижение готовности организма юных футболистов к последующим более интенсивным и значительным на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грузкам и выполнению основных задач урока. Для этого используются разно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образные </w:t>
      </w:r>
      <w:r w:rsidR="00F051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51A8"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>бщеразвивающие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подготовительные упражнения. В данной час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могут решаться и относительно самостоятельные задачи: обучение строе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упражнениям, формирование правильной осанки, развитие отдельных физических качеств. Физическая нагрузка в вводной части не должна вызы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у занимающихся утомления до работы над основным материалом. Ввод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часть начинается с построения юных футболистов, рапорта старосты или дежурного и постановки преподавателем задач на текущий урок.</w:t>
      </w:r>
    </w:p>
    <w:p w:rsidR="009E49B9" w:rsidRPr="009E49B9" w:rsidRDefault="009E49B9" w:rsidP="00C41112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В </w:t>
      </w:r>
      <w:r w:rsidRPr="009E4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основной части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>(40-90 мин) в условиях оптимальной работоспособности занимающихся решаются основные задачи урока. В начале основной части проводится обучение новому материалу. Закрепление и совершенствование приемов осуществляются в середине или ближе к концу основной части урока. Упражнения на развитие физических качеств планируются здесь в такой пос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ледовательности: вначале - упражнения на проявление скоростно-силовых качеств, тонкой координации, ловкости; в конце - упражнения, развивающие силу и выносливость. Основная часть урока может иметь как относительно несложную структуру, если содержание учебного материала однородно (на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пример, разучивание удара серединой подъема и игровое упражнение с исполь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зованием данного приема), так и сложную, состоящую из нескольких частей (например, разучивание тактической комбинации «стенка», упражнения с отя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гощениями, упражнения на выносливость). В последнем случае каждому ос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новному упражнению могут предшествовать несколько подготовительных, со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здающих необходимые предпосылки для выполнения основного.</w:t>
      </w:r>
    </w:p>
    <w:p w:rsidR="009E49B9" w:rsidRPr="009E49B9" w:rsidRDefault="009E49B9" w:rsidP="00C41112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B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Заключительная часть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>(3-5 мин) преследует цель достижения перевода организма занимающихся из состояния повышенной функциональной актив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 относительно спокойное состояние. Средствами этого служат строе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упражнения, упражнения на формирование правильной осанки, медлен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бег, ходьба, упражнения на расслабление мышц, жонглирование мячом различными частями тела. Заканчивается заключительная часть подведением итогов занятия.</w:t>
      </w:r>
    </w:p>
    <w:p w:rsidR="009E49B9" w:rsidRPr="009E49B9" w:rsidRDefault="009E49B9" w:rsidP="00C41112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урока во многом определяется нагрузкой, полученной за</w:t>
      </w:r>
      <w:r w:rsidRPr="009E49B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нимающимися от занятий физическими упражнениями. В каждом занятии преподаватель должен стремиться к достижению возможно большего объема полезной нагрузки.</w:t>
      </w:r>
    </w:p>
    <w:p w:rsidR="009E49B9" w:rsidRDefault="009E49B9" w:rsidP="009E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6BB" w:rsidRDefault="00FA76BB" w:rsidP="009E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381" w:rsidRDefault="00744381" w:rsidP="00A03E85">
      <w:pPr>
        <w:tabs>
          <w:tab w:val="left" w:pos="68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03E85" w:rsidRPr="00A03E85" w:rsidRDefault="00A03E85" w:rsidP="00A03E85">
      <w:pPr>
        <w:tabs>
          <w:tab w:val="left" w:pos="68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3E85">
        <w:rPr>
          <w:rFonts w:ascii="Times New Roman" w:hAnsi="Times New Roman" w:cs="Times New Roman"/>
          <w:sz w:val="28"/>
          <w:szCs w:val="28"/>
        </w:rPr>
        <w:lastRenderedPageBreak/>
        <w:t>Учебно</w:t>
      </w:r>
      <w:proofErr w:type="spellEnd"/>
      <w:r w:rsidRPr="00A03E85">
        <w:rPr>
          <w:rFonts w:ascii="Times New Roman" w:hAnsi="Times New Roman" w:cs="Times New Roman"/>
          <w:sz w:val="28"/>
          <w:szCs w:val="28"/>
        </w:rPr>
        <w:t xml:space="preserve"> – тематическое планирование</w:t>
      </w:r>
      <w:r w:rsidR="007259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560"/>
        <w:gridCol w:w="2833"/>
        <w:gridCol w:w="2410"/>
        <w:gridCol w:w="1701"/>
      </w:tblGrid>
      <w:tr w:rsidR="00793AC7" w:rsidRPr="00E7277B" w:rsidTr="005462F1">
        <w:trPr>
          <w:trHeight w:hRule="exact" w:val="8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теоретических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практических</w:t>
            </w:r>
          </w:p>
        </w:tc>
      </w:tr>
      <w:tr w:rsidR="00793AC7" w:rsidRPr="00E7277B" w:rsidTr="005462F1">
        <w:trPr>
          <w:trHeight w:hRule="exact" w:val="40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793AC7" w:rsidRPr="00E7277B" w:rsidTr="005462F1">
        <w:trPr>
          <w:trHeight w:hRule="exact" w:val="40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793AC7" w:rsidRPr="00E7277B" w:rsidTr="005462F1">
        <w:trPr>
          <w:trHeight w:hRule="exact" w:val="40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793AC7" w:rsidRPr="00E7277B" w:rsidTr="005462F1">
        <w:trPr>
          <w:trHeight w:hRule="exact" w:val="40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3AC7" w:rsidRPr="00801B33" w:rsidRDefault="00801B33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793AC7" w:rsidRPr="00E7277B" w:rsidTr="005462F1">
        <w:trPr>
          <w:trHeight w:hRule="exact" w:val="40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AC7" w:rsidRPr="00E7277B" w:rsidRDefault="00AD758C" w:rsidP="0079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AC7" w:rsidRPr="00E7277B" w:rsidRDefault="00793AC7" w:rsidP="0079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E85" w:rsidRDefault="00A03E85" w:rsidP="009E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4DC" w:rsidRPr="0001702A" w:rsidRDefault="00FC24DC" w:rsidP="009E4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2F65" w:rsidRPr="00107991" w:rsidRDefault="00042F65" w:rsidP="00AD00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371">
        <w:rPr>
          <w:rFonts w:ascii="Times New Roman" w:hAnsi="Times New Roman" w:cs="Times New Roman"/>
          <w:i/>
          <w:sz w:val="24"/>
          <w:szCs w:val="24"/>
        </w:rPr>
        <w:t>Распределение учебных часов</w:t>
      </w:r>
    </w:p>
    <w:p w:rsidR="009E49B9" w:rsidRPr="001A5371" w:rsidRDefault="009E49B9" w:rsidP="009E49B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954"/>
        <w:gridCol w:w="2296"/>
        <w:gridCol w:w="1833"/>
        <w:gridCol w:w="1521"/>
        <w:gridCol w:w="1522"/>
      </w:tblGrid>
      <w:tr w:rsidR="00042F65" w:rsidRPr="00042F65" w:rsidTr="001A5371">
        <w:trPr>
          <w:trHeight w:val="639"/>
        </w:trPr>
        <w:tc>
          <w:tcPr>
            <w:tcW w:w="445" w:type="dxa"/>
          </w:tcPr>
          <w:p w:rsidR="00042F65" w:rsidRPr="00042F65" w:rsidRDefault="00042F65" w:rsidP="009E49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4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96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33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в  неделю</w:t>
            </w:r>
          </w:p>
        </w:tc>
        <w:tc>
          <w:tcPr>
            <w:tcW w:w="1521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2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часов в году</w:t>
            </w:r>
          </w:p>
        </w:tc>
      </w:tr>
      <w:tr w:rsidR="00042F65" w:rsidRPr="00042F65" w:rsidTr="00042F65">
        <w:tc>
          <w:tcPr>
            <w:tcW w:w="445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</w:tcPr>
          <w:p w:rsidR="00042F65" w:rsidRPr="00042F65" w:rsidRDefault="00255EDA" w:rsidP="00255E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42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6" w:type="dxa"/>
          </w:tcPr>
          <w:p w:rsidR="00042F65" w:rsidRPr="00042F65" w:rsidRDefault="009B66DC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33" w:type="dxa"/>
          </w:tcPr>
          <w:p w:rsidR="00042F65" w:rsidRPr="00042F65" w:rsidRDefault="009B66DC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6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521" w:type="dxa"/>
          </w:tcPr>
          <w:p w:rsidR="00042F65" w:rsidRPr="00042F65" w:rsidRDefault="00FB0D41" w:rsidP="00CB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22" w:type="dxa"/>
          </w:tcPr>
          <w:p w:rsidR="00042F65" w:rsidRPr="00042F65" w:rsidRDefault="0083602F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042F65" w:rsidRPr="00042F65" w:rsidTr="00042F65">
        <w:tc>
          <w:tcPr>
            <w:tcW w:w="445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</w:tcPr>
          <w:p w:rsidR="00042F65" w:rsidRPr="00042F65" w:rsidRDefault="00DF4AB2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F6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96" w:type="dxa"/>
          </w:tcPr>
          <w:p w:rsidR="00042F65" w:rsidRPr="00042F65" w:rsidRDefault="002D2A7C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33" w:type="dxa"/>
          </w:tcPr>
          <w:p w:rsidR="00042F65" w:rsidRPr="00042F65" w:rsidRDefault="009B66DC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6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521" w:type="dxa"/>
          </w:tcPr>
          <w:p w:rsidR="00042F65" w:rsidRPr="00042F65" w:rsidRDefault="00FB0D41" w:rsidP="00CB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22" w:type="dxa"/>
          </w:tcPr>
          <w:p w:rsidR="00042F65" w:rsidRPr="00042F65" w:rsidRDefault="0083602F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042F65" w:rsidRPr="00042F65" w:rsidTr="00042F65">
        <w:tc>
          <w:tcPr>
            <w:tcW w:w="445" w:type="dxa"/>
          </w:tcPr>
          <w:p w:rsidR="00042F65" w:rsidRPr="00042F65" w:rsidRDefault="00042F65" w:rsidP="00E578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042F65" w:rsidRPr="00042F65" w:rsidRDefault="00042F65" w:rsidP="00255E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F4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96" w:type="dxa"/>
          </w:tcPr>
          <w:p w:rsidR="00042F65" w:rsidRPr="00042F65" w:rsidRDefault="002D2A7C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33" w:type="dxa"/>
          </w:tcPr>
          <w:p w:rsidR="00042F65" w:rsidRPr="00042F65" w:rsidRDefault="002D2A7C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6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521" w:type="dxa"/>
          </w:tcPr>
          <w:p w:rsidR="00042F65" w:rsidRPr="00042F65" w:rsidRDefault="002D2A7C" w:rsidP="00CB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F65" w:rsidRPr="00042F6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22" w:type="dxa"/>
          </w:tcPr>
          <w:p w:rsidR="00042F65" w:rsidRPr="00042F65" w:rsidRDefault="0083602F" w:rsidP="008360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042F65" w:rsidRPr="00042F65" w:rsidRDefault="00042F65" w:rsidP="00042F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371" w:rsidRDefault="001A5371" w:rsidP="00027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371">
        <w:rPr>
          <w:rFonts w:ascii="Times New Roman" w:hAnsi="Times New Roman" w:cs="Times New Roman"/>
          <w:i/>
          <w:sz w:val="24"/>
          <w:szCs w:val="24"/>
        </w:rPr>
        <w:t>Наполняемость групп и их состав</w:t>
      </w:r>
      <w:r>
        <w:rPr>
          <w:rFonts w:ascii="Times New Roman" w:hAnsi="Times New Roman" w:cs="Times New Roman"/>
          <w:sz w:val="24"/>
          <w:szCs w:val="24"/>
        </w:rPr>
        <w:t>: Младшая возрастная группа (не менее 10 и не более 15человек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>),Средняя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 старшая возрастная группа (не менее 8 и не более 12 человек).</w:t>
      </w:r>
      <w:r w:rsidRPr="001A5371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дополнительного физкультурного  образования  умственно отсталых школьников целесообразно в состав групп включать 2 нормально развивающихся школьников (желательно сверстников). Нормально развивающиеся школьники, входят в численный состав воспитанников и в процессе учебно-тренировочных занятий развивают и совершенствуют физические качества, выполняют работу ассистента тренера, повышают уровень общего и специального физкультурного образования. </w:t>
      </w:r>
    </w:p>
    <w:p w:rsidR="000275B5" w:rsidRPr="000275B5" w:rsidRDefault="000275B5" w:rsidP="00027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Условия комплектования групп:</w:t>
      </w:r>
      <w:r w:rsidRPr="000275B5">
        <w:rPr>
          <w:rFonts w:ascii="Times New Roman" w:hAnsi="Times New Roman" w:cs="Times New Roman"/>
          <w:sz w:val="24"/>
          <w:szCs w:val="24"/>
        </w:rPr>
        <w:t>Зачисление в группы производится по заявлению поступающего и при согласии родителей (ближайших родственников) и воспитателя специального (коррекционного) учебного заведения, при наличии письменного разрешения врача. Врачебный контроль в группах осуществляется  врачом учебного заведения и врачебно-физкультурным диспансером</w:t>
      </w:r>
      <w:r>
        <w:rPr>
          <w:rFonts w:ascii="Times New Roman" w:hAnsi="Times New Roman" w:cs="Times New Roman"/>
          <w:sz w:val="24"/>
          <w:szCs w:val="24"/>
        </w:rPr>
        <w:t xml:space="preserve"> или врачом школы</w:t>
      </w:r>
      <w:r w:rsidRPr="00027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5B5" w:rsidRPr="000275B5" w:rsidRDefault="000275B5" w:rsidP="00027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5B5">
        <w:rPr>
          <w:rFonts w:ascii="Times New Roman" w:hAnsi="Times New Roman" w:cs="Times New Roman"/>
          <w:sz w:val="24"/>
          <w:szCs w:val="24"/>
        </w:rPr>
        <w:t xml:space="preserve">Желательно комплектовать группы таким образом, чтобы возраст занимающихся соответствовал возрасту основной массы учащихся соответствующих классов специальных (коррекционных) школ:  группа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255EDA">
        <w:rPr>
          <w:rFonts w:ascii="Times New Roman" w:hAnsi="Times New Roman" w:cs="Times New Roman"/>
          <w:sz w:val="24"/>
          <w:szCs w:val="24"/>
        </w:rPr>
        <w:t>2</w:t>
      </w:r>
      <w:r w:rsidRPr="000275B5">
        <w:rPr>
          <w:rFonts w:ascii="Times New Roman" w:hAnsi="Times New Roman" w:cs="Times New Roman"/>
          <w:sz w:val="24"/>
          <w:szCs w:val="24"/>
        </w:rPr>
        <w:t>-4классы (11-12 лет), 2</w:t>
      </w:r>
      <w:r>
        <w:rPr>
          <w:rFonts w:ascii="Times New Roman" w:hAnsi="Times New Roman" w:cs="Times New Roman"/>
          <w:sz w:val="24"/>
          <w:szCs w:val="24"/>
        </w:rPr>
        <w:t>гр.</w:t>
      </w:r>
      <w:r w:rsidRPr="000275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 и 7 классы (13 -14</w:t>
      </w:r>
      <w:r w:rsidRPr="000275B5">
        <w:rPr>
          <w:rFonts w:ascii="Times New Roman" w:hAnsi="Times New Roman" w:cs="Times New Roman"/>
          <w:sz w:val="24"/>
          <w:szCs w:val="24"/>
        </w:rPr>
        <w:t xml:space="preserve"> лет),</w:t>
      </w:r>
      <w:r>
        <w:rPr>
          <w:rFonts w:ascii="Times New Roman" w:hAnsi="Times New Roman" w:cs="Times New Roman"/>
          <w:sz w:val="24"/>
          <w:szCs w:val="24"/>
        </w:rPr>
        <w:t xml:space="preserve"> 3гр. – 8 и </w:t>
      </w:r>
      <w:r w:rsidR="00255EDA">
        <w:rPr>
          <w:rFonts w:ascii="Times New Roman" w:hAnsi="Times New Roman" w:cs="Times New Roman"/>
          <w:sz w:val="24"/>
          <w:szCs w:val="24"/>
        </w:rPr>
        <w:t>10</w:t>
      </w:r>
      <w:r w:rsidRPr="000275B5">
        <w:rPr>
          <w:rFonts w:ascii="Times New Roman" w:hAnsi="Times New Roman" w:cs="Times New Roman"/>
          <w:sz w:val="24"/>
          <w:szCs w:val="24"/>
        </w:rPr>
        <w:t xml:space="preserve"> классы (15-16 лет). </w:t>
      </w:r>
    </w:p>
    <w:p w:rsidR="001A5371" w:rsidRDefault="00010E5C" w:rsidP="00A8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5C">
        <w:rPr>
          <w:rFonts w:ascii="Times New Roman" w:hAnsi="Times New Roman" w:cs="Times New Roman"/>
          <w:sz w:val="24"/>
          <w:szCs w:val="24"/>
        </w:rPr>
        <w:t xml:space="preserve">Дети и подростки, не достигшие </w:t>
      </w:r>
      <w:proofErr w:type="gramStart"/>
      <w:r w:rsidRPr="00010E5C">
        <w:rPr>
          <w:rFonts w:ascii="Times New Roman" w:hAnsi="Times New Roman" w:cs="Times New Roman"/>
          <w:sz w:val="24"/>
          <w:szCs w:val="24"/>
        </w:rPr>
        <w:t>возраста  основной</w:t>
      </w:r>
      <w:proofErr w:type="gramEnd"/>
      <w:r w:rsidRPr="00010E5C">
        <w:rPr>
          <w:rFonts w:ascii="Times New Roman" w:hAnsi="Times New Roman" w:cs="Times New Roman"/>
          <w:sz w:val="24"/>
          <w:szCs w:val="24"/>
        </w:rPr>
        <w:t xml:space="preserve"> массы занимающихся в группе (либо превышающие его), но выполняющие требования по ФП, могут переведены в соответствующие уровню его ФП группы СФП. Перевод осуществляется на основании персонального разрешения врача.</w:t>
      </w:r>
    </w:p>
    <w:p w:rsidR="00FA64B4" w:rsidRDefault="00010E5C" w:rsidP="009E4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E5C">
        <w:rPr>
          <w:rFonts w:ascii="Times New Roman" w:hAnsi="Times New Roman" w:cs="Times New Roman"/>
          <w:sz w:val="24"/>
          <w:szCs w:val="24"/>
        </w:rPr>
        <w:t xml:space="preserve">Группы СФП должны комплектоваться на основании выполнения не менее 3-х тестов по ОФП  и 3-х тестов оценивающих уровень специальной физической подготовленности. </w:t>
      </w:r>
    </w:p>
    <w:p w:rsidR="00744381" w:rsidRDefault="00744381" w:rsidP="00FA64B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2EA" w:rsidRPr="00FA64B4" w:rsidRDefault="009E49B9" w:rsidP="00FA64B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4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Особенности содержания программного материа</w:t>
      </w:r>
      <w:r w:rsidR="004B62EA" w:rsidRPr="00FA64B4">
        <w:rPr>
          <w:rFonts w:ascii="Times New Roman" w:hAnsi="Times New Roman" w:cs="Times New Roman"/>
          <w:b/>
          <w:sz w:val="28"/>
          <w:szCs w:val="28"/>
          <w:u w:val="single"/>
        </w:rPr>
        <w:t>ла</w:t>
      </w:r>
    </w:p>
    <w:p w:rsidR="002D2D81" w:rsidRPr="002D2D81" w:rsidRDefault="002D2D81" w:rsidP="002D2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Программа предусматривает обучения в группах ОФП и обучения в группах СФП. </w:t>
      </w:r>
    </w:p>
    <w:p w:rsidR="002D2D81" w:rsidRPr="002D2D81" w:rsidRDefault="002D2D81" w:rsidP="002D2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Цель физкультурного образования в группах ОФП – повышение уровня общего физического развития детей. Методическая направленность занятий – «подтягивание» отстающих двигательных качеств до «среднего» уровня и, одновременно, ориентация детей на занятия мини-футболом с учетом их физических способностей. </w:t>
      </w:r>
    </w:p>
    <w:p w:rsidR="002D2D81" w:rsidRPr="002D2D81" w:rsidRDefault="002D2D81" w:rsidP="002D2D8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2D81">
        <w:rPr>
          <w:rFonts w:ascii="Times New Roman" w:hAnsi="Times New Roman" w:cs="Times New Roman"/>
          <w:sz w:val="24"/>
          <w:szCs w:val="24"/>
        </w:rPr>
        <w:t>Цель  физкультурного</w:t>
      </w:r>
      <w:proofErr w:type="gramEnd"/>
      <w:r w:rsidRPr="002D2D81">
        <w:rPr>
          <w:rFonts w:ascii="Times New Roman" w:hAnsi="Times New Roman" w:cs="Times New Roman"/>
          <w:sz w:val="24"/>
          <w:szCs w:val="24"/>
        </w:rPr>
        <w:t xml:space="preserve"> образования в группах СФП– углубленная спортивная подготовка в футболе.  </w:t>
      </w:r>
    </w:p>
    <w:p w:rsidR="002D2D81" w:rsidRPr="002D2D81" w:rsidRDefault="002D2D81" w:rsidP="002D2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Дополнительное физкультурное образование – часть общего процесса образования умственно отсталых школьников. Педагогическая коррекция является подсистемой системы  образования. </w:t>
      </w:r>
    </w:p>
    <w:p w:rsidR="002D2D81" w:rsidRPr="002D2D81" w:rsidRDefault="002D2D81" w:rsidP="002D2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81">
        <w:rPr>
          <w:rFonts w:ascii="Times New Roman" w:hAnsi="Times New Roman" w:cs="Times New Roman"/>
          <w:sz w:val="24"/>
          <w:szCs w:val="24"/>
        </w:rPr>
        <w:t xml:space="preserve">Составными частями процесса дополнительного физкультурного образования детей, подростков, юношей с легкой степенью умственной отсталости являются: коррекционное обучение техники, тактике и теории занятий мини-футболом. О посредственно осуществляется коррекционное воспитание психических и личностных качеств, усвоение общественных норм и правил, а </w:t>
      </w:r>
      <w:proofErr w:type="gramStart"/>
      <w:r w:rsidRPr="002D2D81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2D2D81">
        <w:rPr>
          <w:rFonts w:ascii="Times New Roman" w:hAnsi="Times New Roman" w:cs="Times New Roman"/>
          <w:sz w:val="24"/>
          <w:szCs w:val="24"/>
        </w:rPr>
        <w:t xml:space="preserve"> коррекционное развитие специфических двигательных качеств и физической подготовленности.  </w:t>
      </w:r>
    </w:p>
    <w:p w:rsidR="004B62EA" w:rsidRPr="00107991" w:rsidRDefault="004B62EA" w:rsidP="004B62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7991">
        <w:rPr>
          <w:rFonts w:ascii="Times New Roman" w:hAnsi="Times New Roman" w:cs="Times New Roman"/>
          <w:i/>
          <w:sz w:val="24"/>
          <w:szCs w:val="24"/>
        </w:rPr>
        <w:t>Учащиеся должны знать и иметь представление:</w:t>
      </w:r>
    </w:p>
    <w:p w:rsidR="004B62EA" w:rsidRPr="00624CC7" w:rsidRDefault="004B62EA" w:rsidP="004B62EA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CC7">
        <w:rPr>
          <w:rFonts w:ascii="Times New Roman" w:hAnsi="Times New Roman" w:cs="Times New Roman"/>
          <w:sz w:val="24"/>
          <w:szCs w:val="24"/>
        </w:rPr>
        <w:t>о физических качествах и правилах их тестирования;</w:t>
      </w:r>
    </w:p>
    <w:p w:rsidR="004B62EA" w:rsidRPr="00624CC7" w:rsidRDefault="004B62EA" w:rsidP="004B62EA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CC7">
        <w:rPr>
          <w:rFonts w:ascii="Times New Roman" w:hAnsi="Times New Roman" w:cs="Times New Roman"/>
          <w:sz w:val="24"/>
          <w:szCs w:val="24"/>
        </w:rPr>
        <w:t>основы личной гигиены, причины травматизма при занятии мини-футболом и правила его предупреждения;</w:t>
      </w:r>
    </w:p>
    <w:p w:rsidR="004B62EA" w:rsidRPr="00624CC7" w:rsidRDefault="004B62EA" w:rsidP="004B62EA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CC7">
        <w:rPr>
          <w:rFonts w:ascii="Times New Roman" w:hAnsi="Times New Roman" w:cs="Times New Roman"/>
          <w:sz w:val="24"/>
          <w:szCs w:val="24"/>
        </w:rPr>
        <w:t>уметь организовать самостоятельные занятия мини-футболом, а также, с группой товарищей;</w:t>
      </w:r>
    </w:p>
    <w:p w:rsidR="004B62EA" w:rsidRDefault="00107991" w:rsidP="004B62EA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правило игры в мини футбол</w:t>
      </w:r>
    </w:p>
    <w:p w:rsidR="004B62EA" w:rsidRPr="00107991" w:rsidRDefault="004B62EA" w:rsidP="004B62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991">
        <w:rPr>
          <w:rFonts w:ascii="Times New Roman" w:hAnsi="Times New Roman" w:cs="Times New Roman"/>
          <w:i/>
          <w:sz w:val="24"/>
          <w:szCs w:val="24"/>
        </w:rPr>
        <w:t xml:space="preserve"> Учащиеся должны уметь:</w:t>
      </w:r>
    </w:p>
    <w:p w:rsidR="004B62EA" w:rsidRPr="00624CC7" w:rsidRDefault="004B62EA" w:rsidP="004B62E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CC7">
        <w:rPr>
          <w:rFonts w:ascii="Times New Roman" w:hAnsi="Times New Roman" w:cs="Times New Roman"/>
          <w:sz w:val="24"/>
          <w:szCs w:val="24"/>
        </w:rPr>
        <w:t>выполнять требования по физической подготовке в соответствии с возрастом;</w:t>
      </w:r>
    </w:p>
    <w:p w:rsidR="004B62EA" w:rsidRPr="00624CC7" w:rsidRDefault="004B62EA" w:rsidP="004B62E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CC7">
        <w:rPr>
          <w:rFonts w:ascii="Times New Roman" w:hAnsi="Times New Roman" w:cs="Times New Roman"/>
          <w:sz w:val="24"/>
          <w:szCs w:val="24"/>
        </w:rPr>
        <w:t>владеть тактика – техническими приемами мини-футбола;</w:t>
      </w:r>
    </w:p>
    <w:p w:rsidR="004B62EA" w:rsidRPr="00624CC7" w:rsidRDefault="004B62EA" w:rsidP="004B62EA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CC7">
        <w:rPr>
          <w:rFonts w:ascii="Times New Roman" w:hAnsi="Times New Roman" w:cs="Times New Roman"/>
          <w:sz w:val="24"/>
          <w:szCs w:val="24"/>
        </w:rPr>
        <w:t>знать основы судейства.</w:t>
      </w:r>
    </w:p>
    <w:p w:rsidR="004B62EA" w:rsidRPr="00107991" w:rsidRDefault="004B62EA" w:rsidP="004B62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7991">
        <w:rPr>
          <w:rFonts w:ascii="Times New Roman" w:hAnsi="Times New Roman" w:cs="Times New Roman"/>
          <w:i/>
          <w:sz w:val="24"/>
          <w:szCs w:val="24"/>
        </w:rPr>
        <w:t xml:space="preserve"> Учащиеся должны овладеть навыками:</w:t>
      </w:r>
    </w:p>
    <w:p w:rsidR="004B62EA" w:rsidRPr="00624CC7" w:rsidRDefault="004B62EA" w:rsidP="004B62EA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мяча в различном темпе и скорости, владеть набором финтов</w:t>
      </w:r>
      <w:r w:rsidRPr="00624CC7">
        <w:rPr>
          <w:rFonts w:ascii="Times New Roman" w:hAnsi="Times New Roman" w:cs="Times New Roman"/>
          <w:sz w:val="24"/>
          <w:szCs w:val="24"/>
        </w:rPr>
        <w:t>;</w:t>
      </w:r>
    </w:p>
    <w:p w:rsidR="004B62EA" w:rsidRPr="00624CC7" w:rsidRDefault="004B62EA" w:rsidP="004B62EA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различными ударами по мячу в ворота</w:t>
      </w:r>
      <w:r w:rsidRPr="00624CC7">
        <w:rPr>
          <w:rFonts w:ascii="Times New Roman" w:hAnsi="Times New Roman" w:cs="Times New Roman"/>
          <w:sz w:val="24"/>
          <w:szCs w:val="24"/>
        </w:rPr>
        <w:t>;</w:t>
      </w:r>
    </w:p>
    <w:p w:rsidR="00EB0A12" w:rsidRDefault="004B62EA" w:rsidP="00EB0A12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навыками игры без мяча.</w:t>
      </w:r>
    </w:p>
    <w:p w:rsidR="00A45B7A" w:rsidRPr="00884616" w:rsidRDefault="00A45B7A" w:rsidP="008846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4616" w:rsidRPr="00884616" w:rsidRDefault="00884616" w:rsidP="008846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4616" w:rsidRPr="00884616" w:rsidRDefault="00884616" w:rsidP="008846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4616" w:rsidRDefault="00884616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616" w:rsidRDefault="00884616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4616" w:rsidRDefault="00884616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A359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A359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B7A" w:rsidRDefault="00A45B7A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4B8" w:rsidRDefault="00027248" w:rsidP="00027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248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027248" w:rsidRDefault="00027248" w:rsidP="000272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248" w:rsidRDefault="00027248" w:rsidP="000272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7248">
        <w:rPr>
          <w:rFonts w:ascii="Times New Roman" w:hAnsi="Times New Roman" w:cs="Times New Roman"/>
          <w:sz w:val="24"/>
          <w:szCs w:val="24"/>
        </w:rPr>
        <w:t>Приложение 1.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3686"/>
      </w:tblGrid>
      <w:tr w:rsidR="00027248" w:rsidTr="00F63A11">
        <w:tc>
          <w:tcPr>
            <w:tcW w:w="1809" w:type="dxa"/>
          </w:tcPr>
          <w:p w:rsidR="00027248" w:rsidRPr="00027248" w:rsidRDefault="00027248" w:rsidP="00027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4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027248" w:rsidRPr="00027248" w:rsidRDefault="00027248" w:rsidP="00027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48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</w:p>
        </w:tc>
        <w:tc>
          <w:tcPr>
            <w:tcW w:w="2126" w:type="dxa"/>
          </w:tcPr>
          <w:p w:rsidR="00027248" w:rsidRPr="00027248" w:rsidRDefault="00027248" w:rsidP="00027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48">
              <w:rPr>
                <w:rFonts w:ascii="Times New Roman" w:hAnsi="Times New Roman" w:cs="Times New Roman"/>
                <w:sz w:val="24"/>
                <w:szCs w:val="24"/>
              </w:rPr>
              <w:t>Утомление</w:t>
            </w:r>
          </w:p>
          <w:p w:rsidR="00027248" w:rsidRPr="00027248" w:rsidRDefault="00027248" w:rsidP="00027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48">
              <w:rPr>
                <w:rFonts w:ascii="Times New Roman" w:hAnsi="Times New Roman" w:cs="Times New Roman"/>
                <w:sz w:val="24"/>
                <w:szCs w:val="24"/>
              </w:rPr>
              <w:t>Значительное</w:t>
            </w:r>
          </w:p>
        </w:tc>
        <w:tc>
          <w:tcPr>
            <w:tcW w:w="3686" w:type="dxa"/>
          </w:tcPr>
          <w:p w:rsidR="00027248" w:rsidRPr="00027248" w:rsidRDefault="00027248" w:rsidP="0002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248">
              <w:rPr>
                <w:rFonts w:ascii="Times New Roman" w:hAnsi="Times New Roman" w:cs="Times New Roman"/>
                <w:sz w:val="24"/>
                <w:szCs w:val="24"/>
              </w:rPr>
              <w:t>Сильное</w:t>
            </w:r>
          </w:p>
          <w:p w:rsidR="00027248" w:rsidRPr="00027248" w:rsidRDefault="00027248" w:rsidP="00027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48" w:rsidTr="00F63A11">
        <w:tc>
          <w:tcPr>
            <w:tcW w:w="1809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Окраска кожи лица</w:t>
            </w:r>
          </w:p>
        </w:tc>
        <w:tc>
          <w:tcPr>
            <w:tcW w:w="1985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Незначительное</w:t>
            </w:r>
          </w:p>
          <w:p w:rsidR="00B238CE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покраснение</w:t>
            </w:r>
          </w:p>
        </w:tc>
        <w:tc>
          <w:tcPr>
            <w:tcW w:w="2126" w:type="dxa"/>
          </w:tcPr>
          <w:p w:rsidR="00F63A11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    </w:t>
            </w:r>
          </w:p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покраснение</w:t>
            </w:r>
          </w:p>
        </w:tc>
        <w:tc>
          <w:tcPr>
            <w:tcW w:w="3686" w:type="dxa"/>
          </w:tcPr>
          <w:p w:rsidR="00B238CE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Резкое</w:t>
            </w:r>
          </w:p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покраснение</w:t>
            </w:r>
          </w:p>
        </w:tc>
      </w:tr>
      <w:tr w:rsidR="00027248" w:rsidTr="00F63A11">
        <w:tc>
          <w:tcPr>
            <w:tcW w:w="1809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1985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Небольшая</w:t>
            </w:r>
          </w:p>
        </w:tc>
        <w:tc>
          <w:tcPr>
            <w:tcW w:w="2126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  <w:p w:rsidR="00B238CE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(выше пояса)</w:t>
            </w:r>
          </w:p>
        </w:tc>
        <w:tc>
          <w:tcPr>
            <w:tcW w:w="3686" w:type="dxa"/>
          </w:tcPr>
          <w:p w:rsidR="00027248" w:rsidRPr="00B238CE" w:rsidRDefault="00B238CE" w:rsidP="0002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резкая(</w:t>
            </w:r>
            <w:proofErr w:type="gramEnd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ниже пояса) выступление соли</w:t>
            </w:r>
          </w:p>
        </w:tc>
      </w:tr>
      <w:tr w:rsidR="00027248" w:rsidTr="00F63A11">
        <w:tc>
          <w:tcPr>
            <w:tcW w:w="1809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985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Учащенное</w:t>
            </w:r>
          </w:p>
        </w:tc>
        <w:tc>
          <w:tcPr>
            <w:tcW w:w="2126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Частое</w:t>
            </w:r>
          </w:p>
        </w:tc>
        <w:tc>
          <w:tcPr>
            <w:tcW w:w="3686" w:type="dxa"/>
          </w:tcPr>
          <w:p w:rsidR="00B238CE" w:rsidRPr="00B238CE" w:rsidRDefault="00B238CE" w:rsidP="0002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Очень частое,поверхностное,</w:t>
            </w:r>
          </w:p>
          <w:p w:rsidR="00B238CE" w:rsidRPr="00B238CE" w:rsidRDefault="00B238CE" w:rsidP="0002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одышка</w:t>
            </w:r>
          </w:p>
        </w:tc>
      </w:tr>
      <w:tr w:rsidR="00027248" w:rsidTr="00F63A11">
        <w:tc>
          <w:tcPr>
            <w:tcW w:w="1809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985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Нормальное</w:t>
            </w:r>
          </w:p>
        </w:tc>
        <w:tc>
          <w:tcPr>
            <w:tcW w:w="2126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Неточное </w:t>
            </w: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B238CE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3686" w:type="dxa"/>
          </w:tcPr>
          <w:p w:rsidR="00B238CE" w:rsidRPr="00B238CE" w:rsidRDefault="00B238CE" w:rsidP="0002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ЗамедленноеВыполнение</w:t>
            </w:r>
          </w:p>
          <w:p w:rsidR="00B238CE" w:rsidRPr="00B238CE" w:rsidRDefault="00B238CE" w:rsidP="0002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027248" w:rsidTr="00F63A11">
        <w:tc>
          <w:tcPr>
            <w:tcW w:w="1809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1985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2126" w:type="dxa"/>
          </w:tcPr>
          <w:p w:rsidR="00027248" w:rsidRPr="00B238CE" w:rsidRDefault="00B238CE" w:rsidP="00B23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3686" w:type="dxa"/>
          </w:tcPr>
          <w:p w:rsidR="00B238CE" w:rsidRPr="00B238CE" w:rsidRDefault="00B238CE" w:rsidP="00027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 xml:space="preserve">Резкая  </w:t>
            </w:r>
            <w:proofErr w:type="spellStart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  <w:proofErr w:type="gramEnd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,боль</w:t>
            </w:r>
            <w:proofErr w:type="spellEnd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 xml:space="preserve"> в ногах, </w:t>
            </w:r>
            <w:proofErr w:type="spellStart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одышка,г</w:t>
            </w:r>
            <w:proofErr w:type="spellEnd"/>
            <w:r w:rsidRPr="00B238CE">
              <w:rPr>
                <w:rFonts w:ascii="Times New Roman" w:hAnsi="Times New Roman" w:cs="Times New Roman"/>
                <w:sz w:val="24"/>
                <w:szCs w:val="24"/>
              </w:rPr>
              <w:t>. боль ,тошнота, рвота.</w:t>
            </w:r>
          </w:p>
        </w:tc>
      </w:tr>
    </w:tbl>
    <w:p w:rsidR="00027248" w:rsidRDefault="00027248" w:rsidP="000272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63A11" w:rsidRDefault="00F63A11" w:rsidP="000272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F63A11" w:rsidRPr="00F63A11" w:rsidRDefault="00F63A11" w:rsidP="00F63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11">
        <w:rPr>
          <w:rFonts w:ascii="Times New Roman" w:hAnsi="Times New Roman" w:cs="Times New Roman"/>
          <w:b/>
          <w:sz w:val="24"/>
          <w:szCs w:val="24"/>
        </w:rPr>
        <w:t>Примерные нормативные требования по общей физической подготовке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781"/>
        <w:gridCol w:w="814"/>
        <w:gridCol w:w="702"/>
        <w:gridCol w:w="722"/>
        <w:gridCol w:w="722"/>
        <w:gridCol w:w="722"/>
        <w:gridCol w:w="722"/>
        <w:gridCol w:w="722"/>
        <w:gridCol w:w="722"/>
        <w:gridCol w:w="723"/>
        <w:gridCol w:w="696"/>
      </w:tblGrid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81" w:type="dxa"/>
            <w:vMerge w:val="restart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256" w:type="dxa"/>
            <w:gridSpan w:val="10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3A11" w:rsidRPr="00F63A11" w:rsidTr="00F63A11">
        <w:tc>
          <w:tcPr>
            <w:tcW w:w="1534" w:type="dxa"/>
            <w:vMerge w:val="restart"/>
            <w:vAlign w:val="center"/>
          </w:tcPr>
          <w:p w:rsidR="00F63A11" w:rsidRPr="00F63A11" w:rsidRDefault="00F63A11" w:rsidP="00F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63A11" w:rsidRPr="00F63A11" w:rsidTr="00F63A11">
        <w:tc>
          <w:tcPr>
            <w:tcW w:w="1534" w:type="dxa"/>
            <w:vMerge w:val="restart"/>
            <w:vAlign w:val="center"/>
          </w:tcPr>
          <w:p w:rsidR="00F63A11" w:rsidRPr="00F63A11" w:rsidRDefault="00F63A11" w:rsidP="00F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Бег 300 м, с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Челночный бег, 3*10 м, с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места, см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(1 кг), м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перекладине, раз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3A11" w:rsidRPr="00F63A11" w:rsidTr="00F63A11">
        <w:tc>
          <w:tcPr>
            <w:tcW w:w="153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Отжимания из упора на полу, раз</w:t>
            </w: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3A11" w:rsidRPr="00F63A11" w:rsidTr="00F63A11">
        <w:tc>
          <w:tcPr>
            <w:tcW w:w="1534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63A11" w:rsidRDefault="00F63A11" w:rsidP="00F63A11">
      <w:pPr>
        <w:rPr>
          <w:rFonts w:ascii="Times New Roman" w:hAnsi="Times New Roman" w:cs="Times New Roman"/>
          <w:sz w:val="24"/>
          <w:szCs w:val="24"/>
        </w:rPr>
      </w:pPr>
    </w:p>
    <w:p w:rsidR="00F63A11" w:rsidRDefault="00F63A11" w:rsidP="00F63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11" w:rsidRPr="00F63A11" w:rsidRDefault="00F63A11" w:rsidP="00F63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A11">
        <w:rPr>
          <w:rFonts w:ascii="Times New Roman" w:hAnsi="Times New Roman" w:cs="Times New Roman"/>
          <w:b/>
          <w:sz w:val="24"/>
          <w:szCs w:val="24"/>
        </w:rPr>
        <w:t>Примерные нормативные требования по специальной подготовке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54"/>
        <w:gridCol w:w="1598"/>
        <w:gridCol w:w="284"/>
        <w:gridCol w:w="94"/>
        <w:gridCol w:w="47"/>
        <w:gridCol w:w="421"/>
        <w:gridCol w:w="625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F63A11" w:rsidRPr="00F63A11" w:rsidTr="00F63A11">
        <w:tc>
          <w:tcPr>
            <w:tcW w:w="205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635" w:type="dxa"/>
            <w:gridSpan w:val="12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3A11" w:rsidRPr="00F63A11" w:rsidTr="00F63A11">
        <w:tc>
          <w:tcPr>
            <w:tcW w:w="2054" w:type="dxa"/>
            <w:vMerge w:val="restart"/>
            <w:vAlign w:val="center"/>
          </w:tcPr>
          <w:p w:rsidR="00F63A11" w:rsidRPr="00F63A11" w:rsidRDefault="00F63A11" w:rsidP="00F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3A11" w:rsidRPr="00F63A11" w:rsidTr="00F63A11">
        <w:tc>
          <w:tcPr>
            <w:tcW w:w="2054" w:type="dxa"/>
            <w:vMerge w:val="restart"/>
            <w:vAlign w:val="center"/>
          </w:tcPr>
          <w:p w:rsidR="00F63A11" w:rsidRPr="00F63A11" w:rsidRDefault="00F63A11" w:rsidP="00F6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Жонглирование мяча головой, раз</w:t>
            </w: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63A11" w:rsidRPr="00F63A11" w:rsidTr="00F63A11">
        <w:tc>
          <w:tcPr>
            <w:tcW w:w="205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Бег, 30 м с ведением мяча, с</w:t>
            </w: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63A11" w:rsidRPr="00F63A11" w:rsidTr="00F63A11">
        <w:tc>
          <w:tcPr>
            <w:tcW w:w="205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Ведение мяча по «восьмерке», с</w:t>
            </w: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A11" w:rsidRPr="00F63A11" w:rsidTr="00F63A11">
        <w:tc>
          <w:tcPr>
            <w:tcW w:w="205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Комплексный тест, с</w:t>
            </w: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63A11" w:rsidRPr="00F63A11" w:rsidTr="00F63A11">
        <w:tc>
          <w:tcPr>
            <w:tcW w:w="205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Удар ногой по неподвижному мячу в цель, число попаданий</w:t>
            </w: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" w:type="dxa"/>
            <w:gridSpan w:val="3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A11" w:rsidRPr="00F63A11" w:rsidTr="00F63A11">
        <w:trPr>
          <w:trHeight w:val="547"/>
        </w:trPr>
        <w:tc>
          <w:tcPr>
            <w:tcW w:w="9571" w:type="dxa"/>
            <w:gridSpan w:val="15"/>
            <w:vAlign w:val="center"/>
          </w:tcPr>
          <w:p w:rsidR="00F63A11" w:rsidRPr="00F63A11" w:rsidRDefault="00F63A11" w:rsidP="00F63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b/>
                <w:sz w:val="24"/>
                <w:szCs w:val="24"/>
              </w:rPr>
              <w:t>Для вратарей</w:t>
            </w:r>
          </w:p>
        </w:tc>
      </w:tr>
      <w:tr w:rsidR="00F63A11" w:rsidRPr="00F63A11" w:rsidTr="00F63A11">
        <w:tc>
          <w:tcPr>
            <w:tcW w:w="2054" w:type="dxa"/>
            <w:vMerge w:val="restart"/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Вбрасывание мяча в цель, количество попаданий</w:t>
            </w:r>
          </w:p>
        </w:tc>
        <w:tc>
          <w:tcPr>
            <w:tcW w:w="1598" w:type="dxa"/>
            <w:vMerge w:val="restart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1 упражнение</w:t>
            </w:r>
          </w:p>
        </w:tc>
        <w:tc>
          <w:tcPr>
            <w:tcW w:w="378" w:type="dxa"/>
            <w:gridSpan w:val="2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8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68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 упражнение</w:t>
            </w:r>
          </w:p>
        </w:tc>
        <w:tc>
          <w:tcPr>
            <w:tcW w:w="378" w:type="dxa"/>
            <w:gridSpan w:val="2"/>
            <w:vAlign w:val="center"/>
          </w:tcPr>
          <w:p w:rsidR="00F63A11" w:rsidRPr="00F63A11" w:rsidRDefault="00F63A11" w:rsidP="00F63A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8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3A11" w:rsidRPr="00F63A11" w:rsidTr="00F63A11">
        <w:tc>
          <w:tcPr>
            <w:tcW w:w="2054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68" w:type="dxa"/>
            <w:gridSpan w:val="2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A11" w:rsidRPr="00F63A11" w:rsidTr="00F63A11">
        <w:tc>
          <w:tcPr>
            <w:tcW w:w="3652" w:type="dxa"/>
            <w:gridSpan w:val="2"/>
            <w:vMerge w:val="restart"/>
            <w:tcBorders>
              <w:right w:val="single" w:sz="4" w:space="0" w:color="auto"/>
            </w:tcBorders>
          </w:tcPr>
          <w:p w:rsidR="00F63A11" w:rsidRPr="00F63A11" w:rsidRDefault="00F63A11" w:rsidP="00F63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Удар ногой с полулета в цель, число попаданий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A11" w:rsidRPr="00F63A11" w:rsidTr="00F63A11">
        <w:tc>
          <w:tcPr>
            <w:tcW w:w="3652" w:type="dxa"/>
            <w:gridSpan w:val="2"/>
            <w:vMerge/>
            <w:tcBorders>
              <w:right w:val="single" w:sz="4" w:space="0" w:color="auto"/>
            </w:tcBorders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1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F63A11" w:rsidRPr="00F63A11" w:rsidRDefault="00F63A11" w:rsidP="00F63A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3A11" w:rsidRPr="00F63A11" w:rsidRDefault="00F63A11" w:rsidP="00F63A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63A11" w:rsidRPr="00F63A11" w:rsidSect="00C4111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7AA9B4"/>
    <w:lvl w:ilvl="0">
      <w:numFmt w:val="decimal"/>
      <w:lvlText w:val="*"/>
      <w:lvlJc w:val="left"/>
    </w:lvl>
  </w:abstractNum>
  <w:abstractNum w:abstractNumId="1" w15:restartNumberingAfterBreak="0">
    <w:nsid w:val="246D3348"/>
    <w:multiLevelType w:val="hybridMultilevel"/>
    <w:tmpl w:val="F324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3A1C"/>
    <w:multiLevelType w:val="hybridMultilevel"/>
    <w:tmpl w:val="046E4854"/>
    <w:lvl w:ilvl="0" w:tplc="5F34C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2745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2D61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C0396D"/>
    <w:multiLevelType w:val="hybridMultilevel"/>
    <w:tmpl w:val="9FEED77A"/>
    <w:lvl w:ilvl="0" w:tplc="96BC29D2">
      <w:start w:val="7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16F1E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637B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3006C8"/>
    <w:multiLevelType w:val="hybridMultilevel"/>
    <w:tmpl w:val="B80EA8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546B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EF09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3A0FD5"/>
    <w:multiLevelType w:val="hybridMultilevel"/>
    <w:tmpl w:val="046E4854"/>
    <w:lvl w:ilvl="0" w:tplc="5F34C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44AEE"/>
    <w:multiLevelType w:val="hybridMultilevel"/>
    <w:tmpl w:val="645CA236"/>
    <w:lvl w:ilvl="0" w:tplc="899A5D9A">
      <w:start w:val="7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C24"/>
    <w:rsid w:val="00010E5C"/>
    <w:rsid w:val="0001702A"/>
    <w:rsid w:val="00027248"/>
    <w:rsid w:val="000275B5"/>
    <w:rsid w:val="00042F65"/>
    <w:rsid w:val="000858A4"/>
    <w:rsid w:val="000B2DC7"/>
    <w:rsid w:val="000B385F"/>
    <w:rsid w:val="000C1A6F"/>
    <w:rsid w:val="000C71D0"/>
    <w:rsid w:val="000E359E"/>
    <w:rsid w:val="000F00DE"/>
    <w:rsid w:val="00107991"/>
    <w:rsid w:val="00147A95"/>
    <w:rsid w:val="001521A1"/>
    <w:rsid w:val="00181346"/>
    <w:rsid w:val="00193F78"/>
    <w:rsid w:val="001A24DF"/>
    <w:rsid w:val="001A5371"/>
    <w:rsid w:val="001E3E88"/>
    <w:rsid w:val="00255EDA"/>
    <w:rsid w:val="002B7BC3"/>
    <w:rsid w:val="002C1917"/>
    <w:rsid w:val="002D2A7C"/>
    <w:rsid w:val="002D2D81"/>
    <w:rsid w:val="002E613F"/>
    <w:rsid w:val="00355F66"/>
    <w:rsid w:val="004274C0"/>
    <w:rsid w:val="00442B6F"/>
    <w:rsid w:val="00462833"/>
    <w:rsid w:val="00474EC9"/>
    <w:rsid w:val="00474FF6"/>
    <w:rsid w:val="00490D76"/>
    <w:rsid w:val="004A4E49"/>
    <w:rsid w:val="004B62EA"/>
    <w:rsid w:val="004C4F00"/>
    <w:rsid w:val="00545C24"/>
    <w:rsid w:val="005462F1"/>
    <w:rsid w:val="00573D36"/>
    <w:rsid w:val="00591996"/>
    <w:rsid w:val="005C2887"/>
    <w:rsid w:val="005F0B3C"/>
    <w:rsid w:val="006228D2"/>
    <w:rsid w:val="006264EB"/>
    <w:rsid w:val="00630E6E"/>
    <w:rsid w:val="00632F60"/>
    <w:rsid w:val="00635474"/>
    <w:rsid w:val="00650F2F"/>
    <w:rsid w:val="00663232"/>
    <w:rsid w:val="0067547C"/>
    <w:rsid w:val="00682431"/>
    <w:rsid w:val="0068340A"/>
    <w:rsid w:val="006954B8"/>
    <w:rsid w:val="00697888"/>
    <w:rsid w:val="006B1954"/>
    <w:rsid w:val="006B2D9D"/>
    <w:rsid w:val="00725966"/>
    <w:rsid w:val="00744381"/>
    <w:rsid w:val="007468EB"/>
    <w:rsid w:val="00761D4E"/>
    <w:rsid w:val="00763874"/>
    <w:rsid w:val="00770E64"/>
    <w:rsid w:val="00793695"/>
    <w:rsid w:val="00793AC7"/>
    <w:rsid w:val="007E5376"/>
    <w:rsid w:val="007F289E"/>
    <w:rsid w:val="00801B33"/>
    <w:rsid w:val="0083602F"/>
    <w:rsid w:val="0084237E"/>
    <w:rsid w:val="00884616"/>
    <w:rsid w:val="00892AAA"/>
    <w:rsid w:val="008C1B10"/>
    <w:rsid w:val="008C2A72"/>
    <w:rsid w:val="008D43F2"/>
    <w:rsid w:val="00935C7C"/>
    <w:rsid w:val="00946143"/>
    <w:rsid w:val="009766F1"/>
    <w:rsid w:val="00985476"/>
    <w:rsid w:val="009B66DC"/>
    <w:rsid w:val="009D0988"/>
    <w:rsid w:val="009D0B0E"/>
    <w:rsid w:val="009D7A06"/>
    <w:rsid w:val="009E49B9"/>
    <w:rsid w:val="009E5F02"/>
    <w:rsid w:val="00A02D5A"/>
    <w:rsid w:val="00A03E85"/>
    <w:rsid w:val="00A35936"/>
    <w:rsid w:val="00A45B7A"/>
    <w:rsid w:val="00A86EB0"/>
    <w:rsid w:val="00AB33BA"/>
    <w:rsid w:val="00AD0063"/>
    <w:rsid w:val="00AD758C"/>
    <w:rsid w:val="00AE465C"/>
    <w:rsid w:val="00AE5694"/>
    <w:rsid w:val="00B05407"/>
    <w:rsid w:val="00B12F97"/>
    <w:rsid w:val="00B238CE"/>
    <w:rsid w:val="00B35053"/>
    <w:rsid w:val="00B47E8A"/>
    <w:rsid w:val="00B67F73"/>
    <w:rsid w:val="00B7162B"/>
    <w:rsid w:val="00B96EFE"/>
    <w:rsid w:val="00BB1BF6"/>
    <w:rsid w:val="00BC0997"/>
    <w:rsid w:val="00BC7E01"/>
    <w:rsid w:val="00BC7FB2"/>
    <w:rsid w:val="00C41112"/>
    <w:rsid w:val="00C44278"/>
    <w:rsid w:val="00C616BB"/>
    <w:rsid w:val="00C664FC"/>
    <w:rsid w:val="00C73A53"/>
    <w:rsid w:val="00C74C24"/>
    <w:rsid w:val="00C803F7"/>
    <w:rsid w:val="00CB2BC8"/>
    <w:rsid w:val="00CD2FE1"/>
    <w:rsid w:val="00D24687"/>
    <w:rsid w:val="00D26F3A"/>
    <w:rsid w:val="00D91358"/>
    <w:rsid w:val="00DC305E"/>
    <w:rsid w:val="00DF4AB2"/>
    <w:rsid w:val="00E5788C"/>
    <w:rsid w:val="00EB0A12"/>
    <w:rsid w:val="00EC36F8"/>
    <w:rsid w:val="00EF0F5C"/>
    <w:rsid w:val="00EF3AEE"/>
    <w:rsid w:val="00EF63AF"/>
    <w:rsid w:val="00F03995"/>
    <w:rsid w:val="00F051A8"/>
    <w:rsid w:val="00F13F7F"/>
    <w:rsid w:val="00F20746"/>
    <w:rsid w:val="00F6267D"/>
    <w:rsid w:val="00F63A11"/>
    <w:rsid w:val="00FA57C5"/>
    <w:rsid w:val="00FA64B4"/>
    <w:rsid w:val="00FA76BB"/>
    <w:rsid w:val="00FB0D41"/>
    <w:rsid w:val="00FC24DC"/>
    <w:rsid w:val="00FE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53A2D-08A8-40D7-BB46-B158280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BB"/>
  </w:style>
  <w:style w:type="paragraph" w:styleId="8">
    <w:name w:val="heading 8"/>
    <w:basedOn w:val="a"/>
    <w:next w:val="a"/>
    <w:link w:val="80"/>
    <w:qFormat/>
    <w:rsid w:val="00BC0997"/>
    <w:pPr>
      <w:keepNext/>
      <w:spacing w:after="0" w:line="240" w:lineRule="auto"/>
      <w:ind w:left="734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C2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2F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rsid w:val="00BC099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Body Text Indent 2"/>
    <w:basedOn w:val="a"/>
    <w:link w:val="20"/>
    <w:rsid w:val="00F051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051A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7A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7A9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4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D6B9-78FB-4AE3-90D5-1805545A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111</cp:lastModifiedBy>
  <cp:revision>61</cp:revision>
  <cp:lastPrinted>2017-09-29T04:51:00Z</cp:lastPrinted>
  <dcterms:created xsi:type="dcterms:W3CDTF">2010-12-19T09:34:00Z</dcterms:created>
  <dcterms:modified xsi:type="dcterms:W3CDTF">2017-09-29T04:51:00Z</dcterms:modified>
</cp:coreProperties>
</file>