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B4" w:rsidRPr="004103C6" w:rsidRDefault="009F76B4" w:rsidP="009F76B4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103C6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9F76B4" w:rsidRPr="004103C6" w:rsidRDefault="009F76B4" w:rsidP="009F76B4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103C6">
        <w:rPr>
          <w:rFonts w:ascii="Times New Roman" w:hAnsi="Times New Roman"/>
          <w:b/>
          <w:bCs/>
          <w:sz w:val="28"/>
          <w:szCs w:val="28"/>
        </w:rPr>
        <w:t>о проведении институционального конкурса</w:t>
      </w:r>
    </w:p>
    <w:p w:rsidR="009F76B4" w:rsidRPr="004103C6" w:rsidRDefault="009F76B4" w:rsidP="009F76B4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103C6">
        <w:rPr>
          <w:rFonts w:ascii="Times New Roman" w:hAnsi="Times New Roman"/>
          <w:b/>
          <w:bCs/>
          <w:sz w:val="28"/>
          <w:szCs w:val="28"/>
        </w:rPr>
        <w:t xml:space="preserve">творческих работ учащихся «Подарок </w:t>
      </w:r>
      <w:r>
        <w:rPr>
          <w:rFonts w:ascii="Times New Roman" w:hAnsi="Times New Roman"/>
          <w:b/>
          <w:bCs/>
          <w:sz w:val="28"/>
          <w:szCs w:val="28"/>
        </w:rPr>
        <w:t>к празднику</w:t>
      </w:r>
      <w:r w:rsidRPr="004103C6">
        <w:rPr>
          <w:rFonts w:ascii="Times New Roman" w:hAnsi="Times New Roman"/>
          <w:b/>
          <w:bCs/>
          <w:sz w:val="28"/>
          <w:szCs w:val="28"/>
        </w:rPr>
        <w:t>»</w:t>
      </w:r>
    </w:p>
    <w:p w:rsidR="009F76B4" w:rsidRPr="004103C6" w:rsidRDefault="009F76B4" w:rsidP="009F76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2018 – 2019</w:t>
      </w:r>
      <w:r w:rsidRPr="004103C6"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:rsidR="009F76B4" w:rsidRPr="004103C6" w:rsidRDefault="009F76B4" w:rsidP="009F76B4">
      <w:pPr>
        <w:rPr>
          <w:rFonts w:ascii="Times New Roman" w:hAnsi="Times New Roman"/>
          <w:b/>
          <w:sz w:val="28"/>
          <w:szCs w:val="28"/>
        </w:rPr>
      </w:pPr>
      <w:r w:rsidRPr="004103C6">
        <w:rPr>
          <w:rFonts w:ascii="Times New Roman" w:hAnsi="Times New Roman"/>
          <w:b/>
          <w:sz w:val="28"/>
          <w:szCs w:val="28"/>
        </w:rPr>
        <w:t>1.</w:t>
      </w:r>
      <w:r w:rsidRPr="004103C6">
        <w:rPr>
          <w:rFonts w:ascii="Times New Roman" w:hAnsi="Times New Roman"/>
          <w:sz w:val="28"/>
          <w:szCs w:val="28"/>
        </w:rPr>
        <w:t xml:space="preserve"> </w:t>
      </w:r>
      <w:r w:rsidRPr="004103C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F76B4" w:rsidRPr="004103C6" w:rsidRDefault="009F76B4" w:rsidP="009F76B4">
      <w:pPr>
        <w:rPr>
          <w:rFonts w:ascii="Times New Roman" w:hAnsi="Times New Roman"/>
          <w:sz w:val="28"/>
          <w:szCs w:val="28"/>
        </w:rPr>
      </w:pPr>
      <w:r w:rsidRPr="004103C6">
        <w:rPr>
          <w:rFonts w:ascii="Times New Roman" w:hAnsi="Times New Roman"/>
          <w:sz w:val="28"/>
          <w:szCs w:val="28"/>
        </w:rPr>
        <w:t>1.1.</w:t>
      </w:r>
      <w:r w:rsidRPr="004103C6">
        <w:rPr>
          <w:rFonts w:ascii="Times New Roman" w:hAnsi="Times New Roman"/>
          <w:sz w:val="28"/>
          <w:szCs w:val="28"/>
        </w:rPr>
        <w:tab/>
        <w:t>Организаторы конкурса:</w:t>
      </w:r>
    </w:p>
    <w:p w:rsidR="009F76B4" w:rsidRDefault="009F76B4" w:rsidP="009F76B4">
      <w:pPr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</w:t>
      </w:r>
      <w:r w:rsidRPr="004103C6">
        <w:rPr>
          <w:rFonts w:ascii="Times New Roman" w:hAnsi="Times New Roman"/>
          <w:sz w:val="28"/>
          <w:szCs w:val="28"/>
        </w:rPr>
        <w:t xml:space="preserve">нное </w:t>
      </w:r>
      <w:r>
        <w:rPr>
          <w:rFonts w:ascii="Times New Roman" w:hAnsi="Times New Roman"/>
          <w:sz w:val="28"/>
          <w:szCs w:val="28"/>
        </w:rPr>
        <w:t>обще</w:t>
      </w:r>
      <w:r w:rsidRPr="004103C6">
        <w:rPr>
          <w:rFonts w:ascii="Times New Roman" w:hAnsi="Times New Roman"/>
          <w:sz w:val="28"/>
          <w:szCs w:val="28"/>
        </w:rPr>
        <w:t>образовательное учреждение «</w:t>
      </w:r>
      <w:proofErr w:type="spellStart"/>
      <w:r w:rsidRPr="004103C6">
        <w:rPr>
          <w:rFonts w:ascii="Times New Roman" w:hAnsi="Times New Roman"/>
          <w:sz w:val="28"/>
          <w:szCs w:val="28"/>
        </w:rPr>
        <w:t>Горковская</w:t>
      </w:r>
      <w:proofErr w:type="spellEnd"/>
      <w:r w:rsidRPr="004103C6">
        <w:rPr>
          <w:rFonts w:ascii="Times New Roman" w:hAnsi="Times New Roman"/>
          <w:sz w:val="28"/>
          <w:szCs w:val="28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здоровья».                                                                                                        </w:t>
      </w:r>
    </w:p>
    <w:p w:rsidR="009F76B4" w:rsidRPr="004103C6" w:rsidRDefault="009F76B4" w:rsidP="009F76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103C6">
        <w:rPr>
          <w:rFonts w:ascii="Times New Roman" w:hAnsi="Times New Roman"/>
          <w:sz w:val="28"/>
          <w:szCs w:val="28"/>
        </w:rPr>
        <w:t>1.2.</w:t>
      </w:r>
      <w:r w:rsidRPr="004103C6">
        <w:rPr>
          <w:rFonts w:ascii="Times New Roman" w:hAnsi="Times New Roman"/>
          <w:sz w:val="28"/>
          <w:szCs w:val="28"/>
        </w:rPr>
        <w:tab/>
        <w:t>Цели конкурса:</w:t>
      </w:r>
    </w:p>
    <w:p w:rsidR="009F76B4" w:rsidRPr="004103C6" w:rsidRDefault="009F76B4" w:rsidP="009F76B4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103C6">
        <w:rPr>
          <w:rFonts w:ascii="Times New Roman" w:hAnsi="Times New Roman"/>
          <w:sz w:val="28"/>
          <w:szCs w:val="28"/>
        </w:rPr>
        <w:t>повышение роли и значимости матери и материнства;</w:t>
      </w:r>
    </w:p>
    <w:p w:rsidR="009F76B4" w:rsidRPr="004103C6" w:rsidRDefault="009F76B4" w:rsidP="009F76B4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103C6">
        <w:rPr>
          <w:rFonts w:ascii="Times New Roman" w:hAnsi="Times New Roman"/>
          <w:sz w:val="28"/>
          <w:szCs w:val="28"/>
        </w:rPr>
        <w:t xml:space="preserve">распространение положительного опыта семейных отношений, духовно-нравственное воспитание детей средствами художественного творчества;                   </w:t>
      </w:r>
    </w:p>
    <w:p w:rsidR="009F76B4" w:rsidRPr="004103C6" w:rsidRDefault="009F76B4" w:rsidP="009F76B4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103C6">
        <w:rPr>
          <w:rFonts w:ascii="Times New Roman" w:hAnsi="Times New Roman"/>
          <w:sz w:val="28"/>
          <w:szCs w:val="28"/>
        </w:rPr>
        <w:t>воспитанию патриотизма и гражданственности на основе знаний о традиционном Всероссийском празднике «День Матери»;</w:t>
      </w:r>
    </w:p>
    <w:p w:rsidR="009F76B4" w:rsidRPr="004103C6" w:rsidRDefault="009F76B4" w:rsidP="009F76B4">
      <w:pPr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</w:rPr>
      </w:pPr>
      <w:r w:rsidRPr="004103C6">
        <w:rPr>
          <w:rFonts w:ascii="Times New Roman" w:hAnsi="Times New Roman"/>
          <w:sz w:val="28"/>
          <w:szCs w:val="28"/>
        </w:rPr>
        <w:t>развитие сотрудничества детей, увлечённых художественно - прикладным искусством;</w:t>
      </w:r>
    </w:p>
    <w:p w:rsidR="009F76B4" w:rsidRPr="004103C6" w:rsidRDefault="009F76B4" w:rsidP="009F76B4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103C6">
        <w:rPr>
          <w:rFonts w:ascii="Times New Roman" w:hAnsi="Times New Roman"/>
          <w:sz w:val="28"/>
          <w:szCs w:val="28"/>
        </w:rPr>
        <w:t>создание условий для творческого общения и обмена опытом, выявление талантливых детей;</w:t>
      </w:r>
    </w:p>
    <w:p w:rsidR="009F76B4" w:rsidRPr="004103C6" w:rsidRDefault="009F76B4" w:rsidP="009F76B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103C6">
        <w:rPr>
          <w:rFonts w:ascii="Times New Roman" w:hAnsi="Times New Roman"/>
          <w:sz w:val="28"/>
          <w:szCs w:val="28"/>
        </w:rPr>
        <w:t>организация детского досуга во внеурочное время.</w:t>
      </w:r>
    </w:p>
    <w:p w:rsidR="009F76B4" w:rsidRPr="004103C6" w:rsidRDefault="009F76B4" w:rsidP="009F76B4">
      <w:pPr>
        <w:rPr>
          <w:rFonts w:ascii="Times New Roman" w:hAnsi="Times New Roman"/>
          <w:sz w:val="28"/>
          <w:szCs w:val="28"/>
        </w:rPr>
      </w:pPr>
      <w:r w:rsidRPr="004103C6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 Конкурс проводится с 29 октября по 24 ноября 2018</w:t>
      </w:r>
      <w:r w:rsidRPr="004103C6">
        <w:rPr>
          <w:rFonts w:ascii="Times New Roman" w:hAnsi="Times New Roman"/>
          <w:sz w:val="28"/>
          <w:szCs w:val="28"/>
        </w:rPr>
        <w:t xml:space="preserve"> года.</w:t>
      </w:r>
    </w:p>
    <w:p w:rsidR="009F76B4" w:rsidRPr="004103C6" w:rsidRDefault="009F76B4" w:rsidP="009F76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03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2.  Участники конкурса</w:t>
      </w:r>
    </w:p>
    <w:p w:rsidR="009F76B4" w:rsidRPr="004103C6" w:rsidRDefault="009F76B4" w:rsidP="009F76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3C6">
        <w:rPr>
          <w:rFonts w:ascii="Times New Roman" w:eastAsia="Times New Roman" w:hAnsi="Times New Roman"/>
          <w:sz w:val="28"/>
          <w:szCs w:val="28"/>
          <w:lang w:eastAsia="ru-RU"/>
        </w:rPr>
        <w:t xml:space="preserve"> 2.1.</w:t>
      </w:r>
      <w:r w:rsidRPr="004103C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конкурсе принимают участие обучающиеся и воспитанники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Горковской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МС(К)ОШИ</w:t>
      </w:r>
    </w:p>
    <w:p w:rsidR="009F76B4" w:rsidRPr="004103C6" w:rsidRDefault="009F76B4" w:rsidP="009F76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03C6">
        <w:rPr>
          <w:rFonts w:ascii="Times New Roman" w:eastAsia="Times New Roman" w:hAnsi="Times New Roman"/>
          <w:b/>
          <w:sz w:val="28"/>
          <w:szCs w:val="28"/>
          <w:lang w:eastAsia="ru-RU"/>
        </w:rPr>
        <w:t>Номинации конкурса</w:t>
      </w:r>
    </w:p>
    <w:p w:rsidR="009F76B4" w:rsidRPr="004103C6" w:rsidRDefault="009F76B4" w:rsidP="009F76B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3C6">
        <w:rPr>
          <w:rFonts w:ascii="Times New Roman" w:eastAsia="Times New Roman" w:hAnsi="Times New Roman"/>
          <w:sz w:val="28"/>
          <w:szCs w:val="28"/>
          <w:lang w:eastAsia="ru-RU"/>
        </w:rPr>
        <w:t>Конкурс проводится по следующим номинациям:</w:t>
      </w:r>
    </w:p>
    <w:p w:rsidR="009F76B4" w:rsidRPr="004103C6" w:rsidRDefault="009F76B4" w:rsidP="009F76B4">
      <w:pPr>
        <w:numPr>
          <w:ilvl w:val="1"/>
          <w:numId w:val="3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3C6">
        <w:rPr>
          <w:rFonts w:ascii="Times New Roman" w:eastAsia="Times New Roman" w:hAnsi="Times New Roman"/>
          <w:sz w:val="28"/>
          <w:szCs w:val="28"/>
          <w:lang w:eastAsia="ru-RU"/>
        </w:rPr>
        <w:t>Изо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бразительное искусство (рисунки</w:t>
      </w:r>
      <w:r w:rsidRPr="004103C6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</w:p>
    <w:p w:rsidR="009F76B4" w:rsidRPr="004103C6" w:rsidRDefault="009F76B4" w:rsidP="009F76B4">
      <w:pPr>
        <w:numPr>
          <w:ilvl w:val="1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3C6">
        <w:rPr>
          <w:rFonts w:ascii="Times New Roman" w:eastAsia="Times New Roman" w:hAnsi="Times New Roman"/>
          <w:sz w:val="28"/>
          <w:szCs w:val="28"/>
          <w:lang w:eastAsia="ru-RU"/>
        </w:rPr>
        <w:t>Декоративно – прикладное искусство (поделки из различного материала).</w:t>
      </w:r>
    </w:p>
    <w:p w:rsidR="009F76B4" w:rsidRPr="004103C6" w:rsidRDefault="009F76B4" w:rsidP="009F76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03C6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оформлению работ</w:t>
      </w:r>
    </w:p>
    <w:p w:rsidR="009F76B4" w:rsidRPr="004103C6" w:rsidRDefault="009F76B4" w:rsidP="009F76B4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3C6">
        <w:rPr>
          <w:rFonts w:ascii="Times New Roman" w:eastAsia="Times New Roman" w:hAnsi="Times New Roman"/>
          <w:sz w:val="28"/>
          <w:szCs w:val="28"/>
          <w:lang w:eastAsia="ru-RU"/>
        </w:rPr>
        <w:t>4.1. Работы, подготовленные к конкурсу, должны соответствовать следующим требованиям:</w:t>
      </w:r>
    </w:p>
    <w:p w:rsidR="009F76B4" w:rsidRPr="004103C6" w:rsidRDefault="009F76B4" w:rsidP="009F76B4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3C6">
        <w:rPr>
          <w:rFonts w:ascii="Times New Roman" w:eastAsia="Times New Roman" w:hAnsi="Times New Roman"/>
          <w:sz w:val="28"/>
          <w:szCs w:val="28"/>
          <w:lang w:eastAsia="ru-RU"/>
        </w:rPr>
        <w:t xml:space="preserve">- аккуратность исполнения, эстетичность; </w:t>
      </w:r>
    </w:p>
    <w:p w:rsidR="009F76B4" w:rsidRPr="004103C6" w:rsidRDefault="009F76B4" w:rsidP="009F76B4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3C6">
        <w:rPr>
          <w:rFonts w:ascii="Times New Roman" w:eastAsia="Times New Roman" w:hAnsi="Times New Roman"/>
          <w:sz w:val="28"/>
          <w:szCs w:val="28"/>
          <w:lang w:eastAsia="ru-RU"/>
        </w:rPr>
        <w:t xml:space="preserve">- сюжетно-тематическая композиция. </w:t>
      </w:r>
    </w:p>
    <w:p w:rsidR="009F76B4" w:rsidRPr="004103C6" w:rsidRDefault="009F76B4" w:rsidP="009F76B4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3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 углу работы обязательно указываются: фамилия, имя, возраст автора, класс, название рисунка, а также фамилия, имя, отчество педагога;</w:t>
      </w:r>
    </w:p>
    <w:p w:rsidR="009F76B4" w:rsidRPr="004103C6" w:rsidRDefault="009F76B4" w:rsidP="009F76B4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3C6">
        <w:rPr>
          <w:rFonts w:ascii="Times New Roman" w:eastAsia="Times New Roman" w:hAnsi="Times New Roman"/>
          <w:sz w:val="28"/>
          <w:szCs w:val="28"/>
          <w:lang w:eastAsia="ru-RU"/>
        </w:rPr>
        <w:t>-работа должна быть выполнена в том году, в котором проводится Конкурс.</w:t>
      </w:r>
    </w:p>
    <w:p w:rsidR="009F76B4" w:rsidRPr="004103C6" w:rsidRDefault="009F76B4" w:rsidP="009F76B4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3C6"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Pr="004103C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Работы, не соответствующие указанным требованиям, на Конкурс не принимаются.  </w:t>
      </w:r>
    </w:p>
    <w:p w:rsidR="009F76B4" w:rsidRPr="004103C6" w:rsidRDefault="009F76B4" w:rsidP="009F76B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03C6">
        <w:rPr>
          <w:rFonts w:ascii="Times New Roman" w:eastAsia="Times New Roman" w:hAnsi="Times New Roman"/>
          <w:b/>
          <w:sz w:val="28"/>
          <w:szCs w:val="28"/>
          <w:lang w:eastAsia="ru-RU"/>
        </w:rPr>
        <w:t>5. Критерии оценки работ</w:t>
      </w:r>
    </w:p>
    <w:p w:rsidR="009F76B4" w:rsidRPr="004103C6" w:rsidRDefault="009F76B4" w:rsidP="009F76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3C6">
        <w:rPr>
          <w:rFonts w:ascii="Times New Roman" w:eastAsia="Times New Roman" w:hAnsi="Times New Roman"/>
          <w:sz w:val="28"/>
          <w:szCs w:val="28"/>
          <w:lang w:eastAsia="ru-RU"/>
        </w:rPr>
        <w:t>5.1.</w:t>
      </w:r>
      <w:r w:rsidRPr="004103C6">
        <w:rPr>
          <w:rFonts w:ascii="Times New Roman" w:eastAsia="Times New Roman" w:hAnsi="Times New Roman"/>
          <w:sz w:val="28"/>
          <w:szCs w:val="28"/>
          <w:lang w:eastAsia="ru-RU"/>
        </w:rPr>
        <w:tab/>
        <w:t>Соответствие условиям конкурса, его тематике.</w:t>
      </w:r>
    </w:p>
    <w:p w:rsidR="009F76B4" w:rsidRPr="004103C6" w:rsidRDefault="009F76B4" w:rsidP="009F76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3C6">
        <w:rPr>
          <w:rFonts w:ascii="Times New Roman" w:eastAsia="Times New Roman" w:hAnsi="Times New Roman"/>
          <w:sz w:val="28"/>
          <w:szCs w:val="28"/>
          <w:lang w:eastAsia="ru-RU"/>
        </w:rPr>
        <w:t>5.2.</w:t>
      </w:r>
      <w:r w:rsidRPr="004103C6">
        <w:rPr>
          <w:rFonts w:ascii="Times New Roman" w:eastAsia="Times New Roman" w:hAnsi="Times New Roman"/>
          <w:sz w:val="28"/>
          <w:szCs w:val="28"/>
          <w:lang w:eastAsia="ru-RU"/>
        </w:rPr>
        <w:tab/>
        <w:t>Оригинальность замысла и художественная выразительность.</w:t>
      </w:r>
    </w:p>
    <w:p w:rsidR="009F76B4" w:rsidRPr="004103C6" w:rsidRDefault="009F76B4" w:rsidP="009F76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3C6">
        <w:rPr>
          <w:rFonts w:ascii="Times New Roman" w:eastAsia="Times New Roman" w:hAnsi="Times New Roman"/>
          <w:sz w:val="28"/>
          <w:szCs w:val="28"/>
          <w:lang w:eastAsia="ru-RU"/>
        </w:rPr>
        <w:t>5.3.</w:t>
      </w:r>
      <w:r w:rsidRPr="004103C6">
        <w:rPr>
          <w:rFonts w:ascii="Times New Roman" w:eastAsia="Times New Roman" w:hAnsi="Times New Roman"/>
          <w:sz w:val="28"/>
          <w:szCs w:val="28"/>
          <w:lang w:eastAsia="ru-RU"/>
        </w:rPr>
        <w:tab/>
        <w:t>Техника исполнения, композиционная целостность.</w:t>
      </w:r>
    </w:p>
    <w:p w:rsidR="009F76B4" w:rsidRPr="004103C6" w:rsidRDefault="009F76B4" w:rsidP="009F76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3C6">
        <w:rPr>
          <w:rFonts w:ascii="Times New Roman" w:eastAsia="Times New Roman" w:hAnsi="Times New Roman"/>
          <w:sz w:val="28"/>
          <w:szCs w:val="28"/>
          <w:lang w:eastAsia="ru-RU"/>
        </w:rPr>
        <w:t>5.4.</w:t>
      </w:r>
      <w:r w:rsidRPr="004103C6">
        <w:rPr>
          <w:rFonts w:ascii="Times New Roman" w:eastAsia="Times New Roman" w:hAnsi="Times New Roman"/>
          <w:sz w:val="28"/>
          <w:szCs w:val="28"/>
          <w:lang w:eastAsia="ru-RU"/>
        </w:rPr>
        <w:tab/>
        <w:t>Творческий характер работы;</w:t>
      </w:r>
    </w:p>
    <w:p w:rsidR="009F76B4" w:rsidRPr="004103C6" w:rsidRDefault="009F76B4" w:rsidP="009F76B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6B4" w:rsidRPr="004103C6" w:rsidRDefault="009F76B4" w:rsidP="009F76B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03C6">
        <w:rPr>
          <w:rFonts w:ascii="Times New Roman" w:eastAsia="Times New Roman" w:hAnsi="Times New Roman"/>
          <w:b/>
          <w:sz w:val="28"/>
          <w:szCs w:val="28"/>
          <w:lang w:eastAsia="ru-RU"/>
        </w:rPr>
        <w:t>6. Награждение</w:t>
      </w:r>
    </w:p>
    <w:p w:rsidR="009F76B4" w:rsidRPr="004103C6" w:rsidRDefault="009F76B4" w:rsidP="009F76B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3C6">
        <w:rPr>
          <w:rFonts w:ascii="Times New Roman" w:eastAsia="Times New Roman" w:hAnsi="Times New Roman"/>
          <w:sz w:val="28"/>
          <w:szCs w:val="28"/>
          <w:lang w:eastAsia="ru-RU"/>
        </w:rPr>
        <w:t>6.1.</w:t>
      </w:r>
      <w:r w:rsidRPr="004103C6">
        <w:rPr>
          <w:rFonts w:ascii="Times New Roman" w:eastAsia="Times New Roman" w:hAnsi="Times New Roman"/>
          <w:sz w:val="28"/>
          <w:szCs w:val="28"/>
          <w:lang w:eastAsia="ru-RU"/>
        </w:rPr>
        <w:tab/>
        <w:t>По итогам конкурса определяются призовые места по каждой номинации в 3 возрастных категориях:</w:t>
      </w:r>
    </w:p>
    <w:p w:rsidR="009F76B4" w:rsidRPr="004103C6" w:rsidRDefault="009F76B4" w:rsidP="009F76B4">
      <w:pPr>
        <w:numPr>
          <w:ilvl w:val="0"/>
          <w:numId w:val="2"/>
        </w:num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3C6">
        <w:rPr>
          <w:rFonts w:ascii="Times New Roman" w:eastAsia="Times New Roman" w:hAnsi="Times New Roman"/>
          <w:sz w:val="28"/>
          <w:szCs w:val="28"/>
          <w:lang w:eastAsia="ru-RU"/>
        </w:rPr>
        <w:t>8 – 11 лет;</w:t>
      </w:r>
    </w:p>
    <w:p w:rsidR="009F76B4" w:rsidRPr="004103C6" w:rsidRDefault="009F76B4" w:rsidP="009F76B4">
      <w:pPr>
        <w:numPr>
          <w:ilvl w:val="0"/>
          <w:numId w:val="2"/>
        </w:num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3C6">
        <w:rPr>
          <w:rFonts w:ascii="Times New Roman" w:eastAsia="Times New Roman" w:hAnsi="Times New Roman"/>
          <w:sz w:val="28"/>
          <w:szCs w:val="28"/>
          <w:lang w:eastAsia="ru-RU"/>
        </w:rPr>
        <w:t>12 – 15 лет;</w:t>
      </w:r>
    </w:p>
    <w:p w:rsidR="009F76B4" w:rsidRPr="004103C6" w:rsidRDefault="009F76B4" w:rsidP="009F76B4">
      <w:pPr>
        <w:numPr>
          <w:ilvl w:val="0"/>
          <w:numId w:val="2"/>
        </w:num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3C6">
        <w:rPr>
          <w:rFonts w:ascii="Times New Roman" w:eastAsia="Times New Roman" w:hAnsi="Times New Roman"/>
          <w:sz w:val="28"/>
          <w:szCs w:val="28"/>
          <w:lang w:eastAsia="ru-RU"/>
        </w:rPr>
        <w:t>16 – 17 лет.</w:t>
      </w:r>
    </w:p>
    <w:p w:rsidR="009F76B4" w:rsidRPr="004103C6" w:rsidRDefault="009F76B4" w:rsidP="009F76B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3C6">
        <w:rPr>
          <w:rFonts w:ascii="Times New Roman" w:eastAsia="Times New Roman" w:hAnsi="Times New Roman"/>
          <w:sz w:val="28"/>
          <w:szCs w:val="28"/>
          <w:lang w:eastAsia="ru-RU"/>
        </w:rPr>
        <w:t>6.2.</w:t>
      </w:r>
      <w:r w:rsidRPr="004103C6">
        <w:rPr>
          <w:rFonts w:ascii="Times New Roman" w:eastAsia="Times New Roman" w:hAnsi="Times New Roman"/>
          <w:sz w:val="28"/>
          <w:szCs w:val="28"/>
          <w:lang w:eastAsia="ru-RU"/>
        </w:rPr>
        <w:tab/>
        <w:t>Победители и призёры в каждой номинации награждаются дипломами.</w:t>
      </w:r>
    </w:p>
    <w:p w:rsidR="009F76B4" w:rsidRDefault="009F76B4" w:rsidP="009F76B4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6B4" w:rsidRDefault="009F76B4" w:rsidP="009F76B4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6B4" w:rsidRDefault="009F76B4" w:rsidP="009F76B4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6B4" w:rsidRDefault="009F76B4" w:rsidP="009F76B4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6B4" w:rsidRDefault="009F76B4" w:rsidP="009F76B4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6B4" w:rsidRDefault="009F76B4" w:rsidP="009F76B4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6B4" w:rsidRDefault="009F76B4" w:rsidP="009F76B4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6B4" w:rsidRDefault="009F76B4" w:rsidP="009F76B4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6B4" w:rsidRDefault="009F76B4" w:rsidP="009F76B4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6B4" w:rsidRDefault="009F76B4" w:rsidP="009F76B4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6B4" w:rsidRDefault="009F76B4" w:rsidP="009F76B4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6B4" w:rsidRDefault="009F76B4" w:rsidP="009F76B4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6B4" w:rsidRDefault="009F76B4" w:rsidP="009F76B4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6B4" w:rsidRDefault="009F76B4" w:rsidP="009F76B4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6B4" w:rsidRDefault="009F76B4" w:rsidP="009F76B4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6B4" w:rsidRDefault="009F76B4" w:rsidP="009F76B4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6B4" w:rsidRDefault="009F76B4" w:rsidP="009F76B4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6B4" w:rsidRDefault="009F76B4" w:rsidP="009F76B4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6B4" w:rsidRDefault="009F76B4" w:rsidP="009F76B4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6B4" w:rsidRDefault="009F76B4" w:rsidP="009F76B4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6B4" w:rsidRDefault="009F76B4" w:rsidP="009F76B4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6B4" w:rsidRDefault="009F76B4" w:rsidP="009F76B4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6B4" w:rsidRDefault="009F76B4" w:rsidP="009F76B4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6B4" w:rsidRDefault="009F76B4" w:rsidP="009F76B4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6B4" w:rsidRDefault="009F76B4" w:rsidP="009F76B4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6B4" w:rsidRPr="004103C6" w:rsidRDefault="009F76B4" w:rsidP="009F76B4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6B4" w:rsidRPr="004103C6" w:rsidRDefault="009F76B4" w:rsidP="009F76B4">
      <w:pPr>
        <w:ind w:left="8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103C6">
        <w:rPr>
          <w:rFonts w:ascii="Times New Roman" w:hAnsi="Times New Roman"/>
          <w:b/>
          <w:sz w:val="28"/>
          <w:szCs w:val="28"/>
        </w:rPr>
        <w:lastRenderedPageBreak/>
        <w:t>Состав жюри</w:t>
      </w:r>
    </w:p>
    <w:p w:rsidR="009F76B4" w:rsidRPr="004103C6" w:rsidRDefault="009F76B4" w:rsidP="009F76B4">
      <w:pPr>
        <w:ind w:left="8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103C6">
        <w:rPr>
          <w:rFonts w:ascii="Times New Roman" w:hAnsi="Times New Roman"/>
          <w:b/>
          <w:bCs/>
          <w:sz w:val="28"/>
          <w:szCs w:val="28"/>
        </w:rPr>
        <w:t>институционального конкурса</w:t>
      </w:r>
    </w:p>
    <w:p w:rsidR="009F76B4" w:rsidRPr="004103C6" w:rsidRDefault="009F76B4" w:rsidP="009F76B4">
      <w:pPr>
        <w:ind w:left="8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103C6">
        <w:rPr>
          <w:rFonts w:ascii="Times New Roman" w:hAnsi="Times New Roman"/>
          <w:b/>
          <w:bCs/>
          <w:sz w:val="28"/>
          <w:szCs w:val="28"/>
        </w:rPr>
        <w:t xml:space="preserve">творческих работ учащихся «Подарок </w:t>
      </w:r>
      <w:r>
        <w:rPr>
          <w:rFonts w:ascii="Times New Roman" w:hAnsi="Times New Roman"/>
          <w:b/>
          <w:bCs/>
          <w:sz w:val="28"/>
          <w:szCs w:val="28"/>
        </w:rPr>
        <w:t>к празднику</w:t>
      </w:r>
      <w:r w:rsidRPr="004103C6">
        <w:rPr>
          <w:rFonts w:ascii="Times New Roman" w:hAnsi="Times New Roman"/>
          <w:b/>
          <w:bCs/>
          <w:sz w:val="28"/>
          <w:szCs w:val="28"/>
        </w:rPr>
        <w:t>»</w:t>
      </w:r>
    </w:p>
    <w:p w:rsidR="009F76B4" w:rsidRPr="004103C6" w:rsidRDefault="009F76B4" w:rsidP="009F76B4">
      <w:pPr>
        <w:ind w:left="88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2017 – 2018 </w:t>
      </w:r>
      <w:r w:rsidRPr="004103C6">
        <w:rPr>
          <w:rFonts w:ascii="Times New Roman" w:hAnsi="Times New Roman"/>
          <w:b/>
          <w:bCs/>
          <w:sz w:val="28"/>
          <w:szCs w:val="28"/>
        </w:rPr>
        <w:t>учебном году</w:t>
      </w:r>
    </w:p>
    <w:p w:rsidR="009F76B4" w:rsidRPr="004103C6" w:rsidRDefault="009F76B4" w:rsidP="009F76B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4103C6">
        <w:rPr>
          <w:rFonts w:ascii="Times New Roman" w:hAnsi="Times New Roman"/>
          <w:color w:val="000000"/>
          <w:sz w:val="28"/>
          <w:szCs w:val="28"/>
        </w:rPr>
        <w:t>Председатель комиссии, Л.В. Блискунова - педагог - психолог,</w:t>
      </w:r>
    </w:p>
    <w:p w:rsidR="009F76B4" w:rsidRPr="00C41E2B" w:rsidRDefault="009F76B4" w:rsidP="009F76B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4103C6">
        <w:rPr>
          <w:rFonts w:ascii="Times New Roman" w:hAnsi="Times New Roman"/>
          <w:color w:val="000000"/>
          <w:sz w:val="28"/>
          <w:szCs w:val="28"/>
        </w:rPr>
        <w:t>Член комиссии Т.А. Шмидт - учитель - логопед;</w:t>
      </w:r>
    </w:p>
    <w:p w:rsidR="009F76B4" w:rsidRPr="004103C6" w:rsidRDefault="009F76B4" w:rsidP="009F76B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4103C6">
        <w:rPr>
          <w:rFonts w:ascii="Times New Roman" w:hAnsi="Times New Roman"/>
          <w:color w:val="000000"/>
          <w:sz w:val="28"/>
          <w:szCs w:val="28"/>
        </w:rPr>
        <w:t>Член комиссии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Г.С. Ушакова </w:t>
      </w:r>
      <w:r w:rsidRPr="004103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03C6">
        <w:rPr>
          <w:rFonts w:ascii="Times New Roman" w:hAnsi="Times New Roman"/>
          <w:color w:val="000000"/>
          <w:sz w:val="28"/>
          <w:szCs w:val="28"/>
        </w:rPr>
        <w:t xml:space="preserve"> - библиотекарь.</w:t>
      </w:r>
    </w:p>
    <w:p w:rsidR="009F76B4" w:rsidRPr="004103C6" w:rsidRDefault="009F76B4" w:rsidP="009F76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6B4" w:rsidRPr="004103C6" w:rsidRDefault="009F76B4" w:rsidP="009F76B4">
      <w:pPr>
        <w:rPr>
          <w:rFonts w:ascii="Times New Roman" w:hAnsi="Times New Roman"/>
          <w:sz w:val="28"/>
          <w:szCs w:val="28"/>
        </w:rPr>
      </w:pPr>
    </w:p>
    <w:p w:rsidR="009F76B4" w:rsidRPr="004103C6" w:rsidRDefault="009F76B4" w:rsidP="009F76B4">
      <w:pPr>
        <w:rPr>
          <w:rFonts w:ascii="Times New Roman" w:hAnsi="Times New Roman"/>
          <w:sz w:val="28"/>
          <w:szCs w:val="28"/>
        </w:rPr>
      </w:pPr>
    </w:p>
    <w:p w:rsidR="009F76B4" w:rsidRPr="004103C6" w:rsidRDefault="009F76B4" w:rsidP="009F76B4">
      <w:pPr>
        <w:rPr>
          <w:rFonts w:ascii="Times New Roman" w:hAnsi="Times New Roman"/>
          <w:sz w:val="28"/>
          <w:szCs w:val="28"/>
        </w:rPr>
      </w:pPr>
    </w:p>
    <w:p w:rsidR="009F76B4" w:rsidRPr="004103C6" w:rsidRDefault="009F76B4" w:rsidP="009F76B4">
      <w:pPr>
        <w:rPr>
          <w:rFonts w:ascii="Times New Roman" w:hAnsi="Times New Roman"/>
          <w:sz w:val="28"/>
          <w:szCs w:val="28"/>
        </w:rPr>
      </w:pPr>
    </w:p>
    <w:p w:rsidR="009F76B4" w:rsidRPr="004103C6" w:rsidRDefault="009F76B4" w:rsidP="009F76B4">
      <w:pPr>
        <w:rPr>
          <w:rFonts w:ascii="Times New Roman" w:hAnsi="Times New Roman"/>
          <w:sz w:val="28"/>
          <w:szCs w:val="28"/>
        </w:rPr>
      </w:pPr>
    </w:p>
    <w:p w:rsidR="00D432DA" w:rsidRDefault="00D432DA">
      <w:bookmarkStart w:id="0" w:name="_GoBack"/>
      <w:bookmarkEnd w:id="0"/>
    </w:p>
    <w:sectPr w:rsidR="00D4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6AD4"/>
    <w:multiLevelType w:val="hybridMultilevel"/>
    <w:tmpl w:val="7430BD7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CB7CD5"/>
    <w:multiLevelType w:val="hybridMultilevel"/>
    <w:tmpl w:val="73DE6EF4"/>
    <w:lvl w:ilvl="0" w:tplc="04190001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25233B"/>
    <w:multiLevelType w:val="hybridMultilevel"/>
    <w:tmpl w:val="9174963C"/>
    <w:lvl w:ilvl="0" w:tplc="04190001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371F04"/>
    <w:multiLevelType w:val="hybridMultilevel"/>
    <w:tmpl w:val="1AEE8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77B64"/>
    <w:multiLevelType w:val="hybridMultilevel"/>
    <w:tmpl w:val="1E1EE2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A6599D"/>
    <w:multiLevelType w:val="multilevel"/>
    <w:tmpl w:val="40B6E7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7FA94CFF"/>
    <w:multiLevelType w:val="hybridMultilevel"/>
    <w:tmpl w:val="1A0EFC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A1"/>
    <w:rsid w:val="00597AA1"/>
    <w:rsid w:val="009F76B4"/>
    <w:rsid w:val="00D4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B4E74-94B7-4833-82F9-F6B70290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2018-11-03T09:10:00Z</dcterms:created>
  <dcterms:modified xsi:type="dcterms:W3CDTF">2018-11-03T09:10:00Z</dcterms:modified>
</cp:coreProperties>
</file>