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59" w:rsidRPr="00367F7F" w:rsidRDefault="00F24259" w:rsidP="00E31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F24259" w:rsidRPr="00367F7F" w:rsidRDefault="00F24259" w:rsidP="002714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школьного методического объединения учителей </w:t>
      </w:r>
      <w:r w:rsidR="006C38A4"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ФК и ОБЖ</w:t>
      </w:r>
    </w:p>
    <w:p w:rsidR="00E2648E" w:rsidRPr="00367F7F" w:rsidRDefault="00D4530E" w:rsidP="002714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="006C38A4"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СОШ № 28</w:t>
      </w:r>
    </w:p>
    <w:p w:rsidR="00F24259" w:rsidRPr="00367F7F" w:rsidRDefault="00B83D8A" w:rsidP="002714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</w:t>
      </w:r>
      <w:r w:rsidR="00390C4B"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- 201</w:t>
      </w:r>
      <w:r w:rsidR="00390C4B"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F24259"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F24259" w:rsidRPr="00367F7F" w:rsidRDefault="00F24259" w:rsidP="00A44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тема ШМО учителей</w:t>
      </w:r>
      <w:r w:rsidR="006C38A4"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ФК и ОБЖ</w:t>
      </w: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A65DE" w:rsidRPr="001A65DE" w:rsidRDefault="006C38A4" w:rsidP="001A6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7F">
        <w:rPr>
          <w:rFonts w:ascii="Times New Roman" w:hAnsi="Times New Roman" w:cs="Times New Roman"/>
          <w:sz w:val="24"/>
          <w:szCs w:val="24"/>
        </w:rPr>
        <w:t>«Повышение качества образования на основе активизации деятельности учащихся на уроках физ</w:t>
      </w:r>
      <w:r w:rsidR="00D8766F" w:rsidRPr="00367F7F">
        <w:rPr>
          <w:rFonts w:ascii="Times New Roman" w:hAnsi="Times New Roman" w:cs="Times New Roman"/>
          <w:sz w:val="24"/>
          <w:szCs w:val="24"/>
        </w:rPr>
        <w:t xml:space="preserve">ической культуры и </w:t>
      </w:r>
      <w:r w:rsidRPr="00367F7F">
        <w:rPr>
          <w:rFonts w:ascii="Times New Roman" w:hAnsi="Times New Roman" w:cs="Times New Roman"/>
          <w:sz w:val="24"/>
          <w:szCs w:val="24"/>
        </w:rPr>
        <w:t>ОБЖ, использование инновационных технологий</w:t>
      </w:r>
      <w:r w:rsidR="001A65DE" w:rsidRPr="00367F7F">
        <w:rPr>
          <w:rFonts w:ascii="Times New Roman" w:hAnsi="Times New Roman" w:cs="Times New Roman"/>
          <w:sz w:val="24"/>
          <w:szCs w:val="24"/>
        </w:rPr>
        <w:t>, р</w:t>
      </w:r>
      <w:r w:rsidR="001A65DE" w:rsidRPr="001A65DE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r w:rsidR="001A65DE" w:rsidRPr="00367F7F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1A65DE" w:rsidRPr="001A65DE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1A65DE" w:rsidRPr="00367F7F">
        <w:rPr>
          <w:rFonts w:ascii="Times New Roman" w:eastAsia="Times New Roman" w:hAnsi="Times New Roman" w:cs="Times New Roman"/>
          <w:sz w:val="24"/>
          <w:szCs w:val="24"/>
        </w:rPr>
        <w:t xml:space="preserve">ческих способностей учащихся через </w:t>
      </w:r>
      <w:proofErr w:type="spellStart"/>
      <w:r w:rsidR="001A65DE" w:rsidRPr="00367F7F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="001A65DE" w:rsidRPr="00367F7F">
        <w:rPr>
          <w:rFonts w:ascii="Times New Roman" w:eastAsia="Times New Roman" w:hAnsi="Times New Roman" w:cs="Times New Roman"/>
          <w:sz w:val="24"/>
          <w:szCs w:val="24"/>
        </w:rPr>
        <w:t xml:space="preserve"> технологии».</w:t>
      </w:r>
    </w:p>
    <w:p w:rsidR="006C38A4" w:rsidRPr="00367F7F" w:rsidRDefault="006C38A4" w:rsidP="00A44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7F">
        <w:rPr>
          <w:rFonts w:ascii="Times New Roman" w:hAnsi="Times New Roman" w:cs="Times New Roman"/>
          <w:b/>
          <w:sz w:val="24"/>
          <w:szCs w:val="24"/>
        </w:rPr>
        <w:t>Цель:</w:t>
      </w:r>
      <w:r w:rsidRPr="00367F7F">
        <w:rPr>
          <w:rFonts w:ascii="Times New Roman" w:hAnsi="Times New Roman" w:cs="Times New Roman"/>
          <w:sz w:val="24"/>
          <w:szCs w:val="24"/>
        </w:rPr>
        <w:t xml:space="preserve"> Создание условий для творческой работы в обеспечении повышения качества преподавания ОБЖ, физ</w:t>
      </w:r>
      <w:r w:rsidR="00D8766F" w:rsidRPr="00367F7F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367F7F">
        <w:rPr>
          <w:rFonts w:ascii="Times New Roman" w:hAnsi="Times New Roman" w:cs="Times New Roman"/>
          <w:sz w:val="24"/>
          <w:szCs w:val="24"/>
        </w:rPr>
        <w:t>культуры</w:t>
      </w:r>
      <w:r w:rsidR="00D8766F" w:rsidRPr="00367F7F">
        <w:rPr>
          <w:rFonts w:ascii="Times New Roman" w:hAnsi="Times New Roman" w:cs="Times New Roman"/>
          <w:sz w:val="24"/>
          <w:szCs w:val="24"/>
        </w:rPr>
        <w:t xml:space="preserve"> и </w:t>
      </w:r>
      <w:r w:rsidRPr="00367F7F">
        <w:rPr>
          <w:rFonts w:ascii="Times New Roman" w:hAnsi="Times New Roman" w:cs="Times New Roman"/>
          <w:sz w:val="24"/>
          <w:szCs w:val="24"/>
        </w:rPr>
        <w:t xml:space="preserve">внедрение в </w:t>
      </w:r>
      <w:proofErr w:type="gramStart"/>
      <w:r w:rsidRPr="00367F7F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367F7F">
        <w:rPr>
          <w:rFonts w:ascii="Times New Roman" w:hAnsi="Times New Roman" w:cs="Times New Roman"/>
          <w:sz w:val="24"/>
          <w:szCs w:val="24"/>
        </w:rPr>
        <w:t xml:space="preserve"> процесс новых технологий обучения.</w:t>
      </w:r>
    </w:p>
    <w:p w:rsidR="006C38A4" w:rsidRPr="00367F7F" w:rsidRDefault="006C38A4" w:rsidP="00A448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38A4" w:rsidRPr="00367F7F" w:rsidRDefault="006C38A4" w:rsidP="006C38A4">
      <w:pPr>
        <w:pStyle w:val="ad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Освоение нового содержания, технологий и методов педагогической деятельности по своему предмету, направлению работы.</w:t>
      </w:r>
    </w:p>
    <w:p w:rsidR="006C38A4" w:rsidRPr="00367F7F" w:rsidRDefault="006C38A4" w:rsidP="006C38A4">
      <w:pPr>
        <w:pStyle w:val="ad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Выявлять, пропагандировать и осваивать новые педагогические технологии обучения и воспитания, обеспечивающие единую среду развития и формирования личности учащихся.</w:t>
      </w:r>
    </w:p>
    <w:p w:rsidR="006C38A4" w:rsidRPr="00367F7F" w:rsidRDefault="006C38A4" w:rsidP="006C38A4">
      <w:pPr>
        <w:pStyle w:val="ad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Обеспечение профессионального, культурного и творческого роста учителей.</w:t>
      </w:r>
    </w:p>
    <w:p w:rsidR="006C38A4" w:rsidRPr="00367F7F" w:rsidRDefault="006C38A4" w:rsidP="006C38A4">
      <w:pPr>
        <w:pStyle w:val="ac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F7F">
        <w:rPr>
          <w:rFonts w:ascii="Times New Roman" w:hAnsi="Times New Roman" w:cs="Times New Roman"/>
          <w:sz w:val="24"/>
          <w:szCs w:val="24"/>
        </w:rPr>
        <w:t>Отслеживать творческий уровень развития учащихся, вести целенаправленную работу по качественной подготовке обучающихся к конкурсам различного уровня</w:t>
      </w:r>
    </w:p>
    <w:p w:rsidR="00CB11F8" w:rsidRPr="00367F7F" w:rsidRDefault="00CB11F8" w:rsidP="006C38A4">
      <w:pPr>
        <w:pStyle w:val="ac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67F7F">
        <w:rPr>
          <w:rFonts w:ascii="Times New Roman" w:eastAsia="Times New Roman" w:hAnsi="Times New Roman" w:cs="Times New Roman"/>
          <w:sz w:val="24"/>
          <w:szCs w:val="24"/>
        </w:rPr>
        <w:t>Совершенствование педагогического мастерства в сфере формирования универсальных учебных действий в рамках ФГОС</w:t>
      </w:r>
      <w:r w:rsidR="00D8766F" w:rsidRPr="00367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AD1" w:rsidRPr="00367F7F" w:rsidRDefault="000A3AD1" w:rsidP="00A4487D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F7F">
        <w:rPr>
          <w:rFonts w:ascii="Times New Roman" w:hAnsi="Times New Roman"/>
          <w:b/>
          <w:sz w:val="24"/>
          <w:szCs w:val="24"/>
        </w:rPr>
        <w:t>Направления методической работы: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заседания МО;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аттестация учителей;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участие учителей в конкурсах педагогического мастерства;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 xml:space="preserve">проведение мониторинговых мероприятий; 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внеурочная деятельность по предмету;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обеспечение преемственности при организации образовательного процесса.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организация работы с одаренными детьми;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организация инклюзивного обучения;</w:t>
      </w:r>
    </w:p>
    <w:p w:rsidR="000A3AD1" w:rsidRPr="00367F7F" w:rsidRDefault="000A3AD1" w:rsidP="006C38A4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презентация опыта работы, повышение рейтинга учреждения в профессиональном сообществе.</w:t>
      </w:r>
    </w:p>
    <w:p w:rsidR="000A3AD1" w:rsidRPr="00367F7F" w:rsidRDefault="000A3AD1" w:rsidP="00A4487D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F7F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0A3AD1" w:rsidRPr="00367F7F" w:rsidRDefault="000A3AD1" w:rsidP="006C38A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открытые уроки и вне</w:t>
      </w:r>
      <w:r w:rsidR="006C38A4" w:rsidRPr="00367F7F">
        <w:rPr>
          <w:rFonts w:ascii="Times New Roman" w:hAnsi="Times New Roman"/>
          <w:sz w:val="24"/>
          <w:szCs w:val="24"/>
        </w:rPr>
        <w:t>урочные</w:t>
      </w:r>
      <w:r w:rsidRPr="00367F7F">
        <w:rPr>
          <w:rFonts w:ascii="Times New Roman" w:hAnsi="Times New Roman"/>
          <w:sz w:val="24"/>
          <w:szCs w:val="24"/>
        </w:rPr>
        <w:t xml:space="preserve"> мероприятия;</w:t>
      </w:r>
    </w:p>
    <w:p w:rsidR="000A3AD1" w:rsidRPr="00367F7F" w:rsidRDefault="000A3AD1" w:rsidP="006C38A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творческие группы;</w:t>
      </w:r>
    </w:p>
    <w:p w:rsidR="000A3AD1" w:rsidRPr="00367F7F" w:rsidRDefault="000A3AD1" w:rsidP="006C38A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lastRenderedPageBreak/>
        <w:t>круглые столы, семинары, педагогические мастерские, мастер-классы, презентация опыта;</w:t>
      </w:r>
    </w:p>
    <w:p w:rsidR="000A3AD1" w:rsidRPr="00367F7F" w:rsidRDefault="000A3AD1" w:rsidP="006C38A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фестивали педагогических идей;</w:t>
      </w:r>
    </w:p>
    <w:p w:rsidR="000A3AD1" w:rsidRPr="00367F7F" w:rsidRDefault="000A3AD1" w:rsidP="006C38A4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67F7F">
        <w:rPr>
          <w:rFonts w:ascii="Times New Roman" w:hAnsi="Times New Roman"/>
          <w:sz w:val="24"/>
          <w:szCs w:val="24"/>
        </w:rPr>
        <w:t>целевые и взаимные по</w:t>
      </w:r>
      <w:r w:rsidR="006C38A4" w:rsidRPr="00367F7F">
        <w:rPr>
          <w:rFonts w:ascii="Times New Roman" w:hAnsi="Times New Roman"/>
          <w:sz w:val="24"/>
          <w:szCs w:val="24"/>
        </w:rPr>
        <w:t>сещения уроков с последующим об</w:t>
      </w:r>
      <w:r w:rsidRPr="00367F7F">
        <w:rPr>
          <w:rFonts w:ascii="Times New Roman" w:hAnsi="Times New Roman"/>
          <w:sz w:val="24"/>
          <w:szCs w:val="24"/>
        </w:rPr>
        <w:t>суждением их результатов.</w:t>
      </w:r>
    </w:p>
    <w:p w:rsidR="00A4487D" w:rsidRDefault="00A4487D" w:rsidP="00A4487D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</w:p>
    <w:p w:rsidR="00FE2E08" w:rsidRPr="00367F7F" w:rsidRDefault="00A4487D" w:rsidP="00A4487D">
      <w:pPr>
        <w:pStyle w:val="ad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самообразования учителей</w:t>
      </w:r>
      <w:r w:rsidR="00A25690" w:rsidRPr="00367F7F">
        <w:rPr>
          <w:rFonts w:ascii="Times New Roman" w:hAnsi="Times New Roman"/>
          <w:b/>
          <w:sz w:val="24"/>
          <w:szCs w:val="24"/>
        </w:rPr>
        <w:t xml:space="preserve"> на 2018 –2019 учебный 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8080"/>
        <w:gridCol w:w="3686"/>
      </w:tblGrid>
      <w:tr w:rsidR="00FE2E08" w:rsidRPr="00367F7F" w:rsidTr="00A4487D">
        <w:tc>
          <w:tcPr>
            <w:tcW w:w="2693" w:type="dxa"/>
            <w:shd w:val="clear" w:color="auto" w:fill="auto"/>
          </w:tcPr>
          <w:p w:rsidR="00FE2E08" w:rsidRPr="00367F7F" w:rsidRDefault="00FE2E08" w:rsidP="00C62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8080" w:type="dxa"/>
            <w:shd w:val="clear" w:color="auto" w:fill="auto"/>
          </w:tcPr>
          <w:p w:rsidR="00FE2E08" w:rsidRPr="00367F7F" w:rsidRDefault="00FE2E08" w:rsidP="00C62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3686" w:type="dxa"/>
            <w:shd w:val="clear" w:color="auto" w:fill="auto"/>
          </w:tcPr>
          <w:p w:rsidR="00FE2E08" w:rsidRPr="00367F7F" w:rsidRDefault="00FE2E08" w:rsidP="00C62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Формы отчета по самообразованию</w:t>
            </w:r>
          </w:p>
        </w:tc>
      </w:tr>
      <w:tr w:rsidR="00FE2E08" w:rsidRPr="00367F7F" w:rsidTr="00A4487D">
        <w:tc>
          <w:tcPr>
            <w:tcW w:w="2693" w:type="dxa"/>
            <w:shd w:val="clear" w:color="auto" w:fill="auto"/>
          </w:tcPr>
          <w:p w:rsidR="00FE2E08" w:rsidRPr="00367F7F" w:rsidRDefault="006C38A4" w:rsidP="00C621A6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Гусев Михаил Дмитриевич</w:t>
            </w:r>
          </w:p>
        </w:tc>
        <w:tc>
          <w:tcPr>
            <w:tcW w:w="8080" w:type="dxa"/>
            <w:shd w:val="clear" w:color="auto" w:fill="auto"/>
          </w:tcPr>
          <w:p w:rsidR="00FE2E08" w:rsidRPr="00367F7F" w:rsidRDefault="00367F7F" w:rsidP="00367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Прикладное значение средств атлетической гимнастики для юношей старшего школьного возраста.</w:t>
            </w:r>
          </w:p>
        </w:tc>
        <w:tc>
          <w:tcPr>
            <w:tcW w:w="3686" w:type="dxa"/>
            <w:shd w:val="clear" w:color="auto" w:fill="auto"/>
          </w:tcPr>
          <w:p w:rsidR="00FE2E08" w:rsidRPr="00367F7F" w:rsidRDefault="00FE2E08" w:rsidP="00C62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FE2E08" w:rsidRPr="00367F7F" w:rsidTr="00A4487D">
        <w:tc>
          <w:tcPr>
            <w:tcW w:w="2693" w:type="dxa"/>
            <w:shd w:val="clear" w:color="auto" w:fill="auto"/>
          </w:tcPr>
          <w:p w:rsidR="00FE2E08" w:rsidRPr="00367F7F" w:rsidRDefault="006C38A4" w:rsidP="00C621A6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367F7F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Клавдиевна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FE2E08" w:rsidRPr="00367F7F" w:rsidRDefault="00367F7F" w:rsidP="00367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 как средства формирования универсальной компетентности.</w:t>
            </w:r>
          </w:p>
        </w:tc>
        <w:tc>
          <w:tcPr>
            <w:tcW w:w="3686" w:type="dxa"/>
            <w:shd w:val="clear" w:color="auto" w:fill="auto"/>
          </w:tcPr>
          <w:p w:rsidR="00FE2E08" w:rsidRPr="00367F7F" w:rsidRDefault="00FE2E08" w:rsidP="00C62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E2E08" w:rsidRPr="00367F7F" w:rsidTr="00A4487D">
        <w:tc>
          <w:tcPr>
            <w:tcW w:w="2693" w:type="dxa"/>
            <w:shd w:val="clear" w:color="auto" w:fill="auto"/>
          </w:tcPr>
          <w:p w:rsidR="00FE2E08" w:rsidRPr="00367F7F" w:rsidRDefault="006C38A4" w:rsidP="00C621A6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Савинова Елена Евгеньевна</w:t>
            </w:r>
          </w:p>
        </w:tc>
        <w:tc>
          <w:tcPr>
            <w:tcW w:w="8080" w:type="dxa"/>
            <w:shd w:val="clear" w:color="auto" w:fill="auto"/>
          </w:tcPr>
          <w:p w:rsidR="00FE2E08" w:rsidRPr="00367F7F" w:rsidRDefault="00367F7F" w:rsidP="00367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Пути привлечения учащихся к систематическим занятиям физической культурой</w:t>
            </w:r>
          </w:p>
        </w:tc>
        <w:tc>
          <w:tcPr>
            <w:tcW w:w="3686" w:type="dxa"/>
            <w:shd w:val="clear" w:color="auto" w:fill="auto"/>
          </w:tcPr>
          <w:p w:rsidR="00FE2E08" w:rsidRPr="00367F7F" w:rsidRDefault="00326092" w:rsidP="00C62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</w:t>
            </w:r>
          </w:p>
        </w:tc>
      </w:tr>
      <w:tr w:rsidR="00FE2E08" w:rsidRPr="00367F7F" w:rsidTr="00A4487D">
        <w:tc>
          <w:tcPr>
            <w:tcW w:w="2693" w:type="dxa"/>
            <w:shd w:val="clear" w:color="auto" w:fill="auto"/>
          </w:tcPr>
          <w:p w:rsidR="00FE2E08" w:rsidRPr="00367F7F" w:rsidRDefault="006C38A4" w:rsidP="00C621A6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Семкова Любовь Александровна</w:t>
            </w:r>
          </w:p>
        </w:tc>
        <w:tc>
          <w:tcPr>
            <w:tcW w:w="8080" w:type="dxa"/>
            <w:shd w:val="clear" w:color="auto" w:fill="auto"/>
          </w:tcPr>
          <w:p w:rsidR="00FE2E08" w:rsidRPr="00367F7F" w:rsidRDefault="00367F7F" w:rsidP="00367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F7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компетентности обучающихся на уроках физической культуры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FE2E08" w:rsidRPr="00367F7F" w:rsidRDefault="00367F7F" w:rsidP="00C62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607C" w:rsidRPr="00367F7F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</w:tr>
    </w:tbl>
    <w:p w:rsidR="00FE2E08" w:rsidRPr="00367F7F" w:rsidRDefault="00FE2E08" w:rsidP="00C621A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61908"/>
          <w:u w:val="single"/>
        </w:rPr>
      </w:pPr>
    </w:p>
    <w:p w:rsidR="00F24259" w:rsidRPr="00367F7F" w:rsidRDefault="00F24259" w:rsidP="002714FC">
      <w:pPr>
        <w:pStyle w:val="a4"/>
        <w:spacing w:before="195" w:beforeAutospacing="0" w:after="195" w:afterAutospacing="0"/>
        <w:ind w:firstLine="709"/>
        <w:jc w:val="both"/>
        <w:rPr>
          <w:color w:val="000000"/>
        </w:rPr>
      </w:pPr>
      <w:r w:rsidRPr="00367F7F">
        <w:rPr>
          <w:rStyle w:val="a3"/>
          <w:color w:val="000000"/>
        </w:rPr>
        <w:t>План работы по основным направлениям деятельности:</w:t>
      </w:r>
    </w:p>
    <w:p w:rsidR="00F24259" w:rsidRPr="00E3175B" w:rsidRDefault="00F24259" w:rsidP="002714FC">
      <w:pPr>
        <w:pStyle w:val="a4"/>
        <w:spacing w:before="0" w:beforeAutospacing="0" w:after="0" w:afterAutospacing="0"/>
        <w:ind w:firstLine="709"/>
        <w:jc w:val="both"/>
      </w:pPr>
      <w:r w:rsidRPr="00E3175B">
        <w:rPr>
          <w:rStyle w:val="a3"/>
        </w:rPr>
        <w:t>1. Информационное обеспечение. Работа с документами.</w:t>
      </w:r>
    </w:p>
    <w:tbl>
      <w:tblPr>
        <w:tblW w:w="14459" w:type="dxa"/>
        <w:tblInd w:w="1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7006"/>
        <w:gridCol w:w="4111"/>
        <w:gridCol w:w="2835"/>
      </w:tblGrid>
      <w:tr w:rsidR="00F24259" w:rsidRPr="00E3175B" w:rsidTr="00E3175B">
        <w:tc>
          <w:tcPr>
            <w:tcW w:w="5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E317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24259" w:rsidRPr="00E3175B" w:rsidTr="00E3175B">
        <w:tc>
          <w:tcPr>
            <w:tcW w:w="5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учи</w:t>
            </w:r>
            <w:r w:rsidR="00B83D8A" w:rsidRPr="00E3175B">
              <w:rPr>
                <w:rFonts w:ascii="Times New Roman" w:hAnsi="Times New Roman" w:cs="Times New Roman"/>
                <w:sz w:val="24"/>
                <w:szCs w:val="24"/>
              </w:rPr>
              <w:t>телями начальных классов на 201</w:t>
            </w:r>
            <w:r w:rsidR="00390C4B" w:rsidRPr="00E31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3D8A" w:rsidRPr="00E3175B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390C4B" w:rsidRPr="00E31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F24259" w:rsidRPr="00E3175B" w:rsidTr="00E3175B">
        <w:tc>
          <w:tcPr>
            <w:tcW w:w="5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F24259" w:rsidRPr="00E3175B" w:rsidTr="00E3175B">
        <w:tc>
          <w:tcPr>
            <w:tcW w:w="5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Отчет об участии учащихся в школьных предметных олимпиадах.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Руководитель МО Учителя МО</w:t>
            </w:r>
          </w:p>
        </w:tc>
      </w:tr>
      <w:tr w:rsidR="00F24259" w:rsidRPr="00E3175B" w:rsidTr="00E3175B">
        <w:tc>
          <w:tcPr>
            <w:tcW w:w="5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методической литературой.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E3175B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5B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F24259" w:rsidRPr="00E3175B" w:rsidRDefault="00F24259" w:rsidP="002714FC">
      <w:pPr>
        <w:spacing w:before="75" w:after="75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F24259" w:rsidRPr="00367F7F" w:rsidRDefault="00F24259" w:rsidP="00271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F7F">
        <w:rPr>
          <w:rStyle w:val="a3"/>
          <w:rFonts w:ascii="Times New Roman" w:hAnsi="Times New Roman" w:cs="Times New Roman"/>
          <w:sz w:val="24"/>
          <w:szCs w:val="24"/>
        </w:rPr>
        <w:t>2. Научно-методическая работа.</w:t>
      </w:r>
    </w:p>
    <w:tbl>
      <w:tblPr>
        <w:tblW w:w="14459" w:type="dxa"/>
        <w:tblInd w:w="1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7006"/>
        <w:gridCol w:w="4111"/>
        <w:gridCol w:w="2835"/>
      </w:tblGrid>
      <w:tr w:rsidR="00F24259" w:rsidRPr="00367F7F" w:rsidTr="001735AB">
        <w:tc>
          <w:tcPr>
            <w:tcW w:w="5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spellStart"/>
            <w:proofErr w:type="gramStart"/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A4487D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24259"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тветственные</w:t>
            </w:r>
          </w:p>
        </w:tc>
      </w:tr>
      <w:tr w:rsidR="00F24259" w:rsidRPr="00367F7F" w:rsidTr="001735AB">
        <w:tc>
          <w:tcPr>
            <w:tcW w:w="5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259" w:rsidRPr="00367F7F" w:rsidTr="001735AB">
        <w:tc>
          <w:tcPr>
            <w:tcW w:w="5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посещение уроков.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259" w:rsidRPr="00367F7F" w:rsidTr="001735AB">
        <w:tc>
          <w:tcPr>
            <w:tcW w:w="5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открытых уроков учителей МО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259" w:rsidRPr="00367F7F" w:rsidTr="001735AB">
        <w:tc>
          <w:tcPr>
            <w:tcW w:w="5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учителей Ш</w:t>
            </w:r>
            <w:r w:rsidR="00AA0E9E"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в </w:t>
            </w: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r w:rsidR="00AA0E9E"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различного уровня</w:t>
            </w: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4259" w:rsidRPr="00367F7F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Style w:val="a3"/>
          <w:color w:val="000000"/>
        </w:rPr>
      </w:pPr>
    </w:p>
    <w:p w:rsidR="00F24259" w:rsidRPr="00367F7F" w:rsidRDefault="00F24259" w:rsidP="002714F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67F7F">
        <w:rPr>
          <w:rStyle w:val="a3"/>
          <w:color w:val="000000"/>
        </w:rPr>
        <w:t xml:space="preserve">3. Диагностическое обеспечение. </w:t>
      </w:r>
      <w:proofErr w:type="spellStart"/>
      <w:r w:rsidRPr="00367F7F">
        <w:rPr>
          <w:rStyle w:val="a3"/>
          <w:color w:val="000000"/>
        </w:rPr>
        <w:t>Внутришкольный</w:t>
      </w:r>
      <w:proofErr w:type="spellEnd"/>
      <w:r w:rsidRPr="00367F7F">
        <w:rPr>
          <w:rStyle w:val="a3"/>
          <w:color w:val="000000"/>
        </w:rPr>
        <w:t xml:space="preserve"> контроль.</w:t>
      </w:r>
    </w:p>
    <w:tbl>
      <w:tblPr>
        <w:tblW w:w="14459" w:type="dxa"/>
        <w:tblInd w:w="1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6951"/>
        <w:gridCol w:w="4111"/>
        <w:gridCol w:w="2835"/>
      </w:tblGrid>
      <w:tr w:rsidR="00F24259" w:rsidRPr="00367F7F" w:rsidTr="001735AB">
        <w:tc>
          <w:tcPr>
            <w:tcW w:w="56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spellStart"/>
            <w:proofErr w:type="gramStart"/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24259" w:rsidRPr="00367F7F" w:rsidTr="001735AB">
        <w:tc>
          <w:tcPr>
            <w:tcW w:w="56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программ.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F24259" w:rsidRPr="00367F7F" w:rsidTr="001735AB">
        <w:tc>
          <w:tcPr>
            <w:tcW w:w="56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1A65DE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 в 6 и 10 классах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1A65DE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259" w:rsidRPr="00367F7F" w:rsidTr="001735AB">
        <w:tc>
          <w:tcPr>
            <w:tcW w:w="56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 анализ </w:t>
            </w:r>
            <w:proofErr w:type="gramStart"/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gramEnd"/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по предметам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4259" w:rsidRPr="00367F7F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Style w:val="a3"/>
          <w:color w:val="000000"/>
        </w:rPr>
      </w:pPr>
    </w:p>
    <w:p w:rsidR="00F24259" w:rsidRPr="00367F7F" w:rsidRDefault="00F24259" w:rsidP="002714F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67F7F">
        <w:rPr>
          <w:rStyle w:val="a3"/>
          <w:color w:val="000000"/>
        </w:rPr>
        <w:t xml:space="preserve">4. Работа с </w:t>
      </w:r>
      <w:proofErr w:type="gramStart"/>
      <w:r w:rsidRPr="00367F7F">
        <w:rPr>
          <w:rStyle w:val="a3"/>
          <w:color w:val="000000"/>
        </w:rPr>
        <w:t>обучающимися</w:t>
      </w:r>
      <w:proofErr w:type="gramEnd"/>
      <w:r w:rsidRPr="00367F7F">
        <w:rPr>
          <w:rStyle w:val="a3"/>
          <w:color w:val="000000"/>
        </w:rPr>
        <w:t>.</w:t>
      </w:r>
    </w:p>
    <w:tbl>
      <w:tblPr>
        <w:tblW w:w="14459" w:type="dxa"/>
        <w:tblInd w:w="1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946"/>
        <w:gridCol w:w="4111"/>
        <w:gridCol w:w="2835"/>
      </w:tblGrid>
      <w:tr w:rsidR="00F24259" w:rsidRPr="00367F7F" w:rsidTr="001735AB"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spellStart"/>
            <w:proofErr w:type="gramStart"/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24259" w:rsidRPr="00367F7F" w:rsidTr="001735AB"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 олимпиад, интеллектуального марафона</w:t>
            </w:r>
            <w:r w:rsidR="001A65DE"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 Руководитель МО</w:t>
            </w:r>
          </w:p>
          <w:p w:rsidR="00F24259" w:rsidRPr="00367F7F" w:rsidRDefault="00414F6A" w:rsidP="00C62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 с </w:t>
            </w:r>
            <w:proofErr w:type="spellStart"/>
            <w:proofErr w:type="gramStart"/>
            <w:r w:rsidR="00C621A6"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="00C621A6"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учителями других МО.</w:t>
            </w:r>
          </w:p>
        </w:tc>
      </w:tr>
      <w:tr w:rsidR="00F24259" w:rsidRPr="00367F7F" w:rsidTr="001735AB"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259" w:rsidRPr="00367F7F" w:rsidTr="001735AB">
        <w:tc>
          <w:tcPr>
            <w:tcW w:w="56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1A6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="00414F6A"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 и проведение предметн</w:t>
            </w:r>
            <w:r w:rsidR="001A65DE"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недели.</w:t>
            </w:r>
          </w:p>
        </w:tc>
        <w:tc>
          <w:tcPr>
            <w:tcW w:w="41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367F7F" w:rsidRDefault="00F24259" w:rsidP="00271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487D" w:rsidRDefault="00A4487D" w:rsidP="00A4487D">
      <w:pPr>
        <w:pStyle w:val="Default"/>
        <w:ind w:firstLine="709"/>
        <w:jc w:val="both"/>
        <w:rPr>
          <w:b/>
          <w:bCs/>
        </w:rPr>
      </w:pPr>
    </w:p>
    <w:p w:rsidR="00A4487D" w:rsidRPr="00367F7F" w:rsidRDefault="00A4487D" w:rsidP="00A4487D">
      <w:pPr>
        <w:pStyle w:val="Default"/>
        <w:ind w:firstLine="709"/>
        <w:jc w:val="both"/>
      </w:pPr>
      <w:r>
        <w:rPr>
          <w:b/>
          <w:bCs/>
        </w:rPr>
        <w:t xml:space="preserve">5. </w:t>
      </w:r>
      <w:r w:rsidRPr="00367F7F">
        <w:rPr>
          <w:b/>
          <w:bCs/>
        </w:rPr>
        <w:t>Работа с родителями</w:t>
      </w:r>
    </w:p>
    <w:tbl>
      <w:tblPr>
        <w:tblW w:w="14459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7"/>
        <w:gridCol w:w="9072"/>
        <w:gridCol w:w="1985"/>
        <w:gridCol w:w="2835"/>
      </w:tblGrid>
      <w:tr w:rsidR="00A4487D" w:rsidRPr="00367F7F" w:rsidTr="001735AB">
        <w:trPr>
          <w:trHeight w:val="100"/>
        </w:trPr>
        <w:tc>
          <w:tcPr>
            <w:tcW w:w="567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072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98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83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A4487D" w:rsidRPr="00367F7F" w:rsidTr="001735AB">
        <w:trPr>
          <w:trHeight w:val="245"/>
        </w:trPr>
        <w:tc>
          <w:tcPr>
            <w:tcW w:w="567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072" w:type="dxa"/>
          </w:tcPr>
          <w:p w:rsidR="00A4487D" w:rsidRPr="00367F7F" w:rsidRDefault="00A4487D" w:rsidP="00E3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родительские собрания</w:t>
            </w:r>
            <w:r w:rsidR="00E3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здоровьесберегающей среде.</w:t>
            </w: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283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физической культуры </w:t>
            </w:r>
            <w:r w:rsidR="00E3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ОБЖ</w:t>
            </w:r>
          </w:p>
        </w:tc>
      </w:tr>
      <w:tr w:rsidR="00A4487D" w:rsidRPr="00367F7F" w:rsidTr="001735AB">
        <w:trPr>
          <w:trHeight w:val="390"/>
        </w:trPr>
        <w:tc>
          <w:tcPr>
            <w:tcW w:w="567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072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часы, родительские собрания о «Результатах мониторинга физической подготовленности учащихся», «Требование к уроку физической культуры», </w:t>
            </w:r>
          </w:p>
        </w:tc>
        <w:tc>
          <w:tcPr>
            <w:tcW w:w="198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физической культуры </w:t>
            </w:r>
            <w:r w:rsidR="00E3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ОБЖ</w:t>
            </w:r>
          </w:p>
        </w:tc>
      </w:tr>
      <w:tr w:rsidR="00A4487D" w:rsidRPr="00367F7F" w:rsidTr="001735AB">
        <w:trPr>
          <w:trHeight w:val="391"/>
        </w:trPr>
        <w:tc>
          <w:tcPr>
            <w:tcW w:w="567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072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на сайте ОУ о проведении внеклассных мероприятий и о «Внедрении ГТО в образовательный процесс». </w:t>
            </w:r>
          </w:p>
        </w:tc>
        <w:tc>
          <w:tcPr>
            <w:tcW w:w="198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физической культуры </w:t>
            </w:r>
            <w:r w:rsidR="00E3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ОБЖ</w:t>
            </w:r>
          </w:p>
        </w:tc>
      </w:tr>
      <w:tr w:rsidR="00A4487D" w:rsidRPr="00367F7F" w:rsidTr="001735AB">
        <w:trPr>
          <w:trHeight w:val="390"/>
        </w:trPr>
        <w:tc>
          <w:tcPr>
            <w:tcW w:w="567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072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Привлекать роди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проведению</w:t>
            </w: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спортивных мероприятий в школе и городе, праздников на параллели, классе. </w:t>
            </w:r>
          </w:p>
        </w:tc>
        <w:tc>
          <w:tcPr>
            <w:tcW w:w="198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83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физической культуры </w:t>
            </w:r>
            <w:r w:rsidR="00E3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ОБЖ</w:t>
            </w:r>
          </w:p>
        </w:tc>
      </w:tr>
      <w:tr w:rsidR="00A4487D" w:rsidRPr="00367F7F" w:rsidTr="001735AB">
        <w:trPr>
          <w:trHeight w:val="392"/>
        </w:trPr>
        <w:tc>
          <w:tcPr>
            <w:tcW w:w="567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9072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 акциях «Кросс наций», «Лыжня России», «Легкоатлетическая эстафета», «Па</w:t>
            </w:r>
            <w:r w:rsidR="00E3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па, мама, я - спортивная семья» и  т.д.</w:t>
            </w:r>
            <w:proofErr w:type="gramEnd"/>
          </w:p>
        </w:tc>
        <w:tc>
          <w:tcPr>
            <w:tcW w:w="198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835" w:type="dxa"/>
          </w:tcPr>
          <w:p w:rsidR="00A4487D" w:rsidRPr="00367F7F" w:rsidRDefault="00A4487D" w:rsidP="00E8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физической культуры </w:t>
            </w:r>
          </w:p>
        </w:tc>
      </w:tr>
    </w:tbl>
    <w:p w:rsidR="00A4487D" w:rsidRPr="00367F7F" w:rsidRDefault="00A4487D" w:rsidP="00A4487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24259" w:rsidRPr="00367F7F" w:rsidRDefault="001A65DE" w:rsidP="00A448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F24259"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аседания МО учителей </w:t>
      </w:r>
      <w:r w:rsidR="00367F7F"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ФК и ОБЖ</w:t>
      </w:r>
    </w:p>
    <w:p w:rsidR="00F24259" w:rsidRPr="00367F7F" w:rsidRDefault="00F24259" w:rsidP="00A4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67F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1</w:t>
      </w:r>
    </w:p>
    <w:p w:rsidR="00F24259" w:rsidRPr="00367F7F" w:rsidRDefault="00F24259" w:rsidP="00A4487D">
      <w:pPr>
        <w:pStyle w:val="a4"/>
        <w:spacing w:before="0" w:beforeAutospacing="0" w:after="0" w:afterAutospacing="0"/>
        <w:jc w:val="both"/>
        <w:rPr>
          <w:b/>
          <w:bCs/>
        </w:rPr>
      </w:pPr>
      <w:r w:rsidRPr="00367F7F">
        <w:rPr>
          <w:b/>
          <w:bCs/>
        </w:rPr>
        <w:t>Планирование и организация методической работы уч</w:t>
      </w:r>
      <w:r w:rsidR="00B83D8A" w:rsidRPr="00367F7F">
        <w:rPr>
          <w:b/>
          <w:bCs/>
        </w:rPr>
        <w:t>ителей начальных классов на 201</w:t>
      </w:r>
      <w:r w:rsidR="00390C4B" w:rsidRPr="00367F7F">
        <w:rPr>
          <w:b/>
          <w:bCs/>
        </w:rPr>
        <w:t>8</w:t>
      </w:r>
      <w:r w:rsidR="00B83D8A" w:rsidRPr="00367F7F">
        <w:rPr>
          <w:b/>
          <w:bCs/>
        </w:rPr>
        <w:t xml:space="preserve"> - 201</w:t>
      </w:r>
      <w:r w:rsidR="00390C4B" w:rsidRPr="00367F7F">
        <w:rPr>
          <w:b/>
          <w:bCs/>
        </w:rPr>
        <w:t>9</w:t>
      </w:r>
      <w:r w:rsidRPr="00367F7F">
        <w:rPr>
          <w:b/>
          <w:bCs/>
        </w:rPr>
        <w:t xml:space="preserve"> учебный год.</w:t>
      </w:r>
    </w:p>
    <w:p w:rsidR="00523AA0" w:rsidRPr="00367F7F" w:rsidRDefault="00523AA0" w:rsidP="00A4487D">
      <w:pPr>
        <w:pStyle w:val="Default"/>
        <w:jc w:val="both"/>
      </w:pPr>
      <w:r w:rsidRPr="00367F7F">
        <w:rPr>
          <w:b/>
          <w:bCs/>
        </w:rPr>
        <w:t xml:space="preserve">Форма проведения: </w:t>
      </w:r>
      <w:r w:rsidRPr="00367F7F">
        <w:t xml:space="preserve">инструктивно-методическое заседание. </w:t>
      </w:r>
    </w:p>
    <w:p w:rsidR="00523AA0" w:rsidRPr="00367F7F" w:rsidRDefault="00523AA0" w:rsidP="00A4487D">
      <w:pPr>
        <w:pStyle w:val="Default"/>
        <w:jc w:val="both"/>
        <w:rPr>
          <w:bCs/>
        </w:rPr>
      </w:pPr>
      <w:r w:rsidRPr="00367F7F">
        <w:rPr>
          <w:b/>
          <w:bCs/>
        </w:rPr>
        <w:t xml:space="preserve">Время проведения: </w:t>
      </w:r>
      <w:r w:rsidR="00AA0E9E" w:rsidRPr="00367F7F">
        <w:rPr>
          <w:bCs/>
        </w:rPr>
        <w:t>октябрь</w:t>
      </w:r>
    </w:p>
    <w:p w:rsidR="00523AA0" w:rsidRPr="00367F7F" w:rsidRDefault="00523AA0" w:rsidP="00A4487D">
      <w:pPr>
        <w:pStyle w:val="Default"/>
        <w:jc w:val="both"/>
      </w:pPr>
      <w:r w:rsidRPr="00367F7F">
        <w:rPr>
          <w:b/>
          <w:bCs/>
        </w:rPr>
        <w:t xml:space="preserve">Вопросы для обсуждения: </w:t>
      </w:r>
    </w:p>
    <w:p w:rsidR="00850A45" w:rsidRPr="00367F7F" w:rsidRDefault="00850A45" w:rsidP="00A4487D">
      <w:pPr>
        <w:pStyle w:val="Default"/>
        <w:spacing w:after="27"/>
        <w:jc w:val="both"/>
      </w:pPr>
      <w:r w:rsidRPr="00367F7F">
        <w:t>1. Отчет о работе методического объединения за 201</w:t>
      </w:r>
      <w:r w:rsidR="00390C4B" w:rsidRPr="00367F7F">
        <w:t>7</w:t>
      </w:r>
      <w:r w:rsidRPr="00367F7F">
        <w:t>-201</w:t>
      </w:r>
      <w:r w:rsidR="00390C4B" w:rsidRPr="00367F7F">
        <w:t>8</w:t>
      </w:r>
      <w:r w:rsidRPr="00367F7F">
        <w:t xml:space="preserve"> учебный год.</w:t>
      </w:r>
    </w:p>
    <w:p w:rsidR="00850A45" w:rsidRPr="00367F7F" w:rsidRDefault="00850A45" w:rsidP="00A4487D">
      <w:pPr>
        <w:pStyle w:val="Default"/>
        <w:spacing w:after="27"/>
        <w:jc w:val="both"/>
      </w:pPr>
      <w:r w:rsidRPr="00367F7F">
        <w:t xml:space="preserve">2. Организация методической работы с учителями в новом учебном году. </w:t>
      </w:r>
    </w:p>
    <w:p w:rsidR="00850A45" w:rsidRPr="00367F7F" w:rsidRDefault="00850A45" w:rsidP="00A4487D">
      <w:pPr>
        <w:pStyle w:val="Default"/>
        <w:spacing w:after="27"/>
        <w:jc w:val="both"/>
      </w:pPr>
      <w:r w:rsidRPr="00367F7F">
        <w:t>3. Нормативно-правовое обеспечение образовательного процесса в 201</w:t>
      </w:r>
      <w:r w:rsidR="00390C4B" w:rsidRPr="00367F7F">
        <w:t>8</w:t>
      </w:r>
      <w:r w:rsidRPr="00367F7F">
        <w:t>-201</w:t>
      </w:r>
      <w:r w:rsidR="00390C4B" w:rsidRPr="00367F7F">
        <w:t>9</w:t>
      </w:r>
      <w:r w:rsidRPr="00367F7F">
        <w:t xml:space="preserve"> учебном году. </w:t>
      </w:r>
    </w:p>
    <w:p w:rsidR="00850A45" w:rsidRPr="00367F7F" w:rsidRDefault="00850A45" w:rsidP="00A4487D">
      <w:pPr>
        <w:pStyle w:val="Default"/>
        <w:jc w:val="both"/>
      </w:pPr>
      <w:r w:rsidRPr="00367F7F">
        <w:t xml:space="preserve">4. Учебно-методическое обеспечение преподавания учебных предметов. </w:t>
      </w:r>
    </w:p>
    <w:p w:rsidR="00C315DD" w:rsidRPr="00367F7F" w:rsidRDefault="00850A45" w:rsidP="00A4487D">
      <w:pPr>
        <w:pStyle w:val="Default"/>
        <w:jc w:val="both"/>
      </w:pPr>
      <w:r w:rsidRPr="00367F7F">
        <w:t>5. Утверж</w:t>
      </w:r>
      <w:r w:rsidR="00C315DD" w:rsidRPr="00367F7F">
        <w:t>дение планов по самообразованию</w:t>
      </w:r>
    </w:p>
    <w:p w:rsidR="00C315DD" w:rsidRPr="00367F7F" w:rsidRDefault="00C315DD" w:rsidP="00A4487D">
      <w:pPr>
        <w:pStyle w:val="Default"/>
        <w:jc w:val="both"/>
      </w:pPr>
      <w:r w:rsidRPr="00367F7F">
        <w:t>6.</w:t>
      </w:r>
      <w:r w:rsidR="00AA0E9E" w:rsidRPr="00367F7F">
        <w:t>Участие в городских Ассоциациях</w:t>
      </w:r>
      <w:r w:rsidR="00B229A4" w:rsidRPr="00367F7F">
        <w:t xml:space="preserve"> </w:t>
      </w:r>
      <w:r w:rsidR="00AA0E9E" w:rsidRPr="00367F7F">
        <w:t>(распределение творческих групп</w:t>
      </w:r>
      <w:r w:rsidRPr="00367F7F">
        <w:t>)</w:t>
      </w:r>
    </w:p>
    <w:p w:rsidR="00850A45" w:rsidRPr="00367F7F" w:rsidRDefault="00850A45" w:rsidP="00A4487D">
      <w:pPr>
        <w:pStyle w:val="Default"/>
        <w:jc w:val="both"/>
      </w:pPr>
      <w:r w:rsidRPr="00367F7F">
        <w:t>6. Планирование открытых уроков, выступлений, докладов.</w:t>
      </w:r>
    </w:p>
    <w:p w:rsidR="00F24259" w:rsidRPr="00367F7F" w:rsidRDefault="00F24259" w:rsidP="00A4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2</w:t>
      </w:r>
    </w:p>
    <w:p w:rsidR="00B229A4" w:rsidRPr="00367F7F" w:rsidRDefault="00B229A4" w:rsidP="00A4487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67F7F">
        <w:rPr>
          <w:rStyle w:val="a3"/>
        </w:rPr>
        <w:t xml:space="preserve">Современный урок в соответствии с ФГОС - </w:t>
      </w:r>
      <w:r w:rsidRPr="00367F7F">
        <w:rPr>
          <w:b/>
          <w:bCs/>
        </w:rPr>
        <w:t>индивидуальная стратегия профессионального роста</w:t>
      </w:r>
    </w:p>
    <w:p w:rsidR="00B229A4" w:rsidRPr="00367F7F" w:rsidRDefault="00B229A4" w:rsidP="00A4487D">
      <w:pPr>
        <w:pStyle w:val="Default"/>
        <w:jc w:val="both"/>
      </w:pPr>
      <w:r w:rsidRPr="00367F7F">
        <w:rPr>
          <w:b/>
          <w:bCs/>
        </w:rPr>
        <w:t xml:space="preserve">Форма проведения: </w:t>
      </w:r>
      <w:r w:rsidR="000558AC" w:rsidRPr="00367F7F">
        <w:t>педагогическая мастерская.</w:t>
      </w:r>
    </w:p>
    <w:p w:rsidR="00B229A4" w:rsidRPr="00367F7F" w:rsidRDefault="00B229A4" w:rsidP="00A4487D">
      <w:pPr>
        <w:pStyle w:val="Default"/>
        <w:jc w:val="both"/>
        <w:rPr>
          <w:bCs/>
        </w:rPr>
      </w:pPr>
      <w:r w:rsidRPr="00367F7F">
        <w:rPr>
          <w:b/>
          <w:bCs/>
        </w:rPr>
        <w:t xml:space="preserve">Время проведения: </w:t>
      </w:r>
      <w:r w:rsidR="000558AC" w:rsidRPr="00367F7F">
        <w:rPr>
          <w:bCs/>
        </w:rPr>
        <w:t>ноябрь</w:t>
      </w:r>
    </w:p>
    <w:p w:rsidR="00B229A4" w:rsidRPr="00367F7F" w:rsidRDefault="00B229A4" w:rsidP="00A4487D">
      <w:pPr>
        <w:pStyle w:val="Default"/>
        <w:jc w:val="both"/>
      </w:pPr>
      <w:r w:rsidRPr="00367F7F">
        <w:rPr>
          <w:b/>
          <w:bCs/>
        </w:rPr>
        <w:t>Вопросы для обсуждения:</w:t>
      </w:r>
    </w:p>
    <w:p w:rsidR="000558AC" w:rsidRPr="00367F7F" w:rsidRDefault="000558AC" w:rsidP="00A4487D">
      <w:pPr>
        <w:pStyle w:val="a4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67F7F">
        <w:t>1 Особенности структуры урока в соответствии ФГОС.</w:t>
      </w:r>
    </w:p>
    <w:p w:rsidR="000558AC" w:rsidRPr="00367F7F" w:rsidRDefault="000558AC" w:rsidP="00A4487D">
      <w:pPr>
        <w:pStyle w:val="a4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67F7F">
        <w:rPr>
          <w:bCs/>
        </w:rPr>
        <w:t>2.</w:t>
      </w:r>
      <w:r w:rsidR="007E199A" w:rsidRPr="00367F7F">
        <w:rPr>
          <w:bCs/>
        </w:rPr>
        <w:t xml:space="preserve"> Реализация индивидуализации и дифференциации образовательного процесса. </w:t>
      </w:r>
      <w:r w:rsidRPr="00367F7F">
        <w:rPr>
          <w:bCs/>
        </w:rPr>
        <w:t>Технологическая карта</w:t>
      </w:r>
      <w:r w:rsidR="007E199A" w:rsidRPr="00367F7F">
        <w:rPr>
          <w:bCs/>
          <w:color w:val="C00000"/>
        </w:rPr>
        <w:t xml:space="preserve"> </w:t>
      </w:r>
      <w:r w:rsidRPr="00367F7F">
        <w:rPr>
          <w:bCs/>
        </w:rPr>
        <w:t>урока</w:t>
      </w:r>
      <w:r w:rsidRPr="00367F7F">
        <w:t xml:space="preserve"> - как новый вид </w:t>
      </w:r>
      <w:r w:rsidRPr="00367F7F">
        <w:rPr>
          <w:bCs/>
        </w:rPr>
        <w:t>методической продукции</w:t>
      </w:r>
      <w:r w:rsidRPr="00367F7F">
        <w:t xml:space="preserve"> педагога.</w:t>
      </w:r>
    </w:p>
    <w:p w:rsidR="000558AC" w:rsidRPr="00367F7F" w:rsidRDefault="000558AC" w:rsidP="00A4487D">
      <w:pPr>
        <w:pStyle w:val="a4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67F7F">
        <w:t>3.Современные образовательные технологии в учебно - воспитательном процессе (открытые уроки)</w:t>
      </w:r>
    </w:p>
    <w:p w:rsidR="00F24259" w:rsidRPr="00E3175B" w:rsidRDefault="00392029" w:rsidP="00E3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317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3</w:t>
      </w:r>
    </w:p>
    <w:p w:rsidR="00ED4B98" w:rsidRPr="00E3175B" w:rsidRDefault="00E3175B" w:rsidP="00E3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31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Школа и здоровье</w:t>
      </w:r>
    </w:p>
    <w:p w:rsidR="00A927FF" w:rsidRPr="00E3175B" w:rsidRDefault="00A927FF" w:rsidP="00E3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5B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E3175B">
        <w:rPr>
          <w:rFonts w:ascii="Times New Roman" w:hAnsi="Times New Roman" w:cs="Times New Roman"/>
          <w:bCs/>
          <w:sz w:val="24"/>
          <w:szCs w:val="24"/>
        </w:rPr>
        <w:t>:</w:t>
      </w:r>
      <w:r w:rsidR="00ED4B98" w:rsidRPr="00E3175B">
        <w:rPr>
          <w:rFonts w:ascii="Times New Roman" w:hAnsi="Times New Roman" w:cs="Times New Roman"/>
          <w:bCs/>
          <w:sz w:val="24"/>
          <w:szCs w:val="24"/>
        </w:rPr>
        <w:t xml:space="preserve"> практикум</w:t>
      </w:r>
      <w:r w:rsidRPr="00E317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27FF" w:rsidRPr="00E3175B" w:rsidRDefault="00A927FF" w:rsidP="00E3175B">
      <w:pPr>
        <w:pStyle w:val="Default"/>
        <w:jc w:val="both"/>
        <w:rPr>
          <w:bCs/>
          <w:color w:val="auto"/>
        </w:rPr>
      </w:pPr>
      <w:r w:rsidRPr="00E3175B">
        <w:rPr>
          <w:b/>
          <w:bCs/>
          <w:color w:val="auto"/>
        </w:rPr>
        <w:t>Время проведения</w:t>
      </w:r>
      <w:r w:rsidRPr="00E3175B">
        <w:rPr>
          <w:bCs/>
          <w:color w:val="auto"/>
        </w:rPr>
        <w:t xml:space="preserve">:  </w:t>
      </w:r>
      <w:r w:rsidR="00392029" w:rsidRPr="00E3175B">
        <w:rPr>
          <w:bCs/>
          <w:color w:val="auto"/>
        </w:rPr>
        <w:t>февраль</w:t>
      </w:r>
    </w:p>
    <w:p w:rsidR="00E3175B" w:rsidRPr="00E3175B" w:rsidRDefault="00A927FF" w:rsidP="00E3175B">
      <w:pPr>
        <w:pStyle w:val="a4"/>
        <w:shd w:val="clear" w:color="auto" w:fill="FFFFFF"/>
        <w:spacing w:before="0" w:beforeAutospacing="0" w:after="0" w:afterAutospacing="0"/>
        <w:jc w:val="both"/>
      </w:pPr>
      <w:r w:rsidRPr="00E3175B">
        <w:rPr>
          <w:b/>
          <w:bCs/>
        </w:rPr>
        <w:t>Вопросы для обсуждения:</w:t>
      </w:r>
      <w:r w:rsidR="00E3175B" w:rsidRPr="00E3175B">
        <w:t xml:space="preserve"> </w:t>
      </w:r>
    </w:p>
    <w:p w:rsidR="00E3175B" w:rsidRPr="00E3175B" w:rsidRDefault="00E3175B" w:rsidP="00E3175B">
      <w:pPr>
        <w:pStyle w:val="a4"/>
        <w:shd w:val="clear" w:color="auto" w:fill="FFFFFF"/>
        <w:spacing w:before="0" w:beforeAutospacing="0" w:after="0" w:afterAutospacing="0"/>
        <w:jc w:val="both"/>
      </w:pPr>
      <w:r w:rsidRPr="00E3175B">
        <w:t xml:space="preserve">1. </w:t>
      </w:r>
      <w:r>
        <w:t>Подготовка</w:t>
      </w:r>
      <w:r w:rsidRPr="00E3175B">
        <w:t xml:space="preserve"> обучающихся к </w:t>
      </w:r>
      <w:r>
        <w:t>НИКО</w:t>
      </w:r>
      <w:r w:rsidRPr="00E3175B">
        <w:t xml:space="preserve"> по физической культуре в </w:t>
      </w:r>
      <w:r>
        <w:t>6</w:t>
      </w:r>
      <w:r w:rsidRPr="00E3175B">
        <w:t>, 10 классах.</w:t>
      </w:r>
    </w:p>
    <w:p w:rsidR="00E3175B" w:rsidRPr="00E3175B" w:rsidRDefault="00E3175B" w:rsidP="00E3175B">
      <w:pPr>
        <w:pStyle w:val="a4"/>
        <w:shd w:val="clear" w:color="auto" w:fill="FFFFFF"/>
        <w:spacing w:before="0" w:beforeAutospacing="0" w:after="0" w:afterAutospacing="0"/>
        <w:jc w:val="both"/>
      </w:pPr>
      <w:r w:rsidRPr="00E3175B">
        <w:t xml:space="preserve">2. Содержание физического воспитания </w:t>
      </w:r>
      <w:proofErr w:type="gramStart"/>
      <w:r w:rsidRPr="00E3175B">
        <w:t>обучающихся</w:t>
      </w:r>
      <w:proofErr w:type="gramEnd"/>
      <w:r w:rsidRPr="00E3175B">
        <w:t xml:space="preserve"> в специальной медицинской группе.</w:t>
      </w:r>
    </w:p>
    <w:p w:rsidR="00E3175B" w:rsidRPr="00E3175B" w:rsidRDefault="00E3175B" w:rsidP="00E3175B">
      <w:pPr>
        <w:pStyle w:val="a4"/>
        <w:shd w:val="clear" w:color="auto" w:fill="FFFFFF"/>
        <w:spacing w:before="0" w:beforeAutospacing="0" w:after="0" w:afterAutospacing="0"/>
        <w:jc w:val="both"/>
      </w:pPr>
      <w:r w:rsidRPr="00E3175B">
        <w:t>3. Итоги участия в муниципальном, региональном этапе предметных олимпиад</w:t>
      </w:r>
      <w:r>
        <w:t>, НПК</w:t>
      </w:r>
      <w:r w:rsidRPr="00E3175B">
        <w:t>.</w:t>
      </w:r>
    </w:p>
    <w:p w:rsidR="00E3175B" w:rsidRPr="00E3175B" w:rsidRDefault="00E3175B" w:rsidP="00E3175B">
      <w:pPr>
        <w:pStyle w:val="a4"/>
        <w:shd w:val="clear" w:color="auto" w:fill="FFFFFF"/>
        <w:spacing w:before="0" w:beforeAutospacing="0" w:after="0" w:afterAutospacing="0"/>
        <w:jc w:val="both"/>
      </w:pPr>
      <w:r w:rsidRPr="00E3175B">
        <w:lastRenderedPageBreak/>
        <w:t>4</w:t>
      </w:r>
      <w:r w:rsidRPr="00E3175B">
        <w:rPr>
          <w:b/>
          <w:bCs/>
        </w:rPr>
        <w:t>.</w:t>
      </w:r>
      <w:r>
        <w:rPr>
          <w:b/>
          <w:bCs/>
        </w:rPr>
        <w:t xml:space="preserve"> </w:t>
      </w:r>
      <w:r w:rsidRPr="00E3175B">
        <w:t>Индивидуальная работа по пополнению методического материала.</w:t>
      </w:r>
    </w:p>
    <w:p w:rsidR="00E3175B" w:rsidRPr="00E3175B" w:rsidRDefault="00E3175B" w:rsidP="00E3175B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5. </w:t>
      </w:r>
      <w:r w:rsidRPr="00E3175B">
        <w:t>Подвижные игры на уроках физической культуры</w:t>
      </w:r>
    </w:p>
    <w:p w:rsidR="00776A62" w:rsidRPr="00E3175B" w:rsidRDefault="00776A62" w:rsidP="00E3175B">
      <w:pPr>
        <w:pStyle w:val="Default"/>
        <w:jc w:val="both"/>
        <w:rPr>
          <w:b/>
          <w:bCs/>
          <w:color w:val="auto"/>
        </w:rPr>
      </w:pPr>
    </w:p>
    <w:p w:rsidR="00F24259" w:rsidRPr="00367F7F" w:rsidRDefault="00ED4B98" w:rsidP="00E31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4</w:t>
      </w:r>
    </w:p>
    <w:p w:rsidR="00F24259" w:rsidRPr="00367F7F" w:rsidRDefault="00F24259" w:rsidP="00A4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деятельности педагогического коллектива по совершенствованию образовательного процесса.</w:t>
      </w:r>
    </w:p>
    <w:p w:rsidR="00A927FF" w:rsidRPr="00367F7F" w:rsidRDefault="00A927FF" w:rsidP="00A4487D">
      <w:pPr>
        <w:pStyle w:val="Default"/>
        <w:jc w:val="both"/>
      </w:pPr>
      <w:r w:rsidRPr="00367F7F">
        <w:rPr>
          <w:b/>
          <w:bCs/>
        </w:rPr>
        <w:t xml:space="preserve">Форма проведения: </w:t>
      </w:r>
      <w:r w:rsidRPr="00367F7F">
        <w:t xml:space="preserve">круглый стол. </w:t>
      </w:r>
    </w:p>
    <w:p w:rsidR="00A927FF" w:rsidRPr="00367F7F" w:rsidRDefault="00A927FF" w:rsidP="00A4487D">
      <w:pPr>
        <w:pStyle w:val="Default"/>
        <w:jc w:val="both"/>
      </w:pPr>
      <w:r w:rsidRPr="00367F7F">
        <w:rPr>
          <w:b/>
          <w:bCs/>
        </w:rPr>
        <w:t>Время проведения</w:t>
      </w:r>
      <w:r w:rsidRPr="00367F7F">
        <w:t>: май</w:t>
      </w:r>
    </w:p>
    <w:p w:rsidR="00A927FF" w:rsidRPr="00367F7F" w:rsidRDefault="00A927FF" w:rsidP="00A4487D">
      <w:pPr>
        <w:pStyle w:val="Default"/>
        <w:jc w:val="both"/>
      </w:pPr>
      <w:r w:rsidRPr="00367F7F">
        <w:rPr>
          <w:b/>
          <w:bCs/>
        </w:rPr>
        <w:t>Вопросы для обсуждения</w:t>
      </w:r>
      <w:r w:rsidRPr="00367F7F">
        <w:t xml:space="preserve">: 1. Анализ работы МО учителей </w:t>
      </w:r>
      <w:r w:rsidR="00C621A6" w:rsidRPr="00367F7F">
        <w:t>ФК и ОБЖ.</w:t>
      </w:r>
      <w:r w:rsidRPr="00367F7F">
        <w:t xml:space="preserve"> </w:t>
      </w:r>
    </w:p>
    <w:p w:rsidR="00A927FF" w:rsidRPr="00367F7F" w:rsidRDefault="00A927FF" w:rsidP="00A4487D">
      <w:pPr>
        <w:pStyle w:val="Default"/>
        <w:jc w:val="both"/>
      </w:pPr>
      <w:r w:rsidRPr="00367F7F">
        <w:t>2. Задачи МО учителей</w:t>
      </w:r>
      <w:r w:rsidR="00C621A6" w:rsidRPr="00367F7F">
        <w:t xml:space="preserve"> ФК И ОБЖ</w:t>
      </w:r>
      <w:r w:rsidR="00121BC4" w:rsidRPr="00367F7F">
        <w:t xml:space="preserve"> на 201</w:t>
      </w:r>
      <w:r w:rsidR="00390C4B" w:rsidRPr="00367F7F">
        <w:t>9</w:t>
      </w:r>
      <w:r w:rsidR="00121BC4" w:rsidRPr="00367F7F">
        <w:t xml:space="preserve"> – 20</w:t>
      </w:r>
      <w:r w:rsidR="00390C4B" w:rsidRPr="00367F7F">
        <w:t>20</w:t>
      </w:r>
      <w:r w:rsidRPr="00367F7F">
        <w:t xml:space="preserve"> учебный год</w:t>
      </w:r>
    </w:p>
    <w:p w:rsidR="00367F7F" w:rsidRPr="00367F7F" w:rsidRDefault="00367F7F" w:rsidP="00A4487D">
      <w:pPr>
        <w:pStyle w:val="Default"/>
        <w:jc w:val="both"/>
        <w:rPr>
          <w:b/>
          <w:bCs/>
        </w:rPr>
      </w:pPr>
    </w:p>
    <w:p w:rsidR="00A4487D" w:rsidRPr="00367F7F" w:rsidRDefault="00A4487D" w:rsidP="00A448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sectPr w:rsidR="00A4487D" w:rsidRPr="00367F7F" w:rsidSect="00367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0D" w:rsidRDefault="00B5230D">
      <w:pPr>
        <w:spacing w:after="0" w:line="240" w:lineRule="auto"/>
      </w:pPr>
      <w:r>
        <w:separator/>
      </w:r>
    </w:p>
  </w:endnote>
  <w:endnote w:type="continuationSeparator" w:id="0">
    <w:p w:rsidR="00B5230D" w:rsidRDefault="00B5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CC" w:rsidRDefault="00C643C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969"/>
      <w:docPartObj>
        <w:docPartGallery w:val="Page Numbers (Bottom of Page)"/>
        <w:docPartUnique/>
      </w:docPartObj>
    </w:sdtPr>
    <w:sdtContent>
      <w:p w:rsidR="00C643CC" w:rsidRDefault="001130B7">
        <w:pPr>
          <w:pStyle w:val="a8"/>
          <w:jc w:val="center"/>
        </w:pPr>
        <w:fldSimple w:instr=" PAGE   \* MERGEFORMAT ">
          <w:r w:rsidR="001735AB">
            <w:rPr>
              <w:noProof/>
            </w:rPr>
            <w:t>5</w:t>
          </w:r>
        </w:fldSimple>
      </w:p>
    </w:sdtContent>
  </w:sdt>
  <w:p w:rsidR="00C643CC" w:rsidRDefault="00C643C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CC" w:rsidRDefault="00C643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0D" w:rsidRDefault="00B5230D">
      <w:pPr>
        <w:spacing w:after="0" w:line="240" w:lineRule="auto"/>
      </w:pPr>
      <w:r>
        <w:separator/>
      </w:r>
    </w:p>
  </w:footnote>
  <w:footnote w:type="continuationSeparator" w:id="0">
    <w:p w:rsidR="00B5230D" w:rsidRDefault="00B5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CC" w:rsidRDefault="00C643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CC" w:rsidRDefault="00C643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CC" w:rsidRDefault="00C643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1E9"/>
    <w:multiLevelType w:val="hybridMultilevel"/>
    <w:tmpl w:val="321CAB8E"/>
    <w:lvl w:ilvl="0" w:tplc="2C8445D4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00B81"/>
    <w:multiLevelType w:val="hybridMultilevel"/>
    <w:tmpl w:val="E8FA4088"/>
    <w:lvl w:ilvl="0" w:tplc="605AD2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D4118F"/>
    <w:multiLevelType w:val="hybridMultilevel"/>
    <w:tmpl w:val="6C7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762EA"/>
    <w:multiLevelType w:val="hybridMultilevel"/>
    <w:tmpl w:val="E4A42B9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262C1"/>
    <w:multiLevelType w:val="hybridMultilevel"/>
    <w:tmpl w:val="93B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C72EC"/>
    <w:multiLevelType w:val="hybridMultilevel"/>
    <w:tmpl w:val="F97C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00CB4"/>
    <w:multiLevelType w:val="hybridMultilevel"/>
    <w:tmpl w:val="FB62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C64A1"/>
    <w:multiLevelType w:val="hybridMultilevel"/>
    <w:tmpl w:val="A20C5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A65D16"/>
    <w:multiLevelType w:val="hybridMultilevel"/>
    <w:tmpl w:val="A7F6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260AC"/>
    <w:multiLevelType w:val="hybridMultilevel"/>
    <w:tmpl w:val="C6E0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05A5F"/>
    <w:multiLevelType w:val="hybridMultilevel"/>
    <w:tmpl w:val="F96C6C54"/>
    <w:lvl w:ilvl="0" w:tplc="3B405EE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2768EF"/>
    <w:multiLevelType w:val="hybridMultilevel"/>
    <w:tmpl w:val="C93819F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8681FE6"/>
    <w:multiLevelType w:val="hybridMultilevel"/>
    <w:tmpl w:val="FD8A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6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13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4259"/>
    <w:rsid w:val="000558AC"/>
    <w:rsid w:val="00062A47"/>
    <w:rsid w:val="000A3AD1"/>
    <w:rsid w:val="001038B6"/>
    <w:rsid w:val="001130B7"/>
    <w:rsid w:val="00120B8A"/>
    <w:rsid w:val="00121BC4"/>
    <w:rsid w:val="001735AB"/>
    <w:rsid w:val="001A65DE"/>
    <w:rsid w:val="00241684"/>
    <w:rsid w:val="002714FC"/>
    <w:rsid w:val="0029222E"/>
    <w:rsid w:val="00292462"/>
    <w:rsid w:val="002D21F0"/>
    <w:rsid w:val="002D5A26"/>
    <w:rsid w:val="002F1931"/>
    <w:rsid w:val="00326092"/>
    <w:rsid w:val="00361E48"/>
    <w:rsid w:val="0036745E"/>
    <w:rsid w:val="00367F7F"/>
    <w:rsid w:val="00375E9E"/>
    <w:rsid w:val="00390C4B"/>
    <w:rsid w:val="00392029"/>
    <w:rsid w:val="003B6693"/>
    <w:rsid w:val="00414F6A"/>
    <w:rsid w:val="004230CC"/>
    <w:rsid w:val="00464E01"/>
    <w:rsid w:val="004C29D9"/>
    <w:rsid w:val="004C6776"/>
    <w:rsid w:val="00523AA0"/>
    <w:rsid w:val="00525159"/>
    <w:rsid w:val="00592065"/>
    <w:rsid w:val="00663723"/>
    <w:rsid w:val="006C36A6"/>
    <w:rsid w:val="006C38A4"/>
    <w:rsid w:val="006E28E5"/>
    <w:rsid w:val="0071607C"/>
    <w:rsid w:val="00776A62"/>
    <w:rsid w:val="007817B9"/>
    <w:rsid w:val="007C1181"/>
    <w:rsid w:val="007E199A"/>
    <w:rsid w:val="00826856"/>
    <w:rsid w:val="00850A45"/>
    <w:rsid w:val="00861466"/>
    <w:rsid w:val="008C6749"/>
    <w:rsid w:val="008D5B57"/>
    <w:rsid w:val="009902DB"/>
    <w:rsid w:val="009B5AAB"/>
    <w:rsid w:val="00A25690"/>
    <w:rsid w:val="00A4487D"/>
    <w:rsid w:val="00A927FF"/>
    <w:rsid w:val="00AA0E9E"/>
    <w:rsid w:val="00AA7738"/>
    <w:rsid w:val="00AE1948"/>
    <w:rsid w:val="00B229A4"/>
    <w:rsid w:val="00B501C3"/>
    <w:rsid w:val="00B5230D"/>
    <w:rsid w:val="00B83D8A"/>
    <w:rsid w:val="00C315DD"/>
    <w:rsid w:val="00C32C96"/>
    <w:rsid w:val="00C621A6"/>
    <w:rsid w:val="00C643CC"/>
    <w:rsid w:val="00CA1527"/>
    <w:rsid w:val="00CB11F8"/>
    <w:rsid w:val="00CB3368"/>
    <w:rsid w:val="00CE3D6F"/>
    <w:rsid w:val="00D4530E"/>
    <w:rsid w:val="00D53CD7"/>
    <w:rsid w:val="00D8766F"/>
    <w:rsid w:val="00DB1D4A"/>
    <w:rsid w:val="00DC1A15"/>
    <w:rsid w:val="00DF7562"/>
    <w:rsid w:val="00E00E15"/>
    <w:rsid w:val="00E2648E"/>
    <w:rsid w:val="00E3175B"/>
    <w:rsid w:val="00E5120E"/>
    <w:rsid w:val="00E7281C"/>
    <w:rsid w:val="00ED4B98"/>
    <w:rsid w:val="00F01100"/>
    <w:rsid w:val="00F24259"/>
    <w:rsid w:val="00F41690"/>
    <w:rsid w:val="00FD230B"/>
    <w:rsid w:val="00FE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425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24259"/>
    <w:rPr>
      <w:b/>
      <w:bCs/>
    </w:rPr>
  </w:style>
  <w:style w:type="paragraph" w:styleId="a4">
    <w:name w:val="Normal (Web)"/>
    <w:basedOn w:val="a"/>
    <w:uiPriority w:val="99"/>
    <w:unhideWhenUsed/>
    <w:rsid w:val="00F2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259"/>
  </w:style>
  <w:style w:type="table" w:styleId="a5">
    <w:name w:val="Table Grid"/>
    <w:basedOn w:val="a1"/>
    <w:uiPriority w:val="59"/>
    <w:rsid w:val="00F24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2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2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15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F1931"/>
    <w:pPr>
      <w:ind w:left="720"/>
      <w:contextualSpacing/>
    </w:pPr>
  </w:style>
  <w:style w:type="paragraph" w:styleId="ad">
    <w:name w:val="No Spacing"/>
    <w:link w:val="ae"/>
    <w:uiPriority w:val="99"/>
    <w:qFormat/>
    <w:rsid w:val="002F19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23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6C38A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95B9-47E9-4CCA-9625-D8DBA282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Н.Ю.Батина</Manager>
  <Company>Microsoft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 Батина</dc:creator>
  <cp:lastModifiedBy>владими</cp:lastModifiedBy>
  <cp:revision>5</cp:revision>
  <cp:lastPrinted>2018-10-10T11:22:00Z</cp:lastPrinted>
  <dcterms:created xsi:type="dcterms:W3CDTF">2018-12-01T13:54:00Z</dcterms:created>
  <dcterms:modified xsi:type="dcterms:W3CDTF">2018-12-02T15:01:00Z</dcterms:modified>
  <cp:version>1</cp:version>
</cp:coreProperties>
</file>