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10" w:rsidRPr="007F2D10" w:rsidRDefault="007F2D10" w:rsidP="007F2D10">
      <w:pPr>
        <w:spacing w:before="100" w:beforeAutospacing="1" w:after="0" w:line="240" w:lineRule="auto"/>
        <w:jc w:val="center"/>
        <w:rPr>
          <w:rStyle w:val="fontstyle01"/>
          <w:sz w:val="28"/>
          <w:szCs w:val="28"/>
        </w:rPr>
      </w:pPr>
      <w:r w:rsidRPr="007F2D10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836A09" w:rsidRPr="007F2D10">
        <w:rPr>
          <w:rFonts w:ascii="Times New Roman" w:hAnsi="Times New Roman"/>
          <w:b/>
          <w:sz w:val="28"/>
          <w:szCs w:val="28"/>
        </w:rPr>
        <w:t xml:space="preserve">ШМО учителей начальных классов по теме </w:t>
      </w:r>
      <w:r w:rsidR="00836A09" w:rsidRPr="007F2D10">
        <w:rPr>
          <w:rFonts w:ascii="Times New Roman" w:hAnsi="Times New Roman"/>
          <w:i/>
          <w:sz w:val="28"/>
          <w:szCs w:val="28"/>
        </w:rPr>
        <w:t>«</w:t>
      </w:r>
      <w:r w:rsidR="00836A09" w:rsidRPr="007F2D10">
        <w:rPr>
          <w:rStyle w:val="fontstyle01"/>
          <w:i w:val="0"/>
          <w:sz w:val="28"/>
          <w:szCs w:val="28"/>
        </w:rPr>
        <w:t>Смысловое чтение - технол</w:t>
      </w:r>
      <w:r>
        <w:rPr>
          <w:rStyle w:val="fontstyle01"/>
          <w:i w:val="0"/>
          <w:sz w:val="28"/>
          <w:szCs w:val="28"/>
        </w:rPr>
        <w:t>огия повышения качества чтения</w:t>
      </w:r>
      <w:proofErr w:type="gramStart"/>
      <w:r>
        <w:rPr>
          <w:rStyle w:val="fontstyle01"/>
          <w:i w:val="0"/>
          <w:sz w:val="28"/>
          <w:szCs w:val="28"/>
        </w:rPr>
        <w:t>»</w:t>
      </w:r>
      <w:r w:rsidRPr="007F2D10">
        <w:rPr>
          <w:rStyle w:val="fontstyle01"/>
          <w:b w:val="0"/>
          <w:i w:val="0"/>
          <w:sz w:val="28"/>
          <w:szCs w:val="28"/>
        </w:rPr>
        <w:t xml:space="preserve"> </w:t>
      </w:r>
      <w:r w:rsidRPr="007F2D10">
        <w:rPr>
          <w:rStyle w:val="fontstyle01"/>
          <w:b w:val="0"/>
          <w:sz w:val="28"/>
          <w:szCs w:val="28"/>
        </w:rPr>
        <w:t>.</w:t>
      </w:r>
      <w:proofErr w:type="gramEnd"/>
      <w:r w:rsidRPr="007F2D10">
        <w:rPr>
          <w:rFonts w:ascii="Times New Roman" w:hAnsi="Times New Roman"/>
          <w:b/>
          <w:sz w:val="28"/>
          <w:szCs w:val="28"/>
        </w:rPr>
        <w:t xml:space="preserve"> </w:t>
      </w:r>
      <w:r w:rsidRPr="007F2D10">
        <w:rPr>
          <w:rFonts w:ascii="Times New Roman" w:hAnsi="Times New Roman"/>
          <w:b/>
          <w:sz w:val="28"/>
          <w:szCs w:val="28"/>
        </w:rPr>
        <w:t>(</w:t>
      </w:r>
      <w:r w:rsidRPr="007F2D10">
        <w:rPr>
          <w:rFonts w:ascii="Times New Roman" w:hAnsi="Times New Roman"/>
          <w:b/>
          <w:sz w:val="28"/>
          <w:szCs w:val="28"/>
        </w:rPr>
        <w:t>Протокол от 9.10.2019</w:t>
      </w:r>
      <w:r>
        <w:rPr>
          <w:rFonts w:ascii="Times New Roman" w:hAnsi="Times New Roman"/>
          <w:b/>
          <w:sz w:val="28"/>
          <w:szCs w:val="28"/>
        </w:rPr>
        <w:t>г.)</w:t>
      </w:r>
    </w:p>
    <w:p w:rsidR="007F2D10" w:rsidRPr="007F2D10" w:rsidRDefault="007F2D10" w:rsidP="007F2D10">
      <w:pPr>
        <w:spacing w:before="100" w:beforeAutospacing="1" w:after="0" w:line="240" w:lineRule="auto"/>
        <w:jc w:val="center"/>
        <w:rPr>
          <w:rStyle w:val="fontstyle01"/>
          <w:sz w:val="28"/>
          <w:szCs w:val="28"/>
        </w:rPr>
      </w:pPr>
    </w:p>
    <w:p w:rsidR="007F2D10" w:rsidRDefault="007F2D10" w:rsidP="007F2D10">
      <w:pPr>
        <w:spacing w:after="0" w:line="240" w:lineRule="auto"/>
        <w:ind w:firstLine="708"/>
        <w:jc w:val="both"/>
        <w:rPr>
          <w:rStyle w:val="fontstyle01"/>
          <w:b w:val="0"/>
          <w:i w:val="0"/>
          <w:sz w:val="28"/>
          <w:szCs w:val="28"/>
        </w:rPr>
      </w:pPr>
      <w:r w:rsidRPr="007F2D10">
        <w:rPr>
          <w:rStyle w:val="fontstyle01"/>
          <w:b w:val="0"/>
          <w:i w:val="0"/>
          <w:sz w:val="28"/>
          <w:szCs w:val="28"/>
        </w:rPr>
        <w:t>Заседание ШМО учителей начальных классов</w:t>
      </w:r>
      <w:r w:rsidR="00836A09" w:rsidRPr="007F2D10">
        <w:rPr>
          <w:rStyle w:val="fontstyle01"/>
          <w:b w:val="0"/>
          <w:i w:val="0"/>
          <w:sz w:val="28"/>
          <w:szCs w:val="28"/>
        </w:rPr>
        <w:t xml:space="preserve"> прох</w:t>
      </w:r>
      <w:r w:rsidRPr="007F2D10">
        <w:rPr>
          <w:rStyle w:val="fontstyle01"/>
          <w:b w:val="0"/>
          <w:i w:val="0"/>
          <w:sz w:val="28"/>
          <w:szCs w:val="28"/>
        </w:rPr>
        <w:t xml:space="preserve">одило в форме «круглого стола». </w:t>
      </w:r>
      <w:r w:rsidR="00836A09" w:rsidRPr="007F2D10">
        <w:rPr>
          <w:rStyle w:val="fontstyle01"/>
          <w:b w:val="0"/>
          <w:i w:val="0"/>
          <w:sz w:val="28"/>
          <w:szCs w:val="28"/>
        </w:rPr>
        <w:t xml:space="preserve">Учителя делились опытом работы по теме. </w:t>
      </w:r>
    </w:p>
    <w:p w:rsidR="00951668" w:rsidRPr="00951668" w:rsidRDefault="00836A09" w:rsidP="00951668">
      <w:pPr>
        <w:spacing w:after="0" w:line="240" w:lineRule="auto"/>
        <w:ind w:firstLine="708"/>
        <w:jc w:val="both"/>
        <w:rPr>
          <w:rStyle w:val="fontstyle01"/>
          <w:b w:val="0"/>
          <w:i w:val="0"/>
          <w:sz w:val="28"/>
          <w:szCs w:val="28"/>
        </w:rPr>
      </w:pPr>
      <w:r w:rsidRPr="007F2D10">
        <w:rPr>
          <w:rStyle w:val="fontstyle01"/>
          <w:b w:val="0"/>
          <w:i w:val="0"/>
          <w:sz w:val="28"/>
          <w:szCs w:val="28"/>
        </w:rPr>
        <w:t xml:space="preserve">Тезисы </w:t>
      </w:r>
      <w:r w:rsidR="007F2D10">
        <w:rPr>
          <w:rStyle w:val="fontstyle01"/>
          <w:b w:val="0"/>
          <w:i w:val="0"/>
          <w:sz w:val="28"/>
          <w:szCs w:val="28"/>
        </w:rPr>
        <w:t>выступлений:</w:t>
      </w:r>
    </w:p>
    <w:p w:rsidR="00406D2A" w:rsidRPr="00EE70FE" w:rsidRDefault="00406D2A" w:rsidP="007F2D10">
      <w:pPr>
        <w:spacing w:after="0" w:line="240" w:lineRule="auto"/>
        <w:rPr>
          <w:rStyle w:val="fontstyle01"/>
        </w:rPr>
      </w:pPr>
      <w:proofErr w:type="spellStart"/>
      <w:r w:rsidRPr="00406D2A">
        <w:rPr>
          <w:rStyle w:val="fontstyle01"/>
          <w:i w:val="0"/>
        </w:rPr>
        <w:t>Пузаткина</w:t>
      </w:r>
      <w:proofErr w:type="spellEnd"/>
      <w:r w:rsidRPr="00406D2A">
        <w:rPr>
          <w:rStyle w:val="fontstyle01"/>
          <w:i w:val="0"/>
        </w:rPr>
        <w:t xml:space="preserve"> Н. А.</w:t>
      </w:r>
    </w:p>
    <w:p w:rsidR="00406D2A" w:rsidRPr="00406D2A" w:rsidRDefault="00406D2A" w:rsidP="00406D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D2A">
        <w:rPr>
          <w:rFonts w:ascii="Times New Roman" w:eastAsia="Calibri" w:hAnsi="Times New Roman"/>
          <w:sz w:val="24"/>
          <w:szCs w:val="24"/>
        </w:rPr>
        <w:t>Проблема понимания текстов в познании занимает одно из важных мест. Глубокое понимание текста можно достичь, если в процессе работы с ним создать такие условия, когда ученик вступает в диалог с автором текста, с учителем, с самим собой, с другими школьниками.</w:t>
      </w:r>
    </w:p>
    <w:p w:rsidR="00406D2A" w:rsidRPr="00406D2A" w:rsidRDefault="00406D2A" w:rsidP="00406D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06D2A">
        <w:rPr>
          <w:rFonts w:ascii="Times New Roman" w:eastAsia="Calibri" w:hAnsi="Times New Roman"/>
          <w:sz w:val="24"/>
          <w:szCs w:val="24"/>
        </w:rPr>
        <w:t>Формирование универсальных учебных действий можно обеспечить, если в процессе обучения создать диалогический контекст с включением следующих дидактических элементов: системы приемов работы с текстами; взаимосвязи индивидуальной и групповой форм работы, способствующих развитию понимания прочитанного.</w:t>
      </w:r>
    </w:p>
    <w:p w:rsidR="00406D2A" w:rsidRPr="00406D2A" w:rsidRDefault="00406D2A" w:rsidP="00406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Cs w:val="0"/>
          <w:i w:val="0"/>
          <w:iCs w:val="0"/>
          <w:color w:val="auto"/>
        </w:rPr>
      </w:pPr>
      <w:r w:rsidRPr="00406D2A">
        <w:rPr>
          <w:rFonts w:ascii="Times New Roman" w:hAnsi="Times New Roman"/>
          <w:sz w:val="24"/>
          <w:szCs w:val="24"/>
          <w:shd w:val="clear" w:color="auto" w:fill="FFFFFF"/>
        </w:rPr>
        <w:t xml:space="preserve">На уроках литературного чтения часто использую такие приемы работы с текстом, как </w:t>
      </w:r>
      <w:proofErr w:type="spellStart"/>
      <w:r w:rsidRPr="00406D2A">
        <w:rPr>
          <w:rFonts w:ascii="Times New Roman" w:hAnsi="Times New Roman"/>
          <w:sz w:val="24"/>
          <w:szCs w:val="24"/>
        </w:rPr>
        <w:t>перечитывание</w:t>
      </w:r>
      <w:proofErr w:type="spellEnd"/>
      <w:r w:rsidRPr="00406D2A">
        <w:rPr>
          <w:rFonts w:ascii="Times New Roman" w:hAnsi="Times New Roman"/>
          <w:sz w:val="24"/>
          <w:szCs w:val="24"/>
        </w:rPr>
        <w:t xml:space="preserve"> текста с различными задачами, оценка смысла текста по названию, составление пересказа с изменением лица рассказчика, соединение фразы и картинки, деление текста на абзацы,  восстановление последовательности. Работу с читательским дневником организую на основе  методического пособия Галактионовой Т. Г., Казаковой Е.И. «Учимся успешному чтению». Начиная со 2 класса, ученики ведут читательский дневник, в котором дети составляют отзывы о прочитанных произведениях, делают выписки из прочитанных текстов с учетом их дальнейшего использования, объясняют значения слова с помощью толкового словаря</w:t>
      </w:r>
      <w:r w:rsidRPr="00406D2A">
        <w:rPr>
          <w:rFonts w:ascii="Times New Roman" w:hAnsi="Times New Roman"/>
          <w:b/>
          <w:sz w:val="24"/>
          <w:szCs w:val="24"/>
        </w:rPr>
        <w:t xml:space="preserve">. </w:t>
      </w:r>
      <w:r w:rsidRPr="00406D2A">
        <w:rPr>
          <w:rFonts w:ascii="Times New Roman" w:hAnsi="Times New Roman"/>
          <w:sz w:val="24"/>
          <w:szCs w:val="24"/>
        </w:rPr>
        <w:t>Эти приемы и формы совместной учебной работы развивают учебную и социальную мотивацию, развивают творческие способности, формируют рефлексивное отношение школьника к учению.</w:t>
      </w:r>
    </w:p>
    <w:p w:rsidR="00951668" w:rsidRDefault="00836A09" w:rsidP="00406D2A">
      <w:pPr>
        <w:spacing w:after="0" w:line="25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3FB2" w:rsidRDefault="00836A09" w:rsidP="00406D2A">
      <w:pPr>
        <w:spacing w:after="0" w:line="25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Барышникова С. Б. </w:t>
      </w:r>
    </w:p>
    <w:p w:rsidR="00836A09" w:rsidRDefault="00836A09" w:rsidP="00836A09">
      <w:pPr>
        <w:spacing w:after="0" w:line="258" w:lineRule="auto"/>
        <w:ind w:left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FB2">
        <w:rPr>
          <w:rFonts w:ascii="Times New Roman" w:hAnsi="Times New Roman"/>
          <w:sz w:val="24"/>
          <w:szCs w:val="24"/>
        </w:rPr>
        <w:t>На уроках русского языка и литературы я успешно использую:</w:t>
      </w:r>
    </w:p>
    <w:p w:rsidR="00836A09" w:rsidRPr="007F2D10" w:rsidRDefault="00836A09" w:rsidP="00402543">
      <w:pPr>
        <w:spacing w:after="0" w:line="258" w:lineRule="auto"/>
        <w:ind w:left="11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>Прием «Задай вопрос»</w:t>
      </w:r>
      <w:r w:rsidR="00402543" w:rsidRPr="007F2D10">
        <w:rPr>
          <w:rFonts w:ascii="Times New Roman" w:hAnsi="Times New Roman"/>
          <w:sz w:val="24"/>
          <w:szCs w:val="24"/>
        </w:rPr>
        <w:t>, постановка</w:t>
      </w:r>
      <w:r w:rsidRPr="007F2D10">
        <w:rPr>
          <w:rFonts w:ascii="Times New Roman" w:hAnsi="Times New Roman"/>
          <w:sz w:val="24"/>
          <w:szCs w:val="24"/>
        </w:rPr>
        <w:t xml:space="preserve"> вопросов к тексту с опорой («Что…?», «Какой…?», «Где…?», «Почему…?»</w:t>
      </w:r>
      <w:proofErr w:type="gramStart"/>
      <w:r w:rsidRPr="007F2D10">
        <w:rPr>
          <w:rFonts w:ascii="Times New Roman" w:hAnsi="Times New Roman"/>
          <w:sz w:val="24"/>
          <w:szCs w:val="24"/>
        </w:rPr>
        <w:t>)</w:t>
      </w:r>
      <w:r w:rsidR="00402543" w:rsidRPr="007F2D10">
        <w:rPr>
          <w:rFonts w:ascii="Times New Roman" w:hAnsi="Times New Roman"/>
          <w:sz w:val="24"/>
          <w:szCs w:val="24"/>
        </w:rPr>
        <w:t xml:space="preserve">, </w:t>
      </w:r>
      <w:r w:rsidRPr="007F2D1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7F2D10">
        <w:rPr>
          <w:rFonts w:ascii="Times New Roman" w:hAnsi="Times New Roman"/>
          <w:sz w:val="24"/>
          <w:szCs w:val="24"/>
        </w:rPr>
        <w:t>Верные и неверные утверждения»</w:t>
      </w:r>
      <w:r w:rsidR="00402543" w:rsidRPr="007F2D10">
        <w:rPr>
          <w:rFonts w:ascii="Times New Roman" w:hAnsi="Times New Roman"/>
          <w:sz w:val="24"/>
          <w:szCs w:val="24"/>
        </w:rPr>
        <w:t xml:space="preserve">, </w:t>
      </w:r>
      <w:r w:rsidRPr="007F2D10">
        <w:rPr>
          <w:rFonts w:ascii="Times New Roman" w:hAnsi="Times New Roman"/>
          <w:sz w:val="24"/>
          <w:szCs w:val="24"/>
        </w:rPr>
        <w:t>«Лови ошибку»</w:t>
      </w:r>
      <w:r w:rsidR="00402543" w:rsidRPr="007F2D10">
        <w:rPr>
          <w:rFonts w:ascii="Times New Roman" w:hAnsi="Times New Roman"/>
          <w:sz w:val="24"/>
          <w:szCs w:val="24"/>
        </w:rPr>
        <w:t xml:space="preserve">, </w:t>
      </w:r>
      <w:r w:rsidRPr="007F2D10">
        <w:rPr>
          <w:rFonts w:ascii="Times New Roman" w:hAnsi="Times New Roman"/>
          <w:sz w:val="24"/>
          <w:szCs w:val="24"/>
        </w:rPr>
        <w:t>«Восстанови текст».</w:t>
      </w:r>
    </w:p>
    <w:p w:rsidR="00836A09" w:rsidRPr="007F2D10" w:rsidRDefault="00836A09" w:rsidP="00836A09">
      <w:pPr>
        <w:spacing w:after="0"/>
        <w:ind w:left="11" w:right="13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На уроках математики: работа с текстовыми задачами. Проводится анализ задачи, устанавливается связь между данным и искомым, прежде чем выбрать то или иное действие для ее решения. Перевод текстовой задачи в таблицу, схему, графическую модель и наоборот. Работе над текстом задачи педагог предает также творческий характер: изменить вопрос или условие, поставить дополнительные вопросы. Что позволяет расширить кругозор ребенка, установить связь с окружающей действительностью. </w:t>
      </w:r>
    </w:p>
    <w:p w:rsidR="00836A09" w:rsidRDefault="00836A09" w:rsidP="00836A09">
      <w:pPr>
        <w:spacing w:after="0"/>
        <w:ind w:left="11" w:right="13"/>
        <w:rPr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>На уроках окружающего мира: выделение существенных и несущественных признаков, классификация, понимание главной мысли научного текста, фиксирование результатов наблюдений; составление и использование понятийных диктантов. Это позволяет воздействовать на умение оценивать, делать выводы, давать оценку и приводить</w:t>
      </w:r>
      <w:r>
        <w:rPr>
          <w:rFonts w:ascii="Times New Roman" w:hAnsi="Times New Roman"/>
          <w:sz w:val="24"/>
          <w:szCs w:val="24"/>
        </w:rPr>
        <w:t xml:space="preserve"> свои примеры. </w:t>
      </w:r>
    </w:p>
    <w:p w:rsidR="00951668" w:rsidRDefault="00951668" w:rsidP="00836A09">
      <w:pPr>
        <w:pStyle w:val="2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7F2D10" w:rsidRDefault="00836A09" w:rsidP="00836A0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Кобелева С. Б. </w:t>
      </w:r>
      <w:r>
        <w:rPr>
          <w:sz w:val="24"/>
          <w:szCs w:val="24"/>
        </w:rPr>
        <w:t xml:space="preserve"> </w:t>
      </w:r>
    </w:p>
    <w:p w:rsidR="00836A09" w:rsidRDefault="00836A09" w:rsidP="00836A0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смыслового чтения – максимально точно и полно понять содержание текста, уловить все детали и практически осмыслить извлеченную информацию. Курс «Смысловое чтение» </w:t>
      </w:r>
      <w:proofErr w:type="spellStart"/>
      <w:r>
        <w:rPr>
          <w:sz w:val="24"/>
          <w:szCs w:val="24"/>
        </w:rPr>
        <w:t>Беденко</w:t>
      </w:r>
      <w:proofErr w:type="spellEnd"/>
      <w:r>
        <w:rPr>
          <w:sz w:val="24"/>
          <w:szCs w:val="24"/>
        </w:rPr>
        <w:t xml:space="preserve"> М. В. направлен на то, чтобы подготовить и научить детей получать информацию и знания из текста. Состоит курс из научно-популярных и информационных текстов, составлен так, чтобы заинтересовать ребенка в том, что он читает. </w:t>
      </w:r>
    </w:p>
    <w:p w:rsidR="00836A09" w:rsidRDefault="00836A09" w:rsidP="00836A0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Вопросы и задания по содержанию способствуют тому, что ребенок интуитивно выделяет суть прочитанного, учится отделять первостепенную информацию.</w:t>
      </w:r>
    </w:p>
    <w:p w:rsidR="00836A09" w:rsidRDefault="00836A09" w:rsidP="00836A09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:rsidR="007F2D10" w:rsidRDefault="00836A09" w:rsidP="007F2D10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работы при этом могут быть самые разнообразные. Например, один учащийся читает текст </w:t>
      </w:r>
      <w:r>
        <w:rPr>
          <w:sz w:val="24"/>
          <w:szCs w:val="24"/>
        </w:rPr>
        <w:lastRenderedPageBreak/>
        <w:t>про себя, потом пересказывает его, а остальные дети, не видя текста, пытаются ответить на вопросы к нему. Очень полезно для каждого вопроса найти в тексте и процитировать то место, которое содержит нужную для ответа информацию. Можно задать вопросы, которые учащийся должен запомнить, и только потом выдать текст для прочтения и анализа.</w:t>
      </w:r>
    </w:p>
    <w:p w:rsidR="00951668" w:rsidRDefault="00951668" w:rsidP="007F2D10">
      <w:pPr>
        <w:pStyle w:val="2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836A09" w:rsidRDefault="00836A09" w:rsidP="007F2D10">
      <w:pPr>
        <w:pStyle w:val="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Попова Л.Ф.</w:t>
      </w:r>
    </w:p>
    <w:p w:rsidR="00836A09" w:rsidRDefault="007F2D10" w:rsidP="007F2D10">
      <w:pPr>
        <w:pStyle w:val="c2c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c0c13"/>
          <w:rFonts w:ascii="Times New Roman" w:hAnsi="Times New Roman"/>
          <w:sz w:val="24"/>
          <w:szCs w:val="24"/>
        </w:rPr>
        <w:t xml:space="preserve">Смысловое </w:t>
      </w:r>
      <w:r w:rsidR="00836A09">
        <w:rPr>
          <w:rStyle w:val="c0c13"/>
          <w:rFonts w:ascii="Times New Roman" w:hAnsi="Times New Roman"/>
          <w:sz w:val="24"/>
          <w:szCs w:val="24"/>
        </w:rPr>
        <w:t>чтение – это такое качество чтения, при котором достигается понимание информационной, смысловой и</w:t>
      </w:r>
      <w:r>
        <w:rPr>
          <w:rStyle w:val="c0c13"/>
          <w:rFonts w:ascii="Times New Roman" w:hAnsi="Times New Roman"/>
          <w:sz w:val="24"/>
          <w:szCs w:val="24"/>
        </w:rPr>
        <w:t xml:space="preserve"> идейной сторон произведения </w:t>
      </w:r>
      <w:r w:rsidR="00836A09">
        <w:rPr>
          <w:rStyle w:val="c0c13"/>
          <w:rFonts w:ascii="Times New Roman" w:hAnsi="Times New Roman"/>
          <w:sz w:val="24"/>
          <w:szCs w:val="24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="00836A09">
        <w:rPr>
          <w:rStyle w:val="c0c13"/>
          <w:rFonts w:ascii="Times New Roman" w:hAnsi="Times New Roman"/>
          <w:sz w:val="24"/>
          <w:szCs w:val="24"/>
        </w:rPr>
        <w:t>вчитывание</w:t>
      </w:r>
      <w:proofErr w:type="spellEnd"/>
      <w:r w:rsidR="00836A09">
        <w:rPr>
          <w:rStyle w:val="c0c13"/>
          <w:rFonts w:ascii="Times New Roman" w:hAnsi="Times New Roman"/>
          <w:sz w:val="24"/>
          <w:szCs w:val="24"/>
        </w:rPr>
        <w:t xml:space="preserve"> и проникновение в смысл с помощью анализа текста.</w:t>
      </w:r>
    </w:p>
    <w:p w:rsidR="00836A09" w:rsidRPr="007F2D10" w:rsidRDefault="00836A09" w:rsidP="000F59E0">
      <w:pPr>
        <w:pStyle w:val="c2c19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F2D10">
        <w:rPr>
          <w:rStyle w:val="c0c10"/>
          <w:rFonts w:ascii="Times New Roman" w:hAnsi="Times New Roman"/>
          <w:sz w:val="24"/>
          <w:szCs w:val="24"/>
        </w:rPr>
        <w:t>Приёмы смыслового чтения</w:t>
      </w:r>
      <w:r w:rsidR="00402543" w:rsidRPr="007F2D10">
        <w:rPr>
          <w:rStyle w:val="c0c10"/>
          <w:rFonts w:ascii="Times New Roman" w:hAnsi="Times New Roman"/>
          <w:sz w:val="24"/>
          <w:szCs w:val="24"/>
        </w:rPr>
        <w:t>:</w:t>
      </w:r>
      <w:r w:rsidR="00402543" w:rsidRPr="00402543">
        <w:rPr>
          <w:rStyle w:val="c0c10"/>
          <w:rFonts w:ascii="Times New Roman" w:hAnsi="Times New Roman"/>
          <w:sz w:val="24"/>
          <w:szCs w:val="24"/>
        </w:rPr>
        <w:t xml:space="preserve"> д</w:t>
      </w:r>
      <w:r>
        <w:rPr>
          <w:rStyle w:val="c0c5"/>
          <w:rFonts w:ascii="Times New Roman" w:hAnsi="Times New Roman"/>
          <w:sz w:val="24"/>
          <w:szCs w:val="24"/>
        </w:rPr>
        <w:t xml:space="preserve">невник двойных </w:t>
      </w:r>
      <w:proofErr w:type="spellStart"/>
      <w:proofErr w:type="gramStart"/>
      <w:r>
        <w:rPr>
          <w:rStyle w:val="c0c5"/>
          <w:rFonts w:ascii="Times New Roman" w:hAnsi="Times New Roman"/>
          <w:sz w:val="24"/>
          <w:szCs w:val="24"/>
        </w:rPr>
        <w:t>записей</w:t>
      </w:r>
      <w:r w:rsidR="00402543">
        <w:rPr>
          <w:rStyle w:val="c0c5"/>
          <w:rFonts w:ascii="Times New Roman" w:hAnsi="Times New Roman"/>
          <w:sz w:val="24"/>
          <w:szCs w:val="24"/>
        </w:rPr>
        <w:t>,</w:t>
      </w:r>
      <w:r w:rsidR="000F59E0">
        <w:rPr>
          <w:rStyle w:val="c0c5"/>
          <w:rFonts w:ascii="Times New Roman" w:hAnsi="Times New Roman"/>
          <w:sz w:val="24"/>
          <w:szCs w:val="24"/>
        </w:rPr>
        <w:t>ч</w:t>
      </w:r>
      <w:r>
        <w:rPr>
          <w:rStyle w:val="c0c5"/>
          <w:rFonts w:ascii="Times New Roman" w:hAnsi="Times New Roman"/>
          <w:sz w:val="24"/>
          <w:szCs w:val="24"/>
        </w:rPr>
        <w:t>тение</w:t>
      </w:r>
      <w:proofErr w:type="spellEnd"/>
      <w:proofErr w:type="gramEnd"/>
      <w:r>
        <w:rPr>
          <w:rStyle w:val="c0c5"/>
          <w:rFonts w:ascii="Times New Roman" w:hAnsi="Times New Roman"/>
          <w:sz w:val="24"/>
          <w:szCs w:val="24"/>
        </w:rPr>
        <w:t xml:space="preserve"> с пометками</w:t>
      </w:r>
      <w:r w:rsidR="000F59E0">
        <w:rPr>
          <w:rStyle w:val="c0c5"/>
          <w:rFonts w:ascii="Times New Roman" w:hAnsi="Times New Roman"/>
          <w:sz w:val="24"/>
          <w:szCs w:val="24"/>
        </w:rPr>
        <w:t>, ч</w:t>
      </w:r>
      <w:r>
        <w:rPr>
          <w:rStyle w:val="c0c5"/>
          <w:rFonts w:ascii="Times New Roman" w:hAnsi="Times New Roman"/>
          <w:sz w:val="24"/>
          <w:szCs w:val="24"/>
        </w:rPr>
        <w:t>тение с составлением диаграммы Эйлера-Венна</w:t>
      </w:r>
      <w:r w:rsidR="000F59E0">
        <w:rPr>
          <w:rStyle w:val="c0c5"/>
          <w:rFonts w:ascii="Times New Roman" w:hAnsi="Times New Roman"/>
          <w:sz w:val="24"/>
          <w:szCs w:val="24"/>
        </w:rPr>
        <w:t>,«</w:t>
      </w:r>
      <w:proofErr w:type="spellStart"/>
      <w:r>
        <w:rPr>
          <w:rStyle w:val="c0c5"/>
          <w:rFonts w:ascii="Times New Roman" w:hAnsi="Times New Roman"/>
          <w:sz w:val="24"/>
          <w:szCs w:val="24"/>
        </w:rPr>
        <w:t>Синквейн</w:t>
      </w:r>
      <w:proofErr w:type="spellEnd"/>
      <w:r w:rsidR="007F2D10">
        <w:rPr>
          <w:rStyle w:val="c0c5"/>
          <w:rFonts w:ascii="Times New Roman" w:hAnsi="Times New Roman"/>
          <w:sz w:val="24"/>
          <w:szCs w:val="24"/>
        </w:rPr>
        <w:t>».</w:t>
      </w:r>
    </w:p>
    <w:p w:rsidR="00836A09" w:rsidRDefault="00836A09" w:rsidP="00836A09">
      <w:pPr>
        <w:pStyle w:val="c2c3c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Без внимательной работы со словами не может быть понимания текста. Словарная работа должна вестись на каждом уроке литературного чтения и ей надо уделять должное внимание. </w:t>
      </w:r>
    </w:p>
    <w:p w:rsidR="00836A09" w:rsidRDefault="00836A09" w:rsidP="00836A09">
      <w:pPr>
        <w:pStyle w:val="c2c3c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Словарную работу можно разделить на 3 вида:</w:t>
      </w:r>
    </w:p>
    <w:p w:rsidR="00836A09" w:rsidRDefault="00836A09" w:rsidP="00836A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c0c16"/>
          <w:rFonts w:ascii="Times New Roman" w:hAnsi="Times New Roman"/>
          <w:sz w:val="24"/>
          <w:szCs w:val="24"/>
        </w:rPr>
        <w:t>работа с незнакомыми словами;</w:t>
      </w:r>
    </w:p>
    <w:p w:rsidR="00836A09" w:rsidRDefault="00836A09" w:rsidP="00836A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c0c16"/>
          <w:rFonts w:ascii="Times New Roman" w:hAnsi="Times New Roman"/>
          <w:sz w:val="24"/>
          <w:szCs w:val="24"/>
        </w:rPr>
        <w:t>работа со словами-ключиками;</w:t>
      </w:r>
    </w:p>
    <w:p w:rsidR="00836A09" w:rsidRDefault="00836A09" w:rsidP="00836A0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Style w:val="c0c16"/>
          <w:rFonts w:ascii="Times New Roman" w:hAnsi="Times New Roman"/>
          <w:sz w:val="24"/>
          <w:szCs w:val="24"/>
        </w:rPr>
        <w:t>работа со словами образами.</w:t>
      </w:r>
    </w:p>
    <w:p w:rsidR="00951668" w:rsidRDefault="00951668" w:rsidP="00836A0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36A09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Мамошина Н. В.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1. Знакомство с писателем</w:t>
      </w:r>
      <w:r w:rsidRPr="007F2D10">
        <w:rPr>
          <w:rFonts w:ascii="Times New Roman" w:hAnsi="Times New Roman"/>
          <w:color w:val="000000"/>
          <w:sz w:val="24"/>
          <w:szCs w:val="24"/>
        </w:rPr>
        <w:t>. Рассказ о писателе. Беседа о личности писателя. Работа с материалами учебника, дополнительными источниками.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F2D10">
        <w:rPr>
          <w:rFonts w:ascii="Times New Roman" w:hAnsi="Times New Roman"/>
          <w:bCs/>
          <w:color w:val="000000"/>
          <w:sz w:val="24"/>
          <w:szCs w:val="24"/>
        </w:rPr>
        <w:t>Работа с заглавием, иллюстрациями.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F2D10">
        <w:rPr>
          <w:rFonts w:ascii="Times New Roman" w:hAnsi="Times New Roman"/>
          <w:bCs/>
          <w:color w:val="000000"/>
          <w:sz w:val="24"/>
          <w:szCs w:val="24"/>
        </w:rPr>
        <w:t>Творческие задания</w:t>
      </w:r>
      <w:r w:rsidRPr="007F2D10">
        <w:rPr>
          <w:rFonts w:ascii="Times New Roman" w:hAnsi="Times New Roman"/>
          <w:color w:val="000000"/>
          <w:sz w:val="24"/>
          <w:szCs w:val="24"/>
        </w:rPr>
        <w:t>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836A09" w:rsidRPr="007F2D10" w:rsidRDefault="00836A09" w:rsidP="00836A0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 xml:space="preserve">Смысловое чтение 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представляет собой </w:t>
      </w:r>
      <w:r w:rsidRPr="007F2D10">
        <w:rPr>
          <w:rFonts w:ascii="Times New Roman" w:hAnsi="Times New Roman"/>
          <w:bCs/>
          <w:i/>
          <w:iCs/>
          <w:color w:val="000000"/>
          <w:sz w:val="24"/>
          <w:szCs w:val="24"/>
        </w:rPr>
        <w:t>комплексное УУД</w:t>
      </w:r>
      <w:r w:rsidRPr="007F2D10">
        <w:rPr>
          <w:rFonts w:ascii="Times New Roman" w:hAnsi="Times New Roman"/>
          <w:color w:val="000000"/>
          <w:sz w:val="24"/>
          <w:szCs w:val="24"/>
        </w:rPr>
        <w:t>, состоящее из:</w:t>
      </w:r>
    </w:p>
    <w:p w:rsidR="00836A09" w:rsidRPr="007F2D10" w:rsidRDefault="00836A09" w:rsidP="00836A09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>осмысления цели чтения (</w:t>
      </w:r>
      <w:r w:rsidRPr="007F2D10">
        <w:rPr>
          <w:rFonts w:ascii="Times New Roman" w:hAnsi="Times New Roman"/>
          <w:bCs/>
          <w:i/>
          <w:iCs/>
          <w:color w:val="000000"/>
          <w:sz w:val="24"/>
          <w:szCs w:val="24"/>
        </w:rPr>
        <w:t>для чего</w:t>
      </w:r>
      <w:r w:rsidRPr="007F2D10">
        <w:rPr>
          <w:rFonts w:ascii="Times New Roman" w:hAnsi="Times New Roman"/>
          <w:bCs/>
          <w:color w:val="000000"/>
          <w:sz w:val="24"/>
          <w:szCs w:val="24"/>
        </w:rPr>
        <w:t>?),</w:t>
      </w:r>
    </w:p>
    <w:p w:rsidR="00836A09" w:rsidRPr="007F2D10" w:rsidRDefault="00836A09" w:rsidP="00836A09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умения выбирать вид чтения в зависимости от его цели </w:t>
      </w:r>
      <w:r w:rsidRPr="007F2D10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7F2D10">
        <w:rPr>
          <w:rFonts w:ascii="Times New Roman" w:hAnsi="Times New Roman"/>
          <w:bCs/>
          <w:i/>
          <w:iCs/>
          <w:color w:val="000000"/>
          <w:sz w:val="24"/>
          <w:szCs w:val="24"/>
        </w:rPr>
        <w:t>как? каким образом?),</w:t>
      </w:r>
    </w:p>
    <w:p w:rsidR="00836A09" w:rsidRPr="007F2D10" w:rsidRDefault="00836A09" w:rsidP="00836A09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>умения определять основную и второстепенную информацию.</w:t>
      </w:r>
    </w:p>
    <w:p w:rsidR="00836A09" w:rsidRPr="007F2D10" w:rsidRDefault="00836A09" w:rsidP="00836A09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>умения свободно ориентироваться и воспринимать тексты различных стилей,</w:t>
      </w:r>
    </w:p>
    <w:p w:rsidR="00836A09" w:rsidRPr="007F2D10" w:rsidRDefault="00836A09" w:rsidP="00836A09">
      <w:pPr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умения адекватно оценивать информацию, полученную из текста. </w:t>
      </w:r>
    </w:p>
    <w:p w:rsidR="00836A09" w:rsidRPr="007F2D10" w:rsidRDefault="00836A09" w:rsidP="00836A0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Методические приемы развития смыслового чтения</w:t>
      </w:r>
    </w:p>
    <w:p w:rsidR="00836A09" w:rsidRPr="007F2D10" w:rsidRDefault="00836A09" w:rsidP="00836A0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ИНСЕРТ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–в переводе с английского означает: интерактивная система записи для эффективного чтения и размышления с использованием условных обозначений: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«!»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- помечается то, что уже известно,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«-»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- помечается то, с чем не согласен учащийся,                                                      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«+»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- помечается то, что является для учащегося интересно,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>«?»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 - то, что неясно и возникло желание узнать больше.                                    </w:t>
      </w:r>
    </w:p>
    <w:p w:rsidR="00836A09" w:rsidRPr="007F2D10" w:rsidRDefault="00836A09" w:rsidP="00836A09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 xml:space="preserve">Ромашка </w:t>
      </w:r>
      <w:proofErr w:type="spellStart"/>
      <w:r w:rsidRPr="007F2D10">
        <w:rPr>
          <w:rFonts w:ascii="Times New Roman" w:hAnsi="Times New Roman"/>
          <w:bCs/>
          <w:color w:val="000000"/>
          <w:sz w:val="24"/>
          <w:szCs w:val="24"/>
        </w:rPr>
        <w:t>Блума</w:t>
      </w:r>
      <w:proofErr w:type="spellEnd"/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bCs/>
          <w:color w:val="000000"/>
          <w:sz w:val="24"/>
          <w:szCs w:val="24"/>
        </w:rPr>
        <w:t xml:space="preserve">Цель </w:t>
      </w:r>
      <w:r w:rsidRPr="007F2D10">
        <w:rPr>
          <w:rFonts w:ascii="Times New Roman" w:hAnsi="Times New Roman"/>
          <w:color w:val="000000"/>
          <w:sz w:val="24"/>
          <w:szCs w:val="24"/>
        </w:rPr>
        <w:t xml:space="preserve">- с помощью 6 вопросов выйти на понимание 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содержащейся в тексте информации, на осмысление </w:t>
      </w:r>
    </w:p>
    <w:p w:rsidR="00836A09" w:rsidRPr="007F2D10" w:rsidRDefault="00836A09" w:rsidP="00836A0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F2D10">
        <w:rPr>
          <w:rFonts w:ascii="Times New Roman" w:hAnsi="Times New Roman"/>
          <w:color w:val="000000"/>
          <w:sz w:val="24"/>
          <w:szCs w:val="24"/>
        </w:rPr>
        <w:t xml:space="preserve">авторской позиции (в художественных и публицистических текстах). </w:t>
      </w:r>
    </w:p>
    <w:p w:rsidR="00836A09" w:rsidRDefault="00836A09" w:rsidP="00836A0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353098" cy="1211412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098" cy="1211412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836A09" w:rsidRDefault="00836A09" w:rsidP="00836A0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Нечаева Г. Г. </w:t>
      </w:r>
    </w:p>
    <w:p w:rsidR="00836A09" w:rsidRPr="007F2D10" w:rsidRDefault="00836A09" w:rsidP="007F2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Смысловое чтение как, </w:t>
      </w:r>
      <w:proofErr w:type="spellStart"/>
      <w:r w:rsidRPr="007F2D10">
        <w:rPr>
          <w:rFonts w:ascii="Times New Roman" w:hAnsi="Times New Roman"/>
          <w:sz w:val="24"/>
          <w:szCs w:val="24"/>
        </w:rPr>
        <w:t>общеучебное</w:t>
      </w:r>
      <w:proofErr w:type="spellEnd"/>
      <w:r w:rsidRPr="007F2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10">
        <w:rPr>
          <w:rFonts w:ascii="Times New Roman" w:hAnsi="Times New Roman"/>
          <w:sz w:val="24"/>
          <w:szCs w:val="24"/>
        </w:rPr>
        <w:t>метапредметное</w:t>
      </w:r>
      <w:proofErr w:type="spellEnd"/>
      <w:r w:rsidRPr="007F2D10">
        <w:rPr>
          <w:rFonts w:ascii="Times New Roman" w:hAnsi="Times New Roman"/>
          <w:sz w:val="24"/>
          <w:szCs w:val="24"/>
        </w:rPr>
        <w:t xml:space="preserve"> умение, формируется сначала на уроках литературного чтения, а затем работа продолжается на всех других уроках. Эффективность процесса обучения зависит от умения правильно выбрать технологические приемы, удачно комбинировать их, вмещать их в рамки уже знакомых традиционных форм урока. 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836A09" w:rsidRPr="007F2D10" w:rsidRDefault="00836A09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D10">
        <w:rPr>
          <w:rFonts w:ascii="Times New Roman" w:hAnsi="Times New Roman"/>
          <w:sz w:val="24"/>
          <w:szCs w:val="24"/>
        </w:rPr>
        <w:t>Главная  цель</w:t>
      </w:r>
      <w:proofErr w:type="gramEnd"/>
      <w:r w:rsidRPr="007F2D10">
        <w:rPr>
          <w:rFonts w:ascii="Times New Roman" w:hAnsi="Times New Roman"/>
          <w:sz w:val="24"/>
          <w:szCs w:val="24"/>
        </w:rPr>
        <w:t xml:space="preserve"> обучение смысловому чтению то, чтобы дети смогли, прочитав любую книгу, дать ей личную оценку, откликнулись на содержание, извлекли полезную информацию и использовали, как положительный опыт, в любой жизненной ситуации. Работа с текстом во время чтения:</w:t>
      </w:r>
    </w:p>
    <w:p w:rsidR="00836A09" w:rsidRPr="007F2D10" w:rsidRDefault="00836A09" w:rsidP="00836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1</w:t>
      </w:r>
      <w:r w:rsidR="007F2D10" w:rsidRP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i/>
          <w:iCs/>
          <w:sz w:val="24"/>
          <w:szCs w:val="24"/>
        </w:rPr>
        <w:t>этап</w:t>
      </w:r>
      <w:r w:rsidR="007F2D10" w:rsidRPr="007F2D10">
        <w:rPr>
          <w:rFonts w:ascii="Times New Roman" w:hAnsi="Times New Roman"/>
          <w:sz w:val="24"/>
          <w:szCs w:val="24"/>
        </w:rPr>
        <w:t xml:space="preserve">: </w:t>
      </w:r>
      <w:r w:rsidRPr="007F2D10">
        <w:rPr>
          <w:rFonts w:ascii="Times New Roman" w:hAnsi="Times New Roman"/>
          <w:i/>
          <w:iCs/>
          <w:sz w:val="24"/>
          <w:szCs w:val="24"/>
        </w:rPr>
        <w:t>Работа</w:t>
      </w:r>
      <w:r w:rsidR="007F2D10" w:rsidRP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i/>
          <w:iCs/>
          <w:sz w:val="24"/>
          <w:szCs w:val="24"/>
        </w:rPr>
        <w:t>с</w:t>
      </w:r>
      <w:r w:rsidR="007F2D10" w:rsidRP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i/>
          <w:iCs/>
          <w:sz w:val="24"/>
          <w:szCs w:val="24"/>
        </w:rPr>
        <w:t>текстом</w:t>
      </w:r>
      <w:r w:rsidR="007F2D10" w:rsidRP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i/>
          <w:iCs/>
          <w:sz w:val="24"/>
          <w:szCs w:val="24"/>
        </w:rPr>
        <w:t>до</w:t>
      </w:r>
      <w:r w:rsidR="007F2D10" w:rsidRP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i/>
          <w:iCs/>
          <w:sz w:val="24"/>
          <w:szCs w:val="24"/>
        </w:rPr>
        <w:t>чтения</w:t>
      </w:r>
      <w:r w:rsidR="007F2D10" w:rsidRPr="007F2D10">
        <w:rPr>
          <w:rFonts w:ascii="Times New Roman" w:hAnsi="Times New Roman"/>
          <w:sz w:val="24"/>
          <w:szCs w:val="24"/>
        </w:rPr>
        <w:t xml:space="preserve">. Цель </w:t>
      </w:r>
      <w:r w:rsidR="007F2D10">
        <w:rPr>
          <w:rFonts w:ascii="Times New Roman" w:hAnsi="Times New Roman"/>
          <w:sz w:val="24"/>
          <w:szCs w:val="24"/>
        </w:rPr>
        <w:t xml:space="preserve">– развитие антиципации, </w:t>
      </w:r>
      <w:r w:rsidRPr="007F2D10">
        <w:rPr>
          <w:rFonts w:ascii="Times New Roman" w:hAnsi="Times New Roman"/>
          <w:sz w:val="24"/>
          <w:szCs w:val="24"/>
        </w:rPr>
        <w:t xml:space="preserve">Применение на </w:t>
      </w:r>
      <w:proofErr w:type="gramStart"/>
      <w:r w:rsidRPr="007F2D10">
        <w:rPr>
          <w:rFonts w:ascii="Times New Roman" w:hAnsi="Times New Roman"/>
          <w:sz w:val="24"/>
          <w:szCs w:val="24"/>
        </w:rPr>
        <w:t>практике  современного</w:t>
      </w:r>
      <w:proofErr w:type="gramEnd"/>
      <w:r w:rsidRPr="007F2D10">
        <w:rPr>
          <w:rFonts w:ascii="Times New Roman" w:hAnsi="Times New Roman"/>
          <w:sz w:val="24"/>
          <w:szCs w:val="24"/>
        </w:rPr>
        <w:t xml:space="preserve"> подхода к формировани</w:t>
      </w:r>
      <w:r w:rsidR="007F2D10">
        <w:rPr>
          <w:rFonts w:ascii="Times New Roman" w:hAnsi="Times New Roman"/>
          <w:sz w:val="24"/>
          <w:szCs w:val="24"/>
        </w:rPr>
        <w:t xml:space="preserve">ю навыка смыслового чтения, его </w:t>
      </w:r>
      <w:r w:rsidRPr="007F2D10">
        <w:rPr>
          <w:rFonts w:ascii="Times New Roman" w:hAnsi="Times New Roman"/>
          <w:sz w:val="24"/>
          <w:szCs w:val="24"/>
        </w:rPr>
        <w:t xml:space="preserve">виды, методы и приемы, целью которого является - максимально точно и полно понять содержание текста, уловить все детали и практически осмыслить извлеченную информацию. </w:t>
      </w:r>
      <w:proofErr w:type="gramStart"/>
      <w:r w:rsidRPr="007F2D10">
        <w:rPr>
          <w:rFonts w:ascii="Times New Roman" w:hAnsi="Times New Roman"/>
          <w:sz w:val="24"/>
          <w:szCs w:val="24"/>
        </w:rPr>
        <w:t>Какова  методика</w:t>
      </w:r>
      <w:proofErr w:type="gramEnd"/>
      <w:r w:rsidRPr="007F2D10">
        <w:rPr>
          <w:rFonts w:ascii="Times New Roman" w:hAnsi="Times New Roman"/>
          <w:sz w:val="24"/>
          <w:szCs w:val="24"/>
        </w:rPr>
        <w:t xml:space="preserve"> работы с текстом на уроках чтения? </w:t>
      </w:r>
    </w:p>
    <w:p w:rsidR="00836A09" w:rsidRPr="007F2D10" w:rsidRDefault="007F2D10" w:rsidP="00836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Во-первых, </w:t>
      </w:r>
      <w:r w:rsidR="00836A09" w:rsidRPr="007F2D10">
        <w:rPr>
          <w:rFonts w:ascii="Times New Roman" w:hAnsi="Times New Roman"/>
          <w:sz w:val="24"/>
          <w:szCs w:val="24"/>
        </w:rPr>
        <w:t>медленное чтени</w:t>
      </w:r>
      <w:r>
        <w:rPr>
          <w:rFonts w:ascii="Times New Roman" w:hAnsi="Times New Roman"/>
          <w:sz w:val="24"/>
          <w:szCs w:val="24"/>
        </w:rPr>
        <w:t xml:space="preserve">е художественного текста, т. е. </w:t>
      </w:r>
      <w:r w:rsidR="00836A09" w:rsidRPr="007F2D10">
        <w:rPr>
          <w:rFonts w:ascii="Times New Roman" w:hAnsi="Times New Roman"/>
          <w:sz w:val="24"/>
          <w:szCs w:val="24"/>
        </w:rPr>
        <w:t xml:space="preserve">ученик должен продумывать в ходе чтения смысл каждого слова, уметь задавать вопросы и находить ответы на них здесь же, в тексте, уметь </w:t>
      </w:r>
      <w:proofErr w:type="spellStart"/>
      <w:r w:rsidR="00836A09" w:rsidRPr="007F2D10">
        <w:rPr>
          <w:rFonts w:ascii="Times New Roman" w:hAnsi="Times New Roman"/>
          <w:sz w:val="24"/>
          <w:szCs w:val="24"/>
        </w:rPr>
        <w:t>соразмышлять</w:t>
      </w:r>
      <w:proofErr w:type="spellEnd"/>
      <w:r w:rsidR="00836A09" w:rsidRPr="007F2D10">
        <w:rPr>
          <w:rFonts w:ascii="Times New Roman" w:hAnsi="Times New Roman"/>
          <w:sz w:val="24"/>
          <w:szCs w:val="24"/>
        </w:rPr>
        <w:t xml:space="preserve"> и сопереживать, должен уметь делать элементарный ан</w:t>
      </w:r>
      <w:r>
        <w:rPr>
          <w:rFonts w:ascii="Times New Roman" w:hAnsi="Times New Roman"/>
          <w:sz w:val="24"/>
          <w:szCs w:val="24"/>
        </w:rPr>
        <w:t xml:space="preserve">ализ прочитанного. </w:t>
      </w:r>
      <w:r>
        <w:rPr>
          <w:rFonts w:ascii="Times New Roman" w:hAnsi="Times New Roman"/>
          <w:sz w:val="24"/>
          <w:szCs w:val="24"/>
        </w:rPr>
        <w:br/>
        <w:t xml:space="preserve">Во-вторых, </w:t>
      </w:r>
      <w:r w:rsidR="00836A09" w:rsidRPr="007F2D10">
        <w:rPr>
          <w:rFonts w:ascii="Times New Roman" w:hAnsi="Times New Roman"/>
          <w:sz w:val="24"/>
          <w:szCs w:val="24"/>
        </w:rPr>
        <w:t>понимание чужих мыслей, заключенные в тексте, извлекать из текста тот смысл, который в него вложил автор, почувствовать то, что чувствовали герои произведения, видеть положительные и отрицательные моменты в тексте.</w:t>
      </w:r>
    </w:p>
    <w:p w:rsidR="00836A09" w:rsidRPr="007F2D10" w:rsidRDefault="007F2D10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В-третьих, </w:t>
      </w:r>
      <w:r w:rsidR="00836A09" w:rsidRPr="007F2D10">
        <w:rPr>
          <w:rFonts w:ascii="Times New Roman" w:hAnsi="Times New Roman"/>
          <w:sz w:val="24"/>
          <w:szCs w:val="24"/>
        </w:rPr>
        <w:t>чтение про себя (дать возможность ребенку уединится с героями произведения, поразмыслить, дать свою личную оценку)</w:t>
      </w:r>
    </w:p>
    <w:p w:rsidR="00836A09" w:rsidRPr="007F2D10" w:rsidRDefault="00836A09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>Как правило, я использую три этапа работы с текстом: до начала чтения, в проце</w:t>
      </w:r>
      <w:r w:rsidR="007F2D10">
        <w:rPr>
          <w:rFonts w:ascii="Times New Roman" w:hAnsi="Times New Roman"/>
          <w:sz w:val="24"/>
          <w:szCs w:val="24"/>
        </w:rPr>
        <w:t xml:space="preserve">ссе чтения и после </w:t>
      </w:r>
      <w:proofErr w:type="spellStart"/>
      <w:proofErr w:type="gramStart"/>
      <w:r w:rsidR="007F2D10">
        <w:rPr>
          <w:rFonts w:ascii="Times New Roman" w:hAnsi="Times New Roman"/>
          <w:sz w:val="24"/>
          <w:szCs w:val="24"/>
        </w:rPr>
        <w:t>чтения,т.е</w:t>
      </w:r>
      <w:proofErr w:type="spellEnd"/>
      <w:r w:rsidR="007F2D10">
        <w:rPr>
          <w:rFonts w:ascii="Times New Roman" w:hAnsi="Times New Roman"/>
          <w:sz w:val="24"/>
          <w:szCs w:val="24"/>
        </w:rPr>
        <w:t>.</w:t>
      </w:r>
      <w:proofErr w:type="gramEnd"/>
      <w:r w:rsidR="007F2D10">
        <w:rPr>
          <w:rFonts w:ascii="Times New Roman" w:hAnsi="Times New Roman"/>
          <w:sz w:val="24"/>
          <w:szCs w:val="24"/>
        </w:rPr>
        <w:t xml:space="preserve"> </w:t>
      </w:r>
      <w:r w:rsidRPr="007F2D10">
        <w:rPr>
          <w:rFonts w:ascii="Times New Roman" w:hAnsi="Times New Roman"/>
          <w:sz w:val="24"/>
          <w:szCs w:val="24"/>
        </w:rPr>
        <w:t>умения предполагать, предвосхищать содержание текста по заглавию, иллюстрации и группе ключевых слов</w:t>
      </w:r>
    </w:p>
    <w:p w:rsidR="00836A09" w:rsidRPr="007F2D10" w:rsidRDefault="00836A09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Интересным приемом является «Дерево предсказаний». Этот метод помогает развивать образное мышление, соотносить аргументы и факты, развивать фантазию и умение мыслить перспективно. </w:t>
      </w:r>
    </w:p>
    <w:p w:rsidR="00836A09" w:rsidRPr="007F2D10" w:rsidRDefault="00836A09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bCs/>
          <w:sz w:val="24"/>
          <w:szCs w:val="24"/>
        </w:rPr>
        <w:t>Алгоритм работы с приемом «дерево предсказаний»:</w:t>
      </w:r>
    </w:p>
    <w:p w:rsidR="00836A09" w:rsidRPr="007F2D10" w:rsidRDefault="007F2D10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I.Ствол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дерева</w:t>
      </w:r>
      <w:r w:rsidR="00836A09" w:rsidRPr="007F2D10">
        <w:rPr>
          <w:rFonts w:ascii="Times New Roman" w:hAnsi="Times New Roman"/>
          <w:sz w:val="24"/>
          <w:szCs w:val="24"/>
        </w:rPr>
        <w:t>– это выбранная тема, ключевой вопрос темы, смоделированная или реальная ситуация, которые предполагают множественность решений.</w:t>
      </w:r>
    </w:p>
    <w:p w:rsidR="00836A09" w:rsidRPr="007F2D10" w:rsidRDefault="007F2D10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II.Ветви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дерева</w:t>
      </w:r>
      <w:r w:rsidR="00836A09" w:rsidRPr="007F2D10">
        <w:rPr>
          <w:rFonts w:ascii="Times New Roman" w:hAnsi="Times New Roman"/>
          <w:sz w:val="24"/>
          <w:szCs w:val="24"/>
        </w:rPr>
        <w:t xml:space="preserve">– это варианты предположений, которые начинаются со слов: «Возможно, …», </w:t>
      </w:r>
      <w:proofErr w:type="gramStart"/>
      <w:r w:rsidR="00836A09" w:rsidRPr="007F2D10">
        <w:rPr>
          <w:rFonts w:ascii="Times New Roman" w:hAnsi="Times New Roman"/>
          <w:sz w:val="24"/>
          <w:szCs w:val="24"/>
        </w:rPr>
        <w:t>Вероятно</w:t>
      </w:r>
      <w:proofErr w:type="gramEnd"/>
      <w:r w:rsidR="00836A09" w:rsidRPr="007F2D10">
        <w:rPr>
          <w:rFonts w:ascii="Times New Roman" w:hAnsi="Times New Roman"/>
          <w:sz w:val="24"/>
          <w:szCs w:val="24"/>
        </w:rPr>
        <w:t>, …». Количество ветвей не ограничено.</w:t>
      </w:r>
    </w:p>
    <w:p w:rsidR="00836A09" w:rsidRPr="007F2D10" w:rsidRDefault="007F2D10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III.Листья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дерева</w:t>
      </w:r>
      <w:r w:rsidR="00836A09" w:rsidRPr="007F2D10">
        <w:rPr>
          <w:rFonts w:ascii="Times New Roman" w:hAnsi="Times New Roman"/>
          <w:sz w:val="24"/>
          <w:szCs w:val="24"/>
        </w:rPr>
        <w:t>– обоснование, аргументы, которые доказывают пра</w:t>
      </w:r>
      <w:r>
        <w:rPr>
          <w:rFonts w:ascii="Times New Roman" w:hAnsi="Times New Roman"/>
          <w:sz w:val="24"/>
          <w:szCs w:val="24"/>
        </w:rPr>
        <w:t xml:space="preserve">воту высказанного </w:t>
      </w:r>
      <w:proofErr w:type="gramStart"/>
      <w:r>
        <w:rPr>
          <w:rFonts w:ascii="Times New Roman" w:hAnsi="Times New Roman"/>
          <w:sz w:val="24"/>
          <w:szCs w:val="24"/>
        </w:rPr>
        <w:t>предположения(</w:t>
      </w:r>
      <w:proofErr w:type="gramEnd"/>
      <w:r>
        <w:rPr>
          <w:rFonts w:ascii="Times New Roman" w:hAnsi="Times New Roman"/>
          <w:sz w:val="24"/>
          <w:szCs w:val="24"/>
        </w:rPr>
        <w:t>указанного на ветви).</w:t>
      </w:r>
      <w:r w:rsidR="00836A09" w:rsidRPr="007F2D10">
        <w:rPr>
          <w:rFonts w:ascii="Times New Roman" w:hAnsi="Times New Roman"/>
          <w:sz w:val="24"/>
          <w:szCs w:val="24"/>
        </w:rPr>
        <w:t>Текст произведения читается не до конца. Строится дерево предположений, у которого ветви будут содержать варианты возможных концовок. В качестве аргументов важно, предоставить факты, взятые из самого текста произведения. В конце урока, при подведении итогов, анализируются высказанные предположения и на дереве остаются только те, которые подтвердились.</w:t>
      </w:r>
    </w:p>
    <w:p w:rsidR="00836A09" w:rsidRPr="007F2D10" w:rsidRDefault="00836A09" w:rsidP="00836A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A09" w:rsidRDefault="00836A09" w:rsidP="00836A0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Рудой С. А.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color w:val="000011"/>
          <w:sz w:val="24"/>
          <w:szCs w:val="24"/>
        </w:rPr>
        <w:t>Р</w:t>
      </w:r>
      <w:r w:rsidRPr="007F2D10">
        <w:rPr>
          <w:rFonts w:ascii="Times New Roman" w:hAnsi="Times New Roman"/>
          <w:sz w:val="24"/>
          <w:szCs w:val="24"/>
        </w:rPr>
        <w:t xml:space="preserve">еализовывая системно- </w:t>
      </w:r>
      <w:proofErr w:type="spellStart"/>
      <w:r w:rsidRPr="007F2D1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F2D10">
        <w:rPr>
          <w:rFonts w:ascii="Times New Roman" w:hAnsi="Times New Roman"/>
          <w:sz w:val="24"/>
          <w:szCs w:val="24"/>
        </w:rPr>
        <w:t xml:space="preserve"> подход в преподавании, в</w:t>
      </w:r>
      <w:r w:rsidR="007F2D10" w:rsidRPr="007F2D10">
        <w:rPr>
          <w:rFonts w:ascii="Times New Roman" w:hAnsi="Times New Roman"/>
          <w:sz w:val="24"/>
          <w:szCs w:val="24"/>
        </w:rPr>
        <w:t xml:space="preserve">ыделяю </w:t>
      </w:r>
      <w:r w:rsidRPr="007F2D10">
        <w:rPr>
          <w:rFonts w:ascii="Times New Roman" w:hAnsi="Times New Roman"/>
          <w:sz w:val="24"/>
          <w:szCs w:val="24"/>
        </w:rPr>
        <w:t xml:space="preserve">методы обучения, которые помогают освоить универсальные способы деятельности: познавательные, регулятивные, личностные и коммуникативные. 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Смысловое чтение является </w:t>
      </w:r>
      <w:proofErr w:type="spellStart"/>
      <w:r w:rsidRPr="007F2D10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7F2D10">
        <w:rPr>
          <w:rFonts w:ascii="Times New Roman" w:hAnsi="Times New Roman"/>
          <w:sz w:val="24"/>
          <w:szCs w:val="24"/>
        </w:rPr>
        <w:t xml:space="preserve"> результатом освоения</w:t>
      </w:r>
    </w:p>
    <w:p w:rsidR="00836A09" w:rsidRPr="007F2D10" w:rsidRDefault="007F2D10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 образовательной программы,</w:t>
      </w:r>
      <w:r w:rsidR="00836A09" w:rsidRPr="007F2D10">
        <w:rPr>
          <w:rFonts w:ascii="Times New Roman" w:hAnsi="Times New Roman"/>
          <w:sz w:val="24"/>
          <w:szCs w:val="24"/>
        </w:rPr>
        <w:t xml:space="preserve"> а также является универсальным учебным действием. Составляющие смыслового чтения входят в структуру всех ун</w:t>
      </w:r>
      <w:r w:rsidR="000F59E0" w:rsidRPr="007F2D10">
        <w:rPr>
          <w:rFonts w:ascii="Times New Roman" w:hAnsi="Times New Roman"/>
          <w:sz w:val="24"/>
          <w:szCs w:val="24"/>
        </w:rPr>
        <w:t xml:space="preserve">иверсальных учебных действий:  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 в личностные УУД – входят мотивация чтения, мотивы учени</w:t>
      </w:r>
      <w:r w:rsidR="000F59E0" w:rsidRPr="007F2D10">
        <w:rPr>
          <w:rFonts w:ascii="Times New Roman" w:hAnsi="Times New Roman"/>
          <w:sz w:val="24"/>
          <w:szCs w:val="24"/>
        </w:rPr>
        <w:t xml:space="preserve">я, отношение к себе и к школе; 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lastRenderedPageBreak/>
        <w:t xml:space="preserve"> в регулятивные УУД – принятие учеником учебной задачи, произв</w:t>
      </w:r>
      <w:r w:rsidR="000F59E0" w:rsidRPr="007F2D10">
        <w:rPr>
          <w:rFonts w:ascii="Times New Roman" w:hAnsi="Times New Roman"/>
          <w:sz w:val="24"/>
          <w:szCs w:val="24"/>
        </w:rPr>
        <w:t xml:space="preserve">ольная регуляция деятельности; 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 в познавательные УУД – логическое и абстрактное мышление, оперативная память, творческое воображение, концент</w:t>
      </w:r>
      <w:r w:rsidR="000F59E0" w:rsidRPr="007F2D10">
        <w:rPr>
          <w:rFonts w:ascii="Times New Roman" w:hAnsi="Times New Roman"/>
          <w:sz w:val="24"/>
          <w:szCs w:val="24"/>
        </w:rPr>
        <w:t xml:space="preserve">рация внимания, объем словаря; 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 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>П</w:t>
      </w:r>
      <w:r w:rsidRPr="007F2D10">
        <w:rPr>
          <w:rFonts w:ascii="Times New Roman" w:eastAsia="Calibri" w:hAnsi="Times New Roman"/>
          <w:sz w:val="24"/>
          <w:szCs w:val="24"/>
        </w:rPr>
        <w:t xml:space="preserve">росмотровое чтение - это общее знакомство с любым текстом. </w:t>
      </w:r>
    </w:p>
    <w:p w:rsidR="000F59E0" w:rsidRPr="007F2D10" w:rsidRDefault="00836A09" w:rsidP="007F2D10">
      <w:pPr>
        <w:spacing w:after="0" w:line="240" w:lineRule="auto"/>
        <w:ind w:firstLineChars="11" w:firstLine="26"/>
        <w:jc w:val="both"/>
        <w:rPr>
          <w:rFonts w:ascii="Times New Roman" w:eastAsia="Calibri" w:hAnsi="Times New Roman"/>
          <w:sz w:val="24"/>
          <w:szCs w:val="24"/>
        </w:rPr>
      </w:pPr>
      <w:r w:rsidRPr="007F2D10">
        <w:rPr>
          <w:rFonts w:ascii="Times New Roman" w:eastAsia="Calibri" w:hAnsi="Times New Roman"/>
          <w:sz w:val="24"/>
          <w:szCs w:val="24"/>
        </w:rPr>
        <w:t xml:space="preserve">Просмотрите </w:t>
      </w:r>
      <w:proofErr w:type="gramStart"/>
      <w:r w:rsidRPr="007F2D10">
        <w:rPr>
          <w:rFonts w:ascii="Times New Roman" w:eastAsia="Calibri" w:hAnsi="Times New Roman"/>
          <w:sz w:val="24"/>
          <w:szCs w:val="24"/>
        </w:rPr>
        <w:t>газету ,</w:t>
      </w:r>
      <w:proofErr w:type="gramEnd"/>
      <w:r w:rsidRPr="007F2D10">
        <w:rPr>
          <w:rFonts w:ascii="Times New Roman" w:eastAsia="Calibri" w:hAnsi="Times New Roman"/>
          <w:sz w:val="24"/>
          <w:szCs w:val="24"/>
        </w:rPr>
        <w:t xml:space="preserve"> отрывки (можно использовать разные</w:t>
      </w:r>
      <w:r w:rsidR="000F59E0" w:rsidRPr="007F2D10">
        <w:rPr>
          <w:rFonts w:ascii="Times New Roman" w:eastAsia="Calibri" w:hAnsi="Times New Roman"/>
          <w:sz w:val="24"/>
          <w:szCs w:val="24"/>
        </w:rPr>
        <w:t xml:space="preserve"> типы текстов). Что интересного</w:t>
      </w:r>
      <w:r w:rsidRPr="007F2D10">
        <w:rPr>
          <w:rFonts w:ascii="Times New Roman" w:eastAsia="Calibri" w:hAnsi="Times New Roman"/>
          <w:sz w:val="24"/>
          <w:szCs w:val="24"/>
        </w:rPr>
        <w:t xml:space="preserve">?  </w:t>
      </w:r>
    </w:p>
    <w:p w:rsidR="00836A09" w:rsidRPr="007F2D10" w:rsidRDefault="00836A09" w:rsidP="007F2D10">
      <w:pPr>
        <w:spacing w:after="0" w:line="240" w:lineRule="auto"/>
        <w:ind w:firstLineChars="11" w:firstLine="26"/>
        <w:jc w:val="both"/>
        <w:rPr>
          <w:rFonts w:ascii="Times New Roman" w:eastAsia="Calibri" w:hAnsi="Times New Roman"/>
          <w:sz w:val="24"/>
          <w:szCs w:val="24"/>
        </w:rPr>
      </w:pPr>
      <w:r w:rsidRPr="007F2D10">
        <w:rPr>
          <w:rFonts w:ascii="Times New Roman" w:eastAsia="Calibri" w:hAnsi="Times New Roman"/>
          <w:sz w:val="24"/>
          <w:szCs w:val="24"/>
        </w:rPr>
        <w:t xml:space="preserve">Приём </w:t>
      </w:r>
      <w:r w:rsidRPr="007F2D10">
        <w:rPr>
          <w:rFonts w:ascii="Times New Roman" w:hAnsi="Times New Roman"/>
          <w:sz w:val="24"/>
          <w:szCs w:val="24"/>
        </w:rPr>
        <w:t>«Ассоциативный куст» или</w:t>
      </w:r>
      <w:r w:rsidRPr="007F2D10">
        <w:rPr>
          <w:rFonts w:ascii="Times New Roman" w:hAnsi="Times New Roman"/>
          <w:bCs/>
          <w:sz w:val="24"/>
          <w:szCs w:val="24"/>
        </w:rPr>
        <w:t xml:space="preserve"> «Ассоциативная карта»</w:t>
      </w:r>
      <w:r w:rsidRPr="007F2D10">
        <w:rPr>
          <w:rFonts w:ascii="Times New Roman" w:hAnsi="Times New Roman"/>
          <w:sz w:val="24"/>
          <w:szCs w:val="24"/>
        </w:rPr>
        <w:t xml:space="preserve">. </w:t>
      </w:r>
    </w:p>
    <w:p w:rsidR="00836A09" w:rsidRPr="007F2D10" w:rsidRDefault="00836A09" w:rsidP="007F2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sz w:val="24"/>
          <w:szCs w:val="24"/>
        </w:rPr>
        <w:t xml:space="preserve">Например: </w:t>
      </w:r>
      <w:proofErr w:type="gramStart"/>
      <w:r w:rsidRPr="007F2D10">
        <w:rPr>
          <w:rFonts w:ascii="Times New Roman" w:hAnsi="Times New Roman"/>
          <w:sz w:val="24"/>
          <w:szCs w:val="24"/>
        </w:rPr>
        <w:t xml:space="preserve">книга </w:t>
      </w:r>
      <w:r w:rsidRPr="007F2D10">
        <w:rPr>
          <w:rFonts w:ascii="Arial" w:hAnsi="Arial" w:cs="Arial"/>
          <w:sz w:val="24"/>
          <w:szCs w:val="24"/>
        </w:rPr>
        <w:t xml:space="preserve"> </w:t>
      </w:r>
      <w:r w:rsidRPr="007F2D10">
        <w:rPr>
          <w:rFonts w:ascii="Times New Roman" w:hAnsi="Times New Roman"/>
          <w:sz w:val="24"/>
          <w:szCs w:val="24"/>
        </w:rPr>
        <w:t>назовите</w:t>
      </w:r>
      <w:proofErr w:type="gramEnd"/>
      <w:r w:rsidRPr="007F2D10">
        <w:rPr>
          <w:rFonts w:ascii="Times New Roman" w:hAnsi="Times New Roman"/>
          <w:sz w:val="24"/>
          <w:szCs w:val="24"/>
        </w:rPr>
        <w:t xml:space="preserve"> ассоциации с этим словом.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2D10">
        <w:rPr>
          <w:rFonts w:ascii="Times New Roman" w:eastAsia="Calibri" w:hAnsi="Times New Roman"/>
          <w:sz w:val="24"/>
          <w:szCs w:val="24"/>
        </w:rPr>
        <w:t>(Книга, мудрость, помощник, библиотека, читатель, литература, фолиант)</w:t>
      </w:r>
    </w:p>
    <w:p w:rsidR="00836A09" w:rsidRPr="007F2D10" w:rsidRDefault="00836A09" w:rsidP="007F2D10">
      <w:pPr>
        <w:pStyle w:val="a3"/>
        <w:ind w:firstLineChars="9" w:firstLine="22"/>
      </w:pPr>
      <w:r w:rsidRPr="007F2D10">
        <w:t>Приём «Верно ли, что…»</w:t>
      </w:r>
    </w:p>
    <w:p w:rsidR="00836A09" w:rsidRPr="007F2D10" w:rsidRDefault="00836A09" w:rsidP="007F2D10">
      <w:pPr>
        <w:pStyle w:val="a3"/>
      </w:pPr>
      <w:r w:rsidRPr="007F2D10">
        <w:t>Ряд утверждений по прочитанному, из которых необходимо выбрать те, которые соответствуют содержанию.</w:t>
      </w:r>
    </w:p>
    <w:p w:rsidR="00836A09" w:rsidRPr="007F2D10" w:rsidRDefault="00836A09" w:rsidP="007F2D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7F2D10">
        <w:rPr>
          <w:rFonts w:ascii="Times New Roman" w:eastAsia="Calibri" w:hAnsi="Times New Roman"/>
          <w:sz w:val="24"/>
          <w:szCs w:val="24"/>
        </w:rPr>
        <w:t xml:space="preserve">Приём «Ключевые слова» или </w:t>
      </w:r>
      <w:r w:rsidRPr="007F2D10">
        <w:rPr>
          <w:rFonts w:ascii="Times New Roman" w:hAnsi="Times New Roman" w:cs="inherit"/>
          <w:bCs/>
          <w:sz w:val="24"/>
          <w:szCs w:val="24"/>
        </w:rPr>
        <w:t>«Мозговой штурм»</w:t>
      </w:r>
      <w:r w:rsidRPr="007F2D10">
        <w:rPr>
          <w:rFonts w:ascii="Times New Roman" w:eastAsia="Calibri" w:hAnsi="Times New Roman"/>
          <w:bCs/>
          <w:sz w:val="24"/>
          <w:szCs w:val="24"/>
        </w:rPr>
        <w:t xml:space="preserve">. 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hAnsi="Times New Roman" w:cs="&quot;Times New Roman&quot;"/>
          <w:sz w:val="24"/>
          <w:szCs w:val="24"/>
        </w:rPr>
      </w:pPr>
      <w:r w:rsidRPr="007F2D10">
        <w:rPr>
          <w:rFonts w:ascii="Times New Roman" w:eastAsia="Calibri" w:hAnsi="Times New Roman"/>
          <w:bCs/>
          <w:sz w:val="24"/>
          <w:szCs w:val="24"/>
        </w:rPr>
        <w:t>Приём «Рюкзак – помощник»</w:t>
      </w:r>
      <w:r w:rsidRPr="007F2D10">
        <w:rPr>
          <w:rFonts w:ascii="Times New Roman" w:eastAsia="Calibri" w:hAnsi="Times New Roman"/>
          <w:sz w:val="24"/>
          <w:szCs w:val="24"/>
        </w:rPr>
        <w:t xml:space="preserve"> (</w:t>
      </w:r>
      <w:r w:rsidRPr="007F2D10">
        <w:rPr>
          <w:rFonts w:ascii="Times New Roman" w:hAnsi="Times New Roman" w:cs="&quot;Times New Roman&quot;"/>
          <w:sz w:val="24"/>
          <w:szCs w:val="24"/>
        </w:rPr>
        <w:t xml:space="preserve">заполнять «карманы» рюкзака: 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hAnsi="Times New Roman" w:cs="&quot;Times New Roman&quot;"/>
          <w:sz w:val="24"/>
          <w:szCs w:val="24"/>
        </w:rPr>
      </w:pPr>
      <w:r w:rsidRPr="007F2D10">
        <w:rPr>
          <w:rFonts w:ascii="Times New Roman" w:hAnsi="Times New Roman" w:cs="&quot;Times New Roman&quot;"/>
          <w:sz w:val="24"/>
          <w:szCs w:val="24"/>
        </w:rPr>
        <w:t xml:space="preserve">1 - знания-помощники (текст, название, автор); 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hAnsi="Times New Roman" w:cs="&quot;Times New Roman&quot;"/>
          <w:sz w:val="24"/>
          <w:szCs w:val="24"/>
        </w:rPr>
      </w:pPr>
      <w:r w:rsidRPr="007F2D10">
        <w:rPr>
          <w:rFonts w:ascii="Times New Roman" w:hAnsi="Times New Roman" w:cs="&quot;Times New Roman&quot;"/>
          <w:sz w:val="24"/>
          <w:szCs w:val="24"/>
        </w:rPr>
        <w:t>2 - опыт-помощник (мои знания (опыт, к/ф, книга);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F2D10">
        <w:rPr>
          <w:rFonts w:ascii="Times New Roman" w:hAnsi="Times New Roman" w:cs="&quot;Times New Roman&quot;"/>
          <w:sz w:val="24"/>
          <w:szCs w:val="24"/>
        </w:rPr>
        <w:t xml:space="preserve"> 3 - что помогло мне понять часть текста: книги, статьи, фильмы и люди.  Закончив работу, учащиеся объясняют, как их предшествующие знания помогли им понять текст.</w:t>
      </w:r>
    </w:p>
    <w:p w:rsidR="00836A09" w:rsidRPr="007F2D10" w:rsidRDefault="00836A09" w:rsidP="007F2D10">
      <w:pPr>
        <w:pStyle w:val="a3"/>
        <w:jc w:val="both"/>
        <w:rPr>
          <w:i/>
        </w:rPr>
      </w:pPr>
      <w:r w:rsidRPr="007F2D10">
        <w:rPr>
          <w:rFonts w:eastAsia="Calibri"/>
          <w:bCs/>
        </w:rPr>
        <w:t>Приём «Закладки – подсказки»</w:t>
      </w:r>
      <w:r w:rsidRPr="007F2D10">
        <w:rPr>
          <w:rFonts w:eastAsia="Calibri"/>
          <w:color w:val="FF0000"/>
        </w:rPr>
        <w:t xml:space="preserve"> </w:t>
      </w:r>
    </w:p>
    <w:p w:rsidR="00836A09" w:rsidRPr="007F2D10" w:rsidRDefault="00836A09" w:rsidP="007F2D10">
      <w:pPr>
        <w:pStyle w:val="a3"/>
        <w:jc w:val="both"/>
        <w:rPr>
          <w:bCs/>
        </w:rPr>
      </w:pPr>
      <w:r w:rsidRPr="007F2D10">
        <w:rPr>
          <w:bCs/>
        </w:rPr>
        <w:t xml:space="preserve">Приём «Восстанови текст» </w:t>
      </w:r>
    </w:p>
    <w:p w:rsidR="00836A09" w:rsidRPr="007F2D10" w:rsidRDefault="00836A09" w:rsidP="007F2D10">
      <w:pPr>
        <w:spacing w:after="0" w:line="240" w:lineRule="auto"/>
        <w:rPr>
          <w:bCs/>
          <w:sz w:val="24"/>
          <w:szCs w:val="24"/>
        </w:rPr>
      </w:pPr>
      <w:r w:rsidRPr="007F2D10">
        <w:rPr>
          <w:rFonts w:ascii="Times New Roman" w:hAnsi="Times New Roman"/>
          <w:bCs/>
          <w:sz w:val="24"/>
          <w:szCs w:val="24"/>
        </w:rPr>
        <w:t>Приём «Пирамидная история»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1. Имя героя вашей истории (героем может быть человек, животное, овощ, неодушевленный предмет).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 2. Два слова, описывающих героя (внешность, возраст, черты характера, качества).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 3. Три слова, описывающих место действия (страна, местность, общественные места и др.) 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4. Четыре слова, описывающих проблему истории (деньги, заблудиться, встретить, любовь…). 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5. Пять слов, описывающих первое событие (что явилось причиной проблемы в истории?). 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6. Шесть слов, описывающих второе событие истории (что происходит с героем и его окружением по ходу сюжета?).</w:t>
      </w:r>
    </w:p>
    <w:p w:rsidR="00836A09" w:rsidRPr="007F2D10" w:rsidRDefault="00836A09" w:rsidP="007F2D1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 7. Семь слов, описывающих третье событие (что предпринимается для решения проблемы?). </w:t>
      </w:r>
    </w:p>
    <w:p w:rsidR="00836A09" w:rsidRPr="007F2D10" w:rsidRDefault="00836A09" w:rsidP="007F2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D10">
        <w:rPr>
          <w:rFonts w:ascii="Times New Roman" w:hAnsi="Times New Roman"/>
          <w:i/>
          <w:iCs/>
          <w:sz w:val="24"/>
          <w:szCs w:val="24"/>
        </w:rPr>
        <w:t>8. Восемь слов, описывающих решение проблемы.</w:t>
      </w:r>
    </w:p>
    <w:p w:rsidR="00836A09" w:rsidRDefault="00836A09" w:rsidP="00836A09">
      <w:pPr>
        <w:spacing w:before="100" w:beforeAutospacing="1" w:after="0" w:line="240" w:lineRule="auto"/>
        <w:rPr>
          <w:rStyle w:val="fontstyle01"/>
          <w:i w:val="0"/>
        </w:rPr>
      </w:pPr>
      <w:proofErr w:type="spellStart"/>
      <w:r>
        <w:rPr>
          <w:rStyle w:val="fontstyle01"/>
        </w:rPr>
        <w:t>Бархатова</w:t>
      </w:r>
      <w:proofErr w:type="spellEnd"/>
      <w:r>
        <w:rPr>
          <w:rStyle w:val="fontstyle01"/>
        </w:rPr>
        <w:t xml:space="preserve"> Т. Ю.</w:t>
      </w:r>
    </w:p>
    <w:p w:rsidR="00836A09" w:rsidRDefault="00836A09" w:rsidP="00836A0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 является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</w:t>
      </w:r>
      <w:r w:rsidR="00951668">
        <w:rPr>
          <w:rFonts w:ascii="Times New Roman" w:hAnsi="Times New Roman"/>
          <w:sz w:val="24"/>
          <w:szCs w:val="24"/>
        </w:rPr>
        <w:t xml:space="preserve">татом освоения образовательной </w:t>
      </w:r>
      <w:r>
        <w:rPr>
          <w:rFonts w:ascii="Times New Roman" w:hAnsi="Times New Roman"/>
          <w:sz w:val="24"/>
          <w:szCs w:val="24"/>
        </w:rPr>
        <w:t xml:space="preserve">программы основного общего образования, а также является универсальным учебным действием. </w:t>
      </w:r>
    </w:p>
    <w:p w:rsidR="00836A09" w:rsidRDefault="00836A09" w:rsidP="00836A0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внимательной работы со словами не может быть понимания текста. Поэтому, не исключая словарну</w:t>
      </w:r>
      <w:r w:rsidR="00951668">
        <w:rPr>
          <w:rFonts w:ascii="Times New Roman" w:hAnsi="Times New Roman"/>
          <w:sz w:val="24"/>
          <w:szCs w:val="24"/>
        </w:rPr>
        <w:t xml:space="preserve">ю работу перед чтением, создаю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установку на самостоятельное выделение при чтении непонятны</w:t>
      </w:r>
      <w:r w:rsidR="00951668">
        <w:rPr>
          <w:rFonts w:ascii="Times New Roman" w:hAnsi="Times New Roman"/>
          <w:sz w:val="24"/>
          <w:szCs w:val="24"/>
        </w:rPr>
        <w:t>х слов и выяснение их значений.</w:t>
      </w:r>
    </w:p>
    <w:p w:rsidR="00836A09" w:rsidRDefault="00836A09" w:rsidP="00836A0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 в урок работу с текстами, где надо найти неверное слово и исправить его.</w:t>
      </w:r>
    </w:p>
    <w:p w:rsidR="00951668" w:rsidRDefault="00951668" w:rsidP="000F59E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36A09" w:rsidRDefault="00836A09" w:rsidP="000F59E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Опарина И. В.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Одна из главных задач при обучении смысловому чтению состоит в том, чтобы сформировать приемы понимания текста, которые ребенок сможет применять тогда и в том порядке, какой будет задавать конкретный текст.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firstLine="360"/>
        <w:jc w:val="both"/>
        <w:rPr>
          <w:color w:val="000000"/>
        </w:rPr>
      </w:pPr>
      <w:r>
        <w:rPr>
          <w:bCs/>
          <w:color w:val="000000"/>
        </w:rPr>
        <w:t>При чтении любого текста обращаю внимание на использование приемов работы с книгой.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1.Предварительный просмотр книги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2.Систематическое чтение с карандашом в руке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3.План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  <w:u w:val="single"/>
        </w:rPr>
        <w:t>Использую Виды планов:</w:t>
      </w:r>
    </w:p>
    <w:p w:rsidR="00836A09" w:rsidRDefault="00836A09" w:rsidP="00836A09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color w:val="000000"/>
        </w:rPr>
      </w:pPr>
      <w:r>
        <w:rPr>
          <w:color w:val="000000"/>
        </w:rPr>
        <w:t>Вопросный (Как? Сколько? Когда? Почему?)</w:t>
      </w:r>
    </w:p>
    <w:p w:rsidR="00836A09" w:rsidRDefault="00836A09" w:rsidP="00836A09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color w:val="000000"/>
        </w:rPr>
      </w:pPr>
      <w:r>
        <w:rPr>
          <w:color w:val="000000"/>
        </w:rPr>
        <w:t>Тезисный (кратко сформулированная идея рассказа)</w:t>
      </w:r>
    </w:p>
    <w:p w:rsidR="00836A09" w:rsidRDefault="00836A09" w:rsidP="00836A09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color w:val="000000"/>
        </w:rPr>
      </w:pPr>
      <w:r>
        <w:rPr>
          <w:color w:val="000000"/>
        </w:rPr>
        <w:lastRenderedPageBreak/>
        <w:t>Опорная схема (состоит из опор, т.е. слов, словосочетаний, предложений несущих наибольшую смысловую нагрузку)</w:t>
      </w:r>
    </w:p>
    <w:p w:rsidR="00836A09" w:rsidRDefault="00836A09" w:rsidP="00836A09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color w:val="000000"/>
        </w:rPr>
      </w:pPr>
      <w:r>
        <w:rPr>
          <w:color w:val="000000"/>
        </w:rPr>
        <w:t>Картинный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  <w:u w:val="single"/>
        </w:rPr>
        <w:t>Работа над планом.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     1.Прочитать текст.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>2.Определить идею, т.е. главную мысль и сформулировать её.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     3.Разделить текст на части.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>4.Озаглавить каждую часть.</w:t>
      </w:r>
    </w:p>
    <w:p w:rsidR="00836A09" w:rsidRDefault="00836A09" w:rsidP="00951668">
      <w:pPr>
        <w:pStyle w:val="a4"/>
        <w:shd w:val="clear" w:color="auto" w:fill="FFFFFF"/>
        <w:spacing w:after="0" w:line="294" w:lineRule="atLeast"/>
        <w:ind w:left="360"/>
        <w:jc w:val="both"/>
        <w:rPr>
          <w:color w:val="000000"/>
        </w:rPr>
      </w:pPr>
      <w:r>
        <w:rPr>
          <w:color w:val="000000"/>
        </w:rPr>
        <w:t>5.Перечитать текст и ещё раз продумать формулировки пунктов плана.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ind w:firstLine="360"/>
        <w:jc w:val="both"/>
        <w:rPr>
          <w:color w:val="000000"/>
        </w:rPr>
      </w:pPr>
      <w:r>
        <w:rPr>
          <w:color w:val="000000"/>
        </w:rPr>
        <w:t xml:space="preserve">Одним из основных приемов понимания текста </w:t>
      </w:r>
      <w:proofErr w:type="spellStart"/>
      <w:proofErr w:type="gramStart"/>
      <w:r>
        <w:rPr>
          <w:color w:val="000000"/>
        </w:rPr>
        <w:t>считаю,является</w:t>
      </w:r>
      <w:proofErr w:type="spellEnd"/>
      <w:proofErr w:type="gramEnd"/>
      <w:r>
        <w:rPr>
          <w:color w:val="000000"/>
        </w:rPr>
        <w:t xml:space="preserve"> самостоятельная постановка вопросов учащимися и поиск ответов на них.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  <w:u w:val="single"/>
        </w:rPr>
        <w:t>Типы вопросов для осмысления текста: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1.Простые вопросы.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2.Уточняющие вопросы.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>3.Объясняющие вопросы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4.Творческие вопросы.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5.Оценочные вопросы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  <w:r>
        <w:rPr>
          <w:color w:val="000000"/>
        </w:rPr>
        <w:t xml:space="preserve">6.Практические вопросы </w:t>
      </w:r>
    </w:p>
    <w:p w:rsidR="00836A09" w:rsidRDefault="00836A09" w:rsidP="00836A09">
      <w:pPr>
        <w:pStyle w:val="a4"/>
        <w:shd w:val="clear" w:color="auto" w:fill="FFFFFF"/>
        <w:spacing w:after="0" w:line="294" w:lineRule="atLeast"/>
        <w:jc w:val="both"/>
        <w:rPr>
          <w:color w:val="000000"/>
        </w:rPr>
      </w:pPr>
    </w:p>
    <w:p w:rsidR="00836A09" w:rsidRDefault="00836A09" w:rsidP="00836A0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Шалгина О. А.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Смысловое чтение</w:t>
      </w:r>
      <w:r>
        <w:rPr>
          <w:rFonts w:ascii="Times New Roman" w:hAnsi="Times New Roman"/>
          <w:sz w:val="24"/>
          <w:szCs w:val="24"/>
        </w:rPr>
        <w:t xml:space="preserve"> – это такое качество чтения, при котором достигается понимание информационной, смысловой и идейной сторон произведения.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Считаю, что формированию навыков смыслового чтения способствует применение в практике  пособия «Тренажёр по чтению», автором и составителем которого является И. В. </w:t>
      </w:r>
      <w:proofErr w:type="spellStart"/>
      <w:r>
        <w:rPr>
          <w:rFonts w:ascii="Times New Roman" w:hAnsi="Times New Roman"/>
          <w:sz w:val="24"/>
          <w:szCs w:val="24"/>
        </w:rPr>
        <w:t>Клюхина</w:t>
      </w:r>
      <w:proofErr w:type="spellEnd"/>
      <w:r>
        <w:rPr>
          <w:rFonts w:ascii="Times New Roman" w:hAnsi="Times New Roman"/>
          <w:sz w:val="24"/>
          <w:szCs w:val="24"/>
        </w:rPr>
        <w:t>.  Автор данного издания считает, что оно способствует развитию и совершенствованию следующих умений и навыков: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слова при чтении целиком;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бегло и осмысленно про себя;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-тренировать выразительность чтения вслух;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-разбирать слово по составу;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в тексте ответ на поставленный вопрос;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-формулировать главную мысль прочитанного текста.</w:t>
      </w:r>
    </w:p>
    <w:p w:rsidR="00836A09" w:rsidRDefault="00836A09" w:rsidP="009516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считаю целесообразным совместную  работу по развитию навыков смыслового чтения по пособию И.В. </w:t>
      </w:r>
      <w:proofErr w:type="spellStart"/>
      <w:r>
        <w:rPr>
          <w:rFonts w:ascii="Times New Roman" w:hAnsi="Times New Roman"/>
          <w:sz w:val="24"/>
          <w:szCs w:val="24"/>
        </w:rPr>
        <w:t>Клюхиной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и тетради-тренажёра «Смысловое чтение» М. В. </w:t>
      </w: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>. В комплексе данные пособия в полной мере помогут учителю  справиться с поставленной целью.</w:t>
      </w:r>
    </w:p>
    <w:p w:rsidR="00836A09" w:rsidRDefault="00836A09" w:rsidP="00836A0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36A09" w:rsidRDefault="00836A09" w:rsidP="00836A0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Синельникова Е. Г.</w:t>
      </w:r>
    </w:p>
    <w:p w:rsidR="00836A09" w:rsidRDefault="00836A09" w:rsidP="00836A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</w:t>
      </w:r>
    </w:p>
    <w:p w:rsidR="00836A09" w:rsidRDefault="00836A09" w:rsidP="00836A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литературы применяю прием «Чтение с остановками». Текст делитс</w:t>
      </w:r>
      <w:r w:rsidR="00951668">
        <w:rPr>
          <w:rFonts w:ascii="Times New Roman" w:hAnsi="Times New Roman"/>
          <w:sz w:val="24"/>
          <w:szCs w:val="24"/>
        </w:rPr>
        <w:t xml:space="preserve">я на смысловые части, читается </w:t>
      </w:r>
      <w:r>
        <w:rPr>
          <w:rFonts w:ascii="Times New Roman" w:hAnsi="Times New Roman"/>
          <w:sz w:val="24"/>
          <w:szCs w:val="24"/>
        </w:rPr>
        <w:t>часть и детям предлагается предположить дальнейшее развитие событий или ответить на вопрос. Например, что побудило героя совершить этот поступок и вновь предположить дальнейшее развитие сюжета. Так же использую предположение по заголовку о теме текста, который будем читать.</w:t>
      </w:r>
    </w:p>
    <w:p w:rsidR="00836A09" w:rsidRDefault="00836A09" w:rsidP="00836A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картинного плана текста, как один из способов формирования навыков осмысленного чтения, использую при работе с произведениями, где чётко прослеживается структура текста и возможно выделение этапов развития сюжета.</w:t>
      </w:r>
    </w:p>
    <w:p w:rsidR="00836A09" w:rsidRDefault="00951668" w:rsidP="00836A0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836A09">
        <w:rPr>
          <w:rFonts w:ascii="Times New Roman" w:hAnsi="Times New Roman"/>
          <w:sz w:val="24"/>
          <w:szCs w:val="24"/>
        </w:rPr>
        <w:t xml:space="preserve">уроков русского языка, окружающего мира, математики подходит прием «Верно-неверно». Ребятам предлагаются рассуждения, а они определяют его правильность. Например, </w:t>
      </w:r>
      <w:r w:rsidR="00836A09">
        <w:rPr>
          <w:rFonts w:ascii="Times New Roman" w:hAnsi="Times New Roman" w:cs="Times New Roman CYR"/>
          <w:sz w:val="24"/>
          <w:szCs w:val="24"/>
        </w:rPr>
        <w:t>тема «Имя существительное».</w:t>
      </w:r>
    </w:p>
    <w:p w:rsidR="00836A09" w:rsidRDefault="00836A09" w:rsidP="00836A09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hanging="153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lastRenderedPageBreak/>
        <w:t>Здесь написаны  только  существительные: она, к столу, Иванов, чернота, бег, со мной.</w:t>
      </w:r>
    </w:p>
    <w:p w:rsidR="00836A09" w:rsidRDefault="00836A09" w:rsidP="00836A09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hanging="153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В предложении  существительные бывают только подлежащим.</w:t>
      </w:r>
    </w:p>
    <w:p w:rsidR="00836A09" w:rsidRDefault="00836A09" w:rsidP="00836A09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hanging="153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В предложении существительные бывают второстепенным членом или подлежащим.</w:t>
      </w:r>
    </w:p>
    <w:p w:rsidR="00836A09" w:rsidRDefault="00836A09" w:rsidP="00836A09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hanging="153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Существительные  изменяются по падежам, родам и числам.</w:t>
      </w:r>
    </w:p>
    <w:p w:rsidR="00836A09" w:rsidRDefault="00836A09" w:rsidP="00836A09">
      <w:pPr>
        <w:spacing w:before="100" w:beforeAutospacing="1" w:after="0" w:line="240" w:lineRule="auto"/>
        <w:rPr>
          <w:rStyle w:val="fontstyle01"/>
          <w:i w:val="0"/>
        </w:rPr>
      </w:pPr>
      <w:r>
        <w:rPr>
          <w:rStyle w:val="fontstyle01"/>
        </w:rPr>
        <w:t>Шестакова Т. В.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Классификация приёмов смыслового чтения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-осмысление цели чтения и выбор вида чтения в зависимости от цели;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-поиск и отбор информации;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-использование содержания текста для достижения собственных целей, развития, получения знаний;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-извлечение необходимой информации из прослушанных текстов различных жанров;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-определение основной и второстепенной информации;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-свободная ориентация и восприятие текстов художественного, научного, публицистического и официально-делового стилей;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-понимание и адекватная оценка языка средств массовой информации.</w:t>
      </w:r>
    </w:p>
    <w:p w:rsidR="00836A09" w:rsidRPr="00951668" w:rsidRDefault="00836A09" w:rsidP="009516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516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Приём толстых и тонких вопросов</w:t>
      </w:r>
    </w:p>
    <w:p w:rsidR="00836A09" w:rsidRPr="00951668" w:rsidRDefault="00951668" w:rsidP="00951668">
      <w:pPr>
        <w:pStyle w:val="a4"/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1.</w:t>
      </w:r>
      <w:r w:rsidR="00836A09" w:rsidRPr="00951668">
        <w:rPr>
          <w:bCs/>
          <w:color w:val="000000"/>
        </w:rPr>
        <w:t>Простые (фактические) вопросы</w:t>
      </w:r>
      <w:r w:rsidR="00836A09" w:rsidRPr="00951668">
        <w:rPr>
          <w:color w:val="000000"/>
        </w:rPr>
        <w:t> — вопросы, отвечая на которые, нужно назвать какие-то факты, вспомнить и воспроизвести определенную информацию: "Что?", "Когда?", "Где?", "Как?".</w:t>
      </w:r>
    </w:p>
    <w:p w:rsidR="00836A09" w:rsidRPr="00951668" w:rsidRDefault="00836A09" w:rsidP="00951668">
      <w:pPr>
        <w:pStyle w:val="a4"/>
        <w:shd w:val="clear" w:color="auto" w:fill="FFFFFF"/>
        <w:spacing w:after="0" w:line="240" w:lineRule="auto"/>
        <w:rPr>
          <w:color w:val="000000"/>
          <w:u w:val="single"/>
        </w:rPr>
      </w:pPr>
      <w:r w:rsidRPr="00951668">
        <w:rPr>
          <w:color w:val="000000"/>
        </w:rPr>
        <w:t>2</w:t>
      </w:r>
      <w:r w:rsidR="00951668">
        <w:rPr>
          <w:color w:val="000000"/>
        </w:rPr>
        <w:t>.</w:t>
      </w:r>
      <w:r w:rsidRPr="00951668">
        <w:rPr>
          <w:bCs/>
          <w:color w:val="000000"/>
        </w:rPr>
        <w:t>Уточняющие вопросы.</w:t>
      </w:r>
      <w:r w:rsidRPr="00951668">
        <w:rPr>
          <w:color w:val="000000"/>
        </w:rPr>
        <w:t xml:space="preserve"> Такие вопросы обычно начинаются со слов: "То есть ты говоришь, что…?", "Если я правильно понял, то …?", "Я могу ошибаться, но, по-моему, вы сказали о </w:t>
      </w:r>
      <w:r w:rsidRPr="00951668">
        <w:rPr>
          <w:color w:val="000000"/>
          <w:u w:val="single"/>
        </w:rPr>
        <w:t>…?". Целью этих вопросов является предоставление обучающемуся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</w:p>
    <w:p w:rsidR="00836A09" w:rsidRPr="00951668" w:rsidRDefault="00951668" w:rsidP="00951668">
      <w:pPr>
        <w:pStyle w:val="a4"/>
        <w:shd w:val="clear" w:color="auto" w:fill="FFFFFF"/>
        <w:spacing w:after="0" w:line="240" w:lineRule="auto"/>
        <w:rPr>
          <w:color w:val="000000"/>
          <w:u w:val="single"/>
        </w:rPr>
      </w:pPr>
      <w:r>
        <w:rPr>
          <w:color w:val="000000"/>
        </w:rPr>
        <w:t>3.</w:t>
      </w:r>
      <w:r w:rsidR="00836A09" w:rsidRPr="00951668">
        <w:rPr>
          <w:bCs/>
          <w:color w:val="000000"/>
        </w:rPr>
        <w:t>Интерпретационные (объясняющие) вопросы.</w:t>
      </w:r>
      <w:r w:rsidR="00836A09" w:rsidRPr="00951668">
        <w:rPr>
          <w:color w:val="000000"/>
        </w:rPr>
        <w:t> Обычно начинаются со слова "Почему?" и направлены на установление причинно-следственных связей. "</w:t>
      </w:r>
      <w:r w:rsidR="00836A09" w:rsidRPr="00951668">
        <w:rPr>
          <w:bCs/>
          <w:color w:val="000000"/>
        </w:rPr>
        <w:t xml:space="preserve">Почему листья на деревьях осенью желтеют?". </w:t>
      </w:r>
      <w:r w:rsidR="00836A09" w:rsidRPr="00951668">
        <w:rPr>
          <w:color w:val="000000"/>
        </w:rPr>
        <w:t>Если ответ на этот вопрос известен, он из</w:t>
      </w:r>
      <w:r w:rsidR="00836A09" w:rsidRPr="00951668">
        <w:rPr>
          <w:bCs/>
          <w:color w:val="000000"/>
        </w:rPr>
        <w:t xml:space="preserve"> </w:t>
      </w:r>
      <w:r w:rsidR="00836A09" w:rsidRPr="00951668">
        <w:rPr>
          <w:color w:val="000000"/>
        </w:rPr>
        <w:t>интерпретационного "превращается" в простой</w:t>
      </w:r>
      <w:r w:rsidR="00836A09" w:rsidRPr="00951668">
        <w:rPr>
          <w:color w:val="000000"/>
          <w:u w:val="single"/>
        </w:rPr>
        <w:t>. Следовательно, данный тип вопроса "срабатывает" тогда, когда в ответе присутствует элемент самостоятельности.</w:t>
      </w:r>
    </w:p>
    <w:p w:rsidR="00836A09" w:rsidRPr="00951668" w:rsidRDefault="00951668" w:rsidP="00951668">
      <w:pPr>
        <w:pStyle w:val="a4"/>
        <w:shd w:val="clear" w:color="auto" w:fill="FFFFFF"/>
        <w:spacing w:after="0" w:line="240" w:lineRule="auto"/>
        <w:rPr>
          <w:color w:val="000000"/>
          <w:u w:val="single"/>
        </w:rPr>
      </w:pPr>
      <w:r>
        <w:rPr>
          <w:color w:val="000000"/>
        </w:rPr>
        <w:t>4.</w:t>
      </w:r>
      <w:r w:rsidR="00836A09" w:rsidRPr="00951668">
        <w:rPr>
          <w:bCs/>
          <w:color w:val="000000"/>
        </w:rPr>
        <w:t xml:space="preserve">Творческие </w:t>
      </w:r>
      <w:proofErr w:type="spellStart"/>
      <w:proofErr w:type="gramStart"/>
      <w:r w:rsidR="00836A09" w:rsidRPr="00951668">
        <w:rPr>
          <w:bCs/>
          <w:color w:val="000000"/>
        </w:rPr>
        <w:t>вопросы.</w:t>
      </w:r>
      <w:r w:rsidR="00836A09" w:rsidRPr="00951668">
        <w:rPr>
          <w:color w:val="000000"/>
        </w:rPr>
        <w:t>Данный</w:t>
      </w:r>
      <w:proofErr w:type="spellEnd"/>
      <w:proofErr w:type="gramEnd"/>
      <w:r w:rsidR="00836A09" w:rsidRPr="00951668">
        <w:rPr>
          <w:color w:val="000000"/>
        </w:rPr>
        <w:t xml:space="preserve"> тип вопроса чаще всего содержит частицу "бы", элементы условности, предположения, прогноза: "Что изменилось бы...", "Что будет, если...?", </w:t>
      </w:r>
      <w:r w:rsidR="00836A09" w:rsidRPr="00951668">
        <w:rPr>
          <w:color w:val="000000"/>
          <w:u w:val="single"/>
        </w:rPr>
        <w:t>"Как вы думаете, как будет развиваться сюжет в рассказе после...?".</w:t>
      </w:r>
    </w:p>
    <w:p w:rsidR="00836A09" w:rsidRPr="00951668" w:rsidRDefault="00836A09" w:rsidP="00951668">
      <w:pPr>
        <w:pStyle w:val="a4"/>
        <w:shd w:val="clear" w:color="auto" w:fill="FFFFFF"/>
        <w:spacing w:after="0" w:line="240" w:lineRule="auto"/>
        <w:rPr>
          <w:color w:val="000000"/>
        </w:rPr>
      </w:pPr>
      <w:r w:rsidRPr="00951668">
        <w:rPr>
          <w:color w:val="000000"/>
        </w:rPr>
        <w:t>5. </w:t>
      </w:r>
      <w:r w:rsidRPr="00951668">
        <w:rPr>
          <w:bCs/>
          <w:color w:val="000000"/>
        </w:rPr>
        <w:t>Оценочные вопросы.</w:t>
      </w:r>
      <w:r w:rsidR="00951668">
        <w:rPr>
          <w:bCs/>
          <w:color w:val="000000"/>
        </w:rPr>
        <w:t xml:space="preserve"> </w:t>
      </w:r>
      <w:r w:rsidRPr="00951668">
        <w:rPr>
          <w:color w:val="000000"/>
        </w:rPr>
        <w:t>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 д.</w:t>
      </w:r>
    </w:p>
    <w:p w:rsidR="00836A09" w:rsidRPr="00951668" w:rsidRDefault="00951668" w:rsidP="00951668">
      <w:pPr>
        <w:pStyle w:val="a4"/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6.</w:t>
      </w:r>
      <w:r w:rsidR="00836A09" w:rsidRPr="00951668">
        <w:rPr>
          <w:bCs/>
          <w:color w:val="000000"/>
        </w:rPr>
        <w:t>Практические вопросы.</w:t>
      </w:r>
      <w:r>
        <w:rPr>
          <w:bCs/>
          <w:color w:val="000000"/>
        </w:rPr>
        <w:t xml:space="preserve"> </w:t>
      </w:r>
      <w:r w:rsidR="00836A09" w:rsidRPr="00951668">
        <w:rPr>
          <w:color w:val="000000"/>
        </w:rPr>
        <w:t xml:space="preserve">Данный тип вопроса направлен на установление взаимосвязи между теорией и практикой: "Как можно применить...?", </w:t>
      </w:r>
      <w:proofErr w:type="gramStart"/>
      <w:r w:rsidR="00836A09" w:rsidRPr="00951668">
        <w:rPr>
          <w:color w:val="000000"/>
        </w:rPr>
        <w:t>Что</w:t>
      </w:r>
      <w:proofErr w:type="gramEnd"/>
      <w:r w:rsidR="00836A09" w:rsidRPr="00951668">
        <w:rPr>
          <w:color w:val="000000"/>
        </w:rPr>
        <w:t xml:space="preserve"> можно сделать из ...?", "Где вы в обычной жизни можете наблюдать...?", "Как бы вы поступили на месте героя рассказа?".</w:t>
      </w:r>
    </w:p>
    <w:p w:rsidR="000F59E0" w:rsidRPr="00951668" w:rsidRDefault="00951668" w:rsidP="009516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Постарайся </w:t>
      </w:r>
      <w:r w:rsidR="00836A09" w:rsidRPr="00951668">
        <w:rPr>
          <w:rFonts w:ascii="Times New Roman" w:hAnsi="Times New Roman"/>
          <w:bCs/>
          <w:color w:val="000000"/>
          <w:sz w:val="24"/>
          <w:szCs w:val="24"/>
        </w:rPr>
        <w:t>увидеть картину</w:t>
      </w:r>
      <w:r w:rsidR="00836A09" w:rsidRPr="00951668">
        <w:rPr>
          <w:rFonts w:ascii="Times New Roman" w:hAnsi="Times New Roman"/>
          <w:color w:val="000000"/>
          <w:sz w:val="24"/>
          <w:szCs w:val="24"/>
        </w:rPr>
        <w:t>, описанную в тексте. Какие вопросы у тебя возникли?  (Чаще такие вопросы, на мой взгляд, можно просить задавать при чтении текстов описательного характера).</w:t>
      </w:r>
    </w:p>
    <w:p w:rsidR="00836A09" w:rsidRPr="00951668" w:rsidRDefault="00836A09" w:rsidP="009516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1668">
        <w:rPr>
          <w:rFonts w:ascii="Times New Roman" w:hAnsi="Times New Roman"/>
          <w:bCs/>
          <w:color w:val="000000"/>
          <w:sz w:val="24"/>
          <w:szCs w:val="24"/>
        </w:rPr>
        <w:t>8. «Побеседуй с текстом</w:t>
      </w:r>
      <w:proofErr w:type="gramStart"/>
      <w:r w:rsidRPr="00951668">
        <w:rPr>
          <w:rFonts w:ascii="Times New Roman" w:hAnsi="Times New Roman"/>
          <w:bCs/>
          <w:color w:val="000000"/>
          <w:sz w:val="24"/>
          <w:szCs w:val="24"/>
        </w:rPr>
        <w:t>».Прочитай</w:t>
      </w:r>
      <w:proofErr w:type="gramEnd"/>
      <w:r w:rsidRPr="00951668">
        <w:rPr>
          <w:rFonts w:ascii="Times New Roman" w:hAnsi="Times New Roman"/>
          <w:bCs/>
          <w:color w:val="000000"/>
          <w:sz w:val="24"/>
          <w:szCs w:val="24"/>
        </w:rPr>
        <w:t xml:space="preserve"> текст. Какие вопросы возникли при чтении текста? На какие из них можно найти ответы в тексте, а на какие нет?</w:t>
      </w:r>
    </w:p>
    <w:p w:rsidR="00836A09" w:rsidRDefault="00836A09" w:rsidP="00836A09">
      <w:pPr>
        <w:spacing w:before="100" w:beforeAutospacing="1" w:after="0" w:line="240" w:lineRule="auto"/>
        <w:rPr>
          <w:rStyle w:val="fontstyle01"/>
          <w:b w:val="0"/>
          <w:i w:val="0"/>
        </w:rPr>
      </w:pPr>
      <w:r>
        <w:rPr>
          <w:rStyle w:val="fontstyle01"/>
        </w:rPr>
        <w:t>Махнева И.В.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Приемы для преодоления барьеров при восприятии учебного текста</w:t>
      </w:r>
      <w:r w:rsidRPr="00951668">
        <w:t xml:space="preserve">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Рассказ учителя</w:t>
      </w:r>
      <w:r w:rsidRPr="00951668">
        <w:t xml:space="preserve"> с беседой: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 xml:space="preserve">Слушание </w:t>
      </w:r>
      <w:proofErr w:type="gramStart"/>
      <w:r w:rsidRPr="00951668">
        <w:rPr>
          <w:bCs/>
        </w:rPr>
        <w:t>музыки</w:t>
      </w:r>
      <w:r w:rsidR="00951668" w:rsidRPr="00951668">
        <w:t xml:space="preserve"> ,</w:t>
      </w:r>
      <w:proofErr w:type="gramEnd"/>
      <w:r w:rsidRPr="00951668">
        <w:t xml:space="preserve">«рисование» воображаемых картин, рассматривание репродукций, заочные экскурсии, обсуждение услышанного и увиденного.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 xml:space="preserve">а) об авторе;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 xml:space="preserve">б) об истории написания художественного произведения;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 xml:space="preserve">в) о событиях, изображенных в художественных произведениях. 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Словарно-смысловая работа</w:t>
      </w:r>
      <w:r w:rsidRPr="00951668">
        <w:t xml:space="preserve"> (подбор синонима, развернутое описание, анализ морфемной структуры слова, логическое определение.)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Прогнозирование</w:t>
      </w:r>
      <w:r w:rsidRPr="00951668">
        <w:t xml:space="preserve"> (по заголовку; по иллюстрации; </w:t>
      </w:r>
      <w:proofErr w:type="gramStart"/>
      <w:r w:rsidRPr="00951668">
        <w:t>по опорным словам</w:t>
      </w:r>
      <w:proofErr w:type="gramEnd"/>
      <w:r w:rsidRPr="00951668">
        <w:t xml:space="preserve">; по фамилии автора).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Чтение вступительной статьи</w:t>
      </w:r>
      <w:r w:rsidR="00951668">
        <w:t xml:space="preserve">, </w:t>
      </w:r>
      <w:r w:rsidRPr="00951668">
        <w:t xml:space="preserve">диалогов персонажей. </w:t>
      </w:r>
    </w:p>
    <w:p w:rsidR="00836A09" w:rsidRPr="00951668" w:rsidRDefault="00836A09" w:rsidP="00951668">
      <w:pPr>
        <w:pStyle w:val="a4"/>
        <w:spacing w:after="0" w:line="240" w:lineRule="auto"/>
        <w:jc w:val="both"/>
        <w:rPr>
          <w:i/>
          <w:u w:val="single"/>
        </w:rPr>
      </w:pPr>
      <w:r w:rsidRPr="00951668">
        <w:rPr>
          <w:i/>
          <w:u w:val="single"/>
        </w:rPr>
        <w:t xml:space="preserve">Существуют различные типы заданий, которые позволяют развивать и проверять навыки чтения.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lastRenderedPageBreak/>
        <w:t>Задания «множественного выбора»: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1) выбор правильного ответа из предложенных вариантов;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2) определение вариантов утверждений, соответствующих/не соответствующих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содержанию текста/не имеющих отношения к тексту;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3) установление истинности/ложности информации по отношению к содержанию текста.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Задания «на соотнесение»: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1) нахождение соответствия между вопросами, названиями, утверждениями,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пунктами плана, знаками, схемами, диаграммами и частями текста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(короткими текстами);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2) нахождение соответствующих содержанию текста слов, выражений, предложений, формул, схем, диаграмм и т.д.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 xml:space="preserve">3) соотнесение данных слов (выражений) со словами из текста. 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Задания «на дополнение информации»: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1) заполнение пропусков в тексте предложениями/несколькими словами/одним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proofErr w:type="gramStart"/>
      <w:r w:rsidRPr="00951668">
        <w:t>словом</w:t>
      </w:r>
      <w:proofErr w:type="gramEnd"/>
      <w:r w:rsidRPr="00951668">
        <w:t>/формулой.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2) дополнение (завершение) предложений/доказательств.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Задания «на перенос информации»: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1) заполнение таблиц/схем на основе прочитанного;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2) дополнение таблиц/схем на основе прочитанного.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rPr>
          <w:bCs/>
        </w:rPr>
        <w:t>Задания «на восстановление деформированного текста»: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1) расположение «перепутанных» фрагментов текста в правильной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последовательности.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2) «собери» правило, алгоритм.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3) «найди ошибку»</w:t>
      </w:r>
    </w:p>
    <w:p w:rsidR="00836A09" w:rsidRPr="00951668" w:rsidRDefault="00836A09" w:rsidP="00951668">
      <w:pPr>
        <w:pStyle w:val="a4"/>
        <w:spacing w:after="0" w:line="240" w:lineRule="auto"/>
        <w:jc w:val="both"/>
      </w:pPr>
      <w:r w:rsidRPr="00951668">
        <w:t>Задания с ответами на вопросы могут иметь различные целевые установки и соответственно различаться по степени сложности. В зависимости от цели и конкретного содержания вопросы можно разделить на три основные группы.</w:t>
      </w:r>
    </w:p>
    <w:p w:rsidR="00836A09" w:rsidRDefault="00836A09" w:rsidP="00951668">
      <w:pPr>
        <w:pStyle w:val="a4"/>
        <w:spacing w:after="0" w:line="240" w:lineRule="auto"/>
        <w:jc w:val="both"/>
      </w:pPr>
      <w:r>
        <w:rPr>
          <w:b/>
          <w:bCs/>
        </w:rPr>
        <w:t xml:space="preserve"> Ширяева </w:t>
      </w:r>
      <w:r w:rsidR="00951668">
        <w:rPr>
          <w:b/>
          <w:bCs/>
        </w:rPr>
        <w:t>А.А.</w:t>
      </w:r>
    </w:p>
    <w:p w:rsidR="00836A09" w:rsidRDefault="00836A09" w:rsidP="00951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уроке нужно использовать методы смыслового чтения. Я активно использую метод «Читательский дневник». Учащиеся анализируют произведение, выделяют основную мысль автора, пытаясь понять, что же своим произведением он хотел донести до читателя. Главную мысль необходимо списать.</w:t>
      </w:r>
    </w:p>
    <w:p w:rsidR="00836A09" w:rsidRDefault="00836A09" w:rsidP="00951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Ещё более интересными стали рисунки-иллюстрации. В них передаются чувства и эмоции. Самые интересные работы в конце каждого месяца выставляются в Уголке чтения. Это является дополнительным стимулом учиться вести Читательский дневник неординарно, креативно, интересно.</w:t>
      </w:r>
    </w:p>
    <w:p w:rsidR="00836A09" w:rsidRDefault="00836A09" w:rsidP="00951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на определенные уроки литературного чтения по два человека готовят «рекламу» своей книги. Они называли автора, название, </w:t>
      </w:r>
      <w:proofErr w:type="gramStart"/>
      <w:r>
        <w:rPr>
          <w:rFonts w:ascii="Times New Roman" w:hAnsi="Times New Roman"/>
          <w:sz w:val="24"/>
          <w:szCs w:val="24"/>
        </w:rPr>
        <w:t>говорили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понравилась, запомнилась книга. Затем зачитывали наиболее интересные отрывки или в трёх – пяти предложениях рассказывали о чём произведение. В конце четверти выбирается победитель, чью книгу прочитало больше всего одноклассников. </w:t>
      </w:r>
    </w:p>
    <w:p w:rsidR="00836A09" w:rsidRDefault="00836A09" w:rsidP="00951668">
      <w:pPr>
        <w:spacing w:after="0" w:line="240" w:lineRule="auto"/>
        <w:ind w:firstLineChars="12" w:firstLine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Губина </w:t>
      </w:r>
      <w:r w:rsidR="00951668">
        <w:rPr>
          <w:rFonts w:ascii="Times New Roman" w:hAnsi="Times New Roman"/>
          <w:b/>
          <w:bCs/>
          <w:sz w:val="24"/>
          <w:szCs w:val="24"/>
        </w:rPr>
        <w:t>Е.Ю.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«чтение в кружок».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 процессом осмысления текста во время чтения.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прием используем при чтении текста по абзацам.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чтеца – читать внимательно, задача слушающих – задавать вопросы чтецу, чтобы проверить понимает ли он читаемый текст. Если его ответ не верен, то слушающие его поправляют.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этим приемом можно работать в группе или в паре.</w:t>
      </w:r>
    </w:p>
    <w:p w:rsidR="00836A09" w:rsidRDefault="00836A09" w:rsidP="00951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C79" w:rsidRDefault="00CF7C79" w:rsidP="00951668">
      <w:pPr>
        <w:spacing w:after="0" w:line="240" w:lineRule="auto"/>
        <w:jc w:val="both"/>
      </w:pPr>
    </w:p>
    <w:sectPr w:rsidR="00CF7C79" w:rsidSect="0095166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charset w:val="00"/>
    <w:family w:val="auto"/>
    <w:pitch w:val="default"/>
  </w:font>
  <w:font w:name="&quot;Times New Roman&quot;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142D"/>
    <w:multiLevelType w:val="hybridMultilevel"/>
    <w:tmpl w:val="C6A08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6D99"/>
    <w:multiLevelType w:val="hybridMultilevel"/>
    <w:tmpl w:val="7B0E521A"/>
    <w:lvl w:ilvl="0" w:tplc="0FDCC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349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C6F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841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3A7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2620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C4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C96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C0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8267316"/>
    <w:multiLevelType w:val="multilevel"/>
    <w:tmpl w:val="BF80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3156"/>
    <w:multiLevelType w:val="hybridMultilevel"/>
    <w:tmpl w:val="AE546440"/>
    <w:lvl w:ilvl="0" w:tplc="73B8D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E7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C1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2A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A8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AE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0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8A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AC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E2384"/>
    <w:multiLevelType w:val="multilevel"/>
    <w:tmpl w:val="7BB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A09"/>
    <w:rsid w:val="000E3FB2"/>
    <w:rsid w:val="000F59E0"/>
    <w:rsid w:val="00402543"/>
    <w:rsid w:val="00406D2A"/>
    <w:rsid w:val="007F2D10"/>
    <w:rsid w:val="00836A09"/>
    <w:rsid w:val="00951668"/>
    <w:rsid w:val="00CF7C79"/>
    <w:rsid w:val="00E37031"/>
    <w:rsid w:val="00EE70FE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626"/>
  <w15:docId w15:val="{DAE2BD3A-18BC-4F60-BA86-CB1E8D7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6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609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A09"/>
    <w:rPr>
      <w:rFonts w:asciiTheme="majorHAnsi" w:eastAsiaTheme="majorEastAsia" w:hAnsiTheme="majorHAnsi" w:cstheme="majorBidi"/>
      <w:color w:val="376092"/>
      <w:sz w:val="32"/>
      <w:szCs w:val="32"/>
      <w:lang w:eastAsia="ru-RU"/>
    </w:rPr>
  </w:style>
  <w:style w:type="paragraph" w:styleId="a3">
    <w:name w:val="No Spacing"/>
    <w:qFormat/>
    <w:rsid w:val="0083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6A09"/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next w:val="a"/>
    <w:rsid w:val="00836A09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36A0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c2c3c4">
    <w:name w:val="c2 c3 c4"/>
    <w:basedOn w:val="a"/>
    <w:next w:val="a"/>
    <w:rsid w:val="00836A09"/>
    <w:pPr>
      <w:spacing w:before="100" w:beforeAutospacing="1" w:after="100" w:afterAutospacing="1"/>
    </w:pPr>
  </w:style>
  <w:style w:type="paragraph" w:customStyle="1" w:styleId="c2c19">
    <w:name w:val="c2 c19"/>
    <w:basedOn w:val="a"/>
    <w:next w:val="a"/>
    <w:rsid w:val="00836A09"/>
    <w:pPr>
      <w:spacing w:before="100" w:beforeAutospacing="1" w:after="100" w:afterAutospacing="1"/>
    </w:pPr>
  </w:style>
  <w:style w:type="paragraph" w:customStyle="1" w:styleId="c3c7">
    <w:name w:val="c3 c7"/>
    <w:basedOn w:val="a"/>
    <w:next w:val="a"/>
    <w:rsid w:val="00836A09"/>
    <w:pPr>
      <w:spacing w:before="100" w:beforeAutospacing="1" w:after="100" w:afterAutospacing="1"/>
    </w:pPr>
  </w:style>
  <w:style w:type="character" w:customStyle="1" w:styleId="c0c13">
    <w:name w:val="c0 c13"/>
    <w:basedOn w:val="a0"/>
    <w:rsid w:val="00836A09"/>
  </w:style>
  <w:style w:type="paragraph" w:customStyle="1" w:styleId="c2c3">
    <w:name w:val="c2 c3"/>
    <w:basedOn w:val="a"/>
    <w:next w:val="a"/>
    <w:rsid w:val="00836A09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836A09"/>
  </w:style>
  <w:style w:type="character" w:customStyle="1" w:styleId="c0">
    <w:name w:val="c0"/>
    <w:basedOn w:val="a0"/>
    <w:rsid w:val="00836A09"/>
  </w:style>
  <w:style w:type="character" w:customStyle="1" w:styleId="c0c16">
    <w:name w:val="c0 c16"/>
    <w:basedOn w:val="a0"/>
    <w:rsid w:val="00836A09"/>
  </w:style>
  <w:style w:type="paragraph" w:customStyle="1" w:styleId="2">
    <w:name w:val="Основной текст (2)"/>
    <w:basedOn w:val="a"/>
    <w:rsid w:val="00836A09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/>
      <w:sz w:val="26"/>
      <w:szCs w:val="26"/>
    </w:rPr>
  </w:style>
  <w:style w:type="character" w:customStyle="1" w:styleId="c0c5">
    <w:name w:val="c0 c5"/>
    <w:basedOn w:val="a0"/>
    <w:rsid w:val="00836A09"/>
  </w:style>
  <w:style w:type="paragraph" w:styleId="a5">
    <w:name w:val="Balloon Text"/>
    <w:basedOn w:val="a"/>
    <w:link w:val="a6"/>
    <w:uiPriority w:val="99"/>
    <w:semiHidden/>
    <w:unhideWhenUsed/>
    <w:rsid w:val="008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406D2A"/>
    <w:pPr>
      <w:spacing w:after="0" w:line="24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2009-12-31T19:17:00Z</dcterms:created>
  <dcterms:modified xsi:type="dcterms:W3CDTF">2019-11-20T08:23:00Z</dcterms:modified>
</cp:coreProperties>
</file>