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8D" w:rsidRPr="0052388D" w:rsidRDefault="0052388D" w:rsidP="00523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2388D">
        <w:rPr>
          <w:rFonts w:ascii="Times New Roman" w:hAnsi="Times New Roman" w:cs="Times New Roman"/>
          <w:sz w:val="28"/>
          <w:szCs w:val="28"/>
        </w:rPr>
        <w:t>ПЕРЕЧЕНЬ</w:t>
      </w:r>
    </w:p>
    <w:p w:rsidR="0052388D" w:rsidRPr="0052388D" w:rsidRDefault="0052388D" w:rsidP="00523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88D">
        <w:rPr>
          <w:rFonts w:ascii="Times New Roman" w:hAnsi="Times New Roman" w:cs="Times New Roman"/>
          <w:sz w:val="28"/>
          <w:szCs w:val="28"/>
        </w:rPr>
        <w:t>категорий детей, имеющих право на получение мест</w:t>
      </w:r>
      <w:r w:rsidR="00855931">
        <w:rPr>
          <w:rFonts w:ascii="Times New Roman" w:hAnsi="Times New Roman" w:cs="Times New Roman"/>
          <w:sz w:val="28"/>
          <w:szCs w:val="28"/>
        </w:rPr>
        <w:t xml:space="preserve"> </w:t>
      </w:r>
      <w:r w:rsidRPr="0052388D">
        <w:rPr>
          <w:rFonts w:ascii="Times New Roman" w:hAnsi="Times New Roman" w:cs="Times New Roman"/>
          <w:sz w:val="28"/>
          <w:szCs w:val="28"/>
        </w:rPr>
        <w:t>в муниципальных образовательных учреждениях, реализующих основную общеобразовательную программу, во внеочередном или первоочередном порядке</w:t>
      </w:r>
    </w:p>
    <w:tbl>
      <w:tblPr>
        <w:tblW w:w="91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5"/>
        <w:gridCol w:w="3664"/>
      </w:tblGrid>
      <w:tr w:rsidR="0052388D" w:rsidRPr="0052388D" w:rsidTr="0052388D">
        <w:tc>
          <w:tcPr>
            <w:tcW w:w="5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bookmarkEnd w:id="0"/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</w:t>
            </w:r>
          </w:p>
        </w:tc>
        <w:tc>
          <w:tcPr>
            <w:tcW w:w="3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52388D" w:rsidRPr="0052388D" w:rsidTr="0052388D">
        <w:tc>
          <w:tcPr>
            <w:tcW w:w="919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Категории детей, имеющих право на получение мест в организациях </w:t>
            </w:r>
            <w:r w:rsidRPr="0052388D">
              <w:rPr>
                <w:rFonts w:ascii="Times New Roman" w:hAnsi="Times New Roman" w:cs="Times New Roman"/>
                <w:sz w:val="28"/>
                <w:szCs w:val="28"/>
              </w:rPr>
              <w:br/>
              <w:t>во внеочередном порядке</w:t>
            </w:r>
          </w:p>
        </w:tc>
      </w:tr>
      <w:tr w:rsidR="0052388D" w:rsidRPr="0052388D" w:rsidTr="0052388D"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1. Дети прокуроров </w:t>
            </w:r>
          </w:p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(в общеобразовательных организациях, имеющих интернат)</w:t>
            </w:r>
          </w:p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Закон Российской Федерации от 17.01.1992 </w:t>
            </w:r>
            <w:r w:rsidRPr="0052388D">
              <w:rPr>
                <w:rFonts w:ascii="Times New Roman" w:hAnsi="Times New Roman" w:cs="Times New Roman"/>
                <w:sz w:val="28"/>
                <w:szCs w:val="28"/>
              </w:rPr>
              <w:br/>
              <w:t>№ 2202-1 «О прокуратуре Российской Федерации»</w:t>
            </w:r>
          </w:p>
        </w:tc>
      </w:tr>
      <w:tr w:rsidR="0052388D" w:rsidRPr="0052388D" w:rsidTr="0052388D"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2. Дети сотрудников следственного комитета (в общеобразовательных организациях, имеющих интернат)</w:t>
            </w:r>
          </w:p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28.12.2010 № 403-ФЗ «О Следственном комитете Российской Федерации»</w:t>
            </w:r>
          </w:p>
        </w:tc>
      </w:tr>
      <w:tr w:rsidR="0052388D" w:rsidRPr="0052388D" w:rsidTr="0052388D"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3. Дети судей </w:t>
            </w:r>
          </w:p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(в общеобразовательных организациях, имеющих интернат)</w:t>
            </w:r>
          </w:p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Закон Российской Федерации от 26.06.1992 </w:t>
            </w:r>
            <w:r w:rsidRPr="0052388D">
              <w:rPr>
                <w:rFonts w:ascii="Times New Roman" w:hAnsi="Times New Roman" w:cs="Times New Roman"/>
                <w:sz w:val="28"/>
                <w:szCs w:val="28"/>
              </w:rPr>
              <w:br/>
              <w:t>№ 3132-1 «О статусе судей в Российской Федерации»</w:t>
            </w:r>
          </w:p>
        </w:tc>
      </w:tr>
      <w:tr w:rsidR="0052388D" w:rsidRPr="0052388D" w:rsidTr="0052388D">
        <w:tc>
          <w:tcPr>
            <w:tcW w:w="919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Категории детей, имеющих право на получение мест в организациях в первоочередном порядке</w:t>
            </w:r>
          </w:p>
        </w:tc>
      </w:tr>
      <w:tr w:rsidR="0052388D" w:rsidRPr="0052388D" w:rsidTr="0052388D"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4. Дети сотрудников органов уголовно-исполнительной системы</w:t>
            </w:r>
          </w:p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Льготу родитель подтверждает справкой с места работы (службы). Справка должна быть подписана руководителем организации и в обязательном порядке должна содержать ссылку на статью закона, согласно которой родитель и/или ребенок имеет льготу</w:t>
            </w:r>
          </w:p>
        </w:tc>
        <w:tc>
          <w:tcPr>
            <w:tcW w:w="3664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30.12.2012 № 283-ФЗ (ред. от 04.11.2014)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1)  детям сотрудника;</w:t>
            </w:r>
          </w:p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 xml:space="preserve">2) детям сотрудника, погибшего (умершего) вследствие увечья или иного повреждения здоровья, полученных в связи с </w:t>
            </w:r>
            <w:r w:rsidRPr="00523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выполнением служебных обязанностей;</w:t>
            </w:r>
          </w:p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3) детям сотрудника, умершего вследствие заболевания, полученного в период прохождения службы в учреждениях и органах;</w:t>
            </w:r>
          </w:p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 xml:space="preserve">6) детям, находящимся (находившимся) на иждивении сотрудника, гражданина Российской Федерации, указанных в </w:t>
            </w:r>
            <w:r w:rsidRPr="00523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пунктах 1-5 настоящей статьи</w:t>
            </w:r>
          </w:p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388D" w:rsidRPr="0052388D" w:rsidTr="0052388D"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5. Дети сотрудников органов федеральной противопожарной службы Государственной противопожарной службы</w:t>
            </w:r>
          </w:p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Льготу родитель подтверждает удостоверением сотрудника органов федеральной противопожарной службы Государственной противопожарной службы</w:t>
            </w:r>
          </w:p>
        </w:tc>
        <w:tc>
          <w:tcPr>
            <w:tcW w:w="366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88D" w:rsidRPr="0052388D" w:rsidTr="0052388D"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6. Дети сотрудников органов по контролю за оборотом наркотических средств и психотропных веществ</w:t>
            </w:r>
          </w:p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Льготу родитель подтверждает удостоверением сотрудника органов по контролю за оборотом наркотических средств и психотропных веществ</w:t>
            </w:r>
          </w:p>
        </w:tc>
        <w:tc>
          <w:tcPr>
            <w:tcW w:w="366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88D" w:rsidRPr="0052388D" w:rsidTr="0052388D"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Дети сотрудников таможенных органов Российской Федерации</w:t>
            </w:r>
          </w:p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Льготу родитель подтверждает удостоверением сотрудника таможенных органов Российской Федерации</w:t>
            </w:r>
          </w:p>
        </w:tc>
        <w:tc>
          <w:tcPr>
            <w:tcW w:w="366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88D" w:rsidRPr="0052388D" w:rsidTr="0052388D"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 Дети сотрудника полиции</w:t>
            </w:r>
          </w:p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(все категории пункта 8:</w:t>
            </w:r>
          </w:p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Льгота подтверждается справкой с места работы)</w:t>
            </w:r>
          </w:p>
        </w:tc>
        <w:tc>
          <w:tcPr>
            <w:tcW w:w="3664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07.02.2011 № 3-ФЗ «О полиции»</w:t>
            </w:r>
          </w:p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388D" w:rsidRPr="0052388D" w:rsidTr="0052388D"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8.2. 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66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88D" w:rsidRPr="0052388D" w:rsidTr="0052388D"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8.3. 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66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88D" w:rsidRPr="0052388D" w:rsidTr="0052388D"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8.4.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66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88D" w:rsidRPr="0052388D" w:rsidTr="0052388D"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 xml:space="preserve">8.5. </w:t>
            </w:r>
            <w:proofErr w:type="gramStart"/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Дети  гражданина</w:t>
            </w:r>
            <w:proofErr w:type="gramEnd"/>
            <w:r w:rsidRPr="0052388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66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88D" w:rsidRPr="0052388D" w:rsidTr="0052388D"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8.6. Дети, находящиеся (находившиеся) на иждивении сотрудника полиции, гражданина Российской Федерации, указанных в пунктах 8.1-8.5 настоящей части.</w:t>
            </w:r>
          </w:p>
        </w:tc>
        <w:tc>
          <w:tcPr>
            <w:tcW w:w="366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88D" w:rsidRPr="0052388D" w:rsidTr="0052388D">
        <w:tc>
          <w:tcPr>
            <w:tcW w:w="5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>9. Дети военнослужащих по месту жительства их семей</w:t>
            </w:r>
          </w:p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t xml:space="preserve">Льготу родитель подтверждает справкой с места работы (службы). Справка должна быть подписана руководителем организации и в обязательном порядке </w:t>
            </w:r>
            <w:r w:rsidRPr="00523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должна содержать ссылку на статью закона, согласно которой родитель и/или ребенок имеет льготу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2388D" w:rsidRPr="0052388D" w:rsidRDefault="0052388D" w:rsidP="0052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 от 27.05.1998 № 76-ФЗ «О статусе военнослужащих»</w:t>
            </w:r>
          </w:p>
        </w:tc>
      </w:tr>
    </w:tbl>
    <w:p w:rsidR="0052388D" w:rsidRPr="0052388D" w:rsidRDefault="0052388D" w:rsidP="00523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88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217983" w:rsidRPr="0052388D" w:rsidRDefault="00217983" w:rsidP="00523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7983" w:rsidRPr="0052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8D"/>
    <w:rsid w:val="00217983"/>
    <w:rsid w:val="0052388D"/>
    <w:rsid w:val="00855931"/>
    <w:rsid w:val="0093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7BD74-88F2-4C54-A0E6-573A2BB8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2021-01-27T14:16:00Z</dcterms:created>
  <dcterms:modified xsi:type="dcterms:W3CDTF">2021-01-27T14:18:00Z</dcterms:modified>
</cp:coreProperties>
</file>