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AD" w:rsidRPr="00356E92" w:rsidRDefault="00B510AD" w:rsidP="00B510AD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8"/>
        </w:rPr>
      </w:pPr>
      <w:r w:rsidRPr="00356E92">
        <w:rPr>
          <w:rFonts w:ascii="Times New Roman" w:hAnsi="Times New Roman" w:cs="Times New Roman"/>
          <w:b/>
          <w:sz w:val="24"/>
          <w:szCs w:val="28"/>
        </w:rPr>
        <w:t>«СОГЛАСОВАНО»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«УТВЕРЖДАЮ»    </w:t>
      </w:r>
    </w:p>
    <w:p w:rsidR="00B510AD" w:rsidRDefault="00B510AD" w:rsidP="00B510AD">
      <w:pPr>
        <w:rPr>
          <w:rFonts w:ascii="Times New Roman" w:hAnsi="Times New Roman" w:cs="Times New Roman"/>
          <w:b/>
          <w:sz w:val="24"/>
          <w:szCs w:val="28"/>
        </w:rPr>
      </w:pPr>
      <w:r w:rsidRPr="00356E92">
        <w:rPr>
          <w:rFonts w:ascii="Times New Roman" w:hAnsi="Times New Roman" w:cs="Times New Roman"/>
          <w:b/>
          <w:sz w:val="24"/>
          <w:szCs w:val="28"/>
        </w:rPr>
        <w:t>Председатель профкома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Директор МБОУ                </w:t>
      </w:r>
      <w:proofErr w:type="spellStart"/>
      <w:r w:rsidRPr="00356E92">
        <w:rPr>
          <w:rFonts w:ascii="Times New Roman" w:hAnsi="Times New Roman" w:cs="Times New Roman"/>
          <w:b/>
          <w:sz w:val="24"/>
          <w:szCs w:val="28"/>
        </w:rPr>
        <w:t>МБОУ</w:t>
      </w:r>
      <w:proofErr w:type="spellEnd"/>
      <w:r w:rsidRPr="00356E9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356E92">
        <w:rPr>
          <w:rFonts w:ascii="Times New Roman" w:hAnsi="Times New Roman" w:cs="Times New Roman"/>
          <w:b/>
          <w:sz w:val="24"/>
          <w:szCs w:val="28"/>
        </w:rPr>
        <w:t>СОШ № 2 г. Калининска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r w:rsidRPr="00356E9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«СОШ № 2 г. Калининска»</w:t>
      </w:r>
    </w:p>
    <w:p w:rsidR="00B510AD" w:rsidRPr="00356E92" w:rsidRDefault="00B510AD" w:rsidP="00B510A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>Л.А. Петрова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_____________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>И.В. Миронов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</w:p>
    <w:p w:rsidR="00B510AD" w:rsidRPr="00356E92" w:rsidRDefault="00B510AD" w:rsidP="00B510AD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«__» _____________20___г.                                                        «__»_____________20___г.</w:t>
      </w:r>
    </w:p>
    <w:p w:rsidR="00B510AD" w:rsidRDefault="00B510AD" w:rsidP="00AF758E">
      <w:pPr>
        <w:pStyle w:val="a3"/>
        <w:rPr>
          <w:sz w:val="28"/>
          <w:szCs w:val="28"/>
        </w:rPr>
      </w:pPr>
    </w:p>
    <w:p w:rsidR="00B510AD" w:rsidRDefault="00B510AD" w:rsidP="00B510AD">
      <w:pPr>
        <w:pStyle w:val="a3"/>
        <w:spacing w:line="360" w:lineRule="auto"/>
        <w:rPr>
          <w:sz w:val="28"/>
          <w:szCs w:val="28"/>
        </w:rPr>
      </w:pPr>
    </w:p>
    <w:p w:rsidR="00AF758E" w:rsidRDefault="00AF758E" w:rsidP="00B510AD">
      <w:pPr>
        <w:pStyle w:val="a3"/>
        <w:spacing w:line="360" w:lineRule="auto"/>
        <w:rPr>
          <w:sz w:val="28"/>
          <w:szCs w:val="28"/>
        </w:rPr>
      </w:pPr>
      <w:r w:rsidRPr="00AF758E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№ 5</w:t>
      </w:r>
    </w:p>
    <w:p w:rsidR="005C3376" w:rsidRPr="00AF758E" w:rsidRDefault="005C3376" w:rsidP="00B510AD">
      <w:pPr>
        <w:pStyle w:val="a3"/>
        <w:spacing w:line="360" w:lineRule="auto"/>
        <w:rPr>
          <w:sz w:val="28"/>
          <w:szCs w:val="28"/>
        </w:rPr>
      </w:pPr>
    </w:p>
    <w:p w:rsidR="00AF758E" w:rsidRPr="00AF758E" w:rsidRDefault="00AF758E" w:rsidP="005C33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AF75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 охране труда при проведении занятий </w:t>
      </w:r>
    </w:p>
    <w:p w:rsidR="00AF758E" w:rsidRPr="00AF758E" w:rsidRDefault="00AF758E" w:rsidP="005C33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AF75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в кабинетах начальных классов, </w:t>
      </w:r>
    </w:p>
    <w:p w:rsidR="00AF758E" w:rsidRPr="00AF758E" w:rsidRDefault="00AF758E" w:rsidP="00B510A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математического и гуманитарного циклов</w:t>
      </w:r>
    </w:p>
    <w:p w:rsidR="005C3376" w:rsidRDefault="005C3376" w:rsidP="00B510AD">
      <w:pPr>
        <w:shd w:val="clear" w:color="auto" w:fill="FFFFFF"/>
        <w:spacing w:after="0" w:line="360" w:lineRule="auto"/>
        <w:ind w:left="54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F758E" w:rsidRDefault="00B510AD" w:rsidP="005C3376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</w:t>
      </w:r>
      <w:r w:rsidR="00AF758E" w:rsidRPr="00AF75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Общие требования безопасности</w:t>
      </w:r>
    </w:p>
    <w:p w:rsidR="00B510AD" w:rsidRPr="00AF758E" w:rsidRDefault="00B510AD" w:rsidP="005C3376">
      <w:pPr>
        <w:shd w:val="clear" w:color="auto" w:fill="FFFFFF"/>
        <w:spacing w:after="0"/>
        <w:ind w:left="54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F758E" w:rsidRPr="00AF758E" w:rsidRDefault="00AF758E" w:rsidP="005C3376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AF758E">
        <w:rPr>
          <w:sz w:val="28"/>
          <w:szCs w:val="28"/>
        </w:rPr>
        <w:t>1.1. К занятиям в кабинетах начальных классов, математического и гуманитарного циклов допускаются учащиеся с 1-го класса, прошедшие медицинский осмотр и инструктаж по охране труда.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При проведении занятий учащиеся должны соблюдать правила поведения расписание учебных занятий, установленные режимы труда и отдыха</w:t>
      </w:r>
      <w:r w:rsidR="005C337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1.3. При проведении занятий возможно воздействие на учащихся следующих опасных и вредных факторов:</w:t>
      </w:r>
    </w:p>
    <w:p w:rsidR="00AF758E" w:rsidRPr="00AF758E" w:rsidRDefault="00AF758E" w:rsidP="005C3376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нарушения осанки, искривления п</w:t>
      </w:r>
      <w:r w:rsidR="005C337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озвоночника, развитие близоруко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сти при неправильном подборе размеров ученической мебели;</w:t>
      </w:r>
    </w:p>
    <w:p w:rsidR="00AF758E" w:rsidRPr="00AF758E" w:rsidRDefault="00AF758E" w:rsidP="005C3376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нарушения остроты зрения при недостаточн</w:t>
      </w:r>
      <w:r w:rsidR="005C337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ой освещенности в ка</w:t>
      </w:r>
      <w:r w:rsidR="005C337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бинете;</w:t>
      </w:r>
    </w:p>
    <w:p w:rsidR="00AF758E" w:rsidRPr="00AF758E" w:rsidRDefault="00AF758E" w:rsidP="005C3376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поражение электрическим током при неисправном электрооборудовании кабинета.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1.4. При проведении занятий соблюдать правила пожарной безопасности, знать места расположения первичных средств пожаротушения.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1.6. В процессе занятий учащиеся должны соблюдать правила личной гигиены, содержать в чистоте свое рабочее место.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1.7. Учащиеся, допустившие невыполнение или нарушение инструкции по охране труда, привлекаются к ответственности и со всеми учащимися проводится внеплановый инструктаж по охране труда.</w:t>
      </w:r>
    </w:p>
    <w:p w:rsidR="00AF758E" w:rsidRPr="00AF758E" w:rsidRDefault="00AF758E" w:rsidP="005C337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F758E" w:rsidRPr="00AF758E" w:rsidRDefault="00AF758E" w:rsidP="005C3376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Требования безопасности перед началом занятий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Включить полностью освещение в кабинете, убедиться в исправ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ной работе светильников. Наименьшая освещенность в кабинете должна быть не менее 300 лк (20 Вт/кв. м) при люминесцентных лампах и не менее 150 лк (48 Вт/кв. м) при лампах накаливания.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щин и сколов, а также оголенных контактов.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2.3. Убедиться в правильной расстановке мебели в кабинете: расстоя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ние между наружной стеной кабинета и первым столом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0,7 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расстояние между внутренней стеной кабинета и стола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ми должно быть не менее 0,5-</w:t>
      </w:r>
      <w:smartTag w:uri="urn:schemas-microsoft-com:office:smarttags" w:element="metricconverter">
        <w:smartTagPr>
          <w:attr w:name="ProductID" w:val="0,7 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0,7 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расстояние между задней стеной ка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бинета и столами должно быть </w:t>
      </w:r>
      <w:smartTag w:uri="urn:schemas-microsoft-com:office:smarttags" w:element="metricconverter">
        <w:smartTagPr>
          <w:attr w:name="ProductID" w:val="0,7 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0,7 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расстояние от классной доски до первых столов должно быть 2,4-</w:t>
      </w:r>
      <w:smartTag w:uri="urn:schemas-microsoft-com:office:smarttags" w:element="metricconverter">
        <w:smartTagPr>
          <w:attr w:name="ProductID" w:val="2,7 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2,7 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расстояние от классной доски до последних столов должно быть не более </w:t>
      </w:r>
      <w:smartTag w:uri="urn:schemas-microsoft-com:office:smarttags" w:element="metricconverter">
        <w:smartTagPr>
          <w:attr w:name="ProductID" w:val="8,6 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8,6 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удаление мест занятий от окон не должно превышать </w:t>
      </w:r>
      <w:smartTag w:uri="urn:schemas-microsoft-com:office:smarttags" w:element="metricconverter">
        <w:smartTagPr>
          <w:attr w:name="ProductID" w:val="6,0 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6,0 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2.4. 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2.5. Убедиться в том, что температура воздуха в кабинете находится в пределах 18-20°С.</w:t>
      </w:r>
    </w:p>
    <w:p w:rsidR="00AF758E" w:rsidRPr="00AF758E" w:rsidRDefault="00AF758E" w:rsidP="005C337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F758E" w:rsidRPr="00AF758E" w:rsidRDefault="00AF758E" w:rsidP="00B510AD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Требования безопасности во время занятий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3.1. Посадку учащихся производить за рабочие столы, соответствую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щие их росту: мебель группы № 1 (оранжевая маркировка) – рост 100-</w:t>
      </w:r>
      <w:smartTag w:uri="urn:schemas-microsoft-com:office:smarttags" w:element="metricconverter">
        <w:smartTagPr>
          <w:attr w:name="ProductID" w:val="115 с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115 см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мебель группы № 2 (фиолетовая маркировка) – рост 115-</w:t>
      </w:r>
      <w:smartTag w:uri="urn:schemas-microsoft-com:office:smarttags" w:element="metricconverter">
        <w:smartTagPr>
          <w:attr w:name="ProductID" w:val="130 с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130 см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мебель группы № 3 (желтая маркировка) – рост 130-</w:t>
      </w:r>
      <w:smartTag w:uri="urn:schemas-microsoft-com:office:smarttags" w:element="metricconverter">
        <w:smartTagPr>
          <w:attr w:name="ProductID" w:val="145 с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145 см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мебель груп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пы № 4 (красная маркировка) – рост 145-</w:t>
      </w:r>
      <w:smartTag w:uri="urn:schemas-microsoft-com:office:smarttags" w:element="metricconverter">
        <w:smartTagPr>
          <w:attr w:name="ProductID" w:val="160 с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160 см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мебель группы № 5 (зе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леная маркировка) рост 160-</w:t>
      </w:r>
      <w:smartTag w:uri="urn:schemas-microsoft-com:office:smarttags" w:element="metricconverter">
        <w:smartTagPr>
          <w:attr w:name="ProductID" w:val="175 с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175 см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мебель группы № 6 (голубая марки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ровка) – рост свыше </w:t>
      </w:r>
      <w:smartTag w:uri="urn:schemas-microsoft-com:office:smarttags" w:element="metricconverter">
        <w:smartTagPr>
          <w:attr w:name="ProductID" w:val="175 см"/>
        </w:smartTagPr>
        <w:r w:rsidRPr="00AF758E">
          <w:rPr>
            <w:rFonts w:ascii="Times New Roman" w:hAnsi="Times New Roman" w:cs="Times New Roman"/>
            <w:snapToGrid w:val="0"/>
            <w:color w:val="000000"/>
            <w:sz w:val="28"/>
            <w:szCs w:val="28"/>
          </w:rPr>
          <w:t>175 см</w:t>
        </w:r>
      </w:smartTag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3.2. Учащимся со значительным снижением слуха рабочие места отво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°т окон. Не менее двух раз в 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год учащихся, сидящих в крайних первом и третьем рядах, меняют местами с целью предупреждения нарушения осан</w:t>
      </w: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ки и искривления позвоночника.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3.3. С целью обеспечения надлежащей естественной освещенности в кабинете не расставлять на подоконниках цветы.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3.4. Все используемые в кабинете демонстрационные электрические приборы должны быть исправны и иметь заземление или зануление</w:t>
      </w:r>
      <w:bookmarkStart w:id="0" w:name="_GoBack"/>
      <w:bookmarkEnd w:id="0"/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3.5. Стекла окон в кабинете должны очищаться от пыли и грязи, а так же очистка светильников не реже двух раз в год. Привлекать учащихся к этим работам, а также к оклейке окон запрещается.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3.6. 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AF758E" w:rsidRPr="00AF758E" w:rsidRDefault="00AF758E" w:rsidP="005C3376">
      <w:pPr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3.7. Во избежание падения из окна, а также ранения стеклом, не вставать на подоконник.</w:t>
      </w:r>
    </w:p>
    <w:p w:rsidR="00AF758E" w:rsidRPr="00AF758E" w:rsidRDefault="00AF758E" w:rsidP="00B510AD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Требования безопасности в аварийных ситуациях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4.1. При плохом самочувствии сообщить об этом учителю (преподавателю).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4.2. При возникновении пожара немедленно эвакуировать учащихся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AF758E" w:rsidRP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4.3.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AF758E" w:rsidRDefault="00AF758E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4.4. При получении травмы оказать первую помощь пострадавшему сообщить об этом администрации учреждения, при необходимости отправить пострадавшего в ближайшее лечебное учреждение.</w:t>
      </w:r>
    </w:p>
    <w:p w:rsidR="005C3376" w:rsidRPr="00B510AD" w:rsidRDefault="005C3376" w:rsidP="005C3376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F758E" w:rsidRPr="00AF758E" w:rsidRDefault="00AF758E" w:rsidP="00B510AD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5. Требования безопасности по окончании занятий</w:t>
      </w:r>
    </w:p>
    <w:p w:rsidR="00AF758E" w:rsidRPr="00AF758E" w:rsidRDefault="00AF758E" w:rsidP="005C3376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5.1. Выключить демонстрационные электрические приборы.</w:t>
      </w:r>
    </w:p>
    <w:p w:rsidR="00AF758E" w:rsidRPr="00AF758E" w:rsidRDefault="00AF758E" w:rsidP="005C3376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5.2. Проветрить и провести влажную уборку кабинета.</w:t>
      </w:r>
    </w:p>
    <w:p w:rsidR="00AF758E" w:rsidRPr="00AF758E" w:rsidRDefault="00AF758E" w:rsidP="005C3376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F758E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5.3. Закрыть окна, фрамуги и выключить свет.</w:t>
      </w:r>
    </w:p>
    <w:p w:rsidR="00AF758E" w:rsidRPr="00AF758E" w:rsidRDefault="00AF758E" w:rsidP="00AF758E">
      <w:pPr>
        <w:shd w:val="clear" w:color="auto" w:fill="FFFFFF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510AD" w:rsidRPr="00960275" w:rsidRDefault="00B510AD" w:rsidP="00B510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B510AD" w:rsidRPr="00960275" w:rsidRDefault="00B510AD" w:rsidP="00B510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Заместитель директора по безопасности</w:t>
      </w:r>
    </w:p>
    <w:p w:rsidR="00B510AD" w:rsidRPr="00960275" w:rsidRDefault="00B510AD" w:rsidP="00B510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МБОУ «СОШ № 2 г. Калининска»</w:t>
      </w:r>
    </w:p>
    <w:p w:rsidR="00B510AD" w:rsidRPr="00960275" w:rsidRDefault="00B510AD" w:rsidP="00B510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96027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960275">
        <w:rPr>
          <w:rFonts w:ascii="Times New Roman" w:hAnsi="Times New Roman" w:cs="Times New Roman"/>
          <w:b/>
          <w:sz w:val="24"/>
          <w:szCs w:val="24"/>
        </w:rPr>
        <w:t>Е.А. Васина</w:t>
      </w:r>
      <w:r w:rsidRPr="0096027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</w:p>
    <w:p w:rsidR="00FE23CC" w:rsidRPr="00AF758E" w:rsidRDefault="00B510AD" w:rsidP="005C33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«__» ______________20___г.</w:t>
      </w:r>
    </w:p>
    <w:sectPr w:rsidR="00FE23CC" w:rsidRPr="00AF758E" w:rsidSect="00AD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58E"/>
    <w:rsid w:val="005C3376"/>
    <w:rsid w:val="00AD3C9E"/>
    <w:rsid w:val="00AF758E"/>
    <w:rsid w:val="00B510AD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A1148C-84A8-4797-AAB5-58F7932F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9E"/>
  </w:style>
  <w:style w:type="paragraph" w:styleId="1">
    <w:name w:val="heading 1"/>
    <w:basedOn w:val="a"/>
    <w:next w:val="a"/>
    <w:link w:val="10"/>
    <w:qFormat/>
    <w:rsid w:val="00AF758E"/>
    <w:pPr>
      <w:keepNext/>
      <w:shd w:val="clear" w:color="auto" w:fill="FFFFFF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58E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AF758E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4">
    <w:name w:val="Название Знак"/>
    <w:basedOn w:val="a0"/>
    <w:link w:val="a3"/>
    <w:rsid w:val="00AF758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  <w:style w:type="paragraph" w:styleId="a5">
    <w:name w:val="Body Text"/>
    <w:basedOn w:val="a"/>
    <w:link w:val="a6"/>
    <w:semiHidden/>
    <w:unhideWhenUsed/>
    <w:rsid w:val="00AF758E"/>
    <w:pPr>
      <w:shd w:val="clear" w:color="auto" w:fill="FFFFFF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AF758E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5030</Characters>
  <Application>Microsoft Office Word</Application>
  <DocSecurity>0</DocSecurity>
  <Lines>41</Lines>
  <Paragraphs>11</Paragraphs>
  <ScaleCrop>false</ScaleCrop>
  <Company>Дом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5</cp:revision>
  <dcterms:created xsi:type="dcterms:W3CDTF">2013-02-07T07:33:00Z</dcterms:created>
  <dcterms:modified xsi:type="dcterms:W3CDTF">2015-01-10T12:47:00Z</dcterms:modified>
</cp:coreProperties>
</file>