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360" w:rsidRPr="00D3306E" w:rsidRDefault="00117360" w:rsidP="00117360">
      <w:pPr>
        <w:jc w:val="center"/>
        <w:rPr>
          <w:rFonts w:ascii="Times New Roman" w:hAnsi="Times New Roman" w:cs="Times New Roman"/>
          <w:b/>
          <w:i/>
          <w:caps/>
          <w:color w:val="00B0F0"/>
          <w:sz w:val="96"/>
          <w:szCs w:val="136"/>
        </w:rPr>
      </w:pPr>
      <w:r w:rsidRPr="00D3306E">
        <w:rPr>
          <w:rFonts w:ascii="Times New Roman" w:hAnsi="Times New Roman" w:cs="Times New Roman"/>
          <w:b/>
          <w:i/>
          <w:caps/>
          <w:color w:val="00B0F0"/>
          <w:sz w:val="96"/>
          <w:szCs w:val="136"/>
        </w:rPr>
        <w:t>Школьный вестник</w:t>
      </w:r>
    </w:p>
    <w:p w:rsidR="00117360" w:rsidRPr="00D3306E" w:rsidRDefault="00117360" w:rsidP="00117360">
      <w:pPr>
        <w:jc w:val="center"/>
        <w:rPr>
          <w:rFonts w:ascii="Times New Roman" w:hAnsi="Times New Roman" w:cs="Times New Roman"/>
          <w:b/>
          <w:i/>
          <w:caps/>
          <w:color w:val="00B0F0"/>
          <w:sz w:val="32"/>
          <w:szCs w:val="28"/>
        </w:rPr>
      </w:pPr>
      <w:r w:rsidRPr="00D3306E">
        <w:rPr>
          <w:rFonts w:ascii="Times New Roman" w:hAnsi="Times New Roman" w:cs="Times New Roman"/>
          <w:b/>
          <w:i/>
          <w:caps/>
          <w:color w:val="00B0F0"/>
          <w:sz w:val="32"/>
          <w:szCs w:val="28"/>
        </w:rPr>
        <w:t>январь 2016 №3</w:t>
      </w:r>
    </w:p>
    <w:p w:rsidR="00117360" w:rsidRPr="00117360" w:rsidRDefault="00117360" w:rsidP="00117360">
      <w:pPr>
        <w:jc w:val="center"/>
        <w:rPr>
          <w:rFonts w:ascii="Times New Roman" w:hAnsi="Times New Roman" w:cs="Times New Roman"/>
          <w:b/>
          <w:i/>
          <w:caps/>
          <w:color w:val="00B0F0"/>
          <w:sz w:val="28"/>
          <w:szCs w:val="28"/>
        </w:rPr>
      </w:pPr>
    </w:p>
    <w:p w:rsidR="00C9219F" w:rsidRPr="00D3306E" w:rsidRDefault="00C9219F" w:rsidP="00C9219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3306E">
        <w:rPr>
          <w:rFonts w:ascii="Times New Roman" w:hAnsi="Times New Roman" w:cs="Times New Roman"/>
          <w:b/>
          <w:color w:val="0070C0"/>
          <w:sz w:val="32"/>
          <w:szCs w:val="32"/>
        </w:rPr>
        <w:t>В декабре 2015 года среди обучающихся 3а  и 3б классов состоялась игра «Угадай мелодию». Игра была построена не хуже телевизионной игры. Дети называли мелодию, радовал</w:t>
      </w:r>
      <w:r w:rsidR="007C7C50">
        <w:rPr>
          <w:rFonts w:ascii="Times New Roman" w:hAnsi="Times New Roman" w:cs="Times New Roman"/>
          <w:b/>
          <w:color w:val="0070C0"/>
          <w:sz w:val="32"/>
          <w:szCs w:val="32"/>
        </w:rPr>
        <w:t>ись, когда узнавали ее. В</w:t>
      </w:r>
      <w:r w:rsidR="007C7C50" w:rsidRPr="007C7C5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="007C7C50" w:rsidRPr="007C7C50">
        <w:rPr>
          <w:rFonts w:ascii="Times New Roman" w:hAnsi="Times New Roman" w:cs="Times New Roman"/>
          <w:b/>
          <w:color w:val="0070C0"/>
          <w:sz w:val="32"/>
          <w:szCs w:val="32"/>
        </w:rPr>
        <w:t>супер</w:t>
      </w:r>
      <w:r w:rsidR="007C7C50">
        <w:rPr>
          <w:rFonts w:ascii="Times New Roman" w:hAnsi="Times New Roman" w:cs="Times New Roman"/>
          <w:b/>
          <w:color w:val="0070C0"/>
          <w:sz w:val="32"/>
          <w:szCs w:val="32"/>
        </w:rPr>
        <w:t>-</w:t>
      </w:r>
      <w:r w:rsidRPr="007C7C50">
        <w:rPr>
          <w:rFonts w:ascii="Times New Roman" w:hAnsi="Times New Roman" w:cs="Times New Roman"/>
          <w:b/>
          <w:color w:val="0070C0"/>
          <w:sz w:val="32"/>
          <w:szCs w:val="32"/>
        </w:rPr>
        <w:t>игре</w:t>
      </w:r>
      <w:proofErr w:type="spellEnd"/>
      <w:r w:rsidRPr="00D330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победил </w:t>
      </w:r>
      <w:proofErr w:type="spellStart"/>
      <w:r w:rsidRPr="00D3306E">
        <w:rPr>
          <w:rFonts w:ascii="Times New Roman" w:hAnsi="Times New Roman" w:cs="Times New Roman"/>
          <w:b/>
          <w:color w:val="0070C0"/>
          <w:sz w:val="32"/>
          <w:szCs w:val="32"/>
        </w:rPr>
        <w:t>Диванян</w:t>
      </w:r>
      <w:proofErr w:type="spellEnd"/>
      <w:r w:rsidRPr="00D330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Гарик</w:t>
      </w:r>
      <w:r w:rsidR="007C7C5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из 3а класса. Он получил </w:t>
      </w:r>
      <w:proofErr w:type="spellStart"/>
      <w:r w:rsidR="007C7C50">
        <w:rPr>
          <w:rFonts w:ascii="Times New Roman" w:hAnsi="Times New Roman" w:cs="Times New Roman"/>
          <w:b/>
          <w:color w:val="0070C0"/>
          <w:sz w:val="32"/>
          <w:szCs w:val="32"/>
        </w:rPr>
        <w:t>супер-</w:t>
      </w:r>
      <w:r w:rsidRPr="00D3306E">
        <w:rPr>
          <w:rFonts w:ascii="Times New Roman" w:hAnsi="Times New Roman" w:cs="Times New Roman"/>
          <w:b/>
          <w:color w:val="0070C0"/>
          <w:sz w:val="32"/>
          <w:szCs w:val="32"/>
        </w:rPr>
        <w:t>приз</w:t>
      </w:r>
      <w:proofErr w:type="spellEnd"/>
      <w:r w:rsidRPr="00D3306E">
        <w:rPr>
          <w:rFonts w:ascii="Times New Roman" w:hAnsi="Times New Roman" w:cs="Times New Roman"/>
          <w:b/>
          <w:color w:val="0070C0"/>
          <w:sz w:val="32"/>
          <w:szCs w:val="32"/>
        </w:rPr>
        <w:t>, скрипичный ключ. Все были довольны. Подготовил эту игру Абросимов С.А., учитель музыки.</w:t>
      </w:r>
      <w:bookmarkStart w:id="0" w:name="_GoBack"/>
      <w:bookmarkEnd w:id="0"/>
    </w:p>
    <w:p w:rsidR="00C9219F" w:rsidRDefault="00C9219F" w:rsidP="00C9219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6178895" cy="4634171"/>
            <wp:effectExtent l="19050" t="0" r="0" b="0"/>
            <wp:docPr id="1" name="Рисунок 0" descr="SAM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2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95" cy="463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9F" w:rsidRPr="00C9219F" w:rsidRDefault="00C9219F" w:rsidP="00C9219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033069" cy="2274802"/>
            <wp:effectExtent l="19050" t="0" r="0" b="0"/>
            <wp:docPr id="2" name="Рисунок 1" descr="SAM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2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069" cy="227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033620" cy="2275215"/>
            <wp:effectExtent l="19050" t="0" r="0" b="0"/>
            <wp:docPr id="3" name="Рисунок 2" descr="SAM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2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620" cy="22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6B" w:rsidRDefault="00FD0C6B" w:rsidP="00FD0C6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FD0C6B" w:rsidRPr="00D3306E" w:rsidRDefault="00FD0C6B" w:rsidP="00FD0C6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27 января 2016 года в актовом зале нашей школы состоялось общешкольное мероприятие: «Этот день мы будем помнить», </w:t>
      </w:r>
      <w:proofErr w:type="gramStart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>посвященное</w:t>
      </w:r>
      <w:proofErr w:type="gramEnd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72 годовщине снятия блокады с города Ленинграда. Мероприятие подготовили и провели обучающиеся 8г класса и их классный руководитель Крылатова Ольга Анатольевна. В начале мероприятия ведущими был задан вопрос: «Нужно ли помнить о блокаде Ленинграда?»</w:t>
      </w:r>
    </w:p>
    <w:p w:rsidR="00FD0C6B" w:rsidRPr="00D3306E" w:rsidRDefault="00FD0C6B" w:rsidP="00FD0C6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330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Ребята, со слезами на глазах, рассказывали исторические хроники, читали стихи, посвященные трагическим событиям того времени, достоверно показали сценку из жизни ленинградцев. И в конце мероприятия школьники дали исчерпывающий ответ: «Да, такие судьбоносные события из истории нашей великой страны нужно помнить всем и всегда, для того, чтобы они никогда не повторились!». Духовно </w:t>
      </w:r>
      <w:proofErr w:type="gramStart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>–п</w:t>
      </w:r>
      <w:proofErr w:type="gramEnd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>атриотическое значение подобных мероприятий переоценить сложно. Наши дети должны знать, какую цену заплатили жители героического города, чтобы приблизить Великую Победу.</w:t>
      </w:r>
    </w:p>
    <w:p w:rsidR="00FD0C6B" w:rsidRDefault="00FD0C6B" w:rsidP="00FD0C6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418861" cy="2564145"/>
            <wp:effectExtent l="19050" t="0" r="0" b="0"/>
            <wp:docPr id="4" name="Рисунок 3" descr="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861" cy="25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413760" cy="2560320"/>
            <wp:effectExtent l="19050" t="0" r="0" b="0"/>
            <wp:docPr id="5" name="Рисунок 4" descr="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30" cy="256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6B" w:rsidRDefault="00FD0C6B" w:rsidP="00FD0C6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412998" cy="2559749"/>
            <wp:effectExtent l="19050" t="0" r="0" b="0"/>
            <wp:docPr id="6" name="Рисунок 5" descr="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657" cy="2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400806" cy="2550604"/>
            <wp:effectExtent l="19050" t="0" r="9144" b="0"/>
            <wp:docPr id="7" name="Рисунок 6" descr="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094" cy="25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6B" w:rsidRDefault="00FD0C6B" w:rsidP="00FD0C6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FD0C6B" w:rsidRPr="00FD0C6B" w:rsidRDefault="00FD0C6B" w:rsidP="00FD0C6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7D75CB" w:rsidRDefault="007D75CB" w:rsidP="00FD0C6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B0F0"/>
          <w:sz w:val="32"/>
          <w:szCs w:val="28"/>
        </w:rPr>
      </w:pPr>
    </w:p>
    <w:p w:rsidR="007D75CB" w:rsidRPr="00D3306E" w:rsidRDefault="00FD0C6B" w:rsidP="00FD0C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F0"/>
          <w:sz w:val="32"/>
          <w:szCs w:val="28"/>
        </w:rPr>
      </w:pP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>Одним из приоритетных направления ФГОС является сохранение и укрепление здоровья обучающихся. Проблема здоровья детей занимает одно из главных место в воспитательной работе нашей школы. В рамках реализации данного направления в 2015-2016 учебном году, в школе проводится много мероприятий</w:t>
      </w:r>
      <w:r w:rsidR="007D75C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>,</w:t>
      </w: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направленных на формирование системы ценности здоровья и здорового образа жизни в деятельности школы. </w:t>
      </w:r>
    </w:p>
    <w:p w:rsidR="00FD0C6B" w:rsidRPr="00D3306E" w:rsidRDefault="007D75CB" w:rsidP="00FD0C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F0"/>
          <w:sz w:val="32"/>
          <w:szCs w:val="28"/>
        </w:rPr>
      </w:pP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>«Подростки 21 века в кризисных и нестандартных ситуациях». Т</w:t>
      </w:r>
      <w:r w:rsidR="00FD0C6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>ак</w:t>
      </w: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называлось </w:t>
      </w:r>
      <w:r w:rsidR="00FD0C6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>мероприяти</w:t>
      </w: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е, </w:t>
      </w:r>
      <w:r w:rsidR="00FD0C6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проведен</w:t>
      </w: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>ное 30 января 2016 года</w:t>
      </w:r>
      <w:r w:rsidR="00FD0C6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для обучающихся 9-х классов классным руководителем 9в класса Ереминой О.В.</w:t>
      </w: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. </w:t>
      </w:r>
      <w:r w:rsidR="00FD0C6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В ходе мероприятия были обозначены ситуации</w:t>
      </w: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>,</w:t>
      </w:r>
      <w:r w:rsidR="00FD0C6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в которые попадают подростки и не знают</w:t>
      </w: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>,</w:t>
      </w:r>
      <w:r w:rsidR="00FD0C6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как вести себя в этой обстановке. На этом занятии </w:t>
      </w: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девятиклассники </w:t>
      </w:r>
      <w:r w:rsidR="00FD0C6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>узнали много нового и полезного для себя. Подростки учились</w:t>
      </w:r>
      <w:r w:rsidRPr="00D3306E">
        <w:rPr>
          <w:rFonts w:ascii="Times New Roman" w:hAnsi="Times New Roman" w:cs="Times New Roman"/>
          <w:b/>
          <w:color w:val="00B0F0"/>
          <w:sz w:val="32"/>
          <w:szCs w:val="28"/>
        </w:rPr>
        <w:t>,</w:t>
      </w:r>
      <w:r w:rsidR="00FD0C6B" w:rsidRPr="00D3306E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 как сохранить свою жизнь, как не попадать в сложные  обстоятельства. Мероприятие проведено на высоком методическом уровне.</w:t>
      </w:r>
    </w:p>
    <w:p w:rsidR="007D75CB" w:rsidRPr="00FD0C6B" w:rsidRDefault="007D75CB" w:rsidP="00FD0C6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B0F0"/>
          <w:sz w:val="32"/>
          <w:szCs w:val="28"/>
        </w:rPr>
      </w:pPr>
    </w:p>
    <w:p w:rsidR="004527A2" w:rsidRDefault="007D75CB" w:rsidP="00FD0C6B">
      <w:pPr>
        <w:jc w:val="center"/>
        <w:rPr>
          <w:color w:val="00B0F0"/>
          <w:sz w:val="24"/>
        </w:rPr>
      </w:pPr>
      <w:r>
        <w:rPr>
          <w:noProof/>
          <w:color w:val="00B0F0"/>
          <w:sz w:val="24"/>
          <w:lang w:eastAsia="ru-RU"/>
        </w:rPr>
        <w:drawing>
          <wp:inline distT="0" distB="0" distL="0" distR="0">
            <wp:extent cx="7277862" cy="5458397"/>
            <wp:effectExtent l="19050" t="0" r="0" b="0"/>
            <wp:docPr id="9" name="Рисунок 8" descr="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864" cy="545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CB" w:rsidRDefault="007D75CB" w:rsidP="00FD0C6B">
      <w:pPr>
        <w:jc w:val="center"/>
        <w:rPr>
          <w:color w:val="00B0F0"/>
          <w:sz w:val="24"/>
        </w:rPr>
      </w:pPr>
      <w:r>
        <w:rPr>
          <w:noProof/>
          <w:color w:val="00B0F0"/>
          <w:sz w:val="24"/>
          <w:lang w:eastAsia="ru-RU"/>
        </w:rPr>
        <w:lastRenderedPageBreak/>
        <w:drawing>
          <wp:inline distT="0" distB="0" distL="0" distR="0">
            <wp:extent cx="6767321" cy="5075491"/>
            <wp:effectExtent l="19050" t="0" r="0" b="0"/>
            <wp:docPr id="10" name="Рисунок 9" descr="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529" cy="507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CB" w:rsidRDefault="007D75CB" w:rsidP="00FD0C6B">
      <w:pPr>
        <w:jc w:val="center"/>
        <w:rPr>
          <w:color w:val="00B0F0"/>
          <w:sz w:val="24"/>
        </w:rPr>
      </w:pPr>
      <w:r>
        <w:rPr>
          <w:noProof/>
          <w:color w:val="00B0F0"/>
          <w:sz w:val="24"/>
          <w:lang w:eastAsia="ru-RU"/>
        </w:rPr>
        <w:drawing>
          <wp:inline distT="0" distB="0" distL="0" distR="0">
            <wp:extent cx="6772826" cy="5079619"/>
            <wp:effectExtent l="19050" t="0" r="8974" b="0"/>
            <wp:docPr id="11" name="Рисунок 10" descr="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826" cy="507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CB" w:rsidRDefault="007D75CB" w:rsidP="00FD0C6B">
      <w:pPr>
        <w:jc w:val="center"/>
        <w:rPr>
          <w:color w:val="00B0F0"/>
          <w:sz w:val="24"/>
        </w:rPr>
      </w:pPr>
    </w:p>
    <w:p w:rsidR="007D75CB" w:rsidRPr="00D3306E" w:rsidRDefault="007D75CB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 w:rsidRPr="00D3306E">
        <w:rPr>
          <w:rFonts w:ascii="Times New Roman" w:hAnsi="Times New Roman" w:cs="Times New Roman"/>
          <w:b/>
          <w:i/>
          <w:color w:val="00B0F0"/>
          <w:sz w:val="72"/>
          <w:szCs w:val="96"/>
        </w:rPr>
        <w:t>Вечер школьных друзей!!!!!</w:t>
      </w:r>
    </w:p>
    <w:p w:rsidR="00D3306E" w:rsidRPr="00D3306E" w:rsidRDefault="00D3306E" w:rsidP="00D3306E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По традиции 30 января 2016 года в нашей школе состоялся вечер встречи выпускников. Перед началом мероприятия выпускники посетили свои классы и вспомнили школьную жизнь. Встречу подготовили и провели обучающиеся 11а класса Наянов Игнатий, </w:t>
      </w:r>
      <w:proofErr w:type="spellStart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>Николайчук</w:t>
      </w:r>
      <w:proofErr w:type="spellEnd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Елизавета, </w:t>
      </w:r>
      <w:proofErr w:type="spellStart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>Кушалин</w:t>
      </w:r>
      <w:proofErr w:type="spellEnd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Андрей, </w:t>
      </w:r>
      <w:proofErr w:type="spellStart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>Склеменова</w:t>
      </w:r>
      <w:proofErr w:type="spellEnd"/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Юлия, Богомолов Андрей и их классный руководитель Елагина Ольга Николаевна. Ребята принимали активное участие в разработке сценария, а затем на сцене  воплотили его в жизнь. Читали веселые стихи, задавали шуточные вопросы залу. Выпускники разных лет выходили на сцену и сердечно благодарили всех учителей прозой, стихами и песней за их нелегкий труд.  Зажигательное испанское танго всем присутствующим подарили ученицы нашей школы Давыдова Анастасия, Тарантова Алена и Бугаева Виктория. Но это далеко не все таланты нашей школы. Тарантова Валентина Николаевна преподаватель музыки вместе с Петимат Хамирзаевой, Вербиной Дарьей и Тарантовой Вероникой подготовила замечательные музыкальные номера. Наградой им были бурные аплодисменты. Глядя на кружащихся в вальсе ребят, выпускники, несомненно, вспоминали свои школьные годы.</w:t>
      </w:r>
    </w:p>
    <w:p w:rsidR="00D3306E" w:rsidRDefault="00D3306E" w:rsidP="00D3306E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3306E">
        <w:rPr>
          <w:rFonts w:ascii="Times New Roman" w:hAnsi="Times New Roman" w:cs="Times New Roman"/>
          <w:b/>
          <w:color w:val="7030A0"/>
          <w:sz w:val="32"/>
          <w:szCs w:val="32"/>
        </w:rPr>
        <w:t>Наша школа имеет какую-то неповторимую ауру. Очень редко можно встретить выпускников других школ, которые с таким теплом отзывались бы о своей школе. Даже спустя много лет наши выпускники частые гости школы, не проходит недели, чтобы кто-то из них в одиночку или группами не посетили родные стены.</w:t>
      </w:r>
    </w:p>
    <w:p w:rsidR="00D3306E" w:rsidRPr="00D3306E" w:rsidRDefault="00D3306E" w:rsidP="00D3306E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380991" cy="3285744"/>
            <wp:effectExtent l="19050" t="0" r="509" b="0"/>
            <wp:docPr id="13" name="Рисунок 12" descr="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668" cy="328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CB" w:rsidRDefault="00D3306E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lastRenderedPageBreak/>
        <w:drawing>
          <wp:inline distT="0" distB="0" distL="0" distR="0">
            <wp:extent cx="6189473" cy="4642104"/>
            <wp:effectExtent l="19050" t="0" r="1777" b="0"/>
            <wp:docPr id="12" name="Рисунок 11" descr="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238" cy="464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6E" w:rsidRDefault="00D3306E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drawing>
          <wp:inline distT="0" distB="0" distL="0" distR="0">
            <wp:extent cx="6284214" cy="4713161"/>
            <wp:effectExtent l="19050" t="0" r="2286" b="0"/>
            <wp:docPr id="14" name="Рисунок 13" descr="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079" cy="47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6E" w:rsidRDefault="00D3306E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lastRenderedPageBreak/>
        <w:drawing>
          <wp:inline distT="0" distB="0" distL="0" distR="0">
            <wp:extent cx="6178677" cy="4634011"/>
            <wp:effectExtent l="19050" t="0" r="0" b="0"/>
            <wp:docPr id="15" name="Рисунок 14" descr="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193" cy="463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F9" w:rsidRDefault="00E91DF9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drawing>
          <wp:inline distT="0" distB="0" distL="0" distR="0">
            <wp:extent cx="6223254" cy="4667441"/>
            <wp:effectExtent l="19050" t="0" r="6096" b="0"/>
            <wp:docPr id="16" name="Рисунок 15" descr="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310" cy="46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F9" w:rsidRDefault="00E91DF9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lastRenderedPageBreak/>
        <w:drawing>
          <wp:inline distT="0" distB="0" distL="0" distR="0">
            <wp:extent cx="6385179" cy="4788883"/>
            <wp:effectExtent l="19050" t="0" r="0" b="0"/>
            <wp:docPr id="17" name="Рисунок 16" descr="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59" cy="47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F9" w:rsidRDefault="00E91DF9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drawing>
          <wp:inline distT="0" distB="0" distL="0" distR="0">
            <wp:extent cx="6356970" cy="4767728"/>
            <wp:effectExtent l="19050" t="0" r="5730" b="0"/>
            <wp:docPr id="18" name="Рисунок 17" descr="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970" cy="47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F9" w:rsidRDefault="00E91DF9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lastRenderedPageBreak/>
        <w:drawing>
          <wp:inline distT="0" distB="0" distL="0" distR="0">
            <wp:extent cx="6387846" cy="4790885"/>
            <wp:effectExtent l="19050" t="0" r="0" b="0"/>
            <wp:docPr id="19" name="Рисунок 18" descr="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64" cy="479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F9" w:rsidRDefault="00E91DF9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drawing>
          <wp:inline distT="0" distB="0" distL="0" distR="0">
            <wp:extent cx="6369558" cy="4777169"/>
            <wp:effectExtent l="19050" t="0" r="0" b="0"/>
            <wp:docPr id="20" name="Рисунок 19" descr="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259" cy="47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F9" w:rsidRDefault="00E91DF9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lastRenderedPageBreak/>
        <w:drawing>
          <wp:inline distT="0" distB="0" distL="0" distR="0">
            <wp:extent cx="6346758" cy="4760068"/>
            <wp:effectExtent l="19050" t="0" r="0" b="0"/>
            <wp:docPr id="21" name="Рисунок 20" descr="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758" cy="476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F9" w:rsidRDefault="00E91DF9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drawing>
          <wp:inline distT="0" distB="0" distL="0" distR="0">
            <wp:extent cx="6308598" cy="4731449"/>
            <wp:effectExtent l="19050" t="0" r="0" b="0"/>
            <wp:docPr id="22" name="Рисунок 21" descr="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467" cy="473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F9" w:rsidRDefault="00E91DF9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lastRenderedPageBreak/>
        <w:drawing>
          <wp:inline distT="0" distB="0" distL="0" distR="0">
            <wp:extent cx="6406134" cy="4804601"/>
            <wp:effectExtent l="19050" t="0" r="0" b="0"/>
            <wp:docPr id="23" name="Рисунок 22" descr="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015" cy="480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F9" w:rsidRPr="00D3306E" w:rsidRDefault="00E91DF9" w:rsidP="00FD0C6B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96"/>
        </w:rPr>
      </w:pPr>
      <w:r>
        <w:rPr>
          <w:rFonts w:ascii="Times New Roman" w:hAnsi="Times New Roman" w:cs="Times New Roman"/>
          <w:b/>
          <w:i/>
          <w:noProof/>
          <w:color w:val="00B0F0"/>
          <w:sz w:val="72"/>
          <w:szCs w:val="96"/>
          <w:lang w:eastAsia="ru-RU"/>
        </w:rPr>
        <w:drawing>
          <wp:inline distT="0" distB="0" distL="0" distR="0">
            <wp:extent cx="6442710" cy="4832033"/>
            <wp:effectExtent l="19050" t="0" r="0" b="0"/>
            <wp:docPr id="24" name="Рисунок 23" descr="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089" cy="48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DF9" w:rsidRPr="00D3306E" w:rsidSect="00C9219F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117360"/>
    <w:rsid w:val="00003BAA"/>
    <w:rsid w:val="00117360"/>
    <w:rsid w:val="004527A2"/>
    <w:rsid w:val="007C7C50"/>
    <w:rsid w:val="007D75CB"/>
    <w:rsid w:val="00C9219F"/>
    <w:rsid w:val="00D3306E"/>
    <w:rsid w:val="00E91DF9"/>
    <w:rsid w:val="00FD0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</cp:revision>
  <dcterms:created xsi:type="dcterms:W3CDTF">2016-02-11T11:46:00Z</dcterms:created>
  <dcterms:modified xsi:type="dcterms:W3CDTF">2016-02-11T12:50:00Z</dcterms:modified>
</cp:coreProperties>
</file>