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BB" w:rsidRPr="00A371BB" w:rsidRDefault="00A371BB" w:rsidP="00A371BB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1F262D"/>
          <w:sz w:val="36"/>
          <w:szCs w:val="36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i/>
          <w:color w:val="1F262D"/>
          <w:sz w:val="36"/>
          <w:szCs w:val="36"/>
          <w:lang w:eastAsia="ru-RU"/>
        </w:rPr>
        <w:t>СОВЕТЫ ВЫПУСКНИКАМ</w:t>
      </w:r>
    </w:p>
    <w:p w:rsidR="00A371BB" w:rsidRPr="00A371BB" w:rsidRDefault="00A371BB" w:rsidP="00A371BB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ГИ</w:t>
      </w:r>
      <w:proofErr w:type="gramStart"/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А-</w:t>
      </w:r>
      <w:proofErr w:type="gramEnd"/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 xml:space="preserve">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</w:t>
      </w:r>
      <w:bookmarkStart w:id="0" w:name="_GoBack"/>
      <w:bookmarkEnd w:id="0"/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 xml:space="preserve">личностной </w:t>
      </w:r>
      <w:proofErr w:type="spellStart"/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самооценки</w:t>
      </w:r>
      <w:proofErr w:type="gramStart"/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.З</w:t>
      </w:r>
      <w:proofErr w:type="gramEnd"/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аранее</w:t>
      </w:r>
      <w:proofErr w:type="spellEnd"/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 xml:space="preserve">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br/>
        <w:t>Будьте уверены: каждому, кто учился в школе, по силам сдать ГИА. Все задания составлены на основе школьной программы. Подготовившись должным образом, Вы обязательно сдадите экзамен.</w:t>
      </w:r>
    </w:p>
    <w:p w:rsidR="00A371BB" w:rsidRPr="00A371BB" w:rsidRDefault="00A371BB" w:rsidP="00A371BB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bCs/>
          <w:color w:val="1F262D"/>
          <w:sz w:val="36"/>
          <w:szCs w:val="36"/>
          <w:lang w:eastAsia="ru-RU"/>
        </w:rPr>
        <w:t>Некоторые полезные приемы</w:t>
      </w:r>
    </w:p>
    <w:p w:rsidR="00A371BB" w:rsidRPr="00A371BB" w:rsidRDefault="00A371BB" w:rsidP="00A371BB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Перед началом работы нужно сосредоточиться, расслабиться и успокоиться. Заблаговременное ознакомление </w:t>
      </w:r>
      <w:hyperlink r:id="rId5" w:tgtFrame="_self" w:history="1">
        <w:r w:rsidRPr="00A371BB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</w:rPr>
          <w:t>с правилами и процедурой экзамена</w:t>
        </w:r>
      </w:hyperlink>
      <w:r w:rsidRPr="00A371B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A371BB" w:rsidRPr="00A371BB" w:rsidRDefault="00A371BB" w:rsidP="00A371BB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на</w:t>
      </w:r>
      <w:proofErr w:type="gramEnd"/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 xml:space="preserve"> двигательную. Для активной работы мозга требуется много жидкости, поэтому полезно больше пить воду, зеленый чай. Соблюдайте режим сна и отдыха. При усиленных </w:t>
      </w: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lastRenderedPageBreak/>
        <w:t>умственных нагрузках стоит увеличить время сна на час.</w:t>
      </w:r>
    </w:p>
    <w:p w:rsidR="00A371BB" w:rsidRPr="00A371BB" w:rsidRDefault="00A371BB" w:rsidP="00A371BB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Главное - распределение повторений во времени.</w:t>
      </w:r>
    </w:p>
    <w:p w:rsidR="00A371BB" w:rsidRPr="00A371BB" w:rsidRDefault="00A371BB" w:rsidP="00A371BB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Повторять рекомендуется сразу в течение 15-20 минут, через 8-9 часов и через 24 часа.</w:t>
      </w:r>
    </w:p>
    <w:p w:rsidR="00A371BB" w:rsidRPr="00A371BB" w:rsidRDefault="00A371BB" w:rsidP="00A371BB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A371BB" w:rsidRPr="00A371BB" w:rsidRDefault="00A371BB" w:rsidP="00A371BB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A371BB" w:rsidRPr="00A371BB" w:rsidRDefault="00A371BB" w:rsidP="00A371BB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b/>
          <w:color w:val="1F262D"/>
          <w:lang w:eastAsia="ru-RU"/>
        </w:rPr>
      </w:pPr>
      <w:r w:rsidRPr="00A371BB">
        <w:rPr>
          <w:rFonts w:ascii="Times New Roman" w:eastAsia="Times New Roman" w:hAnsi="Times New Roman" w:cs="Times New Roman"/>
          <w:b/>
          <w:color w:val="1F262D"/>
          <w:sz w:val="36"/>
          <w:szCs w:val="36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</w:t>
      </w:r>
      <w:r w:rsidRPr="00A371BB">
        <w:rPr>
          <w:rFonts w:ascii="Times New Roman" w:eastAsia="Times New Roman" w:hAnsi="Times New Roman" w:cs="Times New Roman"/>
          <w:b/>
          <w:color w:val="1F262D"/>
          <w:lang w:eastAsia="ru-RU"/>
        </w:rPr>
        <w:t>.</w:t>
      </w:r>
    </w:p>
    <w:p w:rsidR="00016D23" w:rsidRDefault="00016D23"/>
    <w:sectPr w:rsidR="0001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7"/>
    <w:rsid w:val="00016D23"/>
    <w:rsid w:val="004C6C47"/>
    <w:rsid w:val="00A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2016-04-20T09:38:00Z</dcterms:created>
  <dcterms:modified xsi:type="dcterms:W3CDTF">2016-04-20T09:39:00Z</dcterms:modified>
</cp:coreProperties>
</file>