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011A" w:rsidRPr="00E7067D" w:rsidRDefault="00E7067D" w:rsidP="00E7067D">
      <w:pPr>
        <w:shd w:val="clear" w:color="auto" w:fill="FFFFFF"/>
        <w:spacing w:line="360" w:lineRule="auto"/>
        <w:ind w:firstLine="360"/>
        <w:contextualSpacing/>
        <w:jc w:val="center"/>
        <w:rPr>
          <w:rFonts w:ascii="Times New Roman" w:hAnsi="Times New Roman"/>
          <w:b/>
          <w:sz w:val="32"/>
          <w:szCs w:val="32"/>
        </w:rPr>
      </w:pPr>
      <w:r w:rsidRPr="00E7067D">
        <w:rPr>
          <w:rFonts w:ascii="Times New Roman" w:eastAsia="Times New Roman" w:hAnsi="Times New Roman"/>
          <w:b/>
          <w:color w:val="000000" w:themeColor="text1"/>
          <w:sz w:val="32"/>
          <w:szCs w:val="32"/>
          <w:lang w:eastAsia="ru-RU"/>
        </w:rPr>
        <w:t>В</w:t>
      </w:r>
      <w:r w:rsidR="0017011A" w:rsidRPr="00E7067D">
        <w:rPr>
          <w:rFonts w:ascii="Times New Roman" w:eastAsia="Times New Roman" w:hAnsi="Times New Roman"/>
          <w:b/>
          <w:color w:val="000000" w:themeColor="text1"/>
          <w:sz w:val="32"/>
          <w:szCs w:val="32"/>
          <w:lang w:eastAsia="ru-RU"/>
        </w:rPr>
        <w:t xml:space="preserve"> МБОУ «СОШ №2 имени С.И. </w:t>
      </w:r>
      <w:proofErr w:type="spellStart"/>
      <w:r w:rsidR="0017011A" w:rsidRPr="00E7067D">
        <w:rPr>
          <w:rFonts w:ascii="Times New Roman" w:eastAsia="Times New Roman" w:hAnsi="Times New Roman"/>
          <w:b/>
          <w:color w:val="000000" w:themeColor="text1"/>
          <w:sz w:val="32"/>
          <w:szCs w:val="32"/>
          <w:lang w:eastAsia="ru-RU"/>
        </w:rPr>
        <w:t>Подгайнова</w:t>
      </w:r>
      <w:proofErr w:type="spellEnd"/>
      <w:r w:rsidR="0017011A" w:rsidRPr="00E7067D">
        <w:rPr>
          <w:rFonts w:ascii="Times New Roman" w:eastAsia="Times New Roman" w:hAnsi="Times New Roman"/>
          <w:b/>
          <w:color w:val="000000" w:themeColor="text1"/>
          <w:sz w:val="32"/>
          <w:szCs w:val="32"/>
          <w:lang w:eastAsia="ru-RU"/>
        </w:rPr>
        <w:t xml:space="preserve"> г. Калининска» стало традицией проведения декады </w:t>
      </w:r>
      <w:r w:rsidR="0017011A" w:rsidRPr="00E7067D">
        <w:rPr>
          <w:rFonts w:ascii="Times New Roman" w:hAnsi="Times New Roman"/>
          <w:b/>
          <w:sz w:val="32"/>
          <w:szCs w:val="32"/>
        </w:rPr>
        <w:t>по профилактике употребления ПАВ</w:t>
      </w:r>
      <w:r w:rsidR="001113A0" w:rsidRPr="00E7067D">
        <w:rPr>
          <w:rFonts w:ascii="Times New Roman" w:hAnsi="Times New Roman"/>
          <w:b/>
          <w:sz w:val="32"/>
          <w:szCs w:val="32"/>
        </w:rPr>
        <w:t>. В</w:t>
      </w:r>
      <w:r w:rsidR="001132C7" w:rsidRPr="00E7067D">
        <w:rPr>
          <w:rFonts w:ascii="Times New Roman" w:hAnsi="Times New Roman"/>
          <w:b/>
          <w:sz w:val="32"/>
          <w:szCs w:val="32"/>
        </w:rPr>
        <w:t xml:space="preserve"> этом учебном году декада проходила</w:t>
      </w:r>
      <w:r w:rsidR="001113A0" w:rsidRPr="00E7067D">
        <w:rPr>
          <w:rFonts w:ascii="Times New Roman" w:hAnsi="Times New Roman"/>
          <w:b/>
          <w:sz w:val="32"/>
          <w:szCs w:val="32"/>
        </w:rPr>
        <w:t xml:space="preserve"> с 4 по 15 апреля</w:t>
      </w:r>
      <w:r w:rsidRPr="00E7067D">
        <w:rPr>
          <w:rFonts w:ascii="Times New Roman" w:hAnsi="Times New Roman"/>
          <w:b/>
          <w:sz w:val="32"/>
          <w:szCs w:val="32"/>
        </w:rPr>
        <w:t xml:space="preserve"> 2016 г.</w:t>
      </w:r>
      <w:r w:rsidR="001113A0" w:rsidRPr="00E7067D">
        <w:rPr>
          <w:rFonts w:ascii="Times New Roman" w:hAnsi="Times New Roman"/>
          <w:b/>
          <w:sz w:val="32"/>
          <w:szCs w:val="32"/>
        </w:rPr>
        <w:t xml:space="preserve"> под позитивным названием</w:t>
      </w:r>
      <w:r w:rsidR="0017011A" w:rsidRPr="00E7067D">
        <w:rPr>
          <w:rFonts w:ascii="Times New Roman" w:hAnsi="Times New Roman"/>
          <w:b/>
          <w:sz w:val="32"/>
          <w:szCs w:val="32"/>
        </w:rPr>
        <w:t xml:space="preserve"> «Мир полон красок и чудес»</w:t>
      </w:r>
      <w:r w:rsidR="001113A0" w:rsidRPr="00E7067D">
        <w:rPr>
          <w:rFonts w:ascii="Times New Roman" w:hAnsi="Times New Roman"/>
          <w:b/>
          <w:sz w:val="32"/>
          <w:szCs w:val="32"/>
        </w:rPr>
        <w:t>, организаторы: с</w:t>
      </w:r>
      <w:r w:rsidR="0017011A" w:rsidRPr="00E7067D">
        <w:rPr>
          <w:rFonts w:ascii="Times New Roman" w:hAnsi="Times New Roman"/>
          <w:b/>
          <w:sz w:val="32"/>
          <w:szCs w:val="32"/>
        </w:rPr>
        <w:t xml:space="preserve">оциальные педагоги </w:t>
      </w:r>
      <w:r w:rsidR="001113A0" w:rsidRPr="00E7067D">
        <w:rPr>
          <w:rFonts w:ascii="Times New Roman" w:hAnsi="Times New Roman"/>
          <w:b/>
          <w:sz w:val="32"/>
          <w:szCs w:val="32"/>
        </w:rPr>
        <w:t xml:space="preserve"> Белоглазова   В.В., Мишина Л.А., педагог-психолог Реброва М.Н.</w:t>
      </w:r>
    </w:p>
    <w:p w:rsidR="007635A7" w:rsidRDefault="001132C7" w:rsidP="006531F5">
      <w:pPr>
        <w:shd w:val="clear" w:color="auto" w:fill="FFFFFF"/>
        <w:spacing w:line="360" w:lineRule="auto"/>
        <w:ind w:firstLine="360"/>
        <w:contextualSpacing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Социально-</w:t>
      </w:r>
      <w:r w:rsidR="001113A0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психологическая с</w:t>
      </w:r>
      <w:r w:rsidR="007635A7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лужба школы постаралась охватить все возрастные категории </w:t>
      </w:r>
      <w:proofErr w:type="gramStart"/>
      <w:r w:rsidR="007635A7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обучающихся</w:t>
      </w:r>
      <w:proofErr w:type="gramEnd"/>
      <w:r w:rsidR="007635A7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школы, привлечь органы и учреждения</w:t>
      </w:r>
      <w:r w:rsidR="007635A7" w:rsidRPr="00A00E4D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, отвечающих за различные аспекты государственной </w:t>
      </w:r>
      <w:r w:rsidR="007635A7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системы профилактики наркомании.</w:t>
      </w:r>
    </w:p>
    <w:p w:rsidR="007635A7" w:rsidRDefault="007635A7" w:rsidP="006531F5">
      <w:pPr>
        <w:shd w:val="clear" w:color="auto" w:fill="FFFFFF"/>
        <w:spacing w:line="360" w:lineRule="auto"/>
        <w:ind w:firstLine="36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Так  среди</w:t>
      </w:r>
      <w:r w:rsidR="00377DE8" w:rsidRPr="00377DE8">
        <w:rPr>
          <w:rFonts w:ascii="Times New Roman" w:hAnsi="Times New Roman"/>
          <w:sz w:val="28"/>
          <w:szCs w:val="28"/>
        </w:rPr>
        <w:t xml:space="preserve"> </w:t>
      </w:r>
      <w:r w:rsidR="00377DE8">
        <w:rPr>
          <w:rFonts w:ascii="Times New Roman" w:hAnsi="Times New Roman"/>
          <w:sz w:val="28"/>
          <w:szCs w:val="28"/>
        </w:rPr>
        <w:t>обучающихся</w:t>
      </w:r>
      <w:r>
        <w:rPr>
          <w:rFonts w:ascii="Times New Roman" w:hAnsi="Times New Roman"/>
          <w:sz w:val="28"/>
          <w:szCs w:val="28"/>
        </w:rPr>
        <w:t xml:space="preserve"> 8- 11 классов </w:t>
      </w:r>
      <w:r w:rsidR="00377DE8">
        <w:rPr>
          <w:rFonts w:ascii="Times New Roman" w:hAnsi="Times New Roman"/>
          <w:sz w:val="28"/>
          <w:szCs w:val="28"/>
        </w:rPr>
        <w:t xml:space="preserve">проведен анонимный опрос </w:t>
      </w:r>
      <w:r>
        <w:rPr>
          <w:rFonts w:ascii="Times New Roman" w:hAnsi="Times New Roman"/>
          <w:sz w:val="28"/>
          <w:szCs w:val="28"/>
        </w:rPr>
        <w:t>«Ваши пред</w:t>
      </w:r>
      <w:r w:rsidR="00377DE8">
        <w:rPr>
          <w:rFonts w:ascii="Times New Roman" w:hAnsi="Times New Roman"/>
          <w:sz w:val="28"/>
          <w:szCs w:val="28"/>
        </w:rPr>
        <w:t>ложения по борьбе с курением!». Ребята предложили:</w:t>
      </w:r>
      <w:r>
        <w:rPr>
          <w:rFonts w:ascii="Times New Roman" w:hAnsi="Times New Roman"/>
          <w:sz w:val="28"/>
          <w:szCs w:val="28"/>
        </w:rPr>
        <w:t xml:space="preserve"> </w:t>
      </w:r>
      <w:r w:rsidR="00377DE8">
        <w:rPr>
          <w:rFonts w:ascii="Times New Roman" w:hAnsi="Times New Roman"/>
          <w:sz w:val="28"/>
          <w:szCs w:val="28"/>
        </w:rPr>
        <w:t>«Заниматься спортом», «Правоохранительным органам</w:t>
      </w:r>
      <w:r w:rsidR="00D12F7A">
        <w:rPr>
          <w:rFonts w:ascii="Times New Roman" w:hAnsi="Times New Roman"/>
          <w:sz w:val="28"/>
          <w:szCs w:val="28"/>
        </w:rPr>
        <w:t xml:space="preserve"> чаще</w:t>
      </w:r>
      <w:r w:rsidR="00377DE8">
        <w:rPr>
          <w:rFonts w:ascii="Times New Roman" w:hAnsi="Times New Roman"/>
          <w:sz w:val="28"/>
          <w:szCs w:val="28"/>
        </w:rPr>
        <w:t xml:space="preserve"> наказывать тех, кто продает сигареты несовершеннолетним»</w:t>
      </w:r>
      <w:r w:rsidR="00D12F7A">
        <w:rPr>
          <w:rFonts w:ascii="Times New Roman" w:hAnsi="Times New Roman"/>
          <w:sz w:val="28"/>
          <w:szCs w:val="28"/>
        </w:rPr>
        <w:t xml:space="preserve">, «Не идти на поводу, а думать своей головой»,  </w:t>
      </w:r>
      <w:r w:rsidR="00377DE8">
        <w:rPr>
          <w:rFonts w:ascii="Times New Roman" w:hAnsi="Times New Roman"/>
          <w:sz w:val="28"/>
          <w:szCs w:val="28"/>
        </w:rPr>
        <w:t>«</w:t>
      </w:r>
      <w:r w:rsidR="001132C7">
        <w:rPr>
          <w:rFonts w:ascii="Times New Roman" w:hAnsi="Times New Roman"/>
          <w:sz w:val="28"/>
          <w:szCs w:val="28"/>
        </w:rPr>
        <w:t>Курить</w:t>
      </w:r>
      <w:r w:rsidR="00D12F7A">
        <w:rPr>
          <w:rFonts w:ascii="Times New Roman" w:hAnsi="Times New Roman"/>
          <w:sz w:val="28"/>
          <w:szCs w:val="28"/>
        </w:rPr>
        <w:t xml:space="preserve"> не модно!!!», «Курить -</w:t>
      </w:r>
      <w:r w:rsidR="001132C7">
        <w:rPr>
          <w:rFonts w:ascii="Times New Roman" w:hAnsi="Times New Roman"/>
          <w:sz w:val="28"/>
          <w:szCs w:val="28"/>
        </w:rPr>
        <w:t xml:space="preserve"> </w:t>
      </w:r>
      <w:r w:rsidR="00D12F7A">
        <w:rPr>
          <w:rFonts w:ascii="Times New Roman" w:hAnsi="Times New Roman"/>
          <w:sz w:val="28"/>
          <w:szCs w:val="28"/>
        </w:rPr>
        <w:t>здоровью вредить»</w:t>
      </w:r>
      <w:r w:rsidR="00D12F7A" w:rsidRPr="00D12F7A">
        <w:rPr>
          <w:rFonts w:ascii="Times New Roman" w:hAnsi="Times New Roman"/>
          <w:sz w:val="28"/>
          <w:szCs w:val="28"/>
        </w:rPr>
        <w:t xml:space="preserve"> </w:t>
      </w:r>
      <w:r w:rsidR="00D12F7A">
        <w:rPr>
          <w:rFonts w:ascii="Times New Roman" w:hAnsi="Times New Roman"/>
          <w:sz w:val="28"/>
          <w:szCs w:val="28"/>
        </w:rPr>
        <w:t xml:space="preserve">и т. д.  </w:t>
      </w:r>
    </w:p>
    <w:p w:rsidR="00E7067D" w:rsidRDefault="00E7067D" w:rsidP="006531F5">
      <w:pPr>
        <w:shd w:val="clear" w:color="auto" w:fill="FFFFFF"/>
        <w:spacing w:line="360" w:lineRule="auto"/>
        <w:ind w:firstLine="36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213267" cy="4453247"/>
            <wp:effectExtent l="0" t="0" r="6985" b="0"/>
            <wp:docPr id="1" name="Рисунок 1" descr="F:\ДЕКАДА наркомании\IMG_1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ДЕКАДА наркомании\IMG_15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-24172"/>
                    <a:stretch/>
                  </pic:blipFill>
                  <pic:spPr bwMode="auto">
                    <a:xfrm>
                      <a:off x="0" y="0"/>
                      <a:ext cx="5212402" cy="4452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067D" w:rsidRDefault="00E7067D" w:rsidP="006531F5">
      <w:pPr>
        <w:shd w:val="clear" w:color="auto" w:fill="FFFFFF"/>
        <w:spacing w:line="360" w:lineRule="auto"/>
        <w:ind w:firstLine="360"/>
        <w:contextualSpacing/>
        <w:jc w:val="both"/>
        <w:rPr>
          <w:rFonts w:ascii="Times New Roman" w:hAnsi="Times New Roman"/>
          <w:sz w:val="28"/>
          <w:szCs w:val="28"/>
        </w:rPr>
      </w:pPr>
    </w:p>
    <w:p w:rsidR="00E7067D" w:rsidRDefault="00E7067D" w:rsidP="006531F5">
      <w:pPr>
        <w:shd w:val="clear" w:color="auto" w:fill="FFFFFF"/>
        <w:spacing w:line="360" w:lineRule="auto"/>
        <w:ind w:firstLine="360"/>
        <w:contextualSpacing/>
        <w:jc w:val="both"/>
        <w:rPr>
          <w:rFonts w:ascii="Times New Roman" w:hAnsi="Times New Roman"/>
          <w:sz w:val="28"/>
          <w:szCs w:val="28"/>
        </w:rPr>
      </w:pPr>
    </w:p>
    <w:p w:rsidR="00E7067D" w:rsidRDefault="00E7067D" w:rsidP="006531F5">
      <w:pPr>
        <w:shd w:val="clear" w:color="auto" w:fill="FFFFFF"/>
        <w:spacing w:line="360" w:lineRule="auto"/>
        <w:ind w:firstLine="360"/>
        <w:contextualSpacing/>
        <w:jc w:val="both"/>
        <w:rPr>
          <w:rFonts w:ascii="Times New Roman" w:hAnsi="Times New Roman"/>
          <w:sz w:val="28"/>
          <w:szCs w:val="28"/>
        </w:rPr>
      </w:pPr>
    </w:p>
    <w:p w:rsidR="00E7067D" w:rsidRDefault="00E7067D" w:rsidP="006531F5">
      <w:pPr>
        <w:shd w:val="clear" w:color="auto" w:fill="FFFFFF"/>
        <w:spacing w:line="360" w:lineRule="auto"/>
        <w:ind w:firstLine="36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2508"/>
            <wp:effectExtent l="0" t="0" r="3175" b="5715"/>
            <wp:docPr id="3" name="Рисунок 3" descr="F:\ДЕКАДА наркомании\IMG_1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ДЕКАДА наркомании\IMG_154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495B" w:rsidRDefault="002B495B" w:rsidP="006531F5">
      <w:pPr>
        <w:shd w:val="clear" w:color="auto" w:fill="FFFFFF"/>
        <w:spacing w:line="360" w:lineRule="auto"/>
        <w:ind w:firstLine="360"/>
        <w:contextualSpacing/>
        <w:jc w:val="both"/>
        <w:rPr>
          <w:rFonts w:ascii="Times New Roman" w:hAnsi="Times New Roman"/>
          <w:sz w:val="28"/>
          <w:szCs w:val="28"/>
        </w:rPr>
      </w:pPr>
    </w:p>
    <w:p w:rsidR="002B495B" w:rsidRDefault="002B495B" w:rsidP="006531F5">
      <w:pPr>
        <w:shd w:val="clear" w:color="auto" w:fill="FFFFFF"/>
        <w:spacing w:line="360" w:lineRule="auto"/>
        <w:ind w:firstLine="360"/>
        <w:contextualSpacing/>
        <w:jc w:val="both"/>
        <w:rPr>
          <w:rFonts w:ascii="Times New Roman" w:hAnsi="Times New Roman"/>
          <w:sz w:val="28"/>
          <w:szCs w:val="28"/>
        </w:rPr>
      </w:pPr>
    </w:p>
    <w:p w:rsidR="00D12F7A" w:rsidRDefault="00D12F7A" w:rsidP="006531F5">
      <w:pPr>
        <w:shd w:val="clear" w:color="auto" w:fill="FFFFFF"/>
        <w:spacing w:line="360" w:lineRule="auto"/>
        <w:ind w:firstLine="36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Заведующая школьной библиотекой Ермолаева Л.Н.- подготовила выставку</w:t>
      </w:r>
      <w:r w:rsidRPr="00D12F7A">
        <w:rPr>
          <w:rFonts w:ascii="Times New Roman" w:hAnsi="Times New Roman"/>
          <w:sz w:val="28"/>
          <w:szCs w:val="28"/>
        </w:rPr>
        <w:t xml:space="preserve"> </w:t>
      </w:r>
      <w:r w:rsidRPr="00025199">
        <w:rPr>
          <w:rFonts w:ascii="Times New Roman" w:hAnsi="Times New Roman"/>
          <w:sz w:val="28"/>
          <w:szCs w:val="28"/>
        </w:rPr>
        <w:t>печатных изданий по профилактике вредных привычек.</w:t>
      </w:r>
      <w:r>
        <w:rPr>
          <w:rFonts w:ascii="Times New Roman" w:hAnsi="Times New Roman"/>
          <w:sz w:val="28"/>
          <w:szCs w:val="28"/>
        </w:rPr>
        <w:t xml:space="preserve"> «Новое поколение выбирает – жизнь!!!»</w:t>
      </w:r>
      <w:r w:rsidR="00664574">
        <w:rPr>
          <w:rFonts w:ascii="Times New Roman" w:hAnsi="Times New Roman"/>
          <w:sz w:val="28"/>
          <w:szCs w:val="28"/>
        </w:rPr>
        <w:t>.  Цель выставки показать, как  прекрасна жизнь во всех ее проявлениях</w:t>
      </w:r>
      <w:r w:rsidR="007D1CCE">
        <w:rPr>
          <w:rFonts w:ascii="Times New Roman" w:hAnsi="Times New Roman"/>
          <w:sz w:val="28"/>
          <w:szCs w:val="28"/>
        </w:rPr>
        <w:t>, заинтересовать ребят</w:t>
      </w:r>
      <w:r w:rsidR="001132C7">
        <w:rPr>
          <w:rFonts w:ascii="Times New Roman" w:hAnsi="Times New Roman"/>
          <w:sz w:val="28"/>
          <w:szCs w:val="28"/>
        </w:rPr>
        <w:t>, привлеч</w:t>
      </w:r>
      <w:r w:rsidR="006531F5">
        <w:rPr>
          <w:rFonts w:ascii="Times New Roman" w:hAnsi="Times New Roman"/>
          <w:sz w:val="28"/>
          <w:szCs w:val="28"/>
        </w:rPr>
        <w:t>ь</w:t>
      </w:r>
      <w:r w:rsidR="001132C7">
        <w:rPr>
          <w:rFonts w:ascii="Times New Roman" w:hAnsi="Times New Roman"/>
          <w:sz w:val="28"/>
          <w:szCs w:val="28"/>
        </w:rPr>
        <w:t xml:space="preserve"> к самообразованию</w:t>
      </w:r>
      <w:r w:rsidR="00664574">
        <w:rPr>
          <w:rFonts w:ascii="Times New Roman" w:hAnsi="Times New Roman"/>
          <w:sz w:val="28"/>
          <w:szCs w:val="28"/>
        </w:rPr>
        <w:t>.</w:t>
      </w:r>
      <w:r w:rsidR="001132C7">
        <w:rPr>
          <w:rFonts w:ascii="Times New Roman" w:hAnsi="Times New Roman"/>
          <w:sz w:val="28"/>
          <w:szCs w:val="28"/>
        </w:rPr>
        <w:t xml:space="preserve"> </w:t>
      </w:r>
      <w:r w:rsidR="00664574">
        <w:rPr>
          <w:rFonts w:ascii="Times New Roman" w:hAnsi="Times New Roman"/>
          <w:sz w:val="28"/>
          <w:szCs w:val="28"/>
        </w:rPr>
        <w:t xml:space="preserve"> Выставка расположилась в фойе школы, дети с интересом просматривали буклеты, журналы, а затем спешили в библиотеку, для того чтобы взять </w:t>
      </w:r>
      <w:r w:rsidR="007D1CCE">
        <w:rPr>
          <w:rFonts w:ascii="Times New Roman" w:hAnsi="Times New Roman"/>
          <w:sz w:val="28"/>
          <w:szCs w:val="28"/>
        </w:rPr>
        <w:t>понравившуюся литературу домой.</w:t>
      </w:r>
      <w:r w:rsidR="00C3765C">
        <w:rPr>
          <w:rFonts w:ascii="Times New Roman" w:hAnsi="Times New Roman"/>
          <w:sz w:val="28"/>
          <w:szCs w:val="28"/>
        </w:rPr>
        <w:t xml:space="preserve"> </w:t>
      </w:r>
    </w:p>
    <w:p w:rsidR="00852EDF" w:rsidRDefault="00852EDF" w:rsidP="006531F5">
      <w:pPr>
        <w:shd w:val="clear" w:color="auto" w:fill="FFFFFF"/>
        <w:spacing w:line="360" w:lineRule="auto"/>
        <w:ind w:firstLine="360"/>
        <w:contextualSpacing/>
        <w:jc w:val="both"/>
        <w:rPr>
          <w:rFonts w:ascii="Times New Roman" w:hAnsi="Times New Roman"/>
          <w:sz w:val="28"/>
          <w:szCs w:val="28"/>
        </w:rPr>
      </w:pPr>
    </w:p>
    <w:p w:rsidR="00852EDF" w:rsidRDefault="00852EDF" w:rsidP="006531F5">
      <w:pPr>
        <w:shd w:val="clear" w:color="auto" w:fill="FFFFFF"/>
        <w:spacing w:line="360" w:lineRule="auto"/>
        <w:ind w:firstLine="360"/>
        <w:contextualSpacing/>
        <w:jc w:val="both"/>
        <w:rPr>
          <w:rFonts w:ascii="Times New Roman" w:hAnsi="Times New Roman"/>
          <w:sz w:val="28"/>
          <w:szCs w:val="28"/>
        </w:rPr>
      </w:pPr>
    </w:p>
    <w:p w:rsidR="00852EDF" w:rsidRDefault="00852EDF" w:rsidP="006531F5">
      <w:pPr>
        <w:shd w:val="clear" w:color="auto" w:fill="FFFFFF"/>
        <w:spacing w:line="360" w:lineRule="auto"/>
        <w:ind w:firstLine="36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45910" cy="4981288"/>
            <wp:effectExtent l="0" t="0" r="2540" b="0"/>
            <wp:docPr id="5" name="Рисунок 5" descr="F:\ДЕКАДА наркомании\IMG_1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ДЕКАДА наркомании\IMG_154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1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2EDF" w:rsidRDefault="00852EDF" w:rsidP="006531F5">
      <w:pPr>
        <w:shd w:val="clear" w:color="auto" w:fill="FFFFFF"/>
        <w:spacing w:line="360" w:lineRule="auto"/>
        <w:ind w:firstLine="360"/>
        <w:contextualSpacing/>
        <w:jc w:val="both"/>
        <w:rPr>
          <w:rFonts w:ascii="Times New Roman" w:hAnsi="Times New Roman"/>
          <w:sz w:val="28"/>
          <w:szCs w:val="28"/>
        </w:rPr>
      </w:pPr>
    </w:p>
    <w:p w:rsidR="00852EDF" w:rsidRDefault="00852EDF" w:rsidP="006531F5">
      <w:pPr>
        <w:shd w:val="clear" w:color="auto" w:fill="FFFFFF"/>
        <w:spacing w:line="360" w:lineRule="auto"/>
        <w:ind w:firstLine="36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45910" cy="4981288"/>
            <wp:effectExtent l="0" t="0" r="2540" b="0"/>
            <wp:docPr id="6" name="Рисунок 6" descr="F:\ДЕКАДА наркомании\IMG_1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ДЕКАДА наркомании\IMG_154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1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2EDF" w:rsidRDefault="00852EDF" w:rsidP="006531F5">
      <w:pPr>
        <w:shd w:val="clear" w:color="auto" w:fill="FFFFFF"/>
        <w:spacing w:line="360" w:lineRule="auto"/>
        <w:ind w:firstLine="360"/>
        <w:contextualSpacing/>
        <w:jc w:val="both"/>
        <w:rPr>
          <w:rFonts w:ascii="Times New Roman" w:hAnsi="Times New Roman"/>
          <w:sz w:val="28"/>
          <w:szCs w:val="28"/>
        </w:rPr>
      </w:pPr>
    </w:p>
    <w:p w:rsidR="00852EDF" w:rsidRDefault="00852EDF" w:rsidP="006531F5">
      <w:pPr>
        <w:shd w:val="clear" w:color="auto" w:fill="FFFFFF"/>
        <w:spacing w:line="360" w:lineRule="auto"/>
        <w:ind w:firstLine="360"/>
        <w:contextualSpacing/>
        <w:jc w:val="both"/>
        <w:rPr>
          <w:rFonts w:ascii="Times New Roman" w:hAnsi="Times New Roman"/>
          <w:sz w:val="28"/>
          <w:szCs w:val="28"/>
        </w:rPr>
      </w:pPr>
    </w:p>
    <w:p w:rsidR="00852EDF" w:rsidRDefault="007D1CCE" w:rsidP="006531F5">
      <w:pPr>
        <w:shd w:val="clear" w:color="auto" w:fill="FFFFFF" w:themeFill="background1"/>
        <w:spacing w:after="200" w:line="360" w:lineRule="auto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FFFFF" w:themeFill="background1"/>
        </w:rPr>
      </w:pP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5 апреля организаторы декады совместно с </w:t>
      </w:r>
      <w:proofErr w:type="gramStart"/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обучающимися</w:t>
      </w:r>
      <w:proofErr w:type="gramEnd"/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8г класса провели </w:t>
      </w:r>
      <w:r w:rsidRPr="007D1CCE">
        <w:rPr>
          <w:rFonts w:ascii="Times New Roman" w:hAnsi="Times New Roman"/>
          <w:color w:val="000000" w:themeColor="text1"/>
          <w:sz w:val="28"/>
          <w:szCs w:val="28"/>
          <w:shd w:val="clear" w:color="auto" w:fill="FFFFFF" w:themeFill="background1"/>
        </w:rPr>
        <w:t xml:space="preserve"> </w:t>
      </w:r>
      <w:r w:rsidR="00C7394C" w:rsidRPr="00FA7F5C">
        <w:rPr>
          <w:rFonts w:ascii="Times New Roman" w:hAnsi="Times New Roman"/>
          <w:color w:val="000000" w:themeColor="text1"/>
          <w:sz w:val="28"/>
          <w:szCs w:val="28"/>
          <w:shd w:val="clear" w:color="auto" w:fill="FFFFFF" w:themeFill="background1"/>
        </w:rPr>
        <w:t>для родителей</w:t>
      </w:r>
      <w:r w:rsidR="00C7394C" w:rsidRPr="00FA7F5C">
        <w:rPr>
          <w:rFonts w:ascii="Times New Roman" w:hAnsi="Times New Roman"/>
          <w:color w:val="000000" w:themeColor="text1"/>
          <w:sz w:val="28"/>
          <w:szCs w:val="28"/>
          <w:shd w:val="clear" w:color="auto" w:fill="F7F7F7"/>
        </w:rPr>
        <w:t xml:space="preserve"> </w:t>
      </w:r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 w:themeFill="background1"/>
        </w:rPr>
        <w:t>акцию</w:t>
      </w:r>
      <w:r w:rsidRPr="00FA7F5C">
        <w:rPr>
          <w:rFonts w:ascii="Times New Roman" w:hAnsi="Times New Roman"/>
          <w:color w:val="000000" w:themeColor="text1"/>
          <w:sz w:val="28"/>
          <w:szCs w:val="28"/>
          <w:shd w:val="clear" w:color="auto" w:fill="FFFFFF" w:themeFill="background1"/>
        </w:rPr>
        <w:t xml:space="preserve"> по</w:t>
      </w:r>
      <w:r w:rsidRPr="00FA7F5C">
        <w:rPr>
          <w:rFonts w:ascii="Times New Roman" w:hAnsi="Times New Roman"/>
          <w:color w:val="000000" w:themeColor="text1"/>
          <w:sz w:val="28"/>
          <w:szCs w:val="28"/>
        </w:rPr>
        <w:t xml:space="preserve"> профилактике </w:t>
      </w:r>
      <w:r w:rsidRPr="00FA7F5C">
        <w:rPr>
          <w:rFonts w:ascii="Times New Roman" w:hAnsi="Times New Roman"/>
          <w:color w:val="000000" w:themeColor="text1"/>
          <w:sz w:val="28"/>
          <w:szCs w:val="28"/>
          <w:shd w:val="clear" w:color="auto" w:fill="FFFFFF" w:themeFill="background1"/>
        </w:rPr>
        <w:t>употребления ПАВ «Спасём наших</w:t>
      </w:r>
      <w:r w:rsidRPr="00FA7F5C">
        <w:rPr>
          <w:rFonts w:ascii="Times New Roman" w:hAnsi="Times New Roman"/>
          <w:color w:val="000000" w:themeColor="text1"/>
          <w:sz w:val="28"/>
          <w:szCs w:val="28"/>
          <w:shd w:val="clear" w:color="auto" w:fill="F7F7F7"/>
        </w:rPr>
        <w:t xml:space="preserve"> </w:t>
      </w:r>
      <w:r w:rsidRPr="00FA7F5C">
        <w:rPr>
          <w:rFonts w:ascii="Times New Roman" w:hAnsi="Times New Roman"/>
          <w:color w:val="000000" w:themeColor="text1"/>
          <w:sz w:val="28"/>
          <w:szCs w:val="28"/>
          <w:shd w:val="clear" w:color="auto" w:fill="FFFFFF" w:themeFill="background1"/>
        </w:rPr>
        <w:t>детей».</w:t>
      </w:r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 w:themeFill="background1"/>
        </w:rPr>
        <w:t xml:space="preserve"> </w:t>
      </w:r>
      <w:r w:rsidR="00C7394C">
        <w:rPr>
          <w:rFonts w:ascii="Times New Roman" w:hAnsi="Times New Roman"/>
          <w:color w:val="000000" w:themeColor="text1"/>
          <w:sz w:val="28"/>
          <w:szCs w:val="28"/>
          <w:shd w:val="clear" w:color="auto" w:fill="FFFFFF" w:themeFill="background1"/>
        </w:rPr>
        <w:t xml:space="preserve">На улицах города дети раздали буклеты, в которых были обозначены факты, на которые необходимо </w:t>
      </w:r>
      <w:proofErr w:type="gramStart"/>
      <w:r w:rsidR="00C7394C">
        <w:rPr>
          <w:rFonts w:ascii="Times New Roman" w:hAnsi="Times New Roman"/>
          <w:color w:val="000000" w:themeColor="text1"/>
          <w:sz w:val="28"/>
          <w:szCs w:val="28"/>
          <w:shd w:val="clear" w:color="auto" w:fill="FFFFFF" w:themeFill="background1"/>
        </w:rPr>
        <w:t xml:space="preserve">обратить </w:t>
      </w:r>
      <w:r w:rsidR="00C3765C">
        <w:rPr>
          <w:rFonts w:ascii="Times New Roman" w:hAnsi="Times New Roman"/>
          <w:color w:val="000000" w:themeColor="text1"/>
          <w:sz w:val="28"/>
          <w:szCs w:val="28"/>
          <w:shd w:val="clear" w:color="auto" w:fill="FFFFFF" w:themeFill="background1"/>
        </w:rPr>
        <w:t xml:space="preserve"> </w:t>
      </w:r>
      <w:r w:rsidR="00C7394C">
        <w:rPr>
          <w:rFonts w:ascii="Times New Roman" w:hAnsi="Times New Roman"/>
          <w:color w:val="000000" w:themeColor="text1"/>
          <w:sz w:val="28"/>
          <w:szCs w:val="28"/>
          <w:shd w:val="clear" w:color="auto" w:fill="FFFFFF" w:themeFill="background1"/>
        </w:rPr>
        <w:t xml:space="preserve">внимание </w:t>
      </w:r>
      <w:r w:rsidR="00C3765C">
        <w:rPr>
          <w:rFonts w:ascii="Times New Roman" w:hAnsi="Times New Roman"/>
          <w:color w:val="000000" w:themeColor="text1"/>
          <w:sz w:val="28"/>
          <w:szCs w:val="28"/>
          <w:shd w:val="clear" w:color="auto" w:fill="FFFFFF" w:themeFill="background1"/>
        </w:rPr>
        <w:t xml:space="preserve"> </w:t>
      </w:r>
      <w:r w:rsidR="00C7394C">
        <w:rPr>
          <w:rFonts w:ascii="Times New Roman" w:hAnsi="Times New Roman"/>
          <w:color w:val="000000" w:themeColor="text1"/>
          <w:sz w:val="28"/>
          <w:szCs w:val="28"/>
          <w:shd w:val="clear" w:color="auto" w:fill="FFFFFF" w:themeFill="background1"/>
        </w:rPr>
        <w:t>родителям</w:t>
      </w:r>
      <w:proofErr w:type="gramEnd"/>
      <w:r w:rsidR="00C3765C">
        <w:rPr>
          <w:rFonts w:ascii="Times New Roman" w:hAnsi="Times New Roman"/>
          <w:color w:val="000000" w:themeColor="text1"/>
          <w:sz w:val="28"/>
          <w:szCs w:val="28"/>
          <w:shd w:val="clear" w:color="auto" w:fill="FFFFFF" w:themeFill="background1"/>
        </w:rPr>
        <w:t xml:space="preserve"> во избежание</w:t>
      </w:r>
      <w:r w:rsidR="00C7394C">
        <w:rPr>
          <w:rFonts w:ascii="Times New Roman" w:hAnsi="Times New Roman"/>
          <w:color w:val="000000" w:themeColor="text1"/>
          <w:sz w:val="28"/>
          <w:szCs w:val="28"/>
          <w:shd w:val="clear" w:color="auto" w:fill="FFFFFF" w:themeFill="background1"/>
        </w:rPr>
        <w:t xml:space="preserve"> беды.</w:t>
      </w:r>
    </w:p>
    <w:p w:rsidR="00852EDF" w:rsidRDefault="00852EDF" w:rsidP="006531F5">
      <w:pPr>
        <w:shd w:val="clear" w:color="auto" w:fill="FFFFFF" w:themeFill="background1"/>
        <w:spacing w:after="200" w:line="360" w:lineRule="auto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FFFFF" w:themeFill="background1"/>
        </w:rPr>
      </w:pPr>
    </w:p>
    <w:p w:rsidR="00852EDF" w:rsidRDefault="00852EDF" w:rsidP="006531F5">
      <w:pPr>
        <w:shd w:val="clear" w:color="auto" w:fill="FFFFFF" w:themeFill="background1"/>
        <w:spacing w:after="200" w:line="360" w:lineRule="auto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FFFFF" w:themeFill="background1"/>
        </w:rPr>
      </w:pPr>
    </w:p>
    <w:p w:rsidR="00852EDF" w:rsidRDefault="00852EDF" w:rsidP="006531F5">
      <w:pPr>
        <w:shd w:val="clear" w:color="auto" w:fill="FFFFFF" w:themeFill="background1"/>
        <w:spacing w:after="200" w:line="360" w:lineRule="auto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FFFFF" w:themeFill="background1"/>
        </w:rPr>
      </w:pPr>
      <w:r>
        <w:rPr>
          <w:rFonts w:ascii="Times New Roman" w:hAnsi="Times New Roman"/>
          <w:noProof/>
          <w:color w:val="000000" w:themeColor="text1"/>
          <w:sz w:val="28"/>
          <w:szCs w:val="28"/>
          <w:shd w:val="clear" w:color="auto" w:fill="FFFFFF" w:themeFill="background1"/>
          <w:lang w:eastAsia="ru-RU"/>
        </w:rPr>
        <w:lastRenderedPageBreak/>
        <w:drawing>
          <wp:inline distT="0" distB="0" distL="0" distR="0">
            <wp:extent cx="6645910" cy="4981288"/>
            <wp:effectExtent l="0" t="0" r="2540" b="0"/>
            <wp:docPr id="8" name="Рисунок 8" descr="F:\ДЕКАДА наркомании\Акция\IMG_15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ДЕКАДА наркомании\Акция\IMG_157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1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2EDF" w:rsidRDefault="00852EDF" w:rsidP="006531F5">
      <w:pPr>
        <w:shd w:val="clear" w:color="auto" w:fill="FFFFFF" w:themeFill="background1"/>
        <w:spacing w:after="200" w:line="360" w:lineRule="auto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FFFFF" w:themeFill="background1"/>
        </w:rPr>
      </w:pPr>
    </w:p>
    <w:p w:rsidR="00852EDF" w:rsidRDefault="00852EDF" w:rsidP="006531F5">
      <w:pPr>
        <w:shd w:val="clear" w:color="auto" w:fill="FFFFFF" w:themeFill="background1"/>
        <w:spacing w:after="200" w:line="360" w:lineRule="auto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FFFFF" w:themeFill="background1"/>
        </w:rPr>
      </w:pPr>
      <w:r>
        <w:rPr>
          <w:rFonts w:ascii="Times New Roman" w:hAnsi="Times New Roman"/>
          <w:noProof/>
          <w:color w:val="000000" w:themeColor="text1"/>
          <w:sz w:val="28"/>
          <w:szCs w:val="28"/>
          <w:shd w:val="clear" w:color="auto" w:fill="FFFFFF" w:themeFill="background1"/>
          <w:lang w:eastAsia="ru-RU"/>
        </w:rPr>
        <w:lastRenderedPageBreak/>
        <w:drawing>
          <wp:inline distT="0" distB="0" distL="0" distR="0">
            <wp:extent cx="6645910" cy="4981288"/>
            <wp:effectExtent l="0" t="0" r="2540" b="0"/>
            <wp:docPr id="9" name="Рисунок 9" descr="F:\ДЕКАДА наркомании\Акция\IMG_15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ДЕКАДА наркомании\Акция\IMG_156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1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2EDF" w:rsidRDefault="00852EDF" w:rsidP="006531F5">
      <w:pPr>
        <w:shd w:val="clear" w:color="auto" w:fill="FFFFFF" w:themeFill="background1"/>
        <w:spacing w:after="200" w:line="360" w:lineRule="auto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FFFFF" w:themeFill="background1"/>
        </w:rPr>
      </w:pPr>
    </w:p>
    <w:p w:rsidR="00852EDF" w:rsidRDefault="00852EDF" w:rsidP="006531F5">
      <w:pPr>
        <w:shd w:val="clear" w:color="auto" w:fill="FFFFFF" w:themeFill="background1"/>
        <w:spacing w:after="200" w:line="360" w:lineRule="auto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FFFFF" w:themeFill="background1"/>
        </w:rPr>
      </w:pPr>
      <w:r>
        <w:rPr>
          <w:rFonts w:ascii="Times New Roman" w:hAnsi="Times New Roman"/>
          <w:noProof/>
          <w:color w:val="000000" w:themeColor="text1"/>
          <w:sz w:val="28"/>
          <w:szCs w:val="28"/>
          <w:shd w:val="clear" w:color="auto" w:fill="FFFFFF" w:themeFill="background1"/>
          <w:lang w:eastAsia="ru-RU"/>
        </w:rPr>
        <w:lastRenderedPageBreak/>
        <w:drawing>
          <wp:inline distT="0" distB="0" distL="0" distR="0">
            <wp:extent cx="6645910" cy="4981288"/>
            <wp:effectExtent l="0" t="0" r="2540" b="0"/>
            <wp:docPr id="10" name="Рисунок 10" descr="F:\ДЕКАДА наркомании\Акция\IMG_15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ДЕКАДА наркомании\Акция\IMG_156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1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2EDF" w:rsidRDefault="00852EDF" w:rsidP="006531F5">
      <w:pPr>
        <w:shd w:val="clear" w:color="auto" w:fill="FFFFFF" w:themeFill="background1"/>
        <w:spacing w:after="200" w:line="360" w:lineRule="auto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FFFFF" w:themeFill="background1"/>
        </w:rPr>
      </w:pPr>
    </w:p>
    <w:p w:rsidR="001113A0" w:rsidRDefault="00C3765C" w:rsidP="006531F5">
      <w:pPr>
        <w:shd w:val="clear" w:color="auto" w:fill="FFFFFF" w:themeFill="background1"/>
        <w:spacing w:after="200" w:line="360" w:lineRule="auto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FFFFF" w:themeFill="background1"/>
        </w:rPr>
      </w:pPr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 w:themeFill="background1"/>
        </w:rPr>
        <w:t xml:space="preserve"> Совместно со </w:t>
      </w:r>
      <w:r>
        <w:rPr>
          <w:rFonts w:ascii="Times New Roman" w:hAnsi="Times New Roman"/>
          <w:sz w:val="28"/>
          <w:szCs w:val="28"/>
        </w:rPr>
        <w:t>специалистами</w:t>
      </w:r>
      <w:r w:rsidR="00C7394C">
        <w:rPr>
          <w:rFonts w:ascii="Times New Roman" w:hAnsi="Times New Roman"/>
          <w:sz w:val="28"/>
          <w:szCs w:val="28"/>
        </w:rPr>
        <w:t xml:space="preserve">  ГАУ СО ЦСЗН  Малахов</w:t>
      </w:r>
      <w:r>
        <w:rPr>
          <w:rFonts w:ascii="Times New Roman" w:hAnsi="Times New Roman"/>
          <w:sz w:val="28"/>
          <w:szCs w:val="28"/>
        </w:rPr>
        <w:t>ой</w:t>
      </w:r>
      <w:r w:rsidR="00C7394C">
        <w:rPr>
          <w:rFonts w:ascii="Times New Roman" w:hAnsi="Times New Roman"/>
          <w:sz w:val="28"/>
          <w:szCs w:val="28"/>
        </w:rPr>
        <w:t xml:space="preserve"> Д.С. и  </w:t>
      </w:r>
      <w:r>
        <w:rPr>
          <w:rFonts w:ascii="Times New Roman" w:hAnsi="Times New Roman"/>
          <w:sz w:val="28"/>
          <w:szCs w:val="28"/>
        </w:rPr>
        <w:t xml:space="preserve">Гонтаревой </w:t>
      </w:r>
      <w:r w:rsidR="00C7394C">
        <w:rPr>
          <w:rFonts w:ascii="Times New Roman" w:hAnsi="Times New Roman"/>
          <w:sz w:val="28"/>
          <w:szCs w:val="28"/>
        </w:rPr>
        <w:t>В.Б.</w:t>
      </w:r>
      <w:r>
        <w:rPr>
          <w:rFonts w:ascii="Times New Roman" w:hAnsi="Times New Roman"/>
          <w:sz w:val="28"/>
          <w:szCs w:val="28"/>
        </w:rPr>
        <w:t xml:space="preserve">  в группах продленного дня проведена </w:t>
      </w:r>
      <w:r w:rsidR="006531F5">
        <w:rPr>
          <w:rFonts w:ascii="Times New Roman" w:hAnsi="Times New Roman"/>
          <w:sz w:val="28"/>
          <w:szCs w:val="28"/>
        </w:rPr>
        <w:t xml:space="preserve">беседа </w:t>
      </w:r>
      <w:r w:rsidR="00C7394C">
        <w:rPr>
          <w:rFonts w:ascii="Times New Roman" w:hAnsi="Times New Roman"/>
          <w:sz w:val="28"/>
          <w:szCs w:val="28"/>
        </w:rPr>
        <w:t>«</w:t>
      </w:r>
      <w:r w:rsidR="00C7394C">
        <w:rPr>
          <w:rFonts w:ascii="Times New Roman" w:hAnsi="Times New Roman"/>
          <w:color w:val="000000" w:themeColor="text1"/>
          <w:sz w:val="28"/>
          <w:szCs w:val="28"/>
          <w:shd w:val="clear" w:color="auto" w:fill="FFFFFF" w:themeFill="background1"/>
        </w:rPr>
        <w:t xml:space="preserve">Безопасное поведение в обществе». Детям </w:t>
      </w:r>
      <w:r w:rsidR="004E39C1">
        <w:rPr>
          <w:rFonts w:ascii="Times New Roman" w:hAnsi="Times New Roman"/>
          <w:color w:val="000000" w:themeColor="text1"/>
          <w:sz w:val="28"/>
          <w:szCs w:val="28"/>
          <w:shd w:val="clear" w:color="auto" w:fill="FFFFFF" w:themeFill="background1"/>
        </w:rPr>
        <w:t xml:space="preserve">в доступной форме  рассказали, как вести себя в ситуациях, когда что-то или кто-то угрожает </w:t>
      </w:r>
      <w:r w:rsidR="006531F5">
        <w:rPr>
          <w:rFonts w:ascii="Times New Roman" w:hAnsi="Times New Roman"/>
          <w:color w:val="000000" w:themeColor="text1"/>
          <w:sz w:val="28"/>
          <w:szCs w:val="28"/>
          <w:shd w:val="clear" w:color="auto" w:fill="FFFFFF" w:themeFill="background1"/>
        </w:rPr>
        <w:t xml:space="preserve"> их</w:t>
      </w:r>
      <w:r w:rsidR="004E39C1">
        <w:rPr>
          <w:rFonts w:ascii="Times New Roman" w:hAnsi="Times New Roman"/>
          <w:color w:val="000000" w:themeColor="text1"/>
          <w:sz w:val="28"/>
          <w:szCs w:val="28"/>
          <w:shd w:val="clear" w:color="auto" w:fill="FFFFFF" w:themeFill="background1"/>
        </w:rPr>
        <w:t xml:space="preserve"> жизни.  П</w:t>
      </w:r>
      <w:r w:rsidR="00C7394C">
        <w:rPr>
          <w:rFonts w:ascii="Times New Roman" w:hAnsi="Times New Roman"/>
          <w:color w:val="000000" w:themeColor="text1"/>
          <w:sz w:val="28"/>
          <w:szCs w:val="28"/>
          <w:shd w:val="clear" w:color="auto" w:fill="FFFFFF" w:themeFill="background1"/>
        </w:rPr>
        <w:t>ока</w:t>
      </w:r>
      <w:r w:rsidR="004E39C1">
        <w:rPr>
          <w:rFonts w:ascii="Times New Roman" w:hAnsi="Times New Roman"/>
          <w:color w:val="000000" w:themeColor="text1"/>
          <w:sz w:val="28"/>
          <w:szCs w:val="28"/>
          <w:shd w:val="clear" w:color="auto" w:fill="FFFFFF" w:themeFill="background1"/>
        </w:rPr>
        <w:t xml:space="preserve">заны мультфильмы </w:t>
      </w:r>
      <w:r w:rsidR="006531F5">
        <w:rPr>
          <w:rFonts w:ascii="Times New Roman" w:hAnsi="Times New Roman"/>
          <w:color w:val="000000" w:themeColor="text1"/>
          <w:sz w:val="28"/>
          <w:szCs w:val="28"/>
          <w:shd w:val="clear" w:color="auto" w:fill="FFFFFF" w:themeFill="background1"/>
        </w:rPr>
        <w:t xml:space="preserve">соответствующего содержания. </w:t>
      </w:r>
    </w:p>
    <w:p w:rsidR="00852EDF" w:rsidRDefault="00852EDF" w:rsidP="006531F5">
      <w:pPr>
        <w:shd w:val="clear" w:color="auto" w:fill="FFFFFF" w:themeFill="background1"/>
        <w:spacing w:after="200" w:line="360" w:lineRule="auto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FFFFF" w:themeFill="background1"/>
        </w:rPr>
      </w:pPr>
      <w:r>
        <w:rPr>
          <w:rFonts w:ascii="Times New Roman" w:hAnsi="Times New Roman"/>
          <w:noProof/>
          <w:color w:val="000000" w:themeColor="text1"/>
          <w:sz w:val="28"/>
          <w:szCs w:val="28"/>
          <w:shd w:val="clear" w:color="auto" w:fill="FFFFFF" w:themeFill="background1"/>
          <w:lang w:eastAsia="ru-RU"/>
        </w:rPr>
        <w:lastRenderedPageBreak/>
        <w:drawing>
          <wp:inline distT="0" distB="0" distL="0" distR="0">
            <wp:extent cx="6645910" cy="4981288"/>
            <wp:effectExtent l="0" t="0" r="2540" b="0"/>
            <wp:docPr id="11" name="Рисунок 11" descr="F:\ДЕКАДА наркомании\Алексанкина\IMG_15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ДЕКАДА наркомании\Алексанкина\IMG_158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1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2EDF" w:rsidRDefault="00852EDF" w:rsidP="006531F5">
      <w:pPr>
        <w:shd w:val="clear" w:color="auto" w:fill="FFFFFF" w:themeFill="background1"/>
        <w:spacing w:after="200" w:line="360" w:lineRule="auto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FFFFF" w:themeFill="background1"/>
        </w:rPr>
      </w:pPr>
    </w:p>
    <w:p w:rsidR="00E23B31" w:rsidRDefault="00E23B31" w:rsidP="006531F5">
      <w:pPr>
        <w:shd w:val="clear" w:color="auto" w:fill="FFFFFF" w:themeFill="background1"/>
        <w:spacing w:after="200" w:line="360" w:lineRule="auto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FFFFF" w:themeFill="background1"/>
        </w:rPr>
      </w:pPr>
      <w:r>
        <w:rPr>
          <w:rFonts w:ascii="Times New Roman" w:hAnsi="Times New Roman"/>
          <w:noProof/>
          <w:color w:val="000000" w:themeColor="text1"/>
          <w:sz w:val="28"/>
          <w:szCs w:val="28"/>
          <w:shd w:val="clear" w:color="auto" w:fill="FFFFFF" w:themeFill="background1"/>
          <w:lang w:eastAsia="ru-RU"/>
        </w:rPr>
        <w:lastRenderedPageBreak/>
        <w:drawing>
          <wp:inline distT="0" distB="0" distL="0" distR="0">
            <wp:extent cx="6645910" cy="4981288"/>
            <wp:effectExtent l="0" t="0" r="2540" b="0"/>
            <wp:docPr id="12" name="Рисунок 12" descr="F:\ДЕКАДА наркомании\Алексанкина\IMG_15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ДЕКАДА наркомании\Алексанкина\IMG_158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1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3B31" w:rsidRDefault="00E23B31" w:rsidP="006531F5">
      <w:pPr>
        <w:shd w:val="clear" w:color="auto" w:fill="FFFFFF" w:themeFill="background1"/>
        <w:spacing w:after="200" w:line="360" w:lineRule="auto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FFFFF" w:themeFill="background1"/>
        </w:rPr>
      </w:pPr>
    </w:p>
    <w:p w:rsidR="00E23B31" w:rsidRDefault="00E23B31" w:rsidP="006531F5">
      <w:pPr>
        <w:shd w:val="clear" w:color="auto" w:fill="FFFFFF" w:themeFill="background1"/>
        <w:spacing w:after="200" w:line="360" w:lineRule="auto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FFFFF" w:themeFill="background1"/>
        </w:rPr>
      </w:pPr>
      <w:bookmarkStart w:id="0" w:name="_GoBack"/>
      <w:bookmarkEnd w:id="0"/>
    </w:p>
    <w:p w:rsidR="006531F5" w:rsidRDefault="006531F5" w:rsidP="006531F5">
      <w:pPr>
        <w:shd w:val="clear" w:color="auto" w:fill="FFFFFF" w:themeFill="background1"/>
        <w:spacing w:after="20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Классные руководители 5-8-х классов провели классные часы по теме </w:t>
      </w:r>
      <w:r w:rsidRPr="00025199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>Мы за здоровый образ жизни</w:t>
      </w:r>
      <w:r w:rsidRPr="00025199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>.</w:t>
      </w:r>
    </w:p>
    <w:p w:rsidR="00E23B31" w:rsidRDefault="00E23B31" w:rsidP="006531F5">
      <w:pPr>
        <w:shd w:val="clear" w:color="auto" w:fill="FFFFFF" w:themeFill="background1"/>
        <w:spacing w:after="200" w:line="360" w:lineRule="auto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FFFFF" w:themeFill="background1"/>
        </w:rPr>
      </w:pPr>
      <w:r>
        <w:rPr>
          <w:rFonts w:ascii="Times New Roman" w:hAnsi="Times New Roman"/>
          <w:noProof/>
          <w:color w:val="000000" w:themeColor="text1"/>
          <w:sz w:val="28"/>
          <w:szCs w:val="28"/>
          <w:shd w:val="clear" w:color="auto" w:fill="FFFFFF" w:themeFill="background1"/>
          <w:lang w:eastAsia="ru-RU"/>
        </w:rPr>
        <w:lastRenderedPageBreak/>
        <w:drawing>
          <wp:inline distT="0" distB="0" distL="0" distR="0">
            <wp:extent cx="6645910" cy="4981288"/>
            <wp:effectExtent l="0" t="0" r="2540" b="0"/>
            <wp:docPr id="14" name="Рисунок 14" descr="F:\ДЕКАДА наркомании\Алексанкина\IMG_15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ДЕКАДА наркомании\Алексанкина\IMG_158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1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3B31" w:rsidRDefault="00E23B31" w:rsidP="00E23B31">
      <w:pPr>
        <w:spacing w:line="360" w:lineRule="auto"/>
        <w:ind w:firstLine="360"/>
        <w:contextualSpacing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 xml:space="preserve">Состоялась </w:t>
      </w:r>
      <w:r>
        <w:rPr>
          <w:rFonts w:ascii="Times New Roman" w:eastAsiaTheme="minorHAnsi" w:hAnsi="Times New Roman"/>
          <w:sz w:val="28"/>
          <w:szCs w:val="28"/>
        </w:rPr>
        <w:t>в</w:t>
      </w:r>
      <w:r w:rsidRPr="00CA387D">
        <w:rPr>
          <w:rFonts w:ascii="Times New Roman" w:eastAsiaTheme="minorHAnsi" w:hAnsi="Times New Roman"/>
          <w:sz w:val="28"/>
          <w:szCs w:val="28"/>
        </w:rPr>
        <w:t>стреча</w:t>
      </w:r>
      <w:r>
        <w:rPr>
          <w:rFonts w:ascii="Times New Roman" w:eastAsiaTheme="minorHAnsi" w:hAnsi="Times New Roman"/>
          <w:sz w:val="28"/>
          <w:szCs w:val="28"/>
        </w:rPr>
        <w:t xml:space="preserve"> 7-х классов с </w:t>
      </w:r>
      <w:r w:rsidRPr="00CA387D">
        <w:rPr>
          <w:rFonts w:ascii="Times New Roman" w:eastAsiaTheme="minorHAnsi" w:hAnsi="Times New Roman"/>
          <w:sz w:val="28"/>
          <w:szCs w:val="28"/>
        </w:rPr>
        <w:t xml:space="preserve"> секретарем КДН  и  ЗП </w:t>
      </w:r>
      <w:r>
        <w:rPr>
          <w:rFonts w:ascii="Times New Roman" w:eastAsia="Calibri" w:hAnsi="Times New Roman"/>
          <w:sz w:val="28"/>
          <w:szCs w:val="28"/>
        </w:rPr>
        <w:t xml:space="preserve"> </w:t>
      </w:r>
      <w:r w:rsidRPr="00CA387D">
        <w:rPr>
          <w:rFonts w:ascii="Times New Roman" w:eastAsia="Calibri" w:hAnsi="Times New Roman"/>
          <w:sz w:val="28"/>
          <w:szCs w:val="28"/>
        </w:rPr>
        <w:t>Е.А. Алексанкиной на тему:</w:t>
      </w:r>
      <w:r>
        <w:rPr>
          <w:rFonts w:ascii="Times New Roman" w:eastAsia="Calibri" w:hAnsi="Times New Roman"/>
          <w:sz w:val="28"/>
          <w:szCs w:val="28"/>
        </w:rPr>
        <w:t xml:space="preserve"> </w:t>
      </w:r>
      <w:r w:rsidRPr="006531F5">
        <w:rPr>
          <w:rFonts w:ascii="Times New Roman" w:eastAsia="Calibri" w:hAnsi="Times New Roman"/>
          <w:sz w:val="28"/>
          <w:szCs w:val="28"/>
        </w:rPr>
        <w:t>«</w:t>
      </w:r>
      <w:r w:rsidRPr="006531F5">
        <w:rPr>
          <w:rFonts w:ascii="Times New Roman" w:eastAsiaTheme="minorHAnsi" w:hAnsi="Times New Roman"/>
          <w:sz w:val="28"/>
          <w:szCs w:val="28"/>
        </w:rPr>
        <w:t>Знай и помни, как свои права, так и обязанности»</w:t>
      </w:r>
      <w:r>
        <w:rPr>
          <w:rFonts w:ascii="Times New Roman" w:eastAsiaTheme="minorHAnsi" w:hAnsi="Times New Roman"/>
          <w:sz w:val="28"/>
          <w:szCs w:val="28"/>
        </w:rPr>
        <w:t xml:space="preserve">.  Тема беседы выбрана не случайно, т.к. именно дети этого возраста, входят во взрослую жизнь и должны знать свои не только права, но и обязанности. </w:t>
      </w:r>
    </w:p>
    <w:p w:rsidR="00E23B31" w:rsidRDefault="00E23B31" w:rsidP="00E23B31">
      <w:pPr>
        <w:spacing w:line="360" w:lineRule="auto"/>
        <w:ind w:firstLine="360"/>
        <w:contextualSpacing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45910" cy="4981288"/>
            <wp:effectExtent l="0" t="0" r="2540" b="0"/>
            <wp:docPr id="15" name="Рисунок 15" descr="F:\ДЕКАДА наркомании\Алексанкина\IMG_15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ДЕКАДА наркомании\Алексанкина\IMG_157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1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3B31" w:rsidRDefault="00E23B31" w:rsidP="00E23B31">
      <w:pPr>
        <w:spacing w:line="360" w:lineRule="auto"/>
        <w:ind w:firstLine="360"/>
        <w:contextualSpacing/>
        <w:rPr>
          <w:rFonts w:ascii="Times New Roman" w:eastAsiaTheme="minorHAnsi" w:hAnsi="Times New Roman"/>
          <w:sz w:val="28"/>
          <w:szCs w:val="28"/>
        </w:rPr>
      </w:pPr>
    </w:p>
    <w:p w:rsidR="00E23B31" w:rsidRDefault="00E23B31" w:rsidP="00E23B31">
      <w:pPr>
        <w:spacing w:line="360" w:lineRule="auto"/>
        <w:ind w:firstLine="360"/>
        <w:contextualSpacing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45910" cy="4981288"/>
            <wp:effectExtent l="0" t="0" r="2540" b="0"/>
            <wp:docPr id="16" name="Рисунок 16" descr="F:\ДЕКАДА наркомании\Алексанкина\IMG_15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ДЕКАДА наркомании\Алексанкина\IMG_157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1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46EA" w:rsidRPr="00CA387D" w:rsidRDefault="006E46EA" w:rsidP="00E23B31">
      <w:pPr>
        <w:spacing w:line="360" w:lineRule="auto"/>
        <w:ind w:firstLine="360"/>
        <w:contextualSpacing/>
        <w:rPr>
          <w:rFonts w:ascii="Times New Roman" w:eastAsiaTheme="minorHAnsi" w:hAnsi="Times New Roman"/>
          <w:sz w:val="28"/>
          <w:szCs w:val="28"/>
        </w:rPr>
      </w:pPr>
    </w:p>
    <w:p w:rsidR="00E23B31" w:rsidRDefault="00E23B31" w:rsidP="00E23B31">
      <w:pPr>
        <w:shd w:val="clear" w:color="auto" w:fill="FFFFFF" w:themeFill="background1"/>
        <w:spacing w:after="200" w:line="360" w:lineRule="auto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FFFFF" w:themeFill="background1"/>
        </w:rPr>
      </w:pPr>
      <w:r>
        <w:rPr>
          <w:rFonts w:ascii="Times New Roman" w:hAnsi="Times New Roman"/>
          <w:sz w:val="28"/>
          <w:szCs w:val="28"/>
        </w:rPr>
        <w:t xml:space="preserve">     Социально – психологическая служба проводила беседы с детьми «группы риска» на тему: «</w:t>
      </w:r>
      <w:r w:rsidRPr="00AD4EE9">
        <w:rPr>
          <w:rFonts w:ascii="Times New Roman" w:hAnsi="Times New Roman"/>
          <w:sz w:val="28"/>
          <w:szCs w:val="28"/>
        </w:rPr>
        <w:t>От вредной привычки к болезни всего один шаг»</w:t>
      </w:r>
      <w:r>
        <w:rPr>
          <w:rFonts w:ascii="Times New Roman" w:hAnsi="Times New Roman"/>
          <w:sz w:val="28"/>
          <w:szCs w:val="28"/>
        </w:rPr>
        <w:t>.</w:t>
      </w:r>
    </w:p>
    <w:p w:rsidR="006E46EA" w:rsidRDefault="00E23B31" w:rsidP="00E23B31">
      <w:pPr>
        <w:shd w:val="clear" w:color="auto" w:fill="FFFFFF" w:themeFill="background1"/>
        <w:spacing w:after="200" w:line="36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начальном звене учащиеся 3-4-х классов приняли участие в выставке плакатов: «Мир прекрасен».  Ребята изобразили мир, который видят своими глазами.</w:t>
      </w:r>
    </w:p>
    <w:p w:rsidR="006E46EA" w:rsidRDefault="006E46EA" w:rsidP="00E23B31">
      <w:pPr>
        <w:shd w:val="clear" w:color="auto" w:fill="FFFFFF" w:themeFill="background1"/>
        <w:spacing w:after="200" w:line="360" w:lineRule="auto"/>
        <w:ind w:firstLine="708"/>
        <w:contextualSpacing/>
        <w:jc w:val="both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hAnsi="Times New Roman"/>
          <w:sz w:val="28"/>
          <w:szCs w:val="28"/>
        </w:rPr>
        <w:lastRenderedPageBreak/>
        <w:t>Совместно с</w:t>
      </w:r>
      <w:r w:rsidR="00E23B3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ГИБДД  наши ребята провели акцию «Жизн</w:t>
      </w:r>
      <w:proofErr w:type="gramStart"/>
      <w:r>
        <w:rPr>
          <w:rFonts w:ascii="Times New Roman" w:hAnsi="Times New Roman"/>
          <w:sz w:val="28"/>
          <w:szCs w:val="28"/>
        </w:rPr>
        <w:t>ь-</w:t>
      </w:r>
      <w:proofErr w:type="gramEnd"/>
      <w:r>
        <w:rPr>
          <w:rFonts w:ascii="Times New Roman" w:hAnsi="Times New Roman"/>
          <w:sz w:val="28"/>
          <w:szCs w:val="28"/>
        </w:rPr>
        <w:t xml:space="preserve"> это соблюдение правил!!!»</w:t>
      </w:r>
      <w:r w:rsidRPr="006E46EA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645910" cy="4981288"/>
            <wp:effectExtent l="0" t="0" r="2540" b="0"/>
            <wp:docPr id="17" name="Рисунок 17" descr="C:\Users\школа\Desktop\фото\акция\IMG_1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школа\Desktop\фото\акция\IMG_140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1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46EA" w:rsidRDefault="006E46EA" w:rsidP="00E23B31">
      <w:pPr>
        <w:shd w:val="clear" w:color="auto" w:fill="FFFFFF" w:themeFill="background1"/>
        <w:spacing w:after="200" w:line="360" w:lineRule="auto"/>
        <w:ind w:firstLine="708"/>
        <w:contextualSpacing/>
        <w:jc w:val="both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E46EA" w:rsidRDefault="006E46EA" w:rsidP="00E23B31">
      <w:pPr>
        <w:shd w:val="clear" w:color="auto" w:fill="FFFFFF" w:themeFill="background1"/>
        <w:spacing w:after="200" w:line="360" w:lineRule="auto"/>
        <w:ind w:firstLine="708"/>
        <w:contextualSpacing/>
        <w:jc w:val="both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E46EA" w:rsidRDefault="006E46EA" w:rsidP="00E23B31">
      <w:pPr>
        <w:shd w:val="clear" w:color="auto" w:fill="FFFFFF" w:themeFill="background1"/>
        <w:spacing w:after="200" w:line="360" w:lineRule="auto"/>
        <w:ind w:firstLine="708"/>
        <w:contextualSpacing/>
        <w:jc w:val="both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E46EA" w:rsidRDefault="006E46EA" w:rsidP="00E23B31">
      <w:pPr>
        <w:shd w:val="clear" w:color="auto" w:fill="FFFFFF" w:themeFill="background1"/>
        <w:spacing w:after="200" w:line="360" w:lineRule="auto"/>
        <w:ind w:firstLine="708"/>
        <w:contextualSpacing/>
        <w:jc w:val="both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E46EA" w:rsidRPr="006E46EA" w:rsidRDefault="006E46EA" w:rsidP="00E23B31">
      <w:pPr>
        <w:shd w:val="clear" w:color="auto" w:fill="FFFFFF" w:themeFill="background1"/>
        <w:spacing w:after="200" w:line="36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848CE54" wp14:editId="4C20550A">
            <wp:extent cx="6645910" cy="4981288"/>
            <wp:effectExtent l="0" t="0" r="2540" b="0"/>
            <wp:docPr id="19" name="Рисунок 19" descr="C:\Users\школа\Desktop\фото\акция\IMG_1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школа\Desktop\фото\акция\IMG_143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1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46EA" w:rsidRDefault="006E46EA" w:rsidP="00E23B31">
      <w:pPr>
        <w:shd w:val="clear" w:color="auto" w:fill="FFFFFF" w:themeFill="background1"/>
        <w:spacing w:after="200" w:line="36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7014050" wp14:editId="660D24E9">
            <wp:extent cx="6645910" cy="4981288"/>
            <wp:effectExtent l="0" t="0" r="2540" b="0"/>
            <wp:docPr id="18" name="Рисунок 18" descr="C:\Users\школа\Desktop\фото\акция\IMG_1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школа\Desktop\фото\акция\IMG_143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1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3B31" w:rsidRDefault="00E23B31" w:rsidP="006E46EA">
      <w:pPr>
        <w:shd w:val="clear" w:color="auto" w:fill="FFFFFF" w:themeFill="background1"/>
        <w:spacing w:after="20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Педагог-психолог Реброва М.Н. провела в ГПД анкетирование по методике Капустиной «Уровень воспитанности» ГПД</w:t>
      </w:r>
    </w:p>
    <w:p w:rsidR="00E23B31" w:rsidRDefault="00E23B31" w:rsidP="00E23B31">
      <w:pPr>
        <w:shd w:val="clear" w:color="auto" w:fill="FFFFFF" w:themeFill="background1"/>
        <w:spacing w:after="200" w:line="360" w:lineRule="auto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FFFFF" w:themeFill="background1"/>
        </w:rPr>
      </w:pPr>
      <w:r>
        <w:rPr>
          <w:rFonts w:ascii="Times New Roman" w:hAnsi="Times New Roman"/>
          <w:sz w:val="28"/>
          <w:szCs w:val="28"/>
        </w:rPr>
        <w:t xml:space="preserve">Проведено плановое заседание Совета профилактики асоциального поведения </w:t>
      </w:r>
      <w:proofErr w:type="gramStart"/>
      <w:r>
        <w:rPr>
          <w:rFonts w:ascii="Times New Roman" w:hAnsi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/>
          <w:sz w:val="28"/>
          <w:szCs w:val="28"/>
        </w:rPr>
        <w:t xml:space="preserve"> в котором приняли участие родители обучающихся, педагоги школы. </w:t>
      </w:r>
    </w:p>
    <w:p w:rsidR="006E46EA" w:rsidRPr="00A00E4D" w:rsidRDefault="006E46EA" w:rsidP="006E46EA">
      <w:pPr>
        <w:shd w:val="clear" w:color="auto" w:fill="FFFFFF"/>
        <w:spacing w:line="360" w:lineRule="auto"/>
        <w:ind w:firstLine="360"/>
        <w:contextualSpacing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 Цель декады:</w:t>
      </w:r>
      <w:r w:rsidRPr="006E46EA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</w:t>
      </w:r>
      <w:r w:rsidRPr="00A00E4D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формирование у детей и подростков представления о здоровье как о важнейшей общечеловеческой ценности, ответственного отношения к своему</w:t>
      </w:r>
      <w:r w:rsidR="006E6F54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здоровью и здоровью окружающих достигнута.</w:t>
      </w:r>
    </w:p>
    <w:p w:rsidR="006531F5" w:rsidRDefault="006531F5" w:rsidP="00E23B31">
      <w:pPr>
        <w:shd w:val="clear" w:color="auto" w:fill="FFFFFF" w:themeFill="background1"/>
        <w:spacing w:after="200" w:line="360" w:lineRule="auto"/>
        <w:contextualSpacing/>
        <w:rPr>
          <w:rFonts w:ascii="Times New Roman" w:hAnsi="Times New Roman"/>
          <w:sz w:val="28"/>
          <w:szCs w:val="28"/>
        </w:rPr>
      </w:pPr>
    </w:p>
    <w:p w:rsidR="006E46EA" w:rsidRDefault="006E46EA" w:rsidP="00E23B31">
      <w:pPr>
        <w:shd w:val="clear" w:color="auto" w:fill="FFFFFF" w:themeFill="background1"/>
        <w:spacing w:after="200" w:line="360" w:lineRule="auto"/>
        <w:contextualSpacing/>
        <w:rPr>
          <w:rFonts w:ascii="Times New Roman" w:hAnsi="Times New Roman"/>
          <w:color w:val="000000" w:themeColor="text1"/>
          <w:sz w:val="28"/>
          <w:szCs w:val="28"/>
          <w:shd w:val="clear" w:color="auto" w:fill="FFFFFF" w:themeFill="background1"/>
        </w:rPr>
      </w:pPr>
    </w:p>
    <w:p w:rsidR="00FA79C0" w:rsidRPr="00A00E4D" w:rsidRDefault="00FA79C0">
      <w:pPr>
        <w:rPr>
          <w:rFonts w:ascii="Times New Roman" w:hAnsi="Times New Roman"/>
          <w:sz w:val="28"/>
          <w:szCs w:val="28"/>
        </w:rPr>
      </w:pPr>
    </w:p>
    <w:sectPr w:rsidR="00FA79C0" w:rsidRPr="00A00E4D" w:rsidSect="00E7067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3D6D3D"/>
    <w:multiLevelType w:val="multilevel"/>
    <w:tmpl w:val="2A00B9F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F2823C8"/>
    <w:multiLevelType w:val="multilevel"/>
    <w:tmpl w:val="C6367B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7A4E5103"/>
    <w:multiLevelType w:val="multilevel"/>
    <w:tmpl w:val="704692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7B8F64EC"/>
    <w:multiLevelType w:val="multilevel"/>
    <w:tmpl w:val="04D005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A0F"/>
    <w:rsid w:val="001113A0"/>
    <w:rsid w:val="001132C7"/>
    <w:rsid w:val="0017011A"/>
    <w:rsid w:val="002B495B"/>
    <w:rsid w:val="00377DE8"/>
    <w:rsid w:val="004E39C1"/>
    <w:rsid w:val="006531F5"/>
    <w:rsid w:val="00664574"/>
    <w:rsid w:val="006E46EA"/>
    <w:rsid w:val="006E6F54"/>
    <w:rsid w:val="007635A7"/>
    <w:rsid w:val="007D1CCE"/>
    <w:rsid w:val="00852EDF"/>
    <w:rsid w:val="009477EF"/>
    <w:rsid w:val="00A00E4D"/>
    <w:rsid w:val="00B47A0F"/>
    <w:rsid w:val="00C3765C"/>
    <w:rsid w:val="00C7394C"/>
    <w:rsid w:val="00CF2E7C"/>
    <w:rsid w:val="00D12F7A"/>
    <w:rsid w:val="00E23B31"/>
    <w:rsid w:val="00E7067D"/>
    <w:rsid w:val="00FA79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31F5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6531F5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531F5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531F5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531F5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531F5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531F5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531F5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531F5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531F5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531F5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6531F5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6531F5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6531F5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6531F5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6531F5"/>
    <w:rPr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6531F5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6531F5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6531F5"/>
    <w:rPr>
      <w:rFonts w:asciiTheme="majorHAnsi" w:eastAsiaTheme="majorEastAsia" w:hAnsiTheme="majorHAnsi"/>
    </w:rPr>
  </w:style>
  <w:style w:type="paragraph" w:styleId="a3">
    <w:name w:val="Title"/>
    <w:basedOn w:val="a"/>
    <w:next w:val="a"/>
    <w:link w:val="a4"/>
    <w:uiPriority w:val="10"/>
    <w:qFormat/>
    <w:rsid w:val="006531F5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4">
    <w:name w:val="Название Знак"/>
    <w:basedOn w:val="a0"/>
    <w:link w:val="a3"/>
    <w:uiPriority w:val="10"/>
    <w:rsid w:val="006531F5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6531F5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6">
    <w:name w:val="Подзаголовок Знак"/>
    <w:basedOn w:val="a0"/>
    <w:link w:val="a5"/>
    <w:uiPriority w:val="11"/>
    <w:rsid w:val="006531F5"/>
    <w:rPr>
      <w:rFonts w:asciiTheme="majorHAnsi" w:eastAsiaTheme="majorEastAsia" w:hAnsiTheme="majorHAnsi"/>
      <w:sz w:val="24"/>
      <w:szCs w:val="24"/>
    </w:rPr>
  </w:style>
  <w:style w:type="character" w:styleId="a7">
    <w:name w:val="Strong"/>
    <w:basedOn w:val="a0"/>
    <w:uiPriority w:val="22"/>
    <w:qFormat/>
    <w:rsid w:val="006531F5"/>
    <w:rPr>
      <w:b/>
      <w:bCs/>
    </w:rPr>
  </w:style>
  <w:style w:type="character" w:styleId="a8">
    <w:name w:val="Emphasis"/>
    <w:basedOn w:val="a0"/>
    <w:uiPriority w:val="20"/>
    <w:qFormat/>
    <w:rsid w:val="006531F5"/>
    <w:rPr>
      <w:rFonts w:asciiTheme="minorHAnsi" w:hAnsiTheme="minorHAnsi"/>
      <w:b/>
      <w:i/>
      <w:iCs/>
    </w:rPr>
  </w:style>
  <w:style w:type="paragraph" w:styleId="a9">
    <w:name w:val="No Spacing"/>
    <w:basedOn w:val="a"/>
    <w:uiPriority w:val="1"/>
    <w:qFormat/>
    <w:rsid w:val="006531F5"/>
    <w:rPr>
      <w:szCs w:val="32"/>
    </w:rPr>
  </w:style>
  <w:style w:type="paragraph" w:styleId="aa">
    <w:name w:val="List Paragraph"/>
    <w:basedOn w:val="a"/>
    <w:uiPriority w:val="34"/>
    <w:qFormat/>
    <w:rsid w:val="006531F5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6531F5"/>
    <w:rPr>
      <w:i/>
    </w:rPr>
  </w:style>
  <w:style w:type="character" w:customStyle="1" w:styleId="22">
    <w:name w:val="Цитата 2 Знак"/>
    <w:basedOn w:val="a0"/>
    <w:link w:val="21"/>
    <w:uiPriority w:val="29"/>
    <w:rsid w:val="006531F5"/>
    <w:rPr>
      <w:i/>
      <w:sz w:val="24"/>
      <w:szCs w:val="24"/>
    </w:rPr>
  </w:style>
  <w:style w:type="paragraph" w:styleId="ab">
    <w:name w:val="Intense Quote"/>
    <w:basedOn w:val="a"/>
    <w:next w:val="a"/>
    <w:link w:val="ac"/>
    <w:uiPriority w:val="30"/>
    <w:qFormat/>
    <w:rsid w:val="006531F5"/>
    <w:pPr>
      <w:ind w:left="720" w:right="720"/>
    </w:pPr>
    <w:rPr>
      <w:b/>
      <w:i/>
      <w:szCs w:val="22"/>
    </w:rPr>
  </w:style>
  <w:style w:type="character" w:customStyle="1" w:styleId="ac">
    <w:name w:val="Выделенная цитата Знак"/>
    <w:basedOn w:val="a0"/>
    <w:link w:val="ab"/>
    <w:uiPriority w:val="30"/>
    <w:rsid w:val="006531F5"/>
    <w:rPr>
      <w:b/>
      <w:i/>
      <w:sz w:val="24"/>
    </w:rPr>
  </w:style>
  <w:style w:type="character" w:styleId="ad">
    <w:name w:val="Subtle Emphasis"/>
    <w:uiPriority w:val="19"/>
    <w:qFormat/>
    <w:rsid w:val="006531F5"/>
    <w:rPr>
      <w:i/>
      <w:color w:val="5A5A5A" w:themeColor="text1" w:themeTint="A5"/>
    </w:rPr>
  </w:style>
  <w:style w:type="character" w:styleId="ae">
    <w:name w:val="Intense Emphasis"/>
    <w:basedOn w:val="a0"/>
    <w:uiPriority w:val="21"/>
    <w:qFormat/>
    <w:rsid w:val="006531F5"/>
    <w:rPr>
      <w:b/>
      <w:i/>
      <w:sz w:val="24"/>
      <w:szCs w:val="24"/>
      <w:u w:val="single"/>
    </w:rPr>
  </w:style>
  <w:style w:type="character" w:styleId="af">
    <w:name w:val="Subtle Reference"/>
    <w:basedOn w:val="a0"/>
    <w:uiPriority w:val="31"/>
    <w:qFormat/>
    <w:rsid w:val="006531F5"/>
    <w:rPr>
      <w:sz w:val="24"/>
      <w:szCs w:val="24"/>
      <w:u w:val="single"/>
    </w:rPr>
  </w:style>
  <w:style w:type="character" w:styleId="af0">
    <w:name w:val="Intense Reference"/>
    <w:basedOn w:val="a0"/>
    <w:uiPriority w:val="32"/>
    <w:qFormat/>
    <w:rsid w:val="006531F5"/>
    <w:rPr>
      <w:b/>
      <w:sz w:val="24"/>
      <w:u w:val="single"/>
    </w:rPr>
  </w:style>
  <w:style w:type="character" w:styleId="af1">
    <w:name w:val="Book Title"/>
    <w:basedOn w:val="a0"/>
    <w:uiPriority w:val="33"/>
    <w:qFormat/>
    <w:rsid w:val="006531F5"/>
    <w:rPr>
      <w:rFonts w:asciiTheme="majorHAnsi" w:eastAsiaTheme="majorEastAsia" w:hAnsiTheme="majorHAnsi"/>
      <w:b/>
      <w:i/>
      <w:sz w:val="24"/>
      <w:szCs w:val="24"/>
    </w:rPr>
  </w:style>
  <w:style w:type="paragraph" w:styleId="af2">
    <w:name w:val="TOC Heading"/>
    <w:basedOn w:val="1"/>
    <w:next w:val="a"/>
    <w:uiPriority w:val="39"/>
    <w:semiHidden/>
    <w:unhideWhenUsed/>
    <w:qFormat/>
    <w:rsid w:val="006531F5"/>
    <w:pPr>
      <w:outlineLvl w:val="9"/>
    </w:pPr>
  </w:style>
  <w:style w:type="paragraph" w:styleId="af3">
    <w:name w:val="Balloon Text"/>
    <w:basedOn w:val="a"/>
    <w:link w:val="af4"/>
    <w:uiPriority w:val="99"/>
    <w:semiHidden/>
    <w:unhideWhenUsed/>
    <w:rsid w:val="00E7067D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E7067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31F5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6531F5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531F5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531F5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531F5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531F5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531F5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531F5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531F5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531F5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531F5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6531F5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6531F5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6531F5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6531F5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6531F5"/>
    <w:rPr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6531F5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6531F5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6531F5"/>
    <w:rPr>
      <w:rFonts w:asciiTheme="majorHAnsi" w:eastAsiaTheme="majorEastAsia" w:hAnsiTheme="majorHAnsi"/>
    </w:rPr>
  </w:style>
  <w:style w:type="paragraph" w:styleId="a3">
    <w:name w:val="Title"/>
    <w:basedOn w:val="a"/>
    <w:next w:val="a"/>
    <w:link w:val="a4"/>
    <w:uiPriority w:val="10"/>
    <w:qFormat/>
    <w:rsid w:val="006531F5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4">
    <w:name w:val="Название Знак"/>
    <w:basedOn w:val="a0"/>
    <w:link w:val="a3"/>
    <w:uiPriority w:val="10"/>
    <w:rsid w:val="006531F5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6531F5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6">
    <w:name w:val="Подзаголовок Знак"/>
    <w:basedOn w:val="a0"/>
    <w:link w:val="a5"/>
    <w:uiPriority w:val="11"/>
    <w:rsid w:val="006531F5"/>
    <w:rPr>
      <w:rFonts w:asciiTheme="majorHAnsi" w:eastAsiaTheme="majorEastAsia" w:hAnsiTheme="majorHAnsi"/>
      <w:sz w:val="24"/>
      <w:szCs w:val="24"/>
    </w:rPr>
  </w:style>
  <w:style w:type="character" w:styleId="a7">
    <w:name w:val="Strong"/>
    <w:basedOn w:val="a0"/>
    <w:uiPriority w:val="22"/>
    <w:qFormat/>
    <w:rsid w:val="006531F5"/>
    <w:rPr>
      <w:b/>
      <w:bCs/>
    </w:rPr>
  </w:style>
  <w:style w:type="character" w:styleId="a8">
    <w:name w:val="Emphasis"/>
    <w:basedOn w:val="a0"/>
    <w:uiPriority w:val="20"/>
    <w:qFormat/>
    <w:rsid w:val="006531F5"/>
    <w:rPr>
      <w:rFonts w:asciiTheme="minorHAnsi" w:hAnsiTheme="minorHAnsi"/>
      <w:b/>
      <w:i/>
      <w:iCs/>
    </w:rPr>
  </w:style>
  <w:style w:type="paragraph" w:styleId="a9">
    <w:name w:val="No Spacing"/>
    <w:basedOn w:val="a"/>
    <w:uiPriority w:val="1"/>
    <w:qFormat/>
    <w:rsid w:val="006531F5"/>
    <w:rPr>
      <w:szCs w:val="32"/>
    </w:rPr>
  </w:style>
  <w:style w:type="paragraph" w:styleId="aa">
    <w:name w:val="List Paragraph"/>
    <w:basedOn w:val="a"/>
    <w:uiPriority w:val="34"/>
    <w:qFormat/>
    <w:rsid w:val="006531F5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6531F5"/>
    <w:rPr>
      <w:i/>
    </w:rPr>
  </w:style>
  <w:style w:type="character" w:customStyle="1" w:styleId="22">
    <w:name w:val="Цитата 2 Знак"/>
    <w:basedOn w:val="a0"/>
    <w:link w:val="21"/>
    <w:uiPriority w:val="29"/>
    <w:rsid w:val="006531F5"/>
    <w:rPr>
      <w:i/>
      <w:sz w:val="24"/>
      <w:szCs w:val="24"/>
    </w:rPr>
  </w:style>
  <w:style w:type="paragraph" w:styleId="ab">
    <w:name w:val="Intense Quote"/>
    <w:basedOn w:val="a"/>
    <w:next w:val="a"/>
    <w:link w:val="ac"/>
    <w:uiPriority w:val="30"/>
    <w:qFormat/>
    <w:rsid w:val="006531F5"/>
    <w:pPr>
      <w:ind w:left="720" w:right="720"/>
    </w:pPr>
    <w:rPr>
      <w:b/>
      <w:i/>
      <w:szCs w:val="22"/>
    </w:rPr>
  </w:style>
  <w:style w:type="character" w:customStyle="1" w:styleId="ac">
    <w:name w:val="Выделенная цитата Знак"/>
    <w:basedOn w:val="a0"/>
    <w:link w:val="ab"/>
    <w:uiPriority w:val="30"/>
    <w:rsid w:val="006531F5"/>
    <w:rPr>
      <w:b/>
      <w:i/>
      <w:sz w:val="24"/>
    </w:rPr>
  </w:style>
  <w:style w:type="character" w:styleId="ad">
    <w:name w:val="Subtle Emphasis"/>
    <w:uiPriority w:val="19"/>
    <w:qFormat/>
    <w:rsid w:val="006531F5"/>
    <w:rPr>
      <w:i/>
      <w:color w:val="5A5A5A" w:themeColor="text1" w:themeTint="A5"/>
    </w:rPr>
  </w:style>
  <w:style w:type="character" w:styleId="ae">
    <w:name w:val="Intense Emphasis"/>
    <w:basedOn w:val="a0"/>
    <w:uiPriority w:val="21"/>
    <w:qFormat/>
    <w:rsid w:val="006531F5"/>
    <w:rPr>
      <w:b/>
      <w:i/>
      <w:sz w:val="24"/>
      <w:szCs w:val="24"/>
      <w:u w:val="single"/>
    </w:rPr>
  </w:style>
  <w:style w:type="character" w:styleId="af">
    <w:name w:val="Subtle Reference"/>
    <w:basedOn w:val="a0"/>
    <w:uiPriority w:val="31"/>
    <w:qFormat/>
    <w:rsid w:val="006531F5"/>
    <w:rPr>
      <w:sz w:val="24"/>
      <w:szCs w:val="24"/>
      <w:u w:val="single"/>
    </w:rPr>
  </w:style>
  <w:style w:type="character" w:styleId="af0">
    <w:name w:val="Intense Reference"/>
    <w:basedOn w:val="a0"/>
    <w:uiPriority w:val="32"/>
    <w:qFormat/>
    <w:rsid w:val="006531F5"/>
    <w:rPr>
      <w:b/>
      <w:sz w:val="24"/>
      <w:u w:val="single"/>
    </w:rPr>
  </w:style>
  <w:style w:type="character" w:styleId="af1">
    <w:name w:val="Book Title"/>
    <w:basedOn w:val="a0"/>
    <w:uiPriority w:val="33"/>
    <w:qFormat/>
    <w:rsid w:val="006531F5"/>
    <w:rPr>
      <w:rFonts w:asciiTheme="majorHAnsi" w:eastAsiaTheme="majorEastAsia" w:hAnsiTheme="majorHAnsi"/>
      <w:b/>
      <w:i/>
      <w:sz w:val="24"/>
      <w:szCs w:val="24"/>
    </w:rPr>
  </w:style>
  <w:style w:type="paragraph" w:styleId="af2">
    <w:name w:val="TOC Heading"/>
    <w:basedOn w:val="1"/>
    <w:next w:val="a"/>
    <w:uiPriority w:val="39"/>
    <w:semiHidden/>
    <w:unhideWhenUsed/>
    <w:qFormat/>
    <w:rsid w:val="006531F5"/>
    <w:pPr>
      <w:outlineLvl w:val="9"/>
    </w:pPr>
  </w:style>
  <w:style w:type="paragraph" w:styleId="af3">
    <w:name w:val="Balloon Text"/>
    <w:basedOn w:val="a"/>
    <w:link w:val="af4"/>
    <w:uiPriority w:val="99"/>
    <w:semiHidden/>
    <w:unhideWhenUsed/>
    <w:rsid w:val="00E7067D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E7067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5728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321</TotalTime>
  <Pages>15</Pages>
  <Words>477</Words>
  <Characters>2724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Программист</cp:lastModifiedBy>
  <cp:revision>4</cp:revision>
  <dcterms:created xsi:type="dcterms:W3CDTF">2016-04-19T06:28:00Z</dcterms:created>
  <dcterms:modified xsi:type="dcterms:W3CDTF">2016-04-25T11:15:00Z</dcterms:modified>
</cp:coreProperties>
</file>