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16A8" w:rsidRDefault="001C16A8" w:rsidP="009327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16A8" w:rsidRDefault="009A058D" w:rsidP="009327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90310" cy="4722495"/>
            <wp:effectExtent l="19050" t="0" r="0" b="0"/>
            <wp:docPr id="6" name="Рисунок 5" descr="F:\Результаты ГТО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езультаты ГТО\img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10" cy="472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2A4" w:rsidRPr="006414EC" w:rsidRDefault="00BE52A4" w:rsidP="00BE52A4">
      <w:pPr>
        <w:spacing w:after="90" w:line="330" w:lineRule="atLeast"/>
        <w:textAlignment w:val="baseline"/>
        <w:outlineLvl w:val="1"/>
        <w:rPr>
          <w:rFonts w:ascii="Arial" w:eastAsia="Times New Roman" w:hAnsi="Arial" w:cs="Arial"/>
          <w:color w:val="003964"/>
          <w:sz w:val="48"/>
          <w:szCs w:val="48"/>
          <w:lang w:eastAsia="ru-RU"/>
        </w:rPr>
      </w:pPr>
      <w:r w:rsidRPr="006414EC">
        <w:rPr>
          <w:rFonts w:ascii="Arial" w:eastAsia="Times New Roman" w:hAnsi="Arial" w:cs="Arial"/>
          <w:color w:val="003964"/>
          <w:sz w:val="48"/>
          <w:szCs w:val="48"/>
          <w:lang w:eastAsia="ru-RU"/>
        </w:rPr>
        <w:t>Таблица нормативов ГТО 2014</w:t>
      </w:r>
    </w:p>
    <w:p w:rsidR="00BE52A4" w:rsidRPr="00B76324" w:rsidRDefault="00BE52A4" w:rsidP="00BE52A4">
      <w:pPr>
        <w:spacing w:after="0" w:line="240" w:lineRule="auto"/>
        <w:textAlignment w:val="baseline"/>
        <w:rPr>
          <w:rFonts w:ascii="Arial" w:eastAsia="Times New Roman" w:hAnsi="Arial" w:cs="Arial"/>
          <w:i/>
          <w:iCs/>
          <w:color w:val="999999"/>
          <w:sz w:val="18"/>
          <w:szCs w:val="18"/>
          <w:lang w:eastAsia="ru-RU"/>
        </w:rPr>
      </w:pPr>
      <w:r w:rsidRPr="006414EC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Правительство РФ разработало и приняло ряд документов, направленных на воссоздание комплекса ГТО: Постановление Правительства РФ № 540, Положение о ГТО, Указ Президента о ГТО.</w:t>
      </w:r>
    </w:p>
    <w:p w:rsidR="00BE52A4" w:rsidRPr="006414EC" w:rsidRDefault="00BE52A4" w:rsidP="00BE52A4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6414EC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 этих документах определены цели, задачи, принципы, содержание, структура и методика внедрения комплекса ГТО.</w:t>
      </w:r>
    </w:p>
    <w:p w:rsidR="00BE52A4" w:rsidRPr="006414EC" w:rsidRDefault="00BE52A4" w:rsidP="00BE52A4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6414EC">
        <w:rPr>
          <w:rFonts w:ascii="Arial" w:eastAsia="Times New Roman" w:hAnsi="Arial" w:cs="Arial"/>
          <w:b/>
          <w:bCs/>
          <w:color w:val="222222"/>
          <w:sz w:val="21"/>
          <w:lang w:eastAsia="ru-RU"/>
        </w:rPr>
        <w:t>Цель комплекса ГТО</w:t>
      </w:r>
      <w:r w:rsidRPr="006414EC">
        <w:rPr>
          <w:rFonts w:ascii="Arial" w:eastAsia="Times New Roman" w:hAnsi="Arial" w:cs="Arial"/>
          <w:color w:val="222222"/>
          <w:sz w:val="21"/>
          <w:lang w:eastAsia="ru-RU"/>
        </w:rPr>
        <w:t> </w:t>
      </w:r>
      <w:r w:rsidRPr="006414EC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– увеличение продолжительности жизни населения с помощью систематической физической подготовки.</w:t>
      </w:r>
    </w:p>
    <w:p w:rsidR="00BE52A4" w:rsidRPr="006414EC" w:rsidRDefault="00BE52A4" w:rsidP="00BE52A4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6414EC">
        <w:rPr>
          <w:rFonts w:ascii="Arial" w:eastAsia="Times New Roman" w:hAnsi="Arial" w:cs="Arial"/>
          <w:b/>
          <w:bCs/>
          <w:color w:val="222222"/>
          <w:sz w:val="21"/>
          <w:lang w:eastAsia="ru-RU"/>
        </w:rPr>
        <w:t>Задача</w:t>
      </w:r>
      <w:r w:rsidRPr="006414EC">
        <w:rPr>
          <w:rFonts w:ascii="Arial" w:eastAsia="Times New Roman" w:hAnsi="Arial" w:cs="Arial"/>
          <w:color w:val="222222"/>
          <w:sz w:val="21"/>
          <w:lang w:eastAsia="ru-RU"/>
        </w:rPr>
        <w:t> </w:t>
      </w:r>
      <w:r w:rsidRPr="006414EC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– массовое внедрение комплекса ГТО, охват системой подготовки всех возрастных групп населения.</w:t>
      </w:r>
    </w:p>
    <w:p w:rsidR="00BE52A4" w:rsidRPr="006414EC" w:rsidRDefault="00BE52A4" w:rsidP="00BE52A4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6414EC">
        <w:rPr>
          <w:rFonts w:ascii="Arial" w:eastAsia="Times New Roman" w:hAnsi="Arial" w:cs="Arial"/>
          <w:b/>
          <w:bCs/>
          <w:color w:val="222222"/>
          <w:sz w:val="21"/>
          <w:lang w:eastAsia="ru-RU"/>
        </w:rPr>
        <w:t>Принципы</w:t>
      </w:r>
      <w:r w:rsidRPr="006414EC">
        <w:rPr>
          <w:rFonts w:ascii="Arial" w:eastAsia="Times New Roman" w:hAnsi="Arial" w:cs="Arial"/>
          <w:color w:val="222222"/>
          <w:sz w:val="21"/>
          <w:lang w:eastAsia="ru-RU"/>
        </w:rPr>
        <w:t> </w:t>
      </w:r>
      <w:r w:rsidRPr="006414EC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– добровольность и доступность системы подготовки для всех слоев населения, медицинский контроль, учет местных традиций и особенностей.</w:t>
      </w:r>
    </w:p>
    <w:p w:rsidR="00BE52A4" w:rsidRPr="006414EC" w:rsidRDefault="00BE52A4" w:rsidP="00BE52A4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6414EC">
        <w:rPr>
          <w:rFonts w:ascii="Arial" w:eastAsia="Times New Roman" w:hAnsi="Arial" w:cs="Arial"/>
          <w:b/>
          <w:bCs/>
          <w:color w:val="222222"/>
          <w:sz w:val="21"/>
          <w:lang w:eastAsia="ru-RU"/>
        </w:rPr>
        <w:t>Содержание комплекса</w:t>
      </w:r>
      <w:r w:rsidRPr="006414EC">
        <w:rPr>
          <w:rFonts w:ascii="Arial" w:eastAsia="Times New Roman" w:hAnsi="Arial" w:cs="Arial"/>
          <w:color w:val="222222"/>
          <w:sz w:val="21"/>
          <w:lang w:eastAsia="ru-RU"/>
        </w:rPr>
        <w:t> </w:t>
      </w:r>
      <w:r w:rsidRPr="006414EC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– нормативы ГТО и спортивных разрядов, система тестирования, рекомендации по особенностям двигательного режима для различных групп.</w:t>
      </w:r>
    </w:p>
    <w:p w:rsidR="00BE52A4" w:rsidRPr="006414EC" w:rsidRDefault="00BE52A4" w:rsidP="00BE52A4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6414EC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Структура комплекса включает 11 ступеней, для каждой из которых установлены виды испытаний и нормативы их выполнения для права получения в первых семи из них бронзового, серебряного или золотого знака и без вручения знака в остальных четырех в зависимости от пола и возраста. Кроме </w:t>
      </w:r>
      <w:r w:rsidRPr="006414EC">
        <w:rPr>
          <w:rFonts w:ascii="Arial" w:eastAsia="Times New Roman" w:hAnsi="Arial" w:cs="Arial"/>
          <w:color w:val="222222"/>
          <w:sz w:val="21"/>
          <w:szCs w:val="21"/>
          <w:lang w:eastAsia="ru-RU"/>
        </w:rPr>
        <w:lastRenderedPageBreak/>
        <w:t>того, для каждой ступени определены необходимые знания, умения и рекомендации к двигательному режиму.</w:t>
      </w:r>
    </w:p>
    <w:p w:rsidR="00BE52A4" w:rsidRPr="006414EC" w:rsidRDefault="00BE52A4" w:rsidP="00BE52A4">
      <w:pPr>
        <w:numPr>
          <w:ilvl w:val="0"/>
          <w:numId w:val="1"/>
        </w:numPr>
        <w:shd w:val="clear" w:color="auto" w:fill="FFFFFF"/>
        <w:spacing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  <w:r w:rsidRPr="006414EC">
        <w:rPr>
          <w:rFonts w:ascii="inherit" w:eastAsia="Times New Roman" w:hAnsi="inherit" w:cs="Arial"/>
          <w:color w:val="222222"/>
          <w:sz w:val="21"/>
          <w:szCs w:val="21"/>
          <w:lang w:eastAsia="ru-RU"/>
        </w:rPr>
        <w:t>Мальчики и девочки от 6 до 8 лет.</w:t>
      </w:r>
    </w:p>
    <w:p w:rsidR="00BE52A4" w:rsidRPr="006414EC" w:rsidRDefault="00BE52A4" w:rsidP="00BE52A4">
      <w:pPr>
        <w:numPr>
          <w:ilvl w:val="0"/>
          <w:numId w:val="1"/>
        </w:numPr>
        <w:shd w:val="clear" w:color="auto" w:fill="FFFFFF"/>
        <w:spacing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  <w:r w:rsidRPr="006414EC">
        <w:rPr>
          <w:rFonts w:ascii="inherit" w:eastAsia="Times New Roman" w:hAnsi="inherit" w:cs="Arial"/>
          <w:color w:val="222222"/>
          <w:sz w:val="21"/>
          <w:szCs w:val="21"/>
          <w:lang w:eastAsia="ru-RU"/>
        </w:rPr>
        <w:t>То же от 9 до 10 лет.</w:t>
      </w:r>
    </w:p>
    <w:p w:rsidR="00BE52A4" w:rsidRPr="006414EC" w:rsidRDefault="00BE52A4" w:rsidP="00BE52A4">
      <w:pPr>
        <w:numPr>
          <w:ilvl w:val="0"/>
          <w:numId w:val="1"/>
        </w:numPr>
        <w:shd w:val="clear" w:color="auto" w:fill="FFFFFF"/>
        <w:spacing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  <w:r w:rsidRPr="006414EC">
        <w:rPr>
          <w:rFonts w:ascii="inherit" w:eastAsia="Times New Roman" w:hAnsi="inherit" w:cs="Arial"/>
          <w:color w:val="222222"/>
          <w:sz w:val="21"/>
          <w:szCs w:val="21"/>
          <w:lang w:eastAsia="ru-RU"/>
        </w:rPr>
        <w:t>То же от 11 до 12 лет.</w:t>
      </w:r>
    </w:p>
    <w:p w:rsidR="00BE52A4" w:rsidRPr="006414EC" w:rsidRDefault="00BE52A4" w:rsidP="00BE52A4">
      <w:pPr>
        <w:numPr>
          <w:ilvl w:val="0"/>
          <w:numId w:val="1"/>
        </w:numPr>
        <w:shd w:val="clear" w:color="auto" w:fill="FFFFFF"/>
        <w:spacing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  <w:r w:rsidRPr="006414EC">
        <w:rPr>
          <w:rFonts w:ascii="inherit" w:eastAsia="Times New Roman" w:hAnsi="inherit" w:cs="Arial"/>
          <w:color w:val="222222"/>
          <w:sz w:val="21"/>
          <w:szCs w:val="21"/>
          <w:lang w:eastAsia="ru-RU"/>
        </w:rPr>
        <w:t>Юноши и девушки от 13 до 15 лет.</w:t>
      </w:r>
    </w:p>
    <w:p w:rsidR="00BE52A4" w:rsidRPr="006414EC" w:rsidRDefault="00BE52A4" w:rsidP="00BE52A4">
      <w:pPr>
        <w:numPr>
          <w:ilvl w:val="0"/>
          <w:numId w:val="1"/>
        </w:numPr>
        <w:shd w:val="clear" w:color="auto" w:fill="FFFFFF"/>
        <w:spacing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  <w:r w:rsidRPr="006414EC">
        <w:rPr>
          <w:rFonts w:ascii="inherit" w:eastAsia="Times New Roman" w:hAnsi="inherit" w:cs="Arial"/>
          <w:color w:val="222222"/>
          <w:sz w:val="21"/>
          <w:szCs w:val="21"/>
          <w:lang w:eastAsia="ru-RU"/>
        </w:rPr>
        <w:t>То же от 16 до 17 лет.</w:t>
      </w:r>
    </w:p>
    <w:p w:rsidR="00BE52A4" w:rsidRPr="006414EC" w:rsidRDefault="00BE52A4" w:rsidP="00BE52A4">
      <w:pPr>
        <w:numPr>
          <w:ilvl w:val="0"/>
          <w:numId w:val="1"/>
        </w:numPr>
        <w:shd w:val="clear" w:color="auto" w:fill="FFFFFF"/>
        <w:spacing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  <w:r w:rsidRPr="006414EC">
        <w:rPr>
          <w:rFonts w:ascii="inherit" w:eastAsia="Times New Roman" w:hAnsi="inherit" w:cs="Arial"/>
          <w:color w:val="222222"/>
          <w:sz w:val="21"/>
          <w:szCs w:val="21"/>
          <w:lang w:eastAsia="ru-RU"/>
        </w:rPr>
        <w:t>Мужчины и женщины от 18 до 29 лет.</w:t>
      </w:r>
    </w:p>
    <w:p w:rsidR="00BE52A4" w:rsidRPr="006414EC" w:rsidRDefault="00BE52A4" w:rsidP="00BE52A4">
      <w:pPr>
        <w:numPr>
          <w:ilvl w:val="0"/>
          <w:numId w:val="1"/>
        </w:numPr>
        <w:shd w:val="clear" w:color="auto" w:fill="FFFFFF"/>
        <w:spacing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  <w:r w:rsidRPr="006414EC">
        <w:rPr>
          <w:rFonts w:ascii="inherit" w:eastAsia="Times New Roman" w:hAnsi="inherit" w:cs="Arial"/>
          <w:color w:val="222222"/>
          <w:sz w:val="21"/>
          <w:szCs w:val="21"/>
          <w:lang w:eastAsia="ru-RU"/>
        </w:rPr>
        <w:t>То же от 30 до 39 лет.</w:t>
      </w:r>
    </w:p>
    <w:p w:rsidR="00BE52A4" w:rsidRPr="006414EC" w:rsidRDefault="00BE52A4" w:rsidP="00BE52A4">
      <w:pPr>
        <w:numPr>
          <w:ilvl w:val="0"/>
          <w:numId w:val="1"/>
        </w:numPr>
        <w:shd w:val="clear" w:color="auto" w:fill="FFFFFF"/>
        <w:spacing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  <w:r w:rsidRPr="006414EC">
        <w:rPr>
          <w:rFonts w:ascii="inherit" w:eastAsia="Times New Roman" w:hAnsi="inherit" w:cs="Arial"/>
          <w:color w:val="222222"/>
          <w:sz w:val="21"/>
          <w:szCs w:val="21"/>
          <w:lang w:eastAsia="ru-RU"/>
        </w:rPr>
        <w:t>То же от 40 до 49 лет.</w:t>
      </w:r>
    </w:p>
    <w:p w:rsidR="00BE52A4" w:rsidRPr="006414EC" w:rsidRDefault="00BE52A4" w:rsidP="00BE52A4">
      <w:pPr>
        <w:numPr>
          <w:ilvl w:val="0"/>
          <w:numId w:val="1"/>
        </w:numPr>
        <w:shd w:val="clear" w:color="auto" w:fill="FFFFFF"/>
        <w:spacing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  <w:r w:rsidRPr="006414EC">
        <w:rPr>
          <w:rFonts w:ascii="inherit" w:eastAsia="Times New Roman" w:hAnsi="inherit" w:cs="Arial"/>
          <w:color w:val="222222"/>
          <w:sz w:val="21"/>
          <w:szCs w:val="21"/>
          <w:lang w:eastAsia="ru-RU"/>
        </w:rPr>
        <w:t>То же от 50 до 59 лет.</w:t>
      </w:r>
    </w:p>
    <w:p w:rsidR="00BE52A4" w:rsidRPr="006414EC" w:rsidRDefault="00BE52A4" w:rsidP="00BE52A4">
      <w:pPr>
        <w:numPr>
          <w:ilvl w:val="0"/>
          <w:numId w:val="1"/>
        </w:numPr>
        <w:shd w:val="clear" w:color="auto" w:fill="FFFFFF"/>
        <w:spacing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  <w:r w:rsidRPr="006414EC">
        <w:rPr>
          <w:rFonts w:ascii="inherit" w:eastAsia="Times New Roman" w:hAnsi="inherit" w:cs="Arial"/>
          <w:color w:val="222222"/>
          <w:sz w:val="21"/>
          <w:szCs w:val="21"/>
          <w:lang w:eastAsia="ru-RU"/>
        </w:rPr>
        <w:t>То же от 60 до 69 лет.</w:t>
      </w:r>
    </w:p>
    <w:p w:rsidR="00BE52A4" w:rsidRPr="006414EC" w:rsidRDefault="00BE52A4" w:rsidP="00BE52A4">
      <w:pPr>
        <w:numPr>
          <w:ilvl w:val="0"/>
          <w:numId w:val="1"/>
        </w:numPr>
        <w:shd w:val="clear" w:color="auto" w:fill="FFFFFF"/>
        <w:spacing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  <w:r w:rsidRPr="006414EC">
        <w:rPr>
          <w:rFonts w:ascii="inherit" w:eastAsia="Times New Roman" w:hAnsi="inherit" w:cs="Arial"/>
          <w:color w:val="222222"/>
          <w:sz w:val="21"/>
          <w:szCs w:val="21"/>
          <w:lang w:eastAsia="ru-RU"/>
        </w:rPr>
        <w:t>То же старше 70 лет.</w:t>
      </w:r>
    </w:p>
    <w:p w:rsidR="009A058D" w:rsidRDefault="009A058D" w:rsidP="00BE52A4">
      <w:pPr>
        <w:rPr>
          <w:rFonts w:ascii="Times New Roman" w:hAnsi="Times New Roman" w:cs="Times New Roman"/>
          <w:b/>
          <w:sz w:val="28"/>
          <w:szCs w:val="28"/>
        </w:rPr>
      </w:pPr>
    </w:p>
    <w:p w:rsidR="009A058D" w:rsidRPr="00932776" w:rsidRDefault="00BE52A4" w:rsidP="009A05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Наши достижения</w:t>
      </w:r>
      <w:r w:rsidR="00932776" w:rsidRPr="00932776">
        <w:rPr>
          <w:rFonts w:ascii="Times New Roman" w:hAnsi="Times New Roman" w:cs="Times New Roman"/>
          <w:b/>
          <w:sz w:val="28"/>
          <w:szCs w:val="28"/>
        </w:rPr>
        <w:t xml:space="preserve"> за 2015-2016 уч. </w:t>
      </w:r>
      <w:r w:rsidR="00932776">
        <w:rPr>
          <w:rFonts w:ascii="Times New Roman" w:hAnsi="Times New Roman" w:cs="Times New Roman"/>
          <w:b/>
          <w:sz w:val="28"/>
          <w:szCs w:val="28"/>
        </w:rPr>
        <w:t>г</w:t>
      </w:r>
      <w:r w:rsidR="00932776" w:rsidRPr="00932776">
        <w:rPr>
          <w:rFonts w:ascii="Times New Roman" w:hAnsi="Times New Roman" w:cs="Times New Roman"/>
          <w:b/>
          <w:sz w:val="28"/>
          <w:szCs w:val="28"/>
        </w:rPr>
        <w:t>од.</w:t>
      </w:r>
    </w:p>
    <w:p w:rsidR="00932776" w:rsidRPr="00932776" w:rsidRDefault="00932776" w:rsidP="0093277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32776">
        <w:rPr>
          <w:rFonts w:ascii="Times New Roman" w:hAnsi="Times New Roman" w:cs="Times New Roman"/>
          <w:b/>
          <w:sz w:val="28"/>
          <w:szCs w:val="28"/>
          <w:u w:val="single"/>
        </w:rPr>
        <w:t>Бронзовый знак.</w:t>
      </w:r>
    </w:p>
    <w:p w:rsidR="00932776" w:rsidRDefault="00932776" w:rsidP="00932776">
      <w:pPr>
        <w:jc w:val="center"/>
        <w:rPr>
          <w:rFonts w:ascii="Times New Roman" w:hAnsi="Times New Roman" w:cs="Times New Roman"/>
          <w:sz w:val="28"/>
          <w:szCs w:val="28"/>
        </w:rPr>
      </w:pPr>
      <w:r w:rsidRPr="00932776">
        <w:rPr>
          <w:rFonts w:ascii="Times New Roman" w:hAnsi="Times New Roman" w:cs="Times New Roman"/>
          <w:sz w:val="28"/>
          <w:szCs w:val="28"/>
          <w:u w:val="single"/>
        </w:rPr>
        <w:t>2 ступень-9-10 лет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100A0" w:rsidRDefault="00932776" w:rsidP="009327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1.Федотёнкова Екатерина Алексеевна-4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б(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учительСуркис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С.В.)</w:t>
      </w:r>
    </w:p>
    <w:p w:rsidR="001C16A8" w:rsidRDefault="001C16A8" w:rsidP="00932776">
      <w:pPr>
        <w:rPr>
          <w:rFonts w:ascii="Times New Roman" w:hAnsi="Times New Roman" w:cs="Times New Roman"/>
          <w:sz w:val="28"/>
          <w:szCs w:val="28"/>
        </w:rPr>
      </w:pPr>
    </w:p>
    <w:p w:rsidR="008100A0" w:rsidRDefault="008100A0" w:rsidP="009327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38625" cy="6772714"/>
            <wp:effectExtent l="19050" t="0" r="9525" b="0"/>
            <wp:docPr id="1" name="Рисунок 1" descr="C:\Users\user\Desktop\20161109_09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61109_0957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060" cy="6781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776" w:rsidRPr="00932776" w:rsidRDefault="00932776" w:rsidP="00932776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32776">
        <w:rPr>
          <w:rFonts w:ascii="Times New Roman" w:hAnsi="Times New Roman" w:cs="Times New Roman"/>
          <w:sz w:val="28"/>
          <w:szCs w:val="28"/>
          <w:u w:val="single"/>
        </w:rPr>
        <w:t>4 ступень-13-15 лет.</w:t>
      </w:r>
    </w:p>
    <w:p w:rsidR="00932776" w:rsidRDefault="00BE52A4" w:rsidP="009327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2.Мортов Денис Олегович-10</w:t>
      </w:r>
      <w:proofErr w:type="gramStart"/>
      <w:r>
        <w:rPr>
          <w:rFonts w:ascii="Times New Roman" w:hAnsi="Times New Roman" w:cs="Times New Roman"/>
          <w:sz w:val="28"/>
          <w:szCs w:val="28"/>
        </w:rPr>
        <w:t>б(</w:t>
      </w:r>
      <w:proofErr w:type="gramEnd"/>
      <w:r w:rsidR="00932776">
        <w:rPr>
          <w:rFonts w:ascii="Times New Roman" w:hAnsi="Times New Roman" w:cs="Times New Roman"/>
          <w:sz w:val="28"/>
          <w:szCs w:val="28"/>
        </w:rPr>
        <w:t>учитель Потапов А.В.)</w:t>
      </w:r>
    </w:p>
    <w:p w:rsidR="00A03E0B" w:rsidRDefault="00A03E0B" w:rsidP="009327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65142" cy="5741670"/>
            <wp:effectExtent l="0" t="0" r="0" b="0"/>
            <wp:docPr id="9" name="Рисунок 9" descr="G:\IMG_7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MG_75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76" r="2397" b="37934"/>
                    <a:stretch/>
                  </pic:blipFill>
                  <pic:spPr bwMode="auto">
                    <a:xfrm>
                      <a:off x="0" y="0"/>
                      <a:ext cx="5365351" cy="574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3E0B" w:rsidRDefault="00A03E0B" w:rsidP="00932776">
      <w:pPr>
        <w:rPr>
          <w:rFonts w:ascii="Times New Roman" w:hAnsi="Times New Roman" w:cs="Times New Roman"/>
          <w:sz w:val="28"/>
          <w:szCs w:val="28"/>
        </w:rPr>
      </w:pPr>
    </w:p>
    <w:p w:rsidR="009C118F" w:rsidRDefault="009C118F" w:rsidP="00932776">
      <w:pPr>
        <w:rPr>
          <w:rFonts w:ascii="Times New Roman" w:hAnsi="Times New Roman" w:cs="Times New Roman"/>
          <w:sz w:val="28"/>
          <w:szCs w:val="28"/>
        </w:rPr>
      </w:pPr>
    </w:p>
    <w:p w:rsidR="00932776" w:rsidRDefault="00932776" w:rsidP="009327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3.Нефёдов Данил Владимирович-10</w:t>
      </w: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r w:rsidR="00BE52A4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BE52A4">
        <w:rPr>
          <w:rFonts w:ascii="Times New Roman" w:hAnsi="Times New Roman" w:cs="Times New Roman"/>
          <w:sz w:val="28"/>
          <w:szCs w:val="28"/>
        </w:rPr>
        <w:t>учитель Потапов А.В.)</w:t>
      </w:r>
    </w:p>
    <w:p w:rsidR="009C118F" w:rsidRDefault="009C118F" w:rsidP="009327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47148" cy="4117201"/>
            <wp:effectExtent l="19050" t="0" r="5652" b="0"/>
            <wp:docPr id="4" name="Рисунок 3" descr="F:\Результаты ГТО\IMG_7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езультаты ГТО\IMG_75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97" cy="4121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18F" w:rsidRDefault="009C118F" w:rsidP="00932776">
      <w:pPr>
        <w:rPr>
          <w:rFonts w:ascii="Times New Roman" w:hAnsi="Times New Roman" w:cs="Times New Roman"/>
          <w:sz w:val="28"/>
          <w:szCs w:val="28"/>
        </w:rPr>
      </w:pPr>
    </w:p>
    <w:p w:rsidR="009C118F" w:rsidRDefault="009C118F" w:rsidP="00932776">
      <w:pPr>
        <w:rPr>
          <w:rFonts w:ascii="Times New Roman" w:hAnsi="Times New Roman" w:cs="Times New Roman"/>
          <w:sz w:val="28"/>
          <w:szCs w:val="28"/>
        </w:rPr>
      </w:pPr>
    </w:p>
    <w:p w:rsidR="00932776" w:rsidRDefault="00932776" w:rsidP="009327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4.Ерёмин Андрей Викторович-10б</w:t>
      </w:r>
      <w:r w:rsidR="00BE52A4">
        <w:rPr>
          <w:rFonts w:ascii="Times New Roman" w:hAnsi="Times New Roman" w:cs="Times New Roman"/>
          <w:sz w:val="28"/>
          <w:szCs w:val="28"/>
        </w:rPr>
        <w:t>(учитель Потапов А.В.)</w:t>
      </w:r>
    </w:p>
    <w:p w:rsidR="009C118F" w:rsidRDefault="009C118F" w:rsidP="00932776">
      <w:pPr>
        <w:rPr>
          <w:rFonts w:ascii="Times New Roman" w:hAnsi="Times New Roman" w:cs="Times New Roman"/>
          <w:sz w:val="28"/>
          <w:szCs w:val="28"/>
        </w:rPr>
      </w:pPr>
    </w:p>
    <w:p w:rsidR="009C118F" w:rsidRDefault="009C118F" w:rsidP="009327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59131" cy="4901040"/>
            <wp:effectExtent l="19050" t="0" r="0" b="0"/>
            <wp:docPr id="5" name="Рисунок 4" descr="F:\Результаты ГТО\IMG_7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езультаты ГТО\IMG_75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593" cy="4908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18F" w:rsidRDefault="009C118F" w:rsidP="00932776">
      <w:pPr>
        <w:rPr>
          <w:rFonts w:ascii="Times New Roman" w:hAnsi="Times New Roman" w:cs="Times New Roman"/>
          <w:sz w:val="28"/>
          <w:szCs w:val="28"/>
        </w:rPr>
      </w:pPr>
    </w:p>
    <w:p w:rsidR="009C118F" w:rsidRDefault="009C118F" w:rsidP="00932776">
      <w:pPr>
        <w:rPr>
          <w:rFonts w:ascii="Times New Roman" w:hAnsi="Times New Roman" w:cs="Times New Roman"/>
          <w:sz w:val="28"/>
          <w:szCs w:val="28"/>
        </w:rPr>
      </w:pPr>
    </w:p>
    <w:p w:rsidR="00932776" w:rsidRDefault="00932776" w:rsidP="009327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5.Гассиев Денис Олегович -9</w:t>
      </w:r>
      <w:proofErr w:type="gramStart"/>
      <w:r>
        <w:rPr>
          <w:rFonts w:ascii="Times New Roman" w:hAnsi="Times New Roman" w:cs="Times New Roman"/>
          <w:sz w:val="28"/>
          <w:szCs w:val="28"/>
        </w:rPr>
        <w:t>а(</w:t>
      </w:r>
      <w:proofErr w:type="gramEnd"/>
      <w:r>
        <w:rPr>
          <w:rFonts w:ascii="Times New Roman" w:hAnsi="Times New Roman" w:cs="Times New Roman"/>
          <w:sz w:val="28"/>
          <w:szCs w:val="28"/>
        </w:rPr>
        <w:t>учитель Чупрынин С.Г)</w:t>
      </w:r>
    </w:p>
    <w:p w:rsidR="002553B3" w:rsidRDefault="002553B3" w:rsidP="009327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67092" cy="5903259"/>
            <wp:effectExtent l="0" t="0" r="0" b="0"/>
            <wp:docPr id="7" name="Рисунок 7" descr="C:\Users\user\Saved Games\Desktop\спортсмены\IMG_6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Saved Games\Desktop\спортсмены\IMG_61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904" cy="590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18F" w:rsidRDefault="009C118F" w:rsidP="00932776">
      <w:pPr>
        <w:rPr>
          <w:rFonts w:ascii="Times New Roman" w:hAnsi="Times New Roman" w:cs="Times New Roman"/>
          <w:sz w:val="28"/>
          <w:szCs w:val="28"/>
        </w:rPr>
      </w:pPr>
    </w:p>
    <w:p w:rsidR="009C118F" w:rsidRDefault="009C118F" w:rsidP="00932776">
      <w:pPr>
        <w:rPr>
          <w:rFonts w:ascii="Times New Roman" w:hAnsi="Times New Roman" w:cs="Times New Roman"/>
          <w:sz w:val="28"/>
          <w:szCs w:val="28"/>
        </w:rPr>
      </w:pPr>
    </w:p>
    <w:p w:rsidR="00932776" w:rsidRPr="00932776" w:rsidRDefault="00932776" w:rsidP="00932776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32776">
        <w:rPr>
          <w:rFonts w:ascii="Times New Roman" w:hAnsi="Times New Roman" w:cs="Times New Roman"/>
          <w:sz w:val="28"/>
          <w:szCs w:val="28"/>
          <w:u w:val="single"/>
        </w:rPr>
        <w:t>5 ступень-16-17 лет.</w:t>
      </w:r>
    </w:p>
    <w:p w:rsidR="00932776" w:rsidRDefault="00932776" w:rsidP="009327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6.Симакова Юлия Петровна-11</w:t>
      </w:r>
      <w:proofErr w:type="gramStart"/>
      <w:r>
        <w:rPr>
          <w:rFonts w:ascii="Times New Roman" w:hAnsi="Times New Roman" w:cs="Times New Roman"/>
          <w:sz w:val="28"/>
          <w:szCs w:val="28"/>
        </w:rPr>
        <w:t>а(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учительПотапов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А.В.)</w:t>
      </w:r>
    </w:p>
    <w:p w:rsidR="009C118F" w:rsidRDefault="009C118F" w:rsidP="00932776">
      <w:pPr>
        <w:rPr>
          <w:rFonts w:ascii="Times New Roman" w:hAnsi="Times New Roman" w:cs="Times New Roman"/>
          <w:sz w:val="28"/>
          <w:szCs w:val="28"/>
        </w:rPr>
      </w:pPr>
    </w:p>
    <w:p w:rsidR="009C118F" w:rsidRDefault="009C118F" w:rsidP="009327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11790" cy="6147843"/>
            <wp:effectExtent l="19050" t="0" r="0" b="0"/>
            <wp:docPr id="3" name="Рисунок 2" descr="F:\Результаты ГТО\IMG_6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езультаты ГТО\IMG_61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577" cy="615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18F" w:rsidRDefault="00932776" w:rsidP="009C118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32776">
        <w:rPr>
          <w:rFonts w:ascii="Times New Roman" w:hAnsi="Times New Roman" w:cs="Times New Roman"/>
          <w:b/>
          <w:sz w:val="28"/>
          <w:szCs w:val="28"/>
          <w:u w:val="single"/>
        </w:rPr>
        <w:t>Серебряный знак.</w:t>
      </w:r>
    </w:p>
    <w:p w:rsidR="00932776" w:rsidRDefault="00932776" w:rsidP="00932776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32776">
        <w:rPr>
          <w:rFonts w:ascii="Times New Roman" w:hAnsi="Times New Roman" w:cs="Times New Roman"/>
          <w:sz w:val="28"/>
          <w:szCs w:val="28"/>
          <w:u w:val="single"/>
        </w:rPr>
        <w:t>4 ступень 13-15 лет.</w:t>
      </w:r>
    </w:p>
    <w:p w:rsidR="00932776" w:rsidRDefault="00932776" w:rsidP="00932776">
      <w:pPr>
        <w:rPr>
          <w:rFonts w:ascii="Times New Roman" w:hAnsi="Times New Roman" w:cs="Times New Roman"/>
          <w:sz w:val="28"/>
          <w:szCs w:val="28"/>
        </w:rPr>
      </w:pPr>
      <w:r w:rsidRPr="00932776"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>Холин Дмитрий Олегович-9</w:t>
      </w:r>
      <w:proofErr w:type="gramStart"/>
      <w:r>
        <w:rPr>
          <w:rFonts w:ascii="Times New Roman" w:hAnsi="Times New Roman" w:cs="Times New Roman"/>
          <w:sz w:val="28"/>
          <w:szCs w:val="28"/>
        </w:rPr>
        <w:t>а(</w:t>
      </w:r>
      <w:proofErr w:type="gramEnd"/>
      <w:r>
        <w:rPr>
          <w:rFonts w:ascii="Times New Roman" w:hAnsi="Times New Roman" w:cs="Times New Roman"/>
          <w:sz w:val="28"/>
          <w:szCs w:val="28"/>
        </w:rPr>
        <w:t>учитель Чупрынин С.Г.)</w:t>
      </w:r>
    </w:p>
    <w:p w:rsidR="009C118F" w:rsidRDefault="009C118F" w:rsidP="00932776">
      <w:pPr>
        <w:rPr>
          <w:rFonts w:ascii="Times New Roman" w:hAnsi="Times New Roman" w:cs="Times New Roman"/>
          <w:sz w:val="28"/>
          <w:szCs w:val="28"/>
        </w:rPr>
      </w:pPr>
    </w:p>
    <w:p w:rsidR="009C118F" w:rsidRDefault="009C118F" w:rsidP="009327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88792" cy="4965482"/>
            <wp:effectExtent l="19050" t="0" r="6908" b="0"/>
            <wp:docPr id="2" name="Рисунок 1" descr="F:\Результаты ГТО\IMG_6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езультаты ГТО\IMG_61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065" cy="497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431" w:rsidRDefault="00D37431" w:rsidP="00932776">
      <w:pPr>
        <w:rPr>
          <w:rFonts w:ascii="Times New Roman" w:hAnsi="Times New Roman" w:cs="Times New Roman"/>
          <w:sz w:val="28"/>
          <w:szCs w:val="28"/>
        </w:rPr>
      </w:pPr>
    </w:p>
    <w:p w:rsidR="00932776" w:rsidRPr="009C118F" w:rsidRDefault="00932776" w:rsidP="0093277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C118F">
        <w:rPr>
          <w:rFonts w:ascii="Times New Roman" w:hAnsi="Times New Roman" w:cs="Times New Roman"/>
          <w:b/>
          <w:sz w:val="28"/>
          <w:szCs w:val="28"/>
          <w:u w:val="single"/>
        </w:rPr>
        <w:t>Золотой знак.</w:t>
      </w:r>
    </w:p>
    <w:p w:rsidR="00932776" w:rsidRPr="001C16A8" w:rsidRDefault="00932776" w:rsidP="001C16A8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Васёнкин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 Данилович-выпускник.</w:t>
      </w:r>
    </w:p>
    <w:p w:rsidR="00932776" w:rsidRDefault="00932776" w:rsidP="00932776">
      <w:pPr>
        <w:jc w:val="center"/>
      </w:pPr>
    </w:p>
    <w:p w:rsidR="00932776" w:rsidRDefault="00932776" w:rsidP="00932776">
      <w:pPr>
        <w:jc w:val="center"/>
      </w:pPr>
    </w:p>
    <w:p w:rsidR="00932776" w:rsidRDefault="00932776" w:rsidP="00932776">
      <w:pPr>
        <w:jc w:val="center"/>
      </w:pPr>
    </w:p>
    <w:p w:rsidR="00932776" w:rsidRDefault="00932776" w:rsidP="00932776">
      <w:pPr>
        <w:jc w:val="center"/>
      </w:pPr>
    </w:p>
    <w:p w:rsidR="00932776" w:rsidRDefault="00932776" w:rsidP="00932776">
      <w:pPr>
        <w:jc w:val="center"/>
      </w:pPr>
    </w:p>
    <w:p w:rsidR="00932776" w:rsidRDefault="00932776" w:rsidP="00932776">
      <w:pPr>
        <w:jc w:val="center"/>
      </w:pPr>
    </w:p>
    <w:p w:rsidR="00932776" w:rsidRDefault="00932776" w:rsidP="00932776">
      <w:pPr>
        <w:jc w:val="center"/>
      </w:pPr>
    </w:p>
    <w:sectPr w:rsidR="00932776" w:rsidSect="00932776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2B133D"/>
    <w:multiLevelType w:val="multilevel"/>
    <w:tmpl w:val="593A73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32776"/>
    <w:rsid w:val="001873B7"/>
    <w:rsid w:val="001C16A8"/>
    <w:rsid w:val="002248CC"/>
    <w:rsid w:val="002553B3"/>
    <w:rsid w:val="00441931"/>
    <w:rsid w:val="00500A08"/>
    <w:rsid w:val="00612978"/>
    <w:rsid w:val="006339A8"/>
    <w:rsid w:val="008100A0"/>
    <w:rsid w:val="00932776"/>
    <w:rsid w:val="009A058D"/>
    <w:rsid w:val="009C118F"/>
    <w:rsid w:val="00A03E0B"/>
    <w:rsid w:val="00A71757"/>
    <w:rsid w:val="00BE52A4"/>
    <w:rsid w:val="00D37431"/>
    <w:rsid w:val="00DC69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DE0A6A-19F3-479E-B37F-A3A8093D6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17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0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9</Pages>
  <Words>315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</cp:lastModifiedBy>
  <cp:revision>10</cp:revision>
  <dcterms:created xsi:type="dcterms:W3CDTF">2016-12-13T06:46:00Z</dcterms:created>
  <dcterms:modified xsi:type="dcterms:W3CDTF">2017-01-12T08:58:00Z</dcterms:modified>
</cp:coreProperties>
</file>