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D59" w:rsidRDefault="00092244">
      <w:r w:rsidRPr="00092244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44" w:rsidRDefault="00092244"/>
    <w:p w:rsidR="00092244" w:rsidRDefault="00092244"/>
    <w:p w:rsidR="00092244" w:rsidRDefault="00092244"/>
    <w:p w:rsidR="00092244" w:rsidRPr="007F5BE8" w:rsidRDefault="00092244" w:rsidP="00092244">
      <w:pPr>
        <w:tabs>
          <w:tab w:val="left" w:pos="720"/>
        </w:tabs>
        <w:ind w:firstLine="540"/>
        <w:rPr>
          <w:rFonts w:ascii="Times New Roman" w:hAnsi="Times New Roman" w:cs="Times New Roman"/>
          <w:b/>
          <w:sz w:val="26"/>
          <w:szCs w:val="26"/>
        </w:rPr>
      </w:pPr>
      <w:r w:rsidRPr="007F5BE8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III</w:t>
      </w:r>
      <w:r w:rsidRPr="007F5BE8">
        <w:rPr>
          <w:rFonts w:ascii="Times New Roman" w:hAnsi="Times New Roman" w:cs="Times New Roman"/>
          <w:b/>
          <w:sz w:val="26"/>
          <w:szCs w:val="26"/>
        </w:rPr>
        <w:t>. Требования безопасности во время работы</w:t>
      </w:r>
    </w:p>
    <w:p w:rsidR="00092244" w:rsidRPr="001C5FC1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  <w:r w:rsidRPr="001C5FC1">
        <w:rPr>
          <w:sz w:val="26"/>
          <w:szCs w:val="26"/>
        </w:rPr>
        <w:t>3.1. Соблюдать осторожность при работе с использованием сельхозинвентаря, переносить его только в вертикальном положении заостренной частью вниз, не передавать его друг друга броском, не класть на землю заостренной частью вверх, не направлять заостренной частью на себя и на своих товарищей.</w:t>
      </w:r>
    </w:p>
    <w:p w:rsidR="00092244" w:rsidRPr="007F5BE8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  <w:r w:rsidRPr="001C5FC1">
        <w:rPr>
          <w:sz w:val="26"/>
          <w:szCs w:val="26"/>
        </w:rPr>
        <w:t>3.2. Не использовать сельскохозяйственный инвентарь, предназначенный для работы взрослым. Масса любого рабочего инструмента, используемого учащимися до 10 лет, не должна превышать 400-600 гр. Ручки рабочего инвентаря должны быть округлыми, гладкими, без заусенцев и трещин, прочно насаженными, немного короче и на 2-</w:t>
      </w:r>
      <w:smartTag w:uri="urn:schemas-microsoft-com:office:smarttags" w:element="metricconverter">
        <w:smartTagPr>
          <w:attr w:name="ProductID" w:val="3 см"/>
        </w:smartTagPr>
        <w:r w:rsidRPr="001C5FC1">
          <w:rPr>
            <w:sz w:val="26"/>
            <w:szCs w:val="26"/>
          </w:rPr>
          <w:t>3 см</w:t>
        </w:r>
      </w:smartTag>
      <w:r w:rsidRPr="001C5FC1">
        <w:rPr>
          <w:sz w:val="26"/>
          <w:szCs w:val="26"/>
        </w:rPr>
        <w:t xml:space="preserve">. В </w:t>
      </w:r>
      <w:r w:rsidRPr="007F5BE8">
        <w:rPr>
          <w:sz w:val="26"/>
          <w:szCs w:val="26"/>
        </w:rPr>
        <w:t>диаметре меньше, чем для взрослых.</w:t>
      </w:r>
    </w:p>
    <w:p w:rsidR="00092244" w:rsidRPr="007F5BE8" w:rsidRDefault="00092244" w:rsidP="00092244">
      <w:pPr>
        <w:shd w:val="clear" w:color="auto" w:fill="FFFFFF"/>
        <w:contextualSpacing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>3.3. При переноске тяжестей не превышать пре</w:t>
      </w:r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softHyphen/>
        <w:t>дельно допустимую норму переноски тяжестей для учащихся:</w:t>
      </w:r>
    </w:p>
    <w:p w:rsidR="00092244" w:rsidRPr="007F5BE8" w:rsidRDefault="00092244" w:rsidP="00092244">
      <w:pPr>
        <w:shd w:val="clear" w:color="auto" w:fill="FFFFFF"/>
        <w:ind w:left="284"/>
        <w:contextualSpacing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 xml:space="preserve">- для учащихся начальных классов - не более </w:t>
      </w:r>
      <w:smartTag w:uri="urn:schemas-microsoft-com:office:smarttags" w:element="metricconverter">
        <w:smartTagPr>
          <w:attr w:name="ProductID" w:val="3 кг"/>
        </w:smartTagPr>
        <w:r w:rsidRPr="007F5BE8">
          <w:rPr>
            <w:rFonts w:ascii="Times New Roman" w:hAnsi="Times New Roman" w:cs="Times New Roman"/>
            <w:snapToGrid w:val="0"/>
            <w:color w:val="000000"/>
            <w:sz w:val="26"/>
            <w:szCs w:val="26"/>
          </w:rPr>
          <w:t>3 кг</w:t>
        </w:r>
      </w:smartTag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>;</w:t>
      </w:r>
    </w:p>
    <w:p w:rsidR="00092244" w:rsidRPr="007F5BE8" w:rsidRDefault="00092244" w:rsidP="00092244">
      <w:pPr>
        <w:shd w:val="clear" w:color="auto" w:fill="FFFFFF"/>
        <w:ind w:left="284"/>
        <w:contextualSpacing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 xml:space="preserve">- для учащихся 14 лет - девушки – </w:t>
      </w:r>
      <w:smartTag w:uri="urn:schemas-microsoft-com:office:smarttags" w:element="metricconverter">
        <w:smartTagPr>
          <w:attr w:name="ProductID" w:val="3,0 кг"/>
        </w:smartTagPr>
        <w:r w:rsidRPr="007F5BE8">
          <w:rPr>
            <w:rFonts w:ascii="Times New Roman" w:hAnsi="Times New Roman" w:cs="Times New Roman"/>
            <w:snapToGrid w:val="0"/>
            <w:color w:val="000000"/>
            <w:sz w:val="26"/>
            <w:szCs w:val="26"/>
          </w:rPr>
          <w:t>3,0 кг</w:t>
        </w:r>
      </w:smartTag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 xml:space="preserve">, юноши -   </w:t>
      </w:r>
      <w:smartTag w:uri="urn:schemas-microsoft-com:office:smarttags" w:element="metricconverter">
        <w:smartTagPr>
          <w:attr w:name="ProductID" w:val="6,0 кг"/>
        </w:smartTagPr>
        <w:r w:rsidRPr="007F5BE8">
          <w:rPr>
            <w:rFonts w:ascii="Times New Roman" w:hAnsi="Times New Roman" w:cs="Times New Roman"/>
            <w:snapToGrid w:val="0"/>
            <w:color w:val="000000"/>
            <w:sz w:val="26"/>
            <w:szCs w:val="26"/>
          </w:rPr>
          <w:t>6,0 кг</w:t>
        </w:r>
      </w:smartTag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>.</w:t>
      </w:r>
    </w:p>
    <w:p w:rsidR="00092244" w:rsidRPr="007F5BE8" w:rsidRDefault="00092244" w:rsidP="00092244">
      <w:pPr>
        <w:shd w:val="clear" w:color="auto" w:fill="FFFFFF"/>
        <w:ind w:left="284" w:firstLine="1843"/>
        <w:contextualSpacing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 xml:space="preserve">15 лет - девушки - </w:t>
      </w:r>
      <w:smartTag w:uri="urn:schemas-microsoft-com:office:smarttags" w:element="metricconverter">
        <w:smartTagPr>
          <w:attr w:name="ProductID" w:val="4,0 кг"/>
        </w:smartTagPr>
        <w:r w:rsidRPr="007F5BE8">
          <w:rPr>
            <w:rFonts w:ascii="Times New Roman" w:hAnsi="Times New Roman" w:cs="Times New Roman"/>
            <w:snapToGrid w:val="0"/>
            <w:color w:val="000000"/>
            <w:sz w:val="26"/>
            <w:szCs w:val="26"/>
          </w:rPr>
          <w:t>4,0 кг</w:t>
        </w:r>
      </w:smartTag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 xml:space="preserve">, юноши – </w:t>
      </w:r>
      <w:smartTag w:uri="urn:schemas-microsoft-com:office:smarttags" w:element="metricconverter">
        <w:smartTagPr>
          <w:attr w:name="ProductID" w:val="7,0 кг"/>
        </w:smartTagPr>
        <w:r w:rsidRPr="007F5BE8">
          <w:rPr>
            <w:rFonts w:ascii="Times New Roman" w:hAnsi="Times New Roman" w:cs="Times New Roman"/>
            <w:snapToGrid w:val="0"/>
            <w:color w:val="000000"/>
            <w:sz w:val="26"/>
            <w:szCs w:val="26"/>
          </w:rPr>
          <w:t>7,0 кг</w:t>
        </w:r>
      </w:smartTag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>.</w:t>
      </w:r>
    </w:p>
    <w:p w:rsidR="00092244" w:rsidRPr="007F5BE8" w:rsidRDefault="00092244" w:rsidP="00092244">
      <w:pPr>
        <w:shd w:val="clear" w:color="auto" w:fill="FFFFFF"/>
        <w:ind w:left="284" w:firstLine="1843"/>
        <w:contextualSpacing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 xml:space="preserve">16 лет - девушки - </w:t>
      </w:r>
      <w:smartTag w:uri="urn:schemas-microsoft-com:office:smarttags" w:element="metricconverter">
        <w:smartTagPr>
          <w:attr w:name="ProductID" w:val="5,0 кг"/>
        </w:smartTagPr>
        <w:r w:rsidRPr="007F5BE8">
          <w:rPr>
            <w:rFonts w:ascii="Times New Roman" w:hAnsi="Times New Roman" w:cs="Times New Roman"/>
            <w:snapToGrid w:val="0"/>
            <w:color w:val="000000"/>
            <w:sz w:val="26"/>
            <w:szCs w:val="26"/>
          </w:rPr>
          <w:t>5,0 кг</w:t>
        </w:r>
      </w:smartTag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 xml:space="preserve">, юноши – </w:t>
      </w:r>
      <w:smartTag w:uri="urn:schemas-microsoft-com:office:smarttags" w:element="metricconverter">
        <w:smartTagPr>
          <w:attr w:name="ProductID" w:val="11,0 кг"/>
        </w:smartTagPr>
        <w:r w:rsidRPr="007F5BE8">
          <w:rPr>
            <w:rFonts w:ascii="Times New Roman" w:hAnsi="Times New Roman" w:cs="Times New Roman"/>
            <w:snapToGrid w:val="0"/>
            <w:color w:val="000000"/>
            <w:sz w:val="26"/>
            <w:szCs w:val="26"/>
          </w:rPr>
          <w:t>11,0 кг</w:t>
        </w:r>
      </w:smartTag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>.</w:t>
      </w:r>
    </w:p>
    <w:p w:rsidR="00092244" w:rsidRPr="007F5BE8" w:rsidRDefault="00092244" w:rsidP="00092244">
      <w:pPr>
        <w:shd w:val="clear" w:color="auto" w:fill="FFFFFF"/>
        <w:ind w:left="284" w:firstLine="1843"/>
        <w:contextualSpacing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 xml:space="preserve">17 лет - девушки - </w:t>
      </w:r>
      <w:smartTag w:uri="urn:schemas-microsoft-com:office:smarttags" w:element="metricconverter">
        <w:smartTagPr>
          <w:attr w:name="ProductID" w:val="6,0 кг"/>
        </w:smartTagPr>
        <w:r w:rsidRPr="007F5BE8">
          <w:rPr>
            <w:rFonts w:ascii="Times New Roman" w:hAnsi="Times New Roman" w:cs="Times New Roman"/>
            <w:snapToGrid w:val="0"/>
            <w:color w:val="000000"/>
            <w:sz w:val="26"/>
            <w:szCs w:val="26"/>
          </w:rPr>
          <w:t>6,0 кг</w:t>
        </w:r>
      </w:smartTag>
      <w:r w:rsidRPr="007F5BE8">
        <w:rPr>
          <w:rFonts w:ascii="Times New Roman" w:hAnsi="Times New Roman" w:cs="Times New Roman"/>
          <w:snapToGrid w:val="0"/>
          <w:color w:val="000000"/>
          <w:sz w:val="26"/>
          <w:szCs w:val="26"/>
        </w:rPr>
        <w:t>, юноши – 13,0кг.</w:t>
      </w:r>
    </w:p>
    <w:p w:rsidR="00092244" w:rsidRPr="001C5FC1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  <w:r w:rsidRPr="001C5FC1">
        <w:rPr>
          <w:sz w:val="26"/>
          <w:szCs w:val="26"/>
        </w:rPr>
        <w:t>3.4. Очистку почвы от посторонних предметов (камней, осколков стекла, кусков металла и пр.) производить только с помощью лопат, граблей и другого инвентаря, не собирать их незащищенными руками.</w:t>
      </w:r>
    </w:p>
    <w:p w:rsidR="00092244" w:rsidRPr="001C5FC1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  <w:r w:rsidRPr="001C5FC1">
        <w:rPr>
          <w:sz w:val="26"/>
          <w:szCs w:val="26"/>
        </w:rPr>
        <w:t xml:space="preserve">3.5. Запрещается какая-либо работа учащихся с ядохимикатами и веществами, способными вызвать аллергические заболевания.      </w:t>
      </w:r>
    </w:p>
    <w:p w:rsidR="00092244" w:rsidRPr="001C5FC1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  <w:r w:rsidRPr="001C5FC1">
        <w:rPr>
          <w:sz w:val="26"/>
          <w:szCs w:val="26"/>
        </w:rPr>
        <w:t>3.6. Учащиеся покидают место работы только по указанию классного руководителя (закреплённого учителя).</w:t>
      </w:r>
    </w:p>
    <w:p w:rsidR="00092244" w:rsidRPr="001C5FC1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</w:p>
    <w:p w:rsidR="00092244" w:rsidRPr="001C5FC1" w:rsidRDefault="00092244" w:rsidP="00092244">
      <w:pPr>
        <w:pStyle w:val="a3"/>
        <w:spacing w:line="276" w:lineRule="auto"/>
        <w:ind w:firstLine="540"/>
        <w:contextualSpacing/>
        <w:jc w:val="both"/>
        <w:rPr>
          <w:b/>
          <w:sz w:val="26"/>
          <w:szCs w:val="26"/>
        </w:rPr>
      </w:pPr>
      <w:r w:rsidRPr="001C5FC1">
        <w:rPr>
          <w:b/>
          <w:sz w:val="26"/>
          <w:szCs w:val="26"/>
          <w:lang w:val="en-US"/>
        </w:rPr>
        <w:t>IV</w:t>
      </w:r>
      <w:r w:rsidRPr="001C5FC1">
        <w:rPr>
          <w:b/>
          <w:sz w:val="26"/>
          <w:szCs w:val="26"/>
        </w:rPr>
        <w:t>. Требование безопасности в аварийных ситуациях</w:t>
      </w:r>
    </w:p>
    <w:p w:rsidR="00092244" w:rsidRPr="001C5FC1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  <w:r w:rsidRPr="001C5FC1">
        <w:rPr>
          <w:sz w:val="26"/>
          <w:szCs w:val="26"/>
        </w:rPr>
        <w:t>4.1. При получении травмы оказать первую помощь пострадавшему и сообщить администрации учреждения, при необходимости отправить пострадавшего в ближайшее лечебное учреждение.</w:t>
      </w:r>
    </w:p>
    <w:p w:rsidR="00092244" w:rsidRPr="001C5FC1" w:rsidRDefault="00092244" w:rsidP="00092244">
      <w:pPr>
        <w:pStyle w:val="a3"/>
        <w:spacing w:line="276" w:lineRule="auto"/>
        <w:ind w:firstLine="540"/>
        <w:contextualSpacing/>
        <w:jc w:val="both"/>
        <w:rPr>
          <w:sz w:val="26"/>
          <w:szCs w:val="26"/>
        </w:rPr>
      </w:pPr>
    </w:p>
    <w:p w:rsidR="00092244" w:rsidRPr="001C5FC1" w:rsidRDefault="00092244" w:rsidP="00092244">
      <w:pPr>
        <w:pStyle w:val="a3"/>
        <w:spacing w:line="276" w:lineRule="auto"/>
        <w:ind w:firstLine="540"/>
        <w:contextualSpacing/>
        <w:jc w:val="both"/>
        <w:rPr>
          <w:sz w:val="26"/>
          <w:szCs w:val="26"/>
        </w:rPr>
      </w:pPr>
      <w:r w:rsidRPr="001C5FC1">
        <w:rPr>
          <w:b/>
          <w:sz w:val="26"/>
          <w:szCs w:val="26"/>
          <w:lang w:val="en-US"/>
        </w:rPr>
        <w:t>V</w:t>
      </w:r>
      <w:r w:rsidRPr="001C5FC1">
        <w:rPr>
          <w:b/>
          <w:sz w:val="26"/>
          <w:szCs w:val="26"/>
        </w:rPr>
        <w:t>. Требования безопасности при окончании работы</w:t>
      </w:r>
    </w:p>
    <w:p w:rsidR="00092244" w:rsidRPr="001C5FC1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  <w:r w:rsidRPr="001C5FC1">
        <w:rPr>
          <w:sz w:val="26"/>
          <w:szCs w:val="26"/>
        </w:rPr>
        <w:t xml:space="preserve">5.1. О выполнении задания учащийся докладывает классному руководителю (закреплённому учителю).  </w:t>
      </w:r>
    </w:p>
    <w:p w:rsidR="00092244" w:rsidRPr="001C5FC1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  <w:r w:rsidRPr="001C5FC1">
        <w:rPr>
          <w:sz w:val="26"/>
          <w:szCs w:val="26"/>
        </w:rPr>
        <w:t>5.2. Очистить и сдать на хранение инвентарь.</w:t>
      </w:r>
    </w:p>
    <w:p w:rsidR="00092244" w:rsidRPr="001C5FC1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  <w:r w:rsidRPr="001C5FC1">
        <w:rPr>
          <w:sz w:val="26"/>
          <w:szCs w:val="26"/>
        </w:rPr>
        <w:t>5.3. В случае повреждения инвентаря во время работы, учащийся должен поставить в известность руководителя, показав место повреждения.</w:t>
      </w:r>
    </w:p>
    <w:p w:rsidR="00092244" w:rsidRPr="001C5FC1" w:rsidRDefault="00092244" w:rsidP="00092244">
      <w:pPr>
        <w:pStyle w:val="a3"/>
        <w:spacing w:line="276" w:lineRule="auto"/>
        <w:contextualSpacing/>
        <w:jc w:val="both"/>
        <w:rPr>
          <w:sz w:val="26"/>
          <w:szCs w:val="26"/>
        </w:rPr>
      </w:pPr>
      <w:r w:rsidRPr="001C5FC1">
        <w:rPr>
          <w:sz w:val="26"/>
          <w:szCs w:val="26"/>
        </w:rPr>
        <w:t>5.4. Тщательно вымыть руки с мылом.</w:t>
      </w:r>
    </w:p>
    <w:p w:rsidR="00092244" w:rsidRDefault="00092244" w:rsidP="00092244">
      <w:pPr>
        <w:pStyle w:val="a3"/>
        <w:spacing w:line="276" w:lineRule="auto"/>
        <w:contextualSpacing/>
        <w:jc w:val="both"/>
      </w:pPr>
    </w:p>
    <w:p w:rsidR="00092244" w:rsidRDefault="00092244" w:rsidP="00092244">
      <w:pPr>
        <w:shd w:val="clear" w:color="auto" w:fill="FFFFFF"/>
        <w:contextualSpacing/>
        <w:rPr>
          <w:snapToGrid w:val="0"/>
          <w:color w:val="000000"/>
        </w:rPr>
      </w:pPr>
    </w:p>
    <w:p w:rsidR="00092244" w:rsidRDefault="00092244" w:rsidP="00092244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ind w:left="461"/>
        <w:contextualSpacing/>
        <w:jc w:val="both"/>
        <w:rPr>
          <w:rFonts w:ascii="Times New Roman" w:hAnsi="Times New Roman" w:cs="Times New Roman"/>
          <w:b/>
          <w:sz w:val="20"/>
        </w:rPr>
      </w:pPr>
    </w:p>
    <w:p w:rsidR="00092244" w:rsidRPr="007F5BE8" w:rsidRDefault="00092244" w:rsidP="00092244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line="240" w:lineRule="auto"/>
        <w:ind w:left="461"/>
        <w:contextualSpacing/>
        <w:jc w:val="both"/>
        <w:rPr>
          <w:rFonts w:ascii="Times New Roman" w:hAnsi="Times New Roman" w:cs="Times New Roman"/>
          <w:color w:val="000000"/>
          <w:spacing w:val="-16"/>
          <w:sz w:val="24"/>
          <w:szCs w:val="28"/>
        </w:rPr>
      </w:pPr>
      <w:r w:rsidRPr="007F5BE8">
        <w:rPr>
          <w:rFonts w:ascii="Times New Roman" w:hAnsi="Times New Roman" w:cs="Times New Roman"/>
          <w:b/>
          <w:sz w:val="20"/>
        </w:rPr>
        <w:t>Инструкцию разработал</w:t>
      </w:r>
      <w:r w:rsidRPr="007F5BE8">
        <w:rPr>
          <w:rFonts w:ascii="Times New Roman" w:hAnsi="Times New Roman" w:cs="Times New Roman"/>
          <w:sz w:val="20"/>
        </w:rPr>
        <w:t xml:space="preserve">: </w:t>
      </w:r>
    </w:p>
    <w:p w:rsidR="00092244" w:rsidRPr="00092244" w:rsidRDefault="00092244" w:rsidP="00092244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заместитель директора по безопасности Е.А.Васина</w:t>
      </w:r>
      <w:bookmarkStart w:id="0" w:name="_GoBack"/>
      <w:bookmarkEnd w:id="0"/>
    </w:p>
    <w:sectPr w:rsidR="00092244" w:rsidRPr="00092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ED"/>
    <w:rsid w:val="00092244"/>
    <w:rsid w:val="00261D59"/>
    <w:rsid w:val="00C8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6B4B0-4062-4B4F-97FA-550C0BE47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9224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09224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List Paragraph"/>
    <w:basedOn w:val="a"/>
    <w:uiPriority w:val="34"/>
    <w:qFormat/>
    <w:rsid w:val="00092244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2017-06-07T11:51:00Z</dcterms:created>
  <dcterms:modified xsi:type="dcterms:W3CDTF">2017-06-07T11:52:00Z</dcterms:modified>
</cp:coreProperties>
</file>