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AD" w:rsidRPr="002B6F5C" w:rsidRDefault="006621AD" w:rsidP="0066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59E" w:rsidRPr="00C9759E" w:rsidRDefault="00C9759E" w:rsidP="00C975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759E">
        <w:rPr>
          <w:rFonts w:ascii="Times New Roman" w:hAnsi="Times New Roman" w:cs="Times New Roman"/>
          <w:sz w:val="28"/>
          <w:szCs w:val="28"/>
        </w:rPr>
        <w:t>Дошкольное структурное подразделение МБОУ «СОШ №2 имени</w:t>
      </w:r>
    </w:p>
    <w:p w:rsidR="00C9759E" w:rsidRPr="00C9759E" w:rsidRDefault="00C9759E" w:rsidP="00C975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759E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C9759E">
        <w:rPr>
          <w:rFonts w:ascii="Times New Roman" w:hAnsi="Times New Roman" w:cs="Times New Roman"/>
          <w:sz w:val="28"/>
          <w:szCs w:val="28"/>
        </w:rPr>
        <w:t>Подгайнова</w:t>
      </w:r>
      <w:proofErr w:type="spellEnd"/>
      <w:r w:rsidRPr="00C9759E">
        <w:rPr>
          <w:rFonts w:ascii="Times New Roman" w:hAnsi="Times New Roman" w:cs="Times New Roman"/>
          <w:sz w:val="28"/>
          <w:szCs w:val="28"/>
        </w:rPr>
        <w:t xml:space="preserve"> г. Калининска Саратовской области» -</w:t>
      </w:r>
    </w:p>
    <w:p w:rsidR="00C9759E" w:rsidRPr="00C9759E" w:rsidRDefault="00C9759E" w:rsidP="00C975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759E">
        <w:rPr>
          <w:rFonts w:ascii="Times New Roman" w:hAnsi="Times New Roman" w:cs="Times New Roman"/>
          <w:sz w:val="28"/>
          <w:szCs w:val="28"/>
        </w:rPr>
        <w:t>Детский сад «Почемучка»</w:t>
      </w:r>
    </w:p>
    <w:p w:rsidR="00C9759E" w:rsidRPr="00C9759E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9E" w:rsidRPr="00A06790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06790">
        <w:rPr>
          <w:rFonts w:ascii="Times New Roman" w:hAnsi="Times New Roman" w:cs="Times New Roman"/>
          <w:sz w:val="36"/>
          <w:szCs w:val="36"/>
        </w:rPr>
        <w:t>Доклад.</w:t>
      </w:r>
    </w:p>
    <w:p w:rsidR="00C9759E" w:rsidRPr="00A06790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06790"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A06790">
        <w:rPr>
          <w:rFonts w:ascii="Times New Roman" w:hAnsi="Times New Roman" w:cs="Times New Roman"/>
          <w:b/>
          <w:sz w:val="36"/>
          <w:szCs w:val="36"/>
        </w:rPr>
        <w:t>«Подвижные игры старшего возраста».</w:t>
      </w:r>
    </w:p>
    <w:p w:rsidR="00C9759E" w:rsidRPr="00A06790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9759E" w:rsidRPr="00A06790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9759E" w:rsidRPr="00C9759E" w:rsidRDefault="00C9759E" w:rsidP="00C97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C9759E" w:rsidP="00C97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59E" w:rsidRPr="00A06790" w:rsidRDefault="00C9759E" w:rsidP="00A067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06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Подготовил воспитатель: </w:t>
      </w:r>
    </w:p>
    <w:p w:rsidR="00C9759E" w:rsidRPr="00A06790" w:rsidRDefault="00C9759E" w:rsidP="00A067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06790">
        <w:rPr>
          <w:rFonts w:ascii="Times New Roman" w:hAnsi="Times New Roman" w:cs="Times New Roman"/>
          <w:sz w:val="28"/>
          <w:szCs w:val="28"/>
        </w:rPr>
        <w:t>Сестренская  И. Ф.</w:t>
      </w:r>
    </w:p>
    <w:p w:rsidR="00C9759E" w:rsidRPr="00A06790" w:rsidRDefault="00C9759E" w:rsidP="00A067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9759E" w:rsidRPr="00A06790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9E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9E" w:rsidRDefault="00C9759E" w:rsidP="00C9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9E" w:rsidRPr="00C9759E" w:rsidRDefault="00A06790" w:rsidP="00A06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9759E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C9759E" w:rsidRPr="00C9759E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6621AD" w:rsidRPr="004451E4" w:rsidRDefault="006621AD" w:rsidP="00A06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“Игра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то сама детская жизнь, инстинктивная, добровольная, спонтанная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естественная, связанная с исследованиями, общением и выражением себя,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сочетающая действие и мысль, приносящая удовлетворение и ощущение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успеха”.</w:t>
      </w:r>
    </w:p>
    <w:p w:rsidR="006621AD" w:rsidRPr="004451E4" w:rsidRDefault="006621AD" w:rsidP="00A06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(Из “Декларации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 ребенка на игру”, принятой Международной Ассоциацией игр</w:t>
      </w:r>
      <w:proofErr w:type="gramEnd"/>
    </w:p>
    <w:p w:rsidR="006621AD" w:rsidRPr="004451E4" w:rsidRDefault="006621AD" w:rsidP="00A06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воздухе в 1977 году).</w:t>
      </w:r>
    </w:p>
    <w:p w:rsidR="006621AD" w:rsidRDefault="006621AD" w:rsidP="00A0679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50BE4" w:rsidRPr="006621AD" w:rsidRDefault="006621AD" w:rsidP="006621A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« </w:t>
      </w:r>
      <w:r w:rsidR="00850BE4" w:rsidRPr="00E9437E">
        <w:rPr>
          <w:rFonts w:ascii="Times New Roman" w:eastAsia="Times New Roman" w:hAnsi="Times New Roman" w:cs="Times New Roman"/>
          <w:sz w:val="28"/>
          <w:szCs w:val="28"/>
        </w:rPr>
        <w:t xml:space="preserve">Дошкольное  воспитание  должно  быть  пронизано </w:t>
      </w:r>
      <w:r w:rsidR="00E9437E">
        <w:rPr>
          <w:rFonts w:ascii="Times New Roman" w:eastAsia="Times New Roman" w:hAnsi="Times New Roman" w:cs="Times New Roman"/>
          <w:sz w:val="28"/>
          <w:szCs w:val="28"/>
        </w:rPr>
        <w:t xml:space="preserve"> заботой   </w:t>
      </w:r>
      <w:r w:rsidR="00850BE4" w:rsidRPr="00E9437E">
        <w:rPr>
          <w:rFonts w:ascii="Times New Roman" w:eastAsia="Times New Roman" w:hAnsi="Times New Roman" w:cs="Times New Roman"/>
          <w:sz w:val="28"/>
          <w:szCs w:val="28"/>
        </w:rPr>
        <w:t xml:space="preserve"> о физическом </w:t>
      </w:r>
      <w:r w:rsidR="00E94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BE4" w:rsidRPr="00E9437E">
        <w:rPr>
          <w:rFonts w:ascii="Times New Roman" w:eastAsia="Times New Roman" w:hAnsi="Times New Roman" w:cs="Times New Roman"/>
          <w:sz w:val="28"/>
          <w:szCs w:val="28"/>
        </w:rPr>
        <w:t>здоровье ребенка и его психологическом благополучии.</w:t>
      </w:r>
      <w:r w:rsidR="00184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BE4" w:rsidRPr="00E9437E">
        <w:rPr>
          <w:rFonts w:ascii="Times New Roman" w:eastAsia="Times New Roman" w:hAnsi="Times New Roman" w:cs="Times New Roman"/>
          <w:sz w:val="28"/>
          <w:szCs w:val="28"/>
        </w:rPr>
        <w:t xml:space="preserve">Поскольку физическое здоровье ребенка образует неразрывное единство с его </w:t>
      </w:r>
      <w:r w:rsidR="00E94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BE4" w:rsidRPr="00E9437E">
        <w:rPr>
          <w:rFonts w:ascii="Times New Roman" w:eastAsia="Times New Roman" w:hAnsi="Times New Roman" w:cs="Times New Roman"/>
          <w:sz w:val="28"/>
          <w:szCs w:val="28"/>
        </w:rPr>
        <w:t xml:space="preserve">психическим  здоровьем,  с  его  эмоциональным  благополучием,  то  пути </w:t>
      </w:r>
      <w:r w:rsidR="00E94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BE4" w:rsidRPr="00E9437E">
        <w:rPr>
          <w:rFonts w:ascii="Times New Roman" w:eastAsia="Times New Roman" w:hAnsi="Times New Roman" w:cs="Times New Roman"/>
          <w:sz w:val="28"/>
          <w:szCs w:val="28"/>
        </w:rPr>
        <w:t>достижения физического и психического здоровья ребенка не сводятся к узко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BE4" w:rsidRPr="00E9437E">
        <w:rPr>
          <w:rFonts w:ascii="Times New Roman" w:eastAsia="Times New Roman" w:hAnsi="Times New Roman" w:cs="Times New Roman"/>
          <w:sz w:val="28"/>
          <w:szCs w:val="28"/>
        </w:rPr>
        <w:t>педагогическим  средствам  физического  воспитания  и  медицинским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BE4" w:rsidRPr="00E9437E">
        <w:rPr>
          <w:rFonts w:ascii="Times New Roman" w:eastAsia="Times New Roman" w:hAnsi="Times New Roman" w:cs="Times New Roman"/>
          <w:sz w:val="28"/>
          <w:szCs w:val="28"/>
        </w:rPr>
        <w:t>мероприятиям. Они пронизывают всю организацию жизни детей в дошкольном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учреждении,  организацию  предметной  и  социальной  среды,  режима  и 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 детской  деятельности,  учета  возрастных  и  их  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особенностей".</w:t>
      </w:r>
    </w:p>
    <w:p w:rsidR="00184103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известно, ведущим видом деятельности ребенка-дошкольника является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игра.  Игра  как  деятельность  способствует  качественным  изменениям  в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 и психическом развитии ребенка, оказывает разностороннее влияние на формирование его личностных качеств</w:t>
      </w:r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  растущее  и  развивающееся.  Одним  из  условий  его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  роста  и  развития  являются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движения.  Ребенку  полезны  и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  не  только  ходьба,  но  и  игры  с  беганием  прыганием,  лазанием;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всякое напряжение сил. Двигательная активность является важным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фактором здоровья, обеспечивает человеку выживание. В каждом возрасте она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наполняется разным содержанием, но должна быть всегда.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 из  эффективных  средств  повышения  двигательной  активности  детей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возраста являются подвижные игры.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Подвижные игры классифицируются </w:t>
      </w:r>
      <w:proofErr w:type="gramStart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. степени</w:t>
      </w:r>
    </w:p>
    <w:p w:rsidR="00850BE4" w:rsidRPr="004451E4" w:rsidRDefault="006621AD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подвижности (игры малой, средней, большой подвижности)</w:t>
      </w:r>
      <w:proofErr w:type="gramStart"/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преобладающим движениям (игры с прыжками, с перебежками и др.)</w:t>
      </w:r>
      <w:proofErr w:type="gramStart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предметам, которые используются</w:t>
      </w:r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игре (игры с мячом, с лентами, с обручами и</w:t>
      </w:r>
      <w:proofErr w:type="gramEnd"/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proofErr w:type="gramStart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Чем больше подвижных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игр для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предложить взрослые,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тем полнее удовлетворя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>ют жизненные потребности  детей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. Ведь подвижные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в дошкольном возрасте представляют естественный путь «оттачивания»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 моторики. Кроме того, подвижные игры позволяют полнее узнать мир,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играют важную роль в физическом, психическом и эмоциональном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 ребенка.</w:t>
      </w:r>
    </w:p>
    <w:p w:rsidR="00850BE4" w:rsidRPr="004451E4" w:rsidRDefault="006621AD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же так важны подвижные игры для дошкольников? </w:t>
      </w:r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Потому, что в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дошкольном </w:t>
      </w:r>
      <w:proofErr w:type="gramStart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proofErr w:type="gramEnd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ребенка происходит усложнение моторики 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движений. Этот процесс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в результате повседневного выполнения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движений, как ходьба, бег, подпрыгивание, перепрыгивание, ползание.</w:t>
      </w:r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мы выполняем на занятиях по Физическому развитию. 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повторение тех же движений в ходе подвижной игры позволяет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 ускорить формирование двигательных навыков, способствуя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</w:t>
      </w:r>
      <w:proofErr w:type="gramStart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proofErr w:type="gramEnd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физическом, так и в психическом плане.</w:t>
      </w:r>
      <w:r w:rsidR="0066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время подвижных игр ребёнок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учится слушать, выполнять четкие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правила, быть внимательным, согласовывать свои движения с движениями других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играющих, и, конечно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же, дружить и находить взаимопонимание со сверстниками.</w:t>
      </w:r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 нашей группе проходит очень болезненно. </w:t>
      </w:r>
    </w:p>
    <w:p w:rsidR="00850BE4" w:rsidRPr="004451E4" w:rsidRDefault="00947E31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 полезны подвижные игры для дошкольников </w:t>
      </w:r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застенчивым деткам!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Активные подвижные игры помогают им преодолеть робость. В запале игр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ребёнок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забывает о своем стеснении и просто наслаждается действием и успехом,</w:t>
      </w:r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все у него получается.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бывают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подвижные игры для старшего возраста.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 подвижные игры для дошкольников можно разделить на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сюжетные,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бессюжетные и игры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забавы.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в любом случае,</w:t>
      </w:r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подвижные игры для детей старшего возраста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быть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остаточно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простыми и иметь доступные правила. Важно также подбирать такие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подвижные игры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будут соответствовать уровню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участвующих в них детей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B1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не окажутся сложными, или наоборот,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излишне примитивными.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желательно, чтобы 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ребёнок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играл в подвижные игры с другими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под чутким руководством, а, если возможно, то и при активном участии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взрослого. Стоит помнить, что у детей дошкольного возраста большая часть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 происходит именно во время подвижных игр.</w:t>
      </w:r>
    </w:p>
    <w:p w:rsidR="00850BE4" w:rsidRPr="00947E31" w:rsidRDefault="00850BE4" w:rsidP="002B6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Сюжетные подвижные игры для дошкольников.</w:t>
      </w:r>
    </w:p>
    <w:p w:rsidR="00D84EA6" w:rsidRPr="00D84EA6" w:rsidRDefault="002B6F5C" w:rsidP="00D84E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50BE4" w:rsidRPr="004451E4">
        <w:rPr>
          <w:color w:val="000000"/>
          <w:sz w:val="28"/>
          <w:szCs w:val="28"/>
        </w:rPr>
        <w:t>Сюжетные подвижные игры д</w:t>
      </w:r>
      <w:r w:rsidR="00947E31">
        <w:rPr>
          <w:color w:val="000000"/>
          <w:sz w:val="28"/>
          <w:szCs w:val="28"/>
        </w:rPr>
        <w:t xml:space="preserve">ля дошкольников помогают  детям </w:t>
      </w:r>
      <w:r w:rsidR="00850BE4" w:rsidRPr="004451E4">
        <w:rPr>
          <w:color w:val="000000"/>
          <w:sz w:val="28"/>
          <w:szCs w:val="28"/>
        </w:rPr>
        <w:t xml:space="preserve"> закреплять</w:t>
      </w:r>
      <w:r w:rsidR="00DB1D1A">
        <w:rPr>
          <w:color w:val="000000"/>
          <w:sz w:val="28"/>
          <w:szCs w:val="28"/>
        </w:rPr>
        <w:t xml:space="preserve"> </w:t>
      </w:r>
      <w:r w:rsidR="00850BE4" w:rsidRPr="004451E4">
        <w:rPr>
          <w:color w:val="000000"/>
          <w:sz w:val="28"/>
          <w:szCs w:val="28"/>
        </w:rPr>
        <w:t>свои знания и представления о предметах и явлениях окружающего их мира.</w:t>
      </w:r>
      <w:r w:rsidR="00DB1D1A">
        <w:rPr>
          <w:color w:val="000000"/>
          <w:sz w:val="28"/>
          <w:szCs w:val="28"/>
        </w:rPr>
        <w:t xml:space="preserve"> </w:t>
      </w:r>
      <w:r w:rsidR="00850BE4" w:rsidRPr="004451E4">
        <w:rPr>
          <w:color w:val="000000"/>
          <w:sz w:val="28"/>
          <w:szCs w:val="28"/>
        </w:rPr>
        <w:t>Например, о средствах передвижения (автомобилях, поездах, самолетах) и</w:t>
      </w:r>
      <w:r w:rsidR="00DB1D1A">
        <w:rPr>
          <w:color w:val="000000"/>
          <w:sz w:val="28"/>
          <w:szCs w:val="28"/>
        </w:rPr>
        <w:t xml:space="preserve"> </w:t>
      </w:r>
      <w:r w:rsidR="00850BE4" w:rsidRPr="004451E4">
        <w:rPr>
          <w:color w:val="000000"/>
          <w:sz w:val="28"/>
          <w:szCs w:val="28"/>
        </w:rPr>
        <w:t>правилах пользования ими; о повадках и особенностях движений различных</w:t>
      </w:r>
      <w:r w:rsidR="00DB1D1A">
        <w:rPr>
          <w:color w:val="000000"/>
          <w:sz w:val="28"/>
          <w:szCs w:val="28"/>
        </w:rPr>
        <w:t xml:space="preserve"> </w:t>
      </w:r>
      <w:r w:rsidR="00850BE4" w:rsidRPr="004451E4">
        <w:rPr>
          <w:color w:val="000000"/>
          <w:sz w:val="28"/>
          <w:szCs w:val="28"/>
        </w:rPr>
        <w:t>животных и птиц и т.д</w:t>
      </w:r>
      <w:r w:rsidR="00850BE4" w:rsidRPr="00D84EA6">
        <w:rPr>
          <w:sz w:val="28"/>
          <w:szCs w:val="28"/>
        </w:rPr>
        <w:t>.</w:t>
      </w:r>
      <w:r w:rsidR="00DB1D1A" w:rsidRPr="00D84EA6">
        <w:rPr>
          <w:sz w:val="28"/>
          <w:szCs w:val="28"/>
        </w:rPr>
        <w:t xml:space="preserve"> </w:t>
      </w:r>
      <w:r w:rsidR="00D84EA6" w:rsidRPr="00D84EA6">
        <w:rPr>
          <w:rStyle w:val="c1"/>
          <w:b/>
          <w:bCs/>
          <w:sz w:val="28"/>
          <w:szCs w:val="28"/>
        </w:rPr>
        <w:t xml:space="preserve">  </w:t>
      </w:r>
      <w:r w:rsidR="00D84EA6" w:rsidRPr="00A06790">
        <w:rPr>
          <w:rStyle w:val="c1"/>
          <w:bCs/>
          <w:sz w:val="28"/>
          <w:szCs w:val="28"/>
        </w:rPr>
        <w:t>П. и. «Поезд»</w:t>
      </w:r>
    </w:p>
    <w:p w:rsidR="00D84EA6" w:rsidRPr="00A06790" w:rsidRDefault="00D84EA6" w:rsidP="00D84E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84EA6">
        <w:rPr>
          <w:rStyle w:val="c2"/>
          <w:sz w:val="28"/>
          <w:szCs w:val="28"/>
        </w:rPr>
        <w:t xml:space="preserve">Цель – учить ходить и бегать небольшими группами сначала держась друг за друга, </w:t>
      </w:r>
      <w:proofErr w:type="gramStart"/>
      <w:r w:rsidRPr="00D84EA6">
        <w:rPr>
          <w:rStyle w:val="c2"/>
          <w:sz w:val="28"/>
          <w:szCs w:val="28"/>
        </w:rPr>
        <w:t>затем</w:t>
      </w:r>
      <w:proofErr w:type="gramEnd"/>
      <w:r w:rsidRPr="00D84EA6">
        <w:rPr>
          <w:rStyle w:val="c2"/>
          <w:sz w:val="28"/>
          <w:szCs w:val="28"/>
        </w:rPr>
        <w:t xml:space="preserve"> не держась, приучать начинать движение и останавливаться по сигналу.</w:t>
      </w:r>
      <w:r>
        <w:rPr>
          <w:rStyle w:val="c2"/>
          <w:sz w:val="28"/>
          <w:szCs w:val="28"/>
        </w:rPr>
        <w:t xml:space="preserve"> </w:t>
      </w:r>
      <w:r w:rsidRPr="00A06790">
        <w:rPr>
          <w:rStyle w:val="c2"/>
          <w:sz w:val="28"/>
          <w:szCs w:val="28"/>
        </w:rPr>
        <w:t>«</w:t>
      </w:r>
      <w:r w:rsidRPr="00A06790">
        <w:rPr>
          <w:rStyle w:val="c42"/>
          <w:bCs/>
          <w:sz w:val="28"/>
          <w:szCs w:val="28"/>
        </w:rPr>
        <w:t>Самолёты»</w:t>
      </w:r>
    </w:p>
    <w:p w:rsidR="00DB1D1A" w:rsidRPr="00D84EA6" w:rsidRDefault="00D84EA6" w:rsidP="004F475A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84EA6">
        <w:rPr>
          <w:rStyle w:val="c13"/>
          <w:i/>
          <w:iCs/>
          <w:sz w:val="28"/>
          <w:szCs w:val="28"/>
        </w:rPr>
        <w:t>Цель:</w:t>
      </w:r>
      <w:r w:rsidRPr="00D84EA6">
        <w:rPr>
          <w:rStyle w:val="c13"/>
          <w:sz w:val="28"/>
          <w:szCs w:val="28"/>
        </w:rPr>
        <w:t> Развивать у детей ориентировку в пространстве, закрепить навык построения в колонну. Упражнять в беге.</w:t>
      </w:r>
      <w:r>
        <w:rPr>
          <w:rFonts w:ascii="Arial" w:hAnsi="Arial" w:cs="Arial"/>
          <w:sz w:val="28"/>
          <w:szCs w:val="28"/>
        </w:rPr>
        <w:t xml:space="preserve"> </w:t>
      </w:r>
      <w:r w:rsidRPr="00A06790">
        <w:rPr>
          <w:rFonts w:ascii="Arial" w:hAnsi="Arial" w:cs="Arial"/>
          <w:sz w:val="28"/>
          <w:szCs w:val="28"/>
        </w:rPr>
        <w:t>«</w:t>
      </w:r>
      <w:r w:rsidRPr="00A06790">
        <w:rPr>
          <w:rStyle w:val="c42"/>
          <w:bCs/>
          <w:sz w:val="28"/>
          <w:szCs w:val="28"/>
          <w:shd w:val="clear" w:color="auto" w:fill="FFFFFF"/>
        </w:rPr>
        <w:t>Цветные автомобили».</w:t>
      </w:r>
      <w:r w:rsidR="004F475A">
        <w:rPr>
          <w:rFonts w:ascii="Arial" w:hAnsi="Arial" w:cs="Arial"/>
          <w:sz w:val="28"/>
          <w:szCs w:val="28"/>
        </w:rPr>
        <w:t xml:space="preserve"> </w:t>
      </w:r>
      <w:r w:rsidRPr="00D84EA6">
        <w:rPr>
          <w:rStyle w:val="c21"/>
          <w:i/>
          <w:iCs/>
          <w:sz w:val="28"/>
          <w:szCs w:val="28"/>
        </w:rPr>
        <w:t>Цель</w:t>
      </w:r>
      <w:r w:rsidRPr="00D84EA6">
        <w:rPr>
          <w:rStyle w:val="c21"/>
          <w:sz w:val="28"/>
          <w:szCs w:val="28"/>
        </w:rPr>
        <w:t xml:space="preserve">: </w:t>
      </w:r>
      <w:proofErr w:type="gramStart"/>
      <w:r w:rsidRPr="00D84EA6">
        <w:rPr>
          <w:rStyle w:val="c21"/>
          <w:sz w:val="28"/>
          <w:szCs w:val="28"/>
        </w:rPr>
        <w:t>учить в соответствии с цветом флажка выполнять</w:t>
      </w:r>
      <w:proofErr w:type="gramEnd"/>
      <w:r w:rsidRPr="00D84EA6">
        <w:rPr>
          <w:rStyle w:val="c21"/>
          <w:sz w:val="28"/>
          <w:szCs w:val="28"/>
        </w:rPr>
        <w:t xml:space="preserve"> действия, ориентироваться в пространстве.</w:t>
      </w:r>
      <w:r w:rsidR="004F475A">
        <w:rPr>
          <w:rStyle w:val="c21"/>
          <w:sz w:val="28"/>
          <w:szCs w:val="28"/>
        </w:rPr>
        <w:t xml:space="preserve"> </w:t>
      </w:r>
      <w:r w:rsidR="00DB1D1A" w:rsidRPr="00D84EA6">
        <w:rPr>
          <w:rStyle w:val="c3"/>
          <w:sz w:val="28"/>
          <w:szCs w:val="28"/>
        </w:rPr>
        <w:t>Подвижная игра «Хитрая лиса»</w:t>
      </w:r>
      <w:r w:rsidR="004F475A">
        <w:rPr>
          <w:rStyle w:val="c3"/>
          <w:sz w:val="28"/>
          <w:szCs w:val="28"/>
        </w:rPr>
        <w:t>, п</w:t>
      </w:r>
      <w:r w:rsidR="00DB1D1A" w:rsidRPr="00D84EA6">
        <w:rPr>
          <w:rStyle w:val="c3"/>
          <w:sz w:val="28"/>
          <w:szCs w:val="28"/>
        </w:rPr>
        <w:t>одвижная игра «Лягушки в болоте»</w:t>
      </w:r>
      <w:r w:rsidR="004F475A">
        <w:rPr>
          <w:rStyle w:val="c3"/>
          <w:sz w:val="28"/>
          <w:szCs w:val="28"/>
        </w:rPr>
        <w:t>, «</w:t>
      </w:r>
      <w:r w:rsidR="00DB1D1A" w:rsidRPr="00D84EA6">
        <w:rPr>
          <w:sz w:val="28"/>
          <w:szCs w:val="28"/>
        </w:rPr>
        <w:t xml:space="preserve"> </w:t>
      </w:r>
      <w:proofErr w:type="spellStart"/>
      <w:r w:rsidR="00DB1D1A" w:rsidRPr="00D84EA6">
        <w:rPr>
          <w:rStyle w:val="c4"/>
          <w:sz w:val="28"/>
          <w:szCs w:val="28"/>
        </w:rPr>
        <w:t>Совушка</w:t>
      </w:r>
      <w:proofErr w:type="spellEnd"/>
      <w:r w:rsidR="004F475A">
        <w:rPr>
          <w:rStyle w:val="c4"/>
          <w:sz w:val="28"/>
          <w:szCs w:val="28"/>
        </w:rPr>
        <w:t>»,</w:t>
      </w:r>
      <w:r w:rsidR="00DB1D1A" w:rsidRPr="00D84EA6">
        <w:rPr>
          <w:sz w:val="28"/>
          <w:szCs w:val="28"/>
        </w:rPr>
        <w:t xml:space="preserve"> </w:t>
      </w:r>
      <w:r w:rsidR="004F475A">
        <w:rPr>
          <w:sz w:val="28"/>
          <w:szCs w:val="28"/>
        </w:rPr>
        <w:t>«</w:t>
      </w:r>
      <w:r w:rsidR="00DB1D1A" w:rsidRPr="00D84EA6">
        <w:rPr>
          <w:rStyle w:val="c4"/>
          <w:sz w:val="28"/>
          <w:szCs w:val="28"/>
        </w:rPr>
        <w:t>Попрыгунчики-воробушки</w:t>
      </w:r>
      <w:r w:rsidR="004F475A">
        <w:rPr>
          <w:rStyle w:val="c4"/>
          <w:sz w:val="28"/>
          <w:szCs w:val="28"/>
        </w:rPr>
        <w:t>», «</w:t>
      </w:r>
      <w:r w:rsidR="00DB1D1A" w:rsidRPr="00D84EA6">
        <w:rPr>
          <w:sz w:val="28"/>
          <w:szCs w:val="28"/>
        </w:rPr>
        <w:t xml:space="preserve"> </w:t>
      </w:r>
      <w:r w:rsidR="00DB1D1A" w:rsidRPr="00D84EA6">
        <w:rPr>
          <w:rStyle w:val="c4"/>
          <w:sz w:val="28"/>
          <w:szCs w:val="28"/>
        </w:rPr>
        <w:t>Гуси-лебеди</w:t>
      </w:r>
      <w:r w:rsidR="004F475A">
        <w:rPr>
          <w:rStyle w:val="c4"/>
          <w:sz w:val="28"/>
          <w:szCs w:val="28"/>
        </w:rPr>
        <w:t>»</w:t>
      </w:r>
      <w:proofErr w:type="gramStart"/>
      <w:r w:rsidR="004F475A">
        <w:rPr>
          <w:rStyle w:val="c4"/>
          <w:sz w:val="28"/>
          <w:szCs w:val="28"/>
        </w:rPr>
        <w:t xml:space="preserve"> ,</w:t>
      </w:r>
      <w:proofErr w:type="gramEnd"/>
      <w:r w:rsidR="00DB1D1A" w:rsidRPr="00D84EA6">
        <w:rPr>
          <w:rStyle w:val="c3"/>
          <w:sz w:val="28"/>
          <w:szCs w:val="28"/>
        </w:rPr>
        <w:t>«Перелет птиц»</w:t>
      </w:r>
      <w:r w:rsidR="004F475A">
        <w:rPr>
          <w:rStyle w:val="c3"/>
          <w:sz w:val="28"/>
          <w:szCs w:val="28"/>
        </w:rPr>
        <w:t>.</w:t>
      </w:r>
    </w:p>
    <w:p w:rsidR="00850BE4" w:rsidRPr="00947E31" w:rsidRDefault="00850BE4" w:rsidP="002B6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Бессюжетные игры подвижные игры для</w:t>
      </w:r>
      <w:r w:rsidR="00947E31" w:rsidRPr="0094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дошкольников</w:t>
      </w:r>
    </w:p>
    <w:p w:rsidR="00850BE4" w:rsidRPr="004451E4" w:rsidRDefault="002B6F5C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Подобные подвижные игры для дошкольников учат детей быстро действовать по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сигналу, развивают ловкость, внимание и смекалку,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пространстве.</w:t>
      </w:r>
      <w:r w:rsidR="004F4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Это наши любимые «</w:t>
      </w:r>
      <w:proofErr w:type="spellStart"/>
      <w:r w:rsidR="004F475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Ловишки</w:t>
      </w:r>
      <w:proofErr w:type="spellEnd"/>
      <w:r w:rsidR="004F4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т. д.     </w:t>
      </w:r>
    </w:p>
    <w:p w:rsidR="00850BE4" w:rsidRPr="00947E31" w:rsidRDefault="00850BE4" w:rsidP="002B6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Подвижные игры-</w:t>
      </w:r>
      <w:r w:rsidR="00947E31" w:rsidRPr="0094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94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абавы для дошкольников</w:t>
      </w:r>
    </w:p>
    <w:p w:rsidR="00850BE4" w:rsidRPr="004451E4" w:rsidRDefault="004F475A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Эти подвижные игры для дошкольников предназначены для развлечения. Они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повышают настроение, 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</w:t>
      </w:r>
      <w:proofErr w:type="gramEnd"/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развеселить и отвлечь  детей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F4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русские народные подвижные игры.  «Горелки», «Мороз Красный нос», «У медведя </w:t>
      </w:r>
      <w:proofErr w:type="gramStart"/>
      <w:r w:rsidR="004F475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="004F4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бору», «Гуси- гуси».</w:t>
      </w:r>
    </w:p>
    <w:p w:rsidR="00850BE4" w:rsidRPr="004451E4" w:rsidRDefault="004F475A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важна роль подвижных игр в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E4"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увеличении двигательной активности детей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дня. Особое значение имеют они для увеличения физиологических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нагрузок на организм ребенка. Активные двигательные действия при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эмоциональном подъеме способствуют значительному усилению деятельности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костно</w:t>
      </w:r>
      <w:proofErr w:type="spellEnd"/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мышечной</w:t>
      </w:r>
      <w:proofErr w:type="gramEnd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дыхательной систем, благодаря чему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улучшение обмена веществ в организме и соответствующая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тренировка функций различных систем и органов.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подвижных игр на развитие движений детей, а также некоторых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волевых проявлений их во многом зависит от того, сколько времени длится эта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игра. Чем дольше и активнее действует ребенок в игре, тем больше он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упражняется в том или ином виде движений, чаще вступает в различные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 с другими участниками, т. е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больше ему приходится проявлять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ловкость,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выдержку,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подчиняться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</w:p>
    <w:p w:rsidR="00850BE4" w:rsidRPr="004451E4" w:rsidRDefault="00850BE4" w:rsidP="00E9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 детей в играх зависит от целого ряда условий: содержания игры,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 и интенсивности движений в ней, от организации и методики ее</w:t>
      </w:r>
      <w:r w:rsidR="0094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проведения, а также от подготовленности детей. </w:t>
      </w:r>
    </w:p>
    <w:p w:rsidR="00184103" w:rsidRDefault="00850BE4" w:rsidP="00184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1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Наиболее эффективно проведение подвижных игр на свежем воздухе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50BE4" w:rsidRPr="004451E4" w:rsidRDefault="00850BE4" w:rsidP="002B6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активной двигательной деятельности детей на свежем воздухе усиливается</w:t>
      </w:r>
      <w:r w:rsidR="002B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сердца и легких, </w:t>
      </w:r>
      <w:proofErr w:type="gramStart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следовательно, увеличивается поступление кислорода</w:t>
      </w:r>
      <w:r w:rsidR="002B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в кровь. Это оказывает благотворное влияние на общее состояние здоровья</w:t>
      </w:r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детей: улучшается аппетит, укрепляется нервная система, повышается</w:t>
      </w:r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1E4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сопротивляемость организма к различным заболевания</w:t>
      </w:r>
      <w:r w:rsidR="00184103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850BE4" w:rsidRPr="004451E4" w:rsidRDefault="00850BE4" w:rsidP="00850BE4">
      <w:pPr>
        <w:pStyle w:val="a3"/>
        <w:spacing w:before="0" w:beforeAutospacing="0" w:after="150" w:afterAutospacing="0"/>
        <w:rPr>
          <w:sz w:val="28"/>
          <w:szCs w:val="28"/>
        </w:rPr>
      </w:pPr>
      <w:r w:rsidRPr="004451E4">
        <w:rPr>
          <w:sz w:val="28"/>
          <w:szCs w:val="28"/>
        </w:rPr>
        <w:br/>
      </w:r>
    </w:p>
    <w:p w:rsidR="00850BE4" w:rsidRPr="004451E4" w:rsidRDefault="00850BE4">
      <w:pPr>
        <w:rPr>
          <w:rFonts w:ascii="Times New Roman" w:hAnsi="Times New Roman" w:cs="Times New Roman"/>
          <w:sz w:val="28"/>
          <w:szCs w:val="28"/>
        </w:rPr>
      </w:pPr>
    </w:p>
    <w:sectPr w:rsidR="00850BE4" w:rsidRPr="004451E4" w:rsidSect="006621A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549F"/>
    <w:multiLevelType w:val="multilevel"/>
    <w:tmpl w:val="4184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BE4"/>
    <w:rsid w:val="00184103"/>
    <w:rsid w:val="002B6F5C"/>
    <w:rsid w:val="004451E4"/>
    <w:rsid w:val="004A51BA"/>
    <w:rsid w:val="004F475A"/>
    <w:rsid w:val="006621AD"/>
    <w:rsid w:val="00850BE4"/>
    <w:rsid w:val="00947E31"/>
    <w:rsid w:val="009D0015"/>
    <w:rsid w:val="00A06790"/>
    <w:rsid w:val="00C9759E"/>
    <w:rsid w:val="00D84EA6"/>
    <w:rsid w:val="00DB1D1A"/>
    <w:rsid w:val="00E9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0BE4"/>
  </w:style>
  <w:style w:type="character" w:customStyle="1" w:styleId="toolbarlabel">
    <w:name w:val="toolbarlabel"/>
    <w:basedOn w:val="a0"/>
    <w:rsid w:val="00850BE4"/>
  </w:style>
  <w:style w:type="character" w:customStyle="1" w:styleId="dropdowntoolbarbutton">
    <w:name w:val="dropdowntoolbarbutton"/>
    <w:basedOn w:val="a0"/>
    <w:rsid w:val="00850BE4"/>
  </w:style>
  <w:style w:type="paragraph" w:styleId="a4">
    <w:name w:val="No Spacing"/>
    <w:uiPriority w:val="1"/>
    <w:qFormat/>
    <w:rsid w:val="00E9437E"/>
    <w:pPr>
      <w:spacing w:after="0" w:line="240" w:lineRule="auto"/>
    </w:pPr>
  </w:style>
  <w:style w:type="paragraph" w:customStyle="1" w:styleId="c0">
    <w:name w:val="c0"/>
    <w:basedOn w:val="a"/>
    <w:rsid w:val="00DB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B1D1A"/>
  </w:style>
  <w:style w:type="character" w:customStyle="1" w:styleId="c4">
    <w:name w:val="c4"/>
    <w:basedOn w:val="a0"/>
    <w:rsid w:val="00DB1D1A"/>
  </w:style>
  <w:style w:type="character" w:customStyle="1" w:styleId="c1">
    <w:name w:val="c1"/>
    <w:basedOn w:val="a0"/>
    <w:rsid w:val="00D84EA6"/>
  </w:style>
  <w:style w:type="character" w:customStyle="1" w:styleId="c2">
    <w:name w:val="c2"/>
    <w:basedOn w:val="a0"/>
    <w:rsid w:val="00D84EA6"/>
  </w:style>
  <w:style w:type="paragraph" w:customStyle="1" w:styleId="c14">
    <w:name w:val="c14"/>
    <w:basedOn w:val="a"/>
    <w:rsid w:val="00D8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D84EA6"/>
  </w:style>
  <w:style w:type="character" w:customStyle="1" w:styleId="c13">
    <w:name w:val="c13"/>
    <w:basedOn w:val="a0"/>
    <w:rsid w:val="00D84EA6"/>
  </w:style>
  <w:style w:type="character" w:customStyle="1" w:styleId="c21">
    <w:name w:val="c21"/>
    <w:basedOn w:val="a0"/>
    <w:rsid w:val="00D84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75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383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780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5562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9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91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9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8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8757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0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6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2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4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3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0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6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437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0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8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69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8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6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6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3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9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2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3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4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2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7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1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0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2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4306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3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7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5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5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2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9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1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4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1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9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7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9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3181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4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5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5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7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4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пк</cp:lastModifiedBy>
  <cp:revision>3</cp:revision>
  <cp:lastPrinted>2016-11-23T20:08:00Z</cp:lastPrinted>
  <dcterms:created xsi:type="dcterms:W3CDTF">2016-11-23T16:57:00Z</dcterms:created>
  <dcterms:modified xsi:type="dcterms:W3CDTF">2017-08-22T17:15:00Z</dcterms:modified>
</cp:coreProperties>
</file>