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D6" w:rsidRDefault="00F139D6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Вид</w:t>
      </w:r>
      <w:r w:rsidRPr="003C35B9">
        <w:rPr>
          <w:rFonts w:eastAsia="Times New Roman"/>
          <w:b/>
          <w:bCs/>
          <w:szCs w:val="28"/>
          <w:lang w:eastAsia="ru-RU"/>
        </w:rPr>
        <w:t>:</w:t>
      </w:r>
      <w:r w:rsidRPr="003C35B9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>познавательно-творческий</w:t>
      </w:r>
      <w:r w:rsidRPr="003C35B9">
        <w:rPr>
          <w:rFonts w:eastAsia="Times New Roman"/>
          <w:szCs w:val="28"/>
          <w:lang w:eastAsia="ru-RU"/>
        </w:rPr>
        <w:t>, краткосрочный</w:t>
      </w:r>
    </w:p>
    <w:p w:rsidR="00F139D6" w:rsidRPr="0061694A" w:rsidRDefault="00F139D6" w:rsidP="00F139D6">
      <w:pPr>
        <w:rPr>
          <w:szCs w:val="28"/>
        </w:rPr>
      </w:pPr>
      <w:r w:rsidRPr="0061694A">
        <w:rPr>
          <w:b/>
          <w:szCs w:val="28"/>
        </w:rPr>
        <w:t>Участники проекта:</w:t>
      </w:r>
      <w:r>
        <w:rPr>
          <w:szCs w:val="28"/>
        </w:rPr>
        <w:t xml:space="preserve"> воспитатели, </w:t>
      </w:r>
      <w:proofErr w:type="spellStart"/>
      <w:r>
        <w:rPr>
          <w:szCs w:val="28"/>
        </w:rPr>
        <w:t>дети</w:t>
      </w:r>
      <w:r w:rsidR="00BF2A01">
        <w:rPr>
          <w:szCs w:val="28"/>
        </w:rPr>
        <w:t>средней-</w:t>
      </w:r>
      <w:r w:rsidR="00DD1493">
        <w:rPr>
          <w:szCs w:val="28"/>
        </w:rPr>
        <w:t>старшей</w:t>
      </w:r>
      <w:r>
        <w:rPr>
          <w:szCs w:val="28"/>
        </w:rPr>
        <w:t>группы</w:t>
      </w:r>
      <w:proofErr w:type="spellEnd"/>
      <w:r>
        <w:rPr>
          <w:szCs w:val="28"/>
        </w:rPr>
        <w:t>, родители.</w:t>
      </w:r>
    </w:p>
    <w:p w:rsidR="00F139D6" w:rsidRDefault="00F139D6" w:rsidP="00F139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Срок реализации проекта: </w:t>
      </w:r>
      <w:r w:rsidR="00DD1493">
        <w:rPr>
          <w:rFonts w:eastAsia="Times New Roman"/>
          <w:bCs/>
          <w:szCs w:val="28"/>
          <w:lang w:eastAsia="ru-RU"/>
        </w:rPr>
        <w:t>1</w:t>
      </w:r>
      <w:r w:rsidR="00577C83">
        <w:rPr>
          <w:rFonts w:eastAsia="Times New Roman"/>
          <w:bCs/>
          <w:szCs w:val="28"/>
          <w:lang w:eastAsia="ru-RU"/>
        </w:rPr>
        <w:t>8.04 – 2</w:t>
      </w:r>
      <w:r w:rsidR="00DD1493">
        <w:rPr>
          <w:rFonts w:eastAsia="Times New Roman"/>
          <w:bCs/>
          <w:szCs w:val="28"/>
          <w:lang w:eastAsia="ru-RU"/>
        </w:rPr>
        <w:t>1.04.2017</w:t>
      </w:r>
      <w:r w:rsidRPr="0061694A">
        <w:rPr>
          <w:rFonts w:eastAsia="Times New Roman"/>
          <w:bCs/>
          <w:szCs w:val="28"/>
          <w:lang w:eastAsia="ru-RU"/>
        </w:rPr>
        <w:t>г.</w:t>
      </w:r>
    </w:p>
    <w:p w:rsidR="00BF2A01" w:rsidRPr="00BF2A01" w:rsidRDefault="00F139D6" w:rsidP="00BF2A01">
      <w:pPr>
        <w:rPr>
          <w:color w:val="000000"/>
          <w:szCs w:val="28"/>
          <w:shd w:val="clear" w:color="auto" w:fill="FFFFFF"/>
        </w:rPr>
      </w:pPr>
      <w:r>
        <w:rPr>
          <w:rFonts w:eastAsia="Times New Roman"/>
          <w:b/>
          <w:bCs/>
          <w:szCs w:val="28"/>
          <w:lang w:eastAsia="ru-RU"/>
        </w:rPr>
        <w:t xml:space="preserve">Актуальность: </w:t>
      </w:r>
      <w:r w:rsidR="00BF2A01" w:rsidRPr="00BF2A01">
        <w:rPr>
          <w:color w:val="000000"/>
          <w:szCs w:val="28"/>
          <w:shd w:val="clear" w:color="auto" w:fill="FFFFFF"/>
        </w:rPr>
        <w:t>Можем ли мы жить без природы, без птиц, деревьев, бабочек и стрекоз, лесов и лугов? Чем больше становятся наши города, чем выше дома, тем чаще нам хочется уехать подальше за город в наш настоящий общий дом — на природу.</w:t>
      </w:r>
    </w:p>
    <w:p w:rsidR="00BF2A01" w:rsidRPr="00BF2A01" w:rsidRDefault="00BF2A01" w:rsidP="00BF2A01">
      <w:pPr>
        <w:rPr>
          <w:color w:val="000000"/>
          <w:szCs w:val="28"/>
          <w:shd w:val="clear" w:color="auto" w:fill="FFFFFF"/>
        </w:rPr>
      </w:pPr>
      <w:r w:rsidRPr="00BF2A01">
        <w:rPr>
          <w:color w:val="000000"/>
          <w:szCs w:val="28"/>
          <w:shd w:val="clear" w:color="auto" w:fill="FFFFFF"/>
        </w:rPr>
        <w:t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дни: происходит быстрое сокращение многих видов растений и животных. Некоторые виды уже безвозвратно исчезли с лица Земли, другие находятся на грани вымирания. Причин вымирания много, одна из них — человек, который истребляет животных ради охоты за ценным мехом, для продажи или редким зверем для зоопарков, цирков или богатых людей, для изготовления чучел животных для музеев или для украшения гостевых домиков.</w:t>
      </w:r>
    </w:p>
    <w:p w:rsidR="00BF2A01" w:rsidRDefault="00BF2A01" w:rsidP="00BF2A01">
      <w:pPr>
        <w:rPr>
          <w:color w:val="000000"/>
          <w:szCs w:val="28"/>
          <w:shd w:val="clear" w:color="auto" w:fill="FFFFFF"/>
        </w:rPr>
      </w:pPr>
      <w:r w:rsidRPr="00BF2A01">
        <w:rPr>
          <w:color w:val="000000"/>
          <w:szCs w:val="28"/>
          <w:shd w:val="clear" w:color="auto" w:fill="FFFFFF"/>
        </w:rPr>
        <w:t>Поэтому уже с дошкольного возраста мы должны воспитывать у детей бережное отношение к животным, желание защитить их.</w:t>
      </w:r>
      <w:r>
        <w:rPr>
          <w:color w:val="000000"/>
          <w:szCs w:val="28"/>
          <w:shd w:val="clear" w:color="auto" w:fill="FFFFFF"/>
        </w:rPr>
        <w:br/>
      </w:r>
    </w:p>
    <w:p w:rsidR="00B15121" w:rsidRPr="003C35B9" w:rsidRDefault="00B15121" w:rsidP="00BF2A01">
      <w:pPr>
        <w:rPr>
          <w:rFonts w:eastAsia="Times New Roman"/>
          <w:szCs w:val="28"/>
          <w:lang w:eastAsia="ru-RU"/>
        </w:rPr>
      </w:pPr>
      <w:r w:rsidRPr="003C35B9">
        <w:rPr>
          <w:rFonts w:eastAsia="Times New Roman"/>
          <w:b/>
          <w:bCs/>
          <w:szCs w:val="28"/>
          <w:lang w:eastAsia="ru-RU"/>
        </w:rPr>
        <w:t>Цель: </w:t>
      </w:r>
      <w:r w:rsidR="00972727">
        <w:rPr>
          <w:color w:val="000000"/>
          <w:szCs w:val="28"/>
          <w:shd w:val="clear" w:color="auto" w:fill="FFFFFF"/>
        </w:rPr>
        <w:t>Знакомство</w:t>
      </w:r>
      <w:r w:rsidR="00BF2A01" w:rsidRPr="00BF2A01">
        <w:rPr>
          <w:color w:val="000000"/>
          <w:szCs w:val="28"/>
          <w:shd w:val="clear" w:color="auto" w:fill="FFFFFF"/>
        </w:rPr>
        <w:t xml:space="preserve"> детей с Красной книгой; узнать, какие животные в нее включены и почему</w:t>
      </w:r>
      <w:r w:rsidR="00BF2A01">
        <w:rPr>
          <w:color w:val="000000"/>
          <w:szCs w:val="28"/>
          <w:shd w:val="clear" w:color="auto" w:fill="FFFFFF"/>
        </w:rPr>
        <w:t>.</w:t>
      </w:r>
      <w:r w:rsidR="00972727">
        <w:rPr>
          <w:color w:val="000000"/>
          <w:szCs w:val="28"/>
          <w:shd w:val="clear" w:color="auto" w:fill="FFFFFF"/>
        </w:rPr>
        <w:t xml:space="preserve"> П</w:t>
      </w:r>
      <w:r w:rsidR="00972727" w:rsidRPr="00972727">
        <w:rPr>
          <w:color w:val="000000"/>
          <w:szCs w:val="28"/>
          <w:shd w:val="clear" w:color="auto" w:fill="FFFFFF"/>
        </w:rPr>
        <w:t>риви</w:t>
      </w:r>
      <w:r w:rsidR="00972727">
        <w:rPr>
          <w:color w:val="000000"/>
          <w:szCs w:val="28"/>
          <w:shd w:val="clear" w:color="auto" w:fill="FFFFFF"/>
        </w:rPr>
        <w:t>вать</w:t>
      </w:r>
      <w:r w:rsidR="00972727" w:rsidRPr="00972727">
        <w:rPr>
          <w:color w:val="000000"/>
          <w:szCs w:val="28"/>
          <w:shd w:val="clear" w:color="auto" w:fill="FFFFFF"/>
        </w:rPr>
        <w:t xml:space="preserve"> чувства сопереживания к проблемам окружающей природы; побудить их быть активными защитниками природы.</w:t>
      </w:r>
      <w:r w:rsidR="00972727">
        <w:rPr>
          <w:color w:val="000000"/>
          <w:szCs w:val="28"/>
          <w:shd w:val="clear" w:color="auto" w:fill="FFFFFF"/>
        </w:rPr>
        <w:t xml:space="preserve"> </w:t>
      </w:r>
      <w:r w:rsidR="00BF2A01">
        <w:rPr>
          <w:color w:val="000000"/>
          <w:szCs w:val="28"/>
          <w:shd w:val="clear" w:color="auto" w:fill="FFFFFF"/>
        </w:rPr>
        <w:t>Воспит</w:t>
      </w:r>
      <w:r w:rsidR="00972727">
        <w:rPr>
          <w:color w:val="000000"/>
          <w:szCs w:val="28"/>
          <w:shd w:val="clear" w:color="auto" w:fill="FFFFFF"/>
        </w:rPr>
        <w:t>ание</w:t>
      </w:r>
      <w:r w:rsidR="00BF2A01">
        <w:rPr>
          <w:color w:val="000000"/>
          <w:szCs w:val="28"/>
          <w:shd w:val="clear" w:color="auto" w:fill="FFFFFF"/>
        </w:rPr>
        <w:t xml:space="preserve"> бережно</w:t>
      </w:r>
      <w:r w:rsidR="00972727">
        <w:rPr>
          <w:color w:val="000000"/>
          <w:szCs w:val="28"/>
          <w:shd w:val="clear" w:color="auto" w:fill="FFFFFF"/>
        </w:rPr>
        <w:t>го</w:t>
      </w:r>
      <w:r w:rsidR="00BF2A01">
        <w:rPr>
          <w:color w:val="000000"/>
          <w:szCs w:val="28"/>
          <w:shd w:val="clear" w:color="auto" w:fill="FFFFFF"/>
        </w:rPr>
        <w:t xml:space="preserve"> отношени</w:t>
      </w:r>
      <w:r w:rsidR="00972727">
        <w:rPr>
          <w:color w:val="000000"/>
          <w:szCs w:val="28"/>
          <w:shd w:val="clear" w:color="auto" w:fill="FFFFFF"/>
        </w:rPr>
        <w:t>я</w:t>
      </w:r>
      <w:r w:rsidR="00BF2A01">
        <w:rPr>
          <w:color w:val="000000"/>
          <w:szCs w:val="28"/>
          <w:shd w:val="clear" w:color="auto" w:fill="FFFFFF"/>
        </w:rPr>
        <w:t xml:space="preserve"> к растениям и животным</w:t>
      </w:r>
    </w:p>
    <w:p w:rsidR="00B15121" w:rsidRPr="003C35B9" w:rsidRDefault="00B15121" w:rsidP="00B1512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 w:rsidRPr="003C35B9">
        <w:rPr>
          <w:rFonts w:eastAsia="Times New Roman"/>
          <w:b/>
          <w:bCs/>
          <w:szCs w:val="28"/>
          <w:lang w:eastAsia="ru-RU"/>
        </w:rPr>
        <w:t>Задачи:</w:t>
      </w:r>
    </w:p>
    <w:p w:rsidR="000543EC" w:rsidRPr="000543EC" w:rsidRDefault="000543EC" w:rsidP="000543E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первичные представления о Красной книге.</w:t>
      </w:r>
    </w:p>
    <w:p w:rsidR="000543EC" w:rsidRPr="000543EC" w:rsidRDefault="000543EC" w:rsidP="000543E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кругозор детей о редких и исчезающих видах животных, на основе материала, доступного их пониманию, пополнять и активизировать словарный запас.</w:t>
      </w:r>
    </w:p>
    <w:p w:rsidR="000543EC" w:rsidRPr="000543EC" w:rsidRDefault="000543EC" w:rsidP="000543EC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бережное отношение к животным, желание защитить их.</w:t>
      </w:r>
    </w:p>
    <w:p w:rsidR="000268DF" w:rsidRPr="00504AC1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i/>
          <w:szCs w:val="28"/>
        </w:rPr>
      </w:pPr>
      <w:r w:rsidRPr="00504AC1">
        <w:rPr>
          <w:rFonts w:eastAsia="Times New Roman"/>
          <w:b/>
          <w:i/>
          <w:szCs w:val="28"/>
        </w:rPr>
        <w:t>Этапы реализации:</w:t>
      </w:r>
    </w:p>
    <w:p w:rsidR="000268DF" w:rsidRPr="00504AC1" w:rsidRDefault="000268DF" w:rsidP="000268D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Подготовительный</w:t>
      </w:r>
    </w:p>
    <w:p w:rsidR="00A51416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Составление плана работы над проектом «</w:t>
      </w:r>
      <w:r w:rsidR="0028189D">
        <w:rPr>
          <w:rFonts w:eastAsia="Times New Roman"/>
          <w:szCs w:val="28"/>
        </w:rPr>
        <w:t>По страницам Красной книги»; показ презентации «Главная книга Природы»</w:t>
      </w:r>
      <w:r w:rsidR="00A51416">
        <w:rPr>
          <w:rFonts w:eastAsia="Times New Roman"/>
          <w:szCs w:val="28"/>
        </w:rPr>
        <w:t xml:space="preserve">; составление картотеки </w:t>
      </w:r>
      <w:r w:rsidR="005C6662">
        <w:rPr>
          <w:rFonts w:eastAsia="Times New Roman"/>
          <w:szCs w:val="28"/>
        </w:rPr>
        <w:lastRenderedPageBreak/>
        <w:t xml:space="preserve">сюжетно-ролевых, </w:t>
      </w:r>
      <w:r w:rsidR="00A51416">
        <w:rPr>
          <w:rFonts w:eastAsia="Times New Roman"/>
          <w:szCs w:val="28"/>
        </w:rPr>
        <w:t>подвижных</w:t>
      </w:r>
      <w:r w:rsidR="00731943">
        <w:rPr>
          <w:rFonts w:eastAsia="Times New Roman"/>
          <w:szCs w:val="28"/>
        </w:rPr>
        <w:t>, дидактических игр;</w:t>
      </w:r>
      <w:r w:rsidR="00A51416">
        <w:rPr>
          <w:rFonts w:eastAsia="Times New Roman"/>
          <w:szCs w:val="28"/>
        </w:rPr>
        <w:t xml:space="preserve"> рисование </w:t>
      </w:r>
      <w:r w:rsidR="00603907">
        <w:rPr>
          <w:rFonts w:eastAsia="Times New Roman"/>
          <w:szCs w:val="28"/>
        </w:rPr>
        <w:t>животных</w:t>
      </w:r>
      <w:r w:rsidR="00A51416">
        <w:rPr>
          <w:rFonts w:eastAsia="Times New Roman"/>
          <w:szCs w:val="28"/>
        </w:rPr>
        <w:t xml:space="preserve"> и растений из Красной книги</w:t>
      </w:r>
      <w:r w:rsidR="00603907">
        <w:rPr>
          <w:rFonts w:eastAsia="Times New Roman"/>
          <w:szCs w:val="28"/>
        </w:rPr>
        <w:t>.</w:t>
      </w:r>
    </w:p>
    <w:p w:rsidR="000268DF" w:rsidRPr="00504AC1" w:rsidRDefault="000268DF" w:rsidP="000268D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Практический</w:t>
      </w:r>
    </w:p>
    <w:p w:rsidR="000268DF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Реализация проекта «</w:t>
      </w:r>
      <w:r w:rsidR="00A51416">
        <w:rPr>
          <w:rFonts w:eastAsia="Times New Roman"/>
          <w:szCs w:val="28"/>
        </w:rPr>
        <w:t>По страницам Красной книги</w:t>
      </w:r>
      <w:r>
        <w:rPr>
          <w:rFonts w:eastAsia="Times New Roman"/>
          <w:szCs w:val="28"/>
        </w:rPr>
        <w:t xml:space="preserve">», </w:t>
      </w:r>
    </w:p>
    <w:p w:rsidR="000268DF" w:rsidRPr="00504AC1" w:rsidRDefault="000268DF" w:rsidP="000268D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4A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Итоговый</w:t>
      </w:r>
    </w:p>
    <w:p w:rsidR="000268DF" w:rsidRDefault="000268DF" w:rsidP="000268DF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 w:rsidRPr="00504AC1">
        <w:rPr>
          <w:rFonts w:eastAsia="Times New Roman"/>
          <w:szCs w:val="28"/>
        </w:rPr>
        <w:t>Показ презентации на педагогическом совете</w:t>
      </w:r>
    </w:p>
    <w:p w:rsidR="00B6316B" w:rsidRDefault="00B6316B" w:rsidP="00B6316B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</w:pPr>
      <w:r w:rsidRPr="00E8301C">
        <w:rPr>
          <w:rFonts w:eastAsia="Times New Roman"/>
          <w:b/>
          <w:szCs w:val="28"/>
          <w:u w:val="single"/>
        </w:rPr>
        <w:t>Формы реализации проекта</w:t>
      </w:r>
    </w:p>
    <w:p w:rsidR="00525FEC" w:rsidRPr="00E8301C" w:rsidRDefault="00B6316B" w:rsidP="005C6662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-Непрерывная образовательная деятельность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szCs w:val="28"/>
        </w:rPr>
        <w:t>-П</w:t>
      </w:r>
      <w:proofErr w:type="gramEnd"/>
      <w:r>
        <w:rPr>
          <w:rFonts w:eastAsia="Times New Roman"/>
          <w:szCs w:val="28"/>
        </w:rPr>
        <w:t>родуктивная деятельность                                                                                              -Созда</w:t>
      </w:r>
      <w:r w:rsidR="00525FEC">
        <w:rPr>
          <w:rFonts w:eastAsia="Times New Roman"/>
          <w:szCs w:val="28"/>
        </w:rPr>
        <w:t>ние</w:t>
      </w:r>
      <w:r w:rsidR="005C6662">
        <w:rPr>
          <w:rFonts w:eastAsia="Times New Roman"/>
          <w:szCs w:val="28"/>
        </w:rPr>
        <w:t xml:space="preserve"> Красной книги Саратовской области</w:t>
      </w:r>
      <w:r>
        <w:rPr>
          <w:rFonts w:eastAsia="Times New Roman"/>
          <w:szCs w:val="28"/>
        </w:rPr>
        <w:t xml:space="preserve">                                                                                                      -Разучивание </w:t>
      </w:r>
      <w:r w:rsidR="005C6662">
        <w:rPr>
          <w:rFonts w:eastAsia="Times New Roman"/>
          <w:szCs w:val="28"/>
        </w:rPr>
        <w:t xml:space="preserve">сюжетно-ролевых, </w:t>
      </w:r>
      <w:r w:rsidR="00525FEC">
        <w:rPr>
          <w:rFonts w:eastAsia="Times New Roman"/>
          <w:szCs w:val="28"/>
        </w:rPr>
        <w:t>подвижных игр на тему «</w:t>
      </w:r>
      <w:r w:rsidR="005C6662">
        <w:rPr>
          <w:rFonts w:eastAsia="Times New Roman"/>
          <w:szCs w:val="28"/>
        </w:rPr>
        <w:t>Животные</w:t>
      </w:r>
      <w:r w:rsidR="00525FEC">
        <w:rPr>
          <w:rFonts w:eastAsia="Times New Roman"/>
          <w:szCs w:val="28"/>
        </w:rPr>
        <w:t>»</w:t>
      </w:r>
      <w:r w:rsidR="00ED49F2">
        <w:rPr>
          <w:rFonts w:eastAsia="Times New Roman"/>
          <w:szCs w:val="28"/>
        </w:rPr>
        <w:br/>
      </w:r>
      <w:r w:rsidR="00525FEC">
        <w:rPr>
          <w:rFonts w:eastAsia="Times New Roman"/>
          <w:szCs w:val="28"/>
        </w:rPr>
        <w:t>-Чтение художественной литературы «</w:t>
      </w:r>
      <w:r w:rsidR="005C6662">
        <w:rPr>
          <w:rFonts w:eastAsia="Times New Roman"/>
          <w:szCs w:val="28"/>
        </w:rPr>
        <w:t xml:space="preserve">Сказки матушки Земли» </w:t>
      </w:r>
      <w:r w:rsidR="005C6662" w:rsidRPr="005C6662">
        <w:rPr>
          <w:rFonts w:eastAsia="Times New Roman"/>
          <w:szCs w:val="28"/>
        </w:rPr>
        <w:t xml:space="preserve"> А. Лопатина, М. </w:t>
      </w:r>
      <w:proofErr w:type="spellStart"/>
      <w:r w:rsidR="005C6662" w:rsidRPr="005C6662">
        <w:rPr>
          <w:rFonts w:eastAsia="Times New Roman"/>
          <w:szCs w:val="28"/>
        </w:rPr>
        <w:t>Скребцова</w:t>
      </w:r>
      <w:proofErr w:type="spellEnd"/>
      <w:r w:rsidR="005C6662" w:rsidRPr="005C6662">
        <w:rPr>
          <w:rFonts w:eastAsia="Times New Roman"/>
          <w:szCs w:val="28"/>
        </w:rPr>
        <w:t>.</w:t>
      </w:r>
      <w:r w:rsidR="005C6662">
        <w:rPr>
          <w:rFonts w:eastAsia="Times New Roman"/>
          <w:szCs w:val="28"/>
        </w:rPr>
        <w:br/>
      </w:r>
    </w:p>
    <w:p w:rsidR="00B6316B" w:rsidRDefault="00B6316B" w:rsidP="00B6316B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Ожидаемый результат</w:t>
      </w:r>
      <w:r w:rsidRPr="00E8301C">
        <w:rPr>
          <w:rFonts w:eastAsia="Times New Roman"/>
          <w:b/>
          <w:bCs/>
          <w:szCs w:val="28"/>
          <w:u w:val="single"/>
        </w:rPr>
        <w:t> </w:t>
      </w:r>
    </w:p>
    <w:p w:rsidR="00731943" w:rsidRDefault="00731943" w:rsidP="0073194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943">
        <w:rPr>
          <w:rFonts w:ascii="Times New Roman" w:eastAsia="Times New Roman" w:hAnsi="Times New Roman" w:cs="Times New Roman"/>
          <w:sz w:val="28"/>
          <w:szCs w:val="28"/>
        </w:rPr>
        <w:t>Создание в группе необходимых условий по формированию гуманного отношения к природе у детей старшего дошкольного возраста</w:t>
      </w:r>
    </w:p>
    <w:p w:rsidR="00B6316B" w:rsidRDefault="00525FEC" w:rsidP="00731943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Сплочение детей </w:t>
      </w:r>
      <w:r w:rsidR="00CB726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6316B" w:rsidRPr="00B6316B">
        <w:rPr>
          <w:rFonts w:ascii="Times New Roman" w:eastAsia="Times New Roman" w:hAnsi="Times New Roman" w:cs="Times New Roman"/>
          <w:sz w:val="28"/>
          <w:szCs w:val="28"/>
        </w:rPr>
        <w:t xml:space="preserve"> педагогов в процессе активного сотрудничества</w:t>
      </w:r>
      <w:r w:rsidR="00CB72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266" w:rsidRPr="00B6316B" w:rsidRDefault="00CB7266" w:rsidP="00B6316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картотек</w:t>
      </w:r>
    </w:p>
    <w:p w:rsidR="00B6316B" w:rsidRPr="00B6316B" w:rsidRDefault="00B6316B" w:rsidP="00B6316B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</w:p>
    <w:p w:rsidR="00B6316B" w:rsidRDefault="00B6316B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  <w:r>
        <w:rPr>
          <w:rFonts w:eastAsia="Times New Roman"/>
          <w:b/>
          <w:szCs w:val="28"/>
          <w:u w:val="single"/>
        </w:rPr>
        <w:t>Итог:</w:t>
      </w:r>
      <w:r>
        <w:rPr>
          <w:rFonts w:eastAsia="Times New Roman"/>
          <w:szCs w:val="28"/>
        </w:rPr>
        <w:t>Презентация</w:t>
      </w:r>
      <w:r w:rsidR="00CB7266">
        <w:rPr>
          <w:rFonts w:eastAsia="Times New Roman"/>
          <w:szCs w:val="28"/>
        </w:rPr>
        <w:t xml:space="preserve"> проекта</w:t>
      </w:r>
      <w:r w:rsidR="00525FEC">
        <w:rPr>
          <w:rFonts w:eastAsia="Times New Roman"/>
          <w:szCs w:val="28"/>
        </w:rPr>
        <w:t xml:space="preserve">. </w:t>
      </w:r>
    </w:p>
    <w:p w:rsidR="00CB7266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szCs w:val="28"/>
        </w:rPr>
      </w:pPr>
    </w:p>
    <w:p w:rsidR="00CB7266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  <w:sectPr w:rsidR="00CB7266" w:rsidSect="00CB72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B7266" w:rsidRPr="00382938" w:rsidRDefault="00CB7266" w:rsidP="00CB7266">
      <w:pPr>
        <w:shd w:val="clear" w:color="auto" w:fill="FFFFFF"/>
        <w:spacing w:after="96" w:line="192" w:lineRule="atLeast"/>
        <w:jc w:val="center"/>
        <w:rPr>
          <w:rFonts w:eastAsia="Times New Roman"/>
          <w:szCs w:val="28"/>
        </w:rPr>
      </w:pPr>
      <w:r w:rsidRPr="00382938">
        <w:rPr>
          <w:rFonts w:eastAsia="Times New Roman"/>
          <w:szCs w:val="28"/>
        </w:rPr>
        <w:lastRenderedPageBreak/>
        <w:t xml:space="preserve">Перспективный </w:t>
      </w:r>
      <w:r w:rsidR="007D1FCE">
        <w:rPr>
          <w:rFonts w:eastAsia="Times New Roman"/>
          <w:szCs w:val="28"/>
        </w:rPr>
        <w:t xml:space="preserve">план педагогического проекта </w:t>
      </w:r>
      <w:r w:rsidRPr="00382938">
        <w:rPr>
          <w:rFonts w:eastAsia="Times New Roman"/>
          <w:szCs w:val="28"/>
        </w:rPr>
        <w:t xml:space="preserve">для </w:t>
      </w:r>
      <w:proofErr w:type="gramStart"/>
      <w:r w:rsidR="00BF2A01">
        <w:rPr>
          <w:rFonts w:eastAsia="Times New Roman"/>
          <w:szCs w:val="28"/>
        </w:rPr>
        <w:t>средней-старшей</w:t>
      </w:r>
      <w:proofErr w:type="gramEnd"/>
      <w:r w:rsidRPr="00382938">
        <w:rPr>
          <w:rFonts w:eastAsia="Times New Roman"/>
          <w:szCs w:val="28"/>
        </w:rPr>
        <w:t xml:space="preserve"> группы </w:t>
      </w:r>
      <w:r>
        <w:rPr>
          <w:rFonts w:eastAsia="Times New Roman"/>
          <w:szCs w:val="28"/>
        </w:rPr>
        <w:t>«</w:t>
      </w:r>
      <w:r w:rsidR="00BF2A01">
        <w:rPr>
          <w:rFonts w:eastAsia="Times New Roman"/>
          <w:szCs w:val="28"/>
        </w:rPr>
        <w:t>По страницам Красной книги</w:t>
      </w:r>
      <w:r>
        <w:rPr>
          <w:rFonts w:eastAsia="Times New Roman"/>
          <w:szCs w:val="28"/>
        </w:rPr>
        <w:t>»</w:t>
      </w:r>
    </w:p>
    <w:tbl>
      <w:tblPr>
        <w:tblW w:w="14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2693"/>
        <w:gridCol w:w="2127"/>
        <w:gridCol w:w="6804"/>
        <w:gridCol w:w="2423"/>
      </w:tblGrid>
      <w:tr w:rsidR="00CB7266" w:rsidRPr="00382938" w:rsidTr="004A1034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C5D6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C5D63">
              <w:rPr>
                <w:rFonts w:eastAsia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266" w:rsidRPr="00EC5D63" w:rsidRDefault="00CB726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7266" w:rsidRPr="00EC5D63" w:rsidRDefault="00CB726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проведения</w:t>
            </w:r>
          </w:p>
        </w:tc>
      </w:tr>
      <w:tr w:rsidR="007D1FCE" w:rsidRPr="00382938" w:rsidTr="004A1034">
        <w:trPr>
          <w:trHeight w:val="1218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FCE" w:rsidRPr="008C2E93" w:rsidRDefault="00A60410" w:rsidP="00BA6DF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18.04.2017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1FCE" w:rsidRPr="00EC5D63" w:rsidRDefault="004A1034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деятельность (ознакомление с природой)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034" w:rsidRDefault="004A1034" w:rsidP="00A60410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4A1034" w:rsidRDefault="004A1034" w:rsidP="00A60410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4A1034" w:rsidRDefault="004A1034" w:rsidP="00A60410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7D1FCE" w:rsidRPr="00EC5D63" w:rsidRDefault="004A1034" w:rsidP="00A60410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1FCE" w:rsidRPr="00EC5D63" w:rsidRDefault="004A1034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Дать детям </w:t>
            </w:r>
            <w:r w:rsidRPr="001D7EC9">
              <w:rPr>
                <w:rFonts w:eastAsia="Times New Roman"/>
                <w:sz w:val="24"/>
                <w:szCs w:val="24"/>
              </w:rPr>
              <w:t>представление о</w:t>
            </w:r>
            <w:r>
              <w:rPr>
                <w:rFonts w:eastAsia="Times New Roman"/>
                <w:sz w:val="24"/>
                <w:szCs w:val="24"/>
              </w:rPr>
              <w:t xml:space="preserve"> разнообразии природы, расширить, углубить знания детей о животных. Перечислить основные причины вымирания некоторых животных. Назвать охраняемых, объяснить, почему нужно охранять  </w:t>
            </w:r>
            <w:r w:rsidRPr="001D7EC9">
              <w:rPr>
                <w:rFonts w:eastAsia="Times New Roman"/>
                <w:sz w:val="24"/>
                <w:szCs w:val="24"/>
              </w:rPr>
              <w:t xml:space="preserve"> животных</w:t>
            </w:r>
            <w:r>
              <w:rPr>
                <w:rFonts w:eastAsia="Times New Roman"/>
                <w:sz w:val="24"/>
                <w:szCs w:val="24"/>
              </w:rPr>
              <w:t>. Обогащать словарный запас дете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й(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истреблять, браконьеры, редчайшие). Познакомить детей с тем, как человек влияет на природу и с какой целью создана Красная книга.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FCE" w:rsidRPr="00EC5D63" w:rsidRDefault="004A1034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НОД</w:t>
            </w:r>
          </w:p>
        </w:tc>
      </w:tr>
      <w:tr w:rsidR="007D1FCE" w:rsidRPr="00382938" w:rsidTr="004A1034">
        <w:trPr>
          <w:trHeight w:val="1218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FCE" w:rsidRDefault="007D1FCE" w:rsidP="00486B4B">
            <w:pPr>
              <w:spacing w:after="0" w:line="240" w:lineRule="auto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1FCE" w:rsidRDefault="004A1034" w:rsidP="00A6041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A1034">
              <w:rPr>
                <w:sz w:val="24"/>
                <w:szCs w:val="28"/>
              </w:rPr>
              <w:t>Художественно-эстетическое развитие, познавательное развитие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49F2" w:rsidRDefault="00ED49F2" w:rsidP="00ED49F2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ED49F2" w:rsidRDefault="004A1034" w:rsidP="00ED49F2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«Редкие растения Саратовской области»</w:t>
            </w:r>
          </w:p>
          <w:p w:rsidR="007D1FCE" w:rsidRDefault="007D1FCE" w:rsidP="00ED49F2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1FCE" w:rsidRDefault="000F7774" w:rsidP="0061414A">
            <w:pPr>
              <w:shd w:val="clear" w:color="auto" w:fill="FFFFFF"/>
              <w:spacing w:before="100" w:beforeAutospacing="1" w:after="0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0F7774">
              <w:rPr>
                <w:rFonts w:eastAsia="Times New Roman"/>
                <w:sz w:val="24"/>
                <w:szCs w:val="24"/>
              </w:rPr>
              <w:t xml:space="preserve">оставить Красную книгу </w:t>
            </w:r>
            <w:r w:rsidR="0061414A">
              <w:rPr>
                <w:rFonts w:eastAsia="Times New Roman"/>
                <w:sz w:val="24"/>
                <w:szCs w:val="24"/>
              </w:rPr>
              <w:t xml:space="preserve">редких растений </w:t>
            </w:r>
            <w:r w:rsidRPr="000F7774">
              <w:rPr>
                <w:rFonts w:eastAsia="Times New Roman"/>
                <w:sz w:val="24"/>
                <w:szCs w:val="24"/>
              </w:rPr>
              <w:t>своего округа, выяснить, какие растения являются редкими в нашем округе, какие растения произрастают в нашем округе, официально включенные в Красную книгу.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FCE" w:rsidRDefault="004A1034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972727">
              <w:rPr>
                <w:rFonts w:eastAsia="Calibri"/>
                <w:sz w:val="24"/>
                <w:szCs w:val="28"/>
              </w:rPr>
              <w:t>Создание книги иллюстраций</w:t>
            </w:r>
          </w:p>
        </w:tc>
      </w:tr>
      <w:tr w:rsidR="00BA6DF6" w:rsidRPr="00382938" w:rsidTr="004A1034">
        <w:trPr>
          <w:cantSplit/>
          <w:trHeight w:val="1405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A6DF6" w:rsidRPr="008C2E93" w:rsidRDefault="00A60410" w:rsidP="00A60410">
            <w:pPr>
              <w:spacing w:after="0" w:line="192" w:lineRule="atLeast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19.04.2017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DF6" w:rsidRPr="00EC5D63" w:rsidRDefault="006375C1" w:rsidP="00CA46D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5D63" w:rsidRDefault="007C5D63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BA6DF6" w:rsidRPr="00EC5D63" w:rsidRDefault="00E106B8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E106B8">
              <w:rPr>
                <w:rFonts w:eastAsia="Times New Roman"/>
                <w:sz w:val="24"/>
                <w:szCs w:val="24"/>
              </w:rPr>
              <w:t>«Ка</w:t>
            </w:r>
            <w:r>
              <w:rPr>
                <w:rFonts w:eastAsia="Times New Roman"/>
                <w:sz w:val="24"/>
                <w:szCs w:val="24"/>
              </w:rPr>
              <w:t>к люди спасают редких животных»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DF6" w:rsidRPr="00C76C53" w:rsidRDefault="00E106B8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C76C53">
              <w:rPr>
                <w:rFonts w:eastAsia="Times New Roman"/>
                <w:sz w:val="24"/>
                <w:szCs w:val="24"/>
              </w:rPr>
              <w:t xml:space="preserve">Дать детям представление о работе в заповедниках по сохранению  редких видов животных; </w:t>
            </w:r>
            <w:r w:rsidR="004A1034">
              <w:rPr>
                <w:rFonts w:eastAsia="Times New Roman"/>
                <w:sz w:val="24"/>
                <w:szCs w:val="24"/>
              </w:rPr>
              <w:t xml:space="preserve">Расширить словарный запас, </w:t>
            </w:r>
            <w:r w:rsidRPr="00C76C53">
              <w:rPr>
                <w:rFonts w:eastAsia="Times New Roman"/>
                <w:sz w:val="24"/>
                <w:szCs w:val="24"/>
              </w:rPr>
              <w:t>понятия «заповедник», «кольцевание птиц», «отлов животных».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DF6" w:rsidRDefault="006375C1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  <w:p w:rsidR="00BA6DF6" w:rsidRDefault="00BA6DF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BA6DF6" w:rsidRPr="00EC5D63" w:rsidRDefault="00BA6DF6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BA6DF6" w:rsidRPr="00382938" w:rsidTr="004A1034">
        <w:trPr>
          <w:cantSplit/>
          <w:trHeight w:val="1405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A6DF6" w:rsidRDefault="00BA6DF6" w:rsidP="00486B4B">
            <w:pPr>
              <w:spacing w:after="0" w:line="192" w:lineRule="atLeast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6DF6" w:rsidRPr="00EC5D63" w:rsidRDefault="0061414A" w:rsidP="00A7592E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Физическое развитие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Default="005C2A9C" w:rsidP="00D20F9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5C2A9C" w:rsidRDefault="000F7774" w:rsidP="00D20F9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61414A">
              <w:rPr>
                <w:rFonts w:eastAsia="Times New Roman"/>
                <w:sz w:val="24"/>
                <w:szCs w:val="24"/>
              </w:rPr>
              <w:t xml:space="preserve">Спасатели и </w:t>
            </w:r>
            <w:proofErr w:type="spellStart"/>
            <w:r w:rsidR="0061414A">
              <w:rPr>
                <w:rFonts w:eastAsia="Times New Roman"/>
                <w:sz w:val="24"/>
                <w:szCs w:val="24"/>
              </w:rPr>
              <w:t>броконьеры</w:t>
            </w:r>
            <w:proofErr w:type="spellEnd"/>
            <w:r w:rsidR="0061414A">
              <w:rPr>
                <w:rFonts w:eastAsia="Times New Roman"/>
                <w:sz w:val="24"/>
                <w:szCs w:val="24"/>
              </w:rPr>
              <w:t>»</w:t>
            </w:r>
          </w:p>
          <w:p w:rsidR="00BA6DF6" w:rsidRDefault="00BA6DF6" w:rsidP="00D20F9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414A" w:rsidRPr="0061414A" w:rsidRDefault="0061414A" w:rsidP="0061414A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141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Учить находить животных нуждающихся в защите.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6141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чить спасать первым делом тех, кто слабее.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1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Развивать внимание, ловкость и логическое мышление.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1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Развивать координацию движений.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414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Развивать чувство ответственности и сопереживания животным.</w:t>
            </w:r>
          </w:p>
          <w:p w:rsidR="00BA6DF6" w:rsidRDefault="00BA6DF6" w:rsidP="005C2A9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DF6" w:rsidRPr="00EC5D63" w:rsidRDefault="0061414A" w:rsidP="00BA6DF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</w:t>
            </w:r>
          </w:p>
        </w:tc>
      </w:tr>
      <w:tr w:rsidR="005C2A9C" w:rsidRPr="00382938" w:rsidTr="004A1034">
        <w:trPr>
          <w:cantSplit/>
          <w:trHeight w:val="1245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2A9C" w:rsidRPr="008C2E93" w:rsidRDefault="005C2A9C" w:rsidP="00A7592E">
            <w:pPr>
              <w:spacing w:after="0" w:line="192" w:lineRule="atLeast"/>
              <w:ind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20.04.2017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A7592E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Художественно-эстетическая деятельность</w:t>
            </w:r>
          </w:p>
          <w:p w:rsidR="005C2A9C" w:rsidRPr="00EC5D63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1034" w:rsidRDefault="004A1034" w:rsidP="00B9713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5C2A9C" w:rsidRPr="00EC5D63" w:rsidRDefault="005C2A9C" w:rsidP="00B9713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3E7BD3">
              <w:rPr>
                <w:rFonts w:eastAsia="Times New Roman"/>
                <w:sz w:val="24"/>
                <w:szCs w:val="24"/>
              </w:rPr>
              <w:t>«Планета Земля глазами детей»</w:t>
            </w:r>
          </w:p>
        </w:tc>
        <w:tc>
          <w:tcPr>
            <w:tcW w:w="68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Pr="00EC5D63" w:rsidRDefault="005C2A9C" w:rsidP="00A7592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E7BD3">
              <w:rPr>
                <w:rFonts w:eastAsia="Times New Roman"/>
                <w:sz w:val="24"/>
                <w:szCs w:val="24"/>
                <w:lang w:eastAsia="ru-RU"/>
              </w:rPr>
              <w:t>Отражение важных экологических проблем наше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й планеты глазами детей; </w:t>
            </w:r>
            <w:r w:rsidRPr="00A77F41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воображение детей в изодеятельности посредством различных </w:t>
            </w:r>
            <w:proofErr w:type="gramStart"/>
            <w:r w:rsidRPr="00A77F41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77F41">
              <w:rPr>
                <w:rFonts w:eastAsia="Times New Roman"/>
                <w:sz w:val="24"/>
                <w:szCs w:val="24"/>
                <w:lang w:eastAsia="ru-RU"/>
              </w:rPr>
              <w:t xml:space="preserve"> материалов; развива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 творческие способности детей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  <w:p w:rsidR="005C2A9C" w:rsidRPr="00EC5D63" w:rsidRDefault="005C2A9C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C2A9C" w:rsidRPr="00382938" w:rsidTr="004A1034">
        <w:trPr>
          <w:cantSplit/>
          <w:trHeight w:val="420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5C2A9C" w:rsidRDefault="005C2A9C" w:rsidP="00A7592E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Default="005C2A9C" w:rsidP="00B9713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5C2A9C" w:rsidRPr="003E7BD3" w:rsidRDefault="00C76C53" w:rsidP="00B9713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Загадки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Pr="003E7BD3" w:rsidRDefault="00C76C53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C76C53">
              <w:rPr>
                <w:rFonts w:eastAsia="Times New Roman"/>
                <w:sz w:val="24"/>
                <w:szCs w:val="24"/>
                <w:lang w:eastAsia="ru-RU"/>
              </w:rPr>
              <w:t xml:space="preserve">Учить </w:t>
            </w:r>
            <w:r w:rsidR="004A1034">
              <w:rPr>
                <w:rFonts w:eastAsia="Times New Roman"/>
                <w:sz w:val="24"/>
                <w:szCs w:val="24"/>
                <w:lang w:eastAsia="ru-RU"/>
              </w:rPr>
              <w:t>отгадывать животных по описанию внешнего вида, признаков.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2A9C" w:rsidRDefault="004A1034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Отгадывание загадок </w:t>
            </w:r>
          </w:p>
        </w:tc>
      </w:tr>
      <w:tr w:rsidR="00044A49" w:rsidRPr="00382938" w:rsidTr="004A1034">
        <w:trPr>
          <w:cantSplit/>
          <w:trHeight w:val="1305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44A49" w:rsidRPr="008C2E93" w:rsidRDefault="00044A49" w:rsidP="00044A49">
            <w:pPr>
              <w:spacing w:after="0" w:line="192" w:lineRule="atLeast"/>
              <w:ind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C2A9C">
              <w:rPr>
                <w:rFonts w:eastAsia="Times New Roman"/>
                <w:b/>
                <w:sz w:val="20"/>
                <w:szCs w:val="20"/>
              </w:rPr>
              <w:lastRenderedPageBreak/>
              <w:t>21.04.2017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49" w:rsidRDefault="00044A49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044A49" w:rsidRDefault="00044A49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</w:t>
            </w:r>
          </w:p>
          <w:p w:rsidR="00044A49" w:rsidRDefault="00044A49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44A49" w:rsidRDefault="00044A49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044A49" w:rsidRDefault="00044A49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044A49" w:rsidRPr="006375C1" w:rsidRDefault="00044A49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6375C1">
              <w:rPr>
                <w:rFonts w:eastAsia="Times New Roman"/>
                <w:sz w:val="24"/>
                <w:szCs w:val="24"/>
              </w:rPr>
              <w:t>«Почему исчезают животные</w:t>
            </w:r>
            <w:r>
              <w:rPr>
                <w:rFonts w:eastAsia="Times New Roman"/>
                <w:sz w:val="24"/>
                <w:szCs w:val="24"/>
              </w:rPr>
              <w:t xml:space="preserve"> на Земле</w:t>
            </w:r>
            <w:r w:rsidRPr="006375C1">
              <w:rPr>
                <w:rFonts w:eastAsia="Times New Roman"/>
                <w:sz w:val="24"/>
                <w:szCs w:val="24"/>
              </w:rPr>
              <w:t>?»</w:t>
            </w:r>
          </w:p>
          <w:p w:rsidR="00044A49" w:rsidRDefault="00044A49" w:rsidP="003E7BD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44A49" w:rsidRPr="00525FEC" w:rsidRDefault="00044A49" w:rsidP="008C77DB">
            <w:pPr>
              <w:shd w:val="clear" w:color="auto" w:fill="FFFFFF"/>
              <w:spacing w:after="0" w:line="273" w:lineRule="atLeast"/>
              <w:rPr>
                <w:rFonts w:eastAsia="Times New Roman"/>
                <w:sz w:val="24"/>
                <w:szCs w:val="24"/>
              </w:rPr>
            </w:pPr>
            <w:r w:rsidRPr="00AD5846">
              <w:rPr>
                <w:rFonts w:eastAsia="Times New Roman"/>
                <w:sz w:val="24"/>
                <w:szCs w:val="24"/>
              </w:rPr>
              <w:t xml:space="preserve">Дать детям представление о разнообразии природы, перечислить основные причины вымирания некоторых животных, назвать охраняемых, </w:t>
            </w:r>
            <w:proofErr w:type="gramStart"/>
            <w:r w:rsidRPr="00AD5846">
              <w:rPr>
                <w:rFonts w:eastAsia="Times New Roman"/>
                <w:sz w:val="24"/>
                <w:szCs w:val="24"/>
              </w:rPr>
              <w:t>объяснить</w:t>
            </w:r>
            <w:proofErr w:type="gramEnd"/>
            <w:r w:rsidRPr="00AD5846">
              <w:rPr>
                <w:rFonts w:eastAsia="Times New Roman"/>
                <w:sz w:val="24"/>
                <w:szCs w:val="24"/>
              </w:rPr>
              <w:t xml:space="preserve"> почему нужно охранять животных и растительный мир, об</w:t>
            </w:r>
            <w:r>
              <w:rPr>
                <w:rFonts w:eastAsia="Times New Roman"/>
                <w:sz w:val="24"/>
                <w:szCs w:val="24"/>
              </w:rPr>
              <w:t>огащать словарный запас детей (</w:t>
            </w:r>
            <w:r w:rsidRPr="00AD5846">
              <w:rPr>
                <w:rFonts w:eastAsia="Times New Roman"/>
                <w:sz w:val="24"/>
                <w:szCs w:val="24"/>
              </w:rPr>
              <w:t>динозавры, мамон</w:t>
            </w:r>
            <w:r>
              <w:rPr>
                <w:rFonts w:eastAsia="Times New Roman"/>
                <w:sz w:val="24"/>
                <w:szCs w:val="24"/>
              </w:rPr>
              <w:t>ты, морские коровы, черный аист, заказники</w:t>
            </w:r>
            <w:r w:rsidRPr="00AD58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49" w:rsidRDefault="00044A49" w:rsidP="00577B7C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  <w:p w:rsidR="00044A49" w:rsidRDefault="00044A49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044A49" w:rsidRDefault="00044A49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</w:tr>
      <w:tr w:rsidR="00044A49" w:rsidRPr="00382938" w:rsidTr="004A1034">
        <w:trPr>
          <w:cantSplit/>
          <w:trHeight w:val="360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044A49" w:rsidRPr="005C2A9C" w:rsidRDefault="00044A49" w:rsidP="00044A4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A49" w:rsidRDefault="003D304F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3D304F">
              <w:rPr>
                <w:rFonts w:eastAsia="Times New Roman"/>
                <w:sz w:val="24"/>
                <w:szCs w:val="24"/>
              </w:rPr>
              <w:t>Художественно-эстетическая деятельность</w:t>
            </w:r>
            <w:r w:rsidR="00972727">
              <w:rPr>
                <w:rFonts w:eastAsia="Times New Roman"/>
                <w:sz w:val="24"/>
                <w:szCs w:val="24"/>
              </w:rPr>
              <w:t>, познавательная деятельность, речевое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04F" w:rsidRDefault="003D304F" w:rsidP="003E7BD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3D304F" w:rsidRDefault="003D304F" w:rsidP="003E7BD3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044A49" w:rsidRDefault="00044A49" w:rsidP="004A1034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«З</w:t>
            </w:r>
            <w:r w:rsidR="004A1034">
              <w:rPr>
                <w:rFonts w:eastAsia="Times New Roman"/>
                <w:sz w:val="24"/>
                <w:szCs w:val="24"/>
              </w:rPr>
              <w:t>аповедник</w:t>
            </w:r>
            <w:r w:rsidR="00972727">
              <w:rPr>
                <w:rFonts w:eastAsia="Times New Roman"/>
                <w:sz w:val="24"/>
                <w:szCs w:val="24"/>
              </w:rPr>
              <w:t xml:space="preserve"> или зоопарк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A49" w:rsidRPr="00AD5846" w:rsidRDefault="00044A49" w:rsidP="008C77DB">
            <w:pPr>
              <w:shd w:val="clear" w:color="auto" w:fill="FFFFFF"/>
              <w:spacing w:after="0" w:line="273" w:lineRule="atLeast"/>
              <w:rPr>
                <w:rFonts w:eastAsia="Times New Roman"/>
                <w:sz w:val="24"/>
                <w:szCs w:val="24"/>
              </w:rPr>
            </w:pPr>
            <w:r w:rsidRPr="00044A49">
              <w:rPr>
                <w:rFonts w:eastAsia="Times New Roman"/>
                <w:sz w:val="24"/>
                <w:szCs w:val="24"/>
              </w:rPr>
              <w:t>Совершенствование умения организовать пространство для конструирования; планировать деятельность, моделировать; конструировать различные предметы забора; объединять постройки единым сюжетом; развитие конструкторских способностей.</w:t>
            </w:r>
            <w:r w:rsidR="00972727">
              <w:rPr>
                <w:rFonts w:eastAsia="Times New Roman"/>
                <w:sz w:val="24"/>
                <w:szCs w:val="24"/>
              </w:rPr>
              <w:t xml:space="preserve"> Сравнить заповедник и зоопарк, выявить какая постройка благоприятней для содержания животных.</w:t>
            </w:r>
          </w:p>
        </w:tc>
        <w:tc>
          <w:tcPr>
            <w:tcW w:w="24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A49" w:rsidRDefault="00044A49" w:rsidP="00044A49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</w:tr>
      <w:tr w:rsidR="005C2A9C" w:rsidRPr="00382938" w:rsidTr="004A1034">
        <w:trPr>
          <w:cantSplit/>
          <w:trHeight w:val="113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5C2A9C" w:rsidRPr="008C2E93" w:rsidRDefault="00AD5846" w:rsidP="00486B4B">
            <w:pPr>
              <w:spacing w:after="0" w:line="192" w:lineRule="atLeast"/>
              <w:ind w:left="113" w:right="113"/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AD5846">
              <w:rPr>
                <w:rFonts w:eastAsia="Times New Roman"/>
                <w:b/>
                <w:sz w:val="20"/>
                <w:szCs w:val="20"/>
              </w:rPr>
              <w:t>на протяжении всего проекта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Pr="005C2A9C" w:rsidRDefault="005C2A9C" w:rsidP="005C2A9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5C2A9C">
              <w:rPr>
                <w:rFonts w:eastAsia="Times New Roman"/>
                <w:sz w:val="24"/>
                <w:szCs w:val="24"/>
              </w:rPr>
              <w:t>Чтение рассказов</w:t>
            </w:r>
          </w:p>
          <w:p w:rsidR="005C2A9C" w:rsidRPr="005C2A9C" w:rsidRDefault="005C2A9C" w:rsidP="005C2A9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 w:rsidRPr="005C2A9C">
              <w:rPr>
                <w:rFonts w:eastAsia="Times New Roman"/>
                <w:sz w:val="24"/>
                <w:szCs w:val="24"/>
              </w:rPr>
              <w:t>В. Бианки</w:t>
            </w:r>
          </w:p>
          <w:p w:rsidR="005C2A9C" w:rsidRDefault="008C77DB" w:rsidP="005C2A9C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"Синичкин календарь".</w:t>
            </w:r>
            <w:r w:rsidR="00AD5846" w:rsidRPr="00AD5846">
              <w:rPr>
                <w:rFonts w:eastAsia="Times New Roman"/>
                <w:sz w:val="24"/>
                <w:szCs w:val="24"/>
              </w:rPr>
              <w:t xml:space="preserve">«Сказки матушки Земли»  А. Лопатина, М. </w:t>
            </w:r>
            <w:proofErr w:type="spellStart"/>
            <w:r w:rsidR="00AD5846" w:rsidRPr="00AD5846">
              <w:rPr>
                <w:rFonts w:eastAsia="Times New Roman"/>
                <w:sz w:val="24"/>
                <w:szCs w:val="24"/>
              </w:rPr>
              <w:t>Скребцова</w:t>
            </w:r>
            <w:proofErr w:type="spellEnd"/>
            <w:r w:rsidR="00AD5846" w:rsidRPr="00AD5846">
              <w:rPr>
                <w:rFonts w:eastAsia="Times New Roman"/>
                <w:sz w:val="24"/>
                <w:szCs w:val="24"/>
              </w:rPr>
              <w:t>.</w:t>
            </w:r>
          </w:p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  <w:p w:rsidR="005C2A9C" w:rsidRDefault="005C2A9C" w:rsidP="006375C1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77DB" w:rsidRPr="008C77DB" w:rsidRDefault="008C77DB" w:rsidP="008C77D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C77DB">
              <w:rPr>
                <w:rFonts w:eastAsia="Times New Roman"/>
                <w:sz w:val="24"/>
                <w:szCs w:val="24"/>
              </w:rPr>
              <w:t>ознакомить детей с рассказами о животных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C2A9C" w:rsidRDefault="008C77DB" w:rsidP="008C77D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C77DB">
              <w:rPr>
                <w:rFonts w:eastAsia="Times New Roman"/>
                <w:sz w:val="24"/>
                <w:szCs w:val="24"/>
              </w:rPr>
              <w:t>родолжать учить отвечать на вопросы по прочитанному</w:t>
            </w:r>
            <w:r>
              <w:rPr>
                <w:rFonts w:eastAsia="Times New Roman"/>
                <w:sz w:val="24"/>
                <w:szCs w:val="24"/>
              </w:rPr>
              <w:t xml:space="preserve"> произведению.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36800">
              <w:rPr>
                <w:rFonts w:eastAsia="Times New Roman"/>
                <w:sz w:val="24"/>
                <w:szCs w:val="24"/>
              </w:rPr>
              <w:t>Чтение  произведения</w:t>
            </w:r>
          </w:p>
        </w:tc>
      </w:tr>
      <w:tr w:rsidR="005C2A9C" w:rsidRPr="00382938" w:rsidTr="004A1034">
        <w:trPr>
          <w:cantSplit/>
          <w:trHeight w:val="63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5C2A9C" w:rsidRDefault="005C2A9C" w:rsidP="00936800">
            <w:pPr>
              <w:spacing w:after="0" w:line="192" w:lineRule="atLeast"/>
              <w:ind w:left="113" w:right="113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CB7266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Заключительный этап</w:t>
            </w:r>
          </w:p>
          <w:p w:rsidR="005C2A9C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2A9C" w:rsidRDefault="005C2A9C" w:rsidP="00486B4B">
            <w:pPr>
              <w:spacing w:after="0" w:line="192" w:lineRule="atLeast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Отчет по реализации проекта «По страницам Красной книги»</w:t>
            </w:r>
          </w:p>
          <w:p w:rsidR="005C2A9C" w:rsidRPr="00504AC1" w:rsidRDefault="005C2A9C" w:rsidP="00486B4B">
            <w:pPr>
              <w:spacing w:after="0" w:line="192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5846" w:rsidRDefault="00AD5846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C2A9C" w:rsidRPr="00473887" w:rsidRDefault="00AD5846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D5846">
              <w:rPr>
                <w:rFonts w:eastAsia="Times New Roman"/>
                <w:sz w:val="24"/>
                <w:szCs w:val="24"/>
              </w:rPr>
              <w:t>Показать итоги проведенной работы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A9C" w:rsidRDefault="005C2A9C" w:rsidP="00AD5846">
            <w:pPr>
              <w:spacing w:after="0" w:line="192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</w:tbl>
    <w:p w:rsidR="00CB7266" w:rsidRDefault="00CB7266" w:rsidP="00CB7266">
      <w:pPr>
        <w:shd w:val="clear" w:color="auto" w:fill="FFFFFF"/>
        <w:spacing w:after="96" w:line="192" w:lineRule="atLeast"/>
        <w:rPr>
          <w:rFonts w:eastAsia="Times New Roman"/>
          <w:b/>
          <w:bCs/>
          <w:szCs w:val="28"/>
        </w:rPr>
      </w:pPr>
    </w:p>
    <w:p w:rsidR="00CB7266" w:rsidRPr="00A91452" w:rsidRDefault="00CB7266" w:rsidP="00CB7266">
      <w:pPr>
        <w:shd w:val="clear" w:color="auto" w:fill="FFFFFF"/>
        <w:spacing w:before="100" w:beforeAutospacing="1" w:after="100" w:afterAutospacing="1" w:line="192" w:lineRule="atLeast"/>
        <w:rPr>
          <w:rFonts w:eastAsia="Times New Roman"/>
          <w:b/>
          <w:szCs w:val="28"/>
          <w:u w:val="single"/>
        </w:rPr>
        <w:sectPr w:rsidR="00CB7266" w:rsidRPr="00A91452" w:rsidSect="004A1034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B6316B" w:rsidRPr="00B6316B" w:rsidRDefault="00B6316B" w:rsidP="00B6316B">
      <w:pPr>
        <w:pStyle w:val="a4"/>
        <w:spacing w:before="150" w:beforeAutospacing="0" w:after="150" w:afterAutospacing="0"/>
        <w:ind w:left="150" w:right="150" w:firstLine="210"/>
        <w:rPr>
          <w:b/>
          <w:color w:val="000000"/>
          <w:sz w:val="28"/>
          <w:szCs w:val="28"/>
        </w:rPr>
      </w:pPr>
      <w:r w:rsidRPr="00B6316B">
        <w:rPr>
          <w:b/>
          <w:color w:val="000000"/>
          <w:sz w:val="28"/>
          <w:szCs w:val="28"/>
        </w:rPr>
        <w:lastRenderedPageBreak/>
        <w:t>Результаты проекта.</w:t>
      </w:r>
    </w:p>
    <w:p w:rsidR="003E7BD3" w:rsidRPr="003E7BD3" w:rsidRDefault="003E7BD3" w:rsidP="003E7BD3">
      <w:pPr>
        <w:rPr>
          <w:rFonts w:eastAsia="Times New Roman"/>
          <w:color w:val="000000"/>
          <w:szCs w:val="28"/>
          <w:lang w:eastAsia="ru-RU"/>
        </w:rPr>
      </w:pPr>
      <w:r w:rsidRPr="003E7BD3">
        <w:rPr>
          <w:rFonts w:eastAsia="Times New Roman"/>
          <w:color w:val="000000"/>
          <w:szCs w:val="28"/>
          <w:lang w:eastAsia="ru-RU"/>
        </w:rPr>
        <w:t>Экологический проект «</w:t>
      </w:r>
      <w:r w:rsidR="00F16B45">
        <w:rPr>
          <w:rFonts w:eastAsia="Times New Roman"/>
          <w:color w:val="000000"/>
          <w:szCs w:val="28"/>
          <w:lang w:eastAsia="ru-RU"/>
        </w:rPr>
        <w:t xml:space="preserve">По страницам </w:t>
      </w:r>
      <w:r w:rsidR="001D7EC9">
        <w:rPr>
          <w:rFonts w:eastAsia="Times New Roman"/>
          <w:color w:val="000000"/>
          <w:szCs w:val="28"/>
          <w:lang w:eastAsia="ru-RU"/>
        </w:rPr>
        <w:t>Краснойкниги</w:t>
      </w:r>
      <w:r w:rsidRPr="003E7BD3">
        <w:rPr>
          <w:rFonts w:eastAsia="Times New Roman"/>
          <w:color w:val="000000"/>
          <w:szCs w:val="28"/>
          <w:lang w:eastAsia="ru-RU"/>
        </w:rPr>
        <w:t xml:space="preserve">» способствовал проявлению  познавательного интереса к миру </w:t>
      </w:r>
      <w:r w:rsidR="001D7EC9" w:rsidRPr="003E7BD3">
        <w:rPr>
          <w:rFonts w:eastAsia="Times New Roman"/>
          <w:color w:val="000000"/>
          <w:szCs w:val="28"/>
          <w:lang w:eastAsia="ru-RU"/>
        </w:rPr>
        <w:t>природы,</w:t>
      </w:r>
      <w:r w:rsidRPr="003E7BD3">
        <w:rPr>
          <w:rFonts w:eastAsia="Times New Roman"/>
          <w:color w:val="000000"/>
          <w:szCs w:val="28"/>
          <w:lang w:eastAsia="ru-RU"/>
        </w:rPr>
        <w:t xml:space="preserve"> как у детей, так и у родителей, возникновению желания общаться с природой, формированию экологически правильного отношения к объектам живой и неживой природы, формированию стремления к исследованию объектов природы, умению анализировать, устанавливать причинно-следственные связи, делать выводы.</w:t>
      </w:r>
    </w:p>
    <w:p w:rsidR="0074003B" w:rsidRDefault="00F16B45" w:rsidP="003E7BD3">
      <w:r>
        <w:rPr>
          <w:rFonts w:eastAsia="Times New Roman"/>
          <w:color w:val="000000"/>
          <w:szCs w:val="28"/>
          <w:lang w:eastAsia="ru-RU"/>
        </w:rPr>
        <w:t xml:space="preserve">Проект </w:t>
      </w:r>
      <w:r w:rsidR="003E7BD3" w:rsidRPr="003E7BD3">
        <w:rPr>
          <w:rFonts w:eastAsia="Times New Roman"/>
          <w:color w:val="000000"/>
          <w:szCs w:val="28"/>
          <w:lang w:eastAsia="ru-RU"/>
        </w:rPr>
        <w:t>актуализирует проблему разнообразия жизни и её сохранения. Он  способствует воспитанию бережного и разумного отношения человека к природе, и подводит участников проекта к пониманию того, что природа беззащитна перед человеком и нуждается в нашей помощи и охране. И только тогда мы можем говорить об экологической культуре ребёнка, когда он суметь заметить антигуманные действия других людей, научится дать им соответствующую нравственную оценку и, по мере своих сил и возможностей, сумеет противостоять этим действиям.</w:t>
      </w:r>
    </w:p>
    <w:sectPr w:rsidR="0074003B" w:rsidSect="00CB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3D1"/>
    <w:multiLevelType w:val="multilevel"/>
    <w:tmpl w:val="B0FC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74317"/>
    <w:multiLevelType w:val="multilevel"/>
    <w:tmpl w:val="1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6D82"/>
    <w:multiLevelType w:val="multilevel"/>
    <w:tmpl w:val="5A7E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2670B"/>
    <w:multiLevelType w:val="hybridMultilevel"/>
    <w:tmpl w:val="EBB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354B2"/>
    <w:multiLevelType w:val="hybridMultilevel"/>
    <w:tmpl w:val="06F421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3B978A9"/>
    <w:multiLevelType w:val="multilevel"/>
    <w:tmpl w:val="5A6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C78E6"/>
    <w:multiLevelType w:val="hybridMultilevel"/>
    <w:tmpl w:val="E0BC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35B9"/>
    <w:rsid w:val="000268DF"/>
    <w:rsid w:val="00044A49"/>
    <w:rsid w:val="000543EC"/>
    <w:rsid w:val="000760C4"/>
    <w:rsid w:val="000F7774"/>
    <w:rsid w:val="001D7EC9"/>
    <w:rsid w:val="00253270"/>
    <w:rsid w:val="00280065"/>
    <w:rsid w:val="0028189D"/>
    <w:rsid w:val="002B3D51"/>
    <w:rsid w:val="002D2DED"/>
    <w:rsid w:val="003B7E88"/>
    <w:rsid w:val="003C35B9"/>
    <w:rsid w:val="003C54AD"/>
    <w:rsid w:val="003D304F"/>
    <w:rsid w:val="003D6669"/>
    <w:rsid w:val="003E7BD3"/>
    <w:rsid w:val="004A1034"/>
    <w:rsid w:val="00525FEC"/>
    <w:rsid w:val="005663E5"/>
    <w:rsid w:val="00577B7C"/>
    <w:rsid w:val="00577C83"/>
    <w:rsid w:val="005C2A9C"/>
    <w:rsid w:val="005C5584"/>
    <w:rsid w:val="005C62A5"/>
    <w:rsid w:val="005C6662"/>
    <w:rsid w:val="00603907"/>
    <w:rsid w:val="0061414A"/>
    <w:rsid w:val="0061694A"/>
    <w:rsid w:val="00635E1A"/>
    <w:rsid w:val="006375C1"/>
    <w:rsid w:val="006678F3"/>
    <w:rsid w:val="00731943"/>
    <w:rsid w:val="00735525"/>
    <w:rsid w:val="0074003B"/>
    <w:rsid w:val="007C1F11"/>
    <w:rsid w:val="007C5D63"/>
    <w:rsid w:val="007D1FCE"/>
    <w:rsid w:val="007F1F1D"/>
    <w:rsid w:val="008C77DB"/>
    <w:rsid w:val="00936800"/>
    <w:rsid w:val="00972727"/>
    <w:rsid w:val="009A684A"/>
    <w:rsid w:val="00A437D9"/>
    <w:rsid w:val="00A51416"/>
    <w:rsid w:val="00A60410"/>
    <w:rsid w:val="00A7592E"/>
    <w:rsid w:val="00AD5846"/>
    <w:rsid w:val="00B15121"/>
    <w:rsid w:val="00B6316B"/>
    <w:rsid w:val="00B9713C"/>
    <w:rsid w:val="00BA6DF6"/>
    <w:rsid w:val="00BF2A01"/>
    <w:rsid w:val="00C019C9"/>
    <w:rsid w:val="00C76C53"/>
    <w:rsid w:val="00CA46DF"/>
    <w:rsid w:val="00CB7266"/>
    <w:rsid w:val="00CF104F"/>
    <w:rsid w:val="00D011E0"/>
    <w:rsid w:val="00D17A3F"/>
    <w:rsid w:val="00D20F93"/>
    <w:rsid w:val="00D4227F"/>
    <w:rsid w:val="00DD1493"/>
    <w:rsid w:val="00E106B8"/>
    <w:rsid w:val="00ED49F2"/>
    <w:rsid w:val="00F139D6"/>
    <w:rsid w:val="00F1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B"/>
  </w:style>
  <w:style w:type="paragraph" w:styleId="2">
    <w:name w:val="heading 2"/>
    <w:basedOn w:val="a"/>
    <w:link w:val="20"/>
    <w:uiPriority w:val="9"/>
    <w:qFormat/>
    <w:rsid w:val="003C35B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B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5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5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5B9"/>
    <w:rPr>
      <w:b/>
      <w:bCs/>
    </w:rPr>
  </w:style>
  <w:style w:type="character" w:customStyle="1" w:styleId="apple-converted-space">
    <w:name w:val="apple-converted-space"/>
    <w:basedOn w:val="a0"/>
    <w:rsid w:val="003C35B9"/>
  </w:style>
  <w:style w:type="paragraph" w:styleId="a6">
    <w:name w:val="List Paragraph"/>
    <w:basedOn w:val="a"/>
    <w:uiPriority w:val="34"/>
    <w:qFormat/>
    <w:rsid w:val="000268D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c6">
    <w:name w:val="c6"/>
    <w:basedOn w:val="a"/>
    <w:rsid w:val="00D011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011E0"/>
  </w:style>
  <w:style w:type="character" w:customStyle="1" w:styleId="c3">
    <w:name w:val="c3"/>
    <w:basedOn w:val="a0"/>
    <w:rsid w:val="00D01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3B"/>
  </w:style>
  <w:style w:type="paragraph" w:styleId="2">
    <w:name w:val="heading 2"/>
    <w:basedOn w:val="a"/>
    <w:link w:val="20"/>
    <w:uiPriority w:val="9"/>
    <w:qFormat/>
    <w:rsid w:val="003C35B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5B9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5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35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5B9"/>
    <w:rPr>
      <w:b/>
      <w:bCs/>
    </w:rPr>
  </w:style>
  <w:style w:type="character" w:customStyle="1" w:styleId="apple-converted-space">
    <w:name w:val="apple-converted-space"/>
    <w:basedOn w:val="a0"/>
    <w:rsid w:val="003C35B9"/>
  </w:style>
  <w:style w:type="paragraph" w:styleId="a6">
    <w:name w:val="List Paragraph"/>
    <w:basedOn w:val="a"/>
    <w:uiPriority w:val="34"/>
    <w:qFormat/>
    <w:rsid w:val="000268DF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c6">
    <w:name w:val="c6"/>
    <w:basedOn w:val="a"/>
    <w:rsid w:val="00D011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D011E0"/>
  </w:style>
  <w:style w:type="character" w:customStyle="1" w:styleId="c3">
    <w:name w:val="c3"/>
    <w:basedOn w:val="a0"/>
    <w:rsid w:val="00D01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2017-05-12T10:21:00Z</cp:lastPrinted>
  <dcterms:created xsi:type="dcterms:W3CDTF">2017-04-16T14:12:00Z</dcterms:created>
  <dcterms:modified xsi:type="dcterms:W3CDTF">2017-05-12T10:22:00Z</dcterms:modified>
</cp:coreProperties>
</file>