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1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5"/>
      </w:tblGrid>
      <w:tr w:rsidR="00F86291" w:rsidRPr="00F86291" w:rsidTr="0037583E">
        <w:trPr>
          <w:tblCellSpacing w:w="15" w:type="dxa"/>
        </w:trPr>
        <w:tc>
          <w:tcPr>
            <w:tcW w:w="0" w:type="auto"/>
            <w:hideMark/>
          </w:tcPr>
          <w:tbl>
            <w:tblPr>
              <w:tblStyle w:val="1"/>
              <w:tblpPr w:leftFromText="180" w:rightFromText="180" w:vertAnchor="text" w:horzAnchor="margin" w:tblpY="-307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3"/>
              <w:gridCol w:w="222"/>
            </w:tblGrid>
            <w:tr w:rsidR="00F86291" w:rsidRPr="00F86291" w:rsidTr="0037583E">
              <w:trPr>
                <w:trHeight w:val="2971"/>
              </w:trPr>
              <w:tc>
                <w:tcPr>
                  <w:tcW w:w="4670" w:type="dxa"/>
                </w:tcPr>
                <w:tbl>
                  <w:tblPr>
                    <w:tblpPr w:leftFromText="180" w:rightFromText="180" w:vertAnchor="text" w:horzAnchor="margin" w:tblpY="-337"/>
                    <w:tblW w:w="9638" w:type="dxa"/>
                    <w:tblLook w:val="0000" w:firstRow="0" w:lastRow="0" w:firstColumn="0" w:lastColumn="0" w:noHBand="0" w:noVBand="0"/>
                  </w:tblPr>
                  <w:tblGrid>
                    <w:gridCol w:w="2977"/>
                    <w:gridCol w:w="3687"/>
                    <w:gridCol w:w="2974"/>
                  </w:tblGrid>
                  <w:tr w:rsidR="00F86291" w:rsidRPr="00F86291" w:rsidTr="0037583E">
                    <w:tc>
                      <w:tcPr>
                        <w:tcW w:w="1544" w:type="pct"/>
                      </w:tcPr>
                      <w:p w:rsidR="00F86291" w:rsidRPr="00F86291" w:rsidRDefault="00F86291" w:rsidP="00F8629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8"/>
                            <w:lang w:eastAsia="ru-RU"/>
                          </w:rPr>
                        </w:pPr>
                        <w:r w:rsidRPr="00F86291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8"/>
                            <w:lang w:eastAsia="ru-RU"/>
                          </w:rPr>
                          <w:t>Принято на заседании</w:t>
                        </w:r>
                      </w:p>
                      <w:p w:rsidR="00F86291" w:rsidRPr="00F86291" w:rsidRDefault="00F86291" w:rsidP="00F8629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8"/>
                            <w:lang w:eastAsia="ru-RU"/>
                          </w:rPr>
                        </w:pPr>
                        <w:r w:rsidRPr="00F86291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8"/>
                            <w:lang w:eastAsia="ru-RU"/>
                          </w:rPr>
                          <w:t>педагогического</w:t>
                        </w:r>
                      </w:p>
                      <w:p w:rsidR="00F86291" w:rsidRPr="00F86291" w:rsidRDefault="00F86291" w:rsidP="00F8629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8"/>
                            <w:lang w:eastAsia="ru-RU"/>
                          </w:rPr>
                        </w:pPr>
                        <w:r w:rsidRPr="00F86291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8"/>
                            <w:lang w:eastAsia="ru-RU"/>
                          </w:rPr>
                          <w:t>совета МБОУ</w:t>
                        </w:r>
                      </w:p>
                      <w:p w:rsidR="00F86291" w:rsidRPr="00F86291" w:rsidRDefault="00F86291" w:rsidP="00F8629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8"/>
                            <w:lang w:eastAsia="ru-RU"/>
                          </w:rPr>
                        </w:pPr>
                        <w:r w:rsidRPr="00F86291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8"/>
                            <w:lang w:eastAsia="ru-RU"/>
                          </w:rPr>
                          <w:t xml:space="preserve"> «СОШ № 2 имени </w:t>
                        </w:r>
                        <w:proofErr w:type="spellStart"/>
                        <w:r w:rsidRPr="00F86291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8"/>
                            <w:lang w:eastAsia="ru-RU"/>
                          </w:rPr>
                          <w:t>С.И.Подгай</w:t>
                        </w:r>
                        <w:bookmarkStart w:id="0" w:name="_GoBack"/>
                        <w:bookmarkEnd w:id="0"/>
                        <w:r w:rsidRPr="00F86291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8"/>
                            <w:lang w:eastAsia="ru-RU"/>
                          </w:rPr>
                          <w:t>нова</w:t>
                        </w:r>
                        <w:proofErr w:type="spellEnd"/>
                      </w:p>
                      <w:p w:rsidR="00F86291" w:rsidRPr="00F86291" w:rsidRDefault="00F86291" w:rsidP="00F8629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8"/>
                            <w:lang w:eastAsia="ru-RU"/>
                          </w:rPr>
                        </w:pPr>
                        <w:r w:rsidRPr="00F86291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8"/>
                            <w:lang w:eastAsia="ru-RU"/>
                          </w:rPr>
                          <w:t xml:space="preserve"> г. Калининска Саратовской области».</w:t>
                        </w:r>
                      </w:p>
                      <w:p w:rsidR="00F86291" w:rsidRPr="00F86291" w:rsidRDefault="00F86291" w:rsidP="00F8629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8"/>
                            <w:u w:val="single"/>
                            <w:lang w:eastAsia="ru-RU"/>
                          </w:rPr>
                        </w:pPr>
                        <w:r w:rsidRPr="00F86291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8"/>
                            <w:lang w:eastAsia="ru-RU"/>
                          </w:rPr>
                          <w:t>Протокол № ____</w:t>
                        </w:r>
                      </w:p>
                      <w:p w:rsidR="00F86291" w:rsidRPr="00F86291" w:rsidRDefault="00F86291" w:rsidP="00F8629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8"/>
                            <w:lang w:eastAsia="ru-RU"/>
                          </w:rPr>
                        </w:pPr>
                        <w:r w:rsidRPr="00F86291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8"/>
                            <w:lang w:eastAsia="ru-RU"/>
                          </w:rPr>
                          <w:t xml:space="preserve">от 25.08. 2017г.  </w:t>
                        </w:r>
                      </w:p>
                    </w:tc>
                    <w:tc>
                      <w:tcPr>
                        <w:tcW w:w="1912" w:type="pct"/>
                      </w:tcPr>
                      <w:p w:rsidR="00F86291" w:rsidRPr="00F86291" w:rsidRDefault="00F86291" w:rsidP="00F8629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43" w:type="pct"/>
                      </w:tcPr>
                      <w:p w:rsidR="00F86291" w:rsidRPr="00F86291" w:rsidRDefault="00F86291" w:rsidP="00F8629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8"/>
                            <w:lang w:eastAsia="ru-RU"/>
                          </w:rPr>
                        </w:pPr>
                        <w:r w:rsidRPr="00F86291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8"/>
                            <w:lang w:eastAsia="ru-RU"/>
                          </w:rPr>
                          <w:t xml:space="preserve">«Утверждаю» </w:t>
                        </w:r>
                      </w:p>
                      <w:p w:rsidR="00F86291" w:rsidRPr="00F86291" w:rsidRDefault="00F86291" w:rsidP="00F8629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8"/>
                            <w:lang w:eastAsia="ru-RU"/>
                          </w:rPr>
                        </w:pPr>
                        <w:r w:rsidRPr="00F86291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8"/>
                            <w:lang w:eastAsia="ru-RU"/>
                          </w:rPr>
                          <w:t xml:space="preserve"> директор  МБОУ </w:t>
                        </w:r>
                      </w:p>
                      <w:p w:rsidR="00F86291" w:rsidRPr="00F86291" w:rsidRDefault="00F86291" w:rsidP="00F8629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8"/>
                            <w:lang w:eastAsia="ru-RU"/>
                          </w:rPr>
                        </w:pPr>
                        <w:r w:rsidRPr="00F86291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8"/>
                            <w:lang w:eastAsia="ru-RU"/>
                          </w:rPr>
                          <w:t xml:space="preserve">«СОШ №2  имени </w:t>
                        </w:r>
                        <w:proofErr w:type="spellStart"/>
                        <w:r w:rsidRPr="00F86291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8"/>
                            <w:lang w:eastAsia="ru-RU"/>
                          </w:rPr>
                          <w:t>С.И.Подгайнова</w:t>
                        </w:r>
                        <w:proofErr w:type="spellEnd"/>
                      </w:p>
                      <w:p w:rsidR="00F86291" w:rsidRPr="00F86291" w:rsidRDefault="00F86291" w:rsidP="00F8629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8"/>
                            <w:lang w:eastAsia="ru-RU"/>
                          </w:rPr>
                        </w:pPr>
                        <w:r w:rsidRPr="00F86291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8"/>
                            <w:lang w:eastAsia="ru-RU"/>
                          </w:rPr>
                          <w:t xml:space="preserve">г. Калининска Саратовской области» </w:t>
                        </w:r>
                      </w:p>
                      <w:p w:rsidR="00F86291" w:rsidRPr="00F86291" w:rsidRDefault="00F86291" w:rsidP="00F8629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8"/>
                            <w:lang w:eastAsia="ru-RU"/>
                          </w:rPr>
                        </w:pPr>
                        <w:r w:rsidRPr="00F86291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8"/>
                            <w:lang w:eastAsia="ru-RU"/>
                          </w:rPr>
                          <w:t>___________</w:t>
                        </w:r>
                      </w:p>
                      <w:p w:rsidR="00F86291" w:rsidRPr="00F86291" w:rsidRDefault="00F86291" w:rsidP="00F8629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8"/>
                            <w:lang w:eastAsia="ru-RU"/>
                          </w:rPr>
                        </w:pPr>
                        <w:r w:rsidRPr="00F86291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8"/>
                            <w:lang w:eastAsia="ru-RU"/>
                          </w:rPr>
                          <w:t>/</w:t>
                        </w:r>
                        <w:proofErr w:type="spellStart"/>
                        <w:r w:rsidRPr="00F86291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8"/>
                            <w:lang w:eastAsia="ru-RU"/>
                          </w:rPr>
                          <w:t>Т.А.Павфёнова</w:t>
                        </w:r>
                        <w:proofErr w:type="spellEnd"/>
                        <w:r w:rsidRPr="00F86291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8"/>
                            <w:lang w:eastAsia="ru-RU"/>
                          </w:rPr>
                          <w:t xml:space="preserve">/              Приказ №     </w:t>
                        </w:r>
                        <w:proofErr w:type="gramStart"/>
                        <w:r w:rsidRPr="00F86291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8"/>
                            <w:lang w:eastAsia="ru-RU"/>
                          </w:rPr>
                          <w:t>-о</w:t>
                        </w:r>
                        <w:proofErr w:type="gramEnd"/>
                        <w:r w:rsidRPr="00F86291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8"/>
                            <w:lang w:eastAsia="ru-RU"/>
                          </w:rPr>
                          <w:t>с</w:t>
                        </w:r>
                      </w:p>
                      <w:p w:rsidR="00F86291" w:rsidRPr="00F86291" w:rsidRDefault="00F86291" w:rsidP="00F8629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8"/>
                            <w:lang w:eastAsia="ru-RU"/>
                          </w:rPr>
                        </w:pPr>
                        <w:r w:rsidRPr="00F86291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8"/>
                            <w:lang w:eastAsia="ru-RU"/>
                          </w:rPr>
                          <w:t xml:space="preserve">от 28.08.2017г.  </w:t>
                        </w:r>
                      </w:p>
                    </w:tc>
                  </w:tr>
                </w:tbl>
                <w:p w:rsidR="00F86291" w:rsidRPr="00F86291" w:rsidRDefault="00F86291" w:rsidP="00F86291">
                  <w:pPr>
                    <w:shd w:val="clear" w:color="auto" w:fill="FFFFFF"/>
                    <w:autoSpaceDE w:val="0"/>
                    <w:autoSpaceDN w:val="0"/>
                    <w:adjustRightInd w:val="0"/>
                    <w:ind w:firstLine="708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  <w:p w:rsidR="00F86291" w:rsidRPr="00F86291" w:rsidRDefault="00F86291" w:rsidP="00F86291">
                  <w:pPr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4"/>
                      <w:szCs w:val="28"/>
                      <w:lang w:eastAsia="ru-RU"/>
                    </w:rPr>
                  </w:pPr>
                </w:p>
              </w:tc>
              <w:tc>
                <w:tcPr>
                  <w:tcW w:w="4670" w:type="dxa"/>
                </w:tcPr>
                <w:p w:rsidR="00F86291" w:rsidRPr="00F86291" w:rsidRDefault="00F86291" w:rsidP="00F86291">
                  <w:pPr>
                    <w:ind w:left="1416"/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4"/>
                      <w:szCs w:val="28"/>
                      <w:lang w:eastAsia="ru-RU"/>
                    </w:rPr>
                  </w:pPr>
                </w:p>
              </w:tc>
            </w:tr>
          </w:tbl>
          <w:p w:rsidR="00F86291" w:rsidRPr="00F86291" w:rsidRDefault="00F86291" w:rsidP="00F86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62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:rsidR="00F86291" w:rsidRPr="00F86291" w:rsidRDefault="00F86291" w:rsidP="00F86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62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F86291" w:rsidRPr="00F86291" w:rsidRDefault="00F86291" w:rsidP="00F8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8629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Положение о научном обществе учащихся «Эврика»</w:t>
            </w:r>
          </w:p>
          <w:p w:rsidR="00F86291" w:rsidRPr="00F86291" w:rsidRDefault="00F86291" w:rsidP="00F8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F86291" w:rsidRPr="00F86291" w:rsidRDefault="00F86291" w:rsidP="00F86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62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1. Общее положение</w:t>
            </w:r>
          </w:p>
          <w:p w:rsidR="00F86291" w:rsidRPr="00F86291" w:rsidRDefault="00F86291" w:rsidP="00F86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62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1.1.НОУ – добровольное самостоятельное объединение школьников, которые заинтересованы в повышении своего интеллектуального и культурного уровня, стремятся к более глубокому познанию достижений в различных областях науки, развитию творческого мышления, интеллектуальной инициативы, самостоятельности; аналитическому подходу в собственной деятельности; приобретению умений и навыков исследовательской работы.</w:t>
            </w:r>
          </w:p>
          <w:p w:rsidR="00F86291" w:rsidRPr="00F86291" w:rsidRDefault="00F86291" w:rsidP="00F86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62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1.2. НОУ имеет свое название, эмблему и девиз.</w:t>
            </w:r>
          </w:p>
          <w:p w:rsidR="00F86291" w:rsidRPr="00F86291" w:rsidRDefault="00F86291" w:rsidP="00F86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62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2. Цели и задачи НОУ</w:t>
            </w:r>
          </w:p>
          <w:p w:rsidR="00F86291" w:rsidRPr="00F86291" w:rsidRDefault="00F86291" w:rsidP="00F86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62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        Выявление школьников, способных к оригинальному нестандартному решению творческих задач.</w:t>
            </w:r>
          </w:p>
          <w:p w:rsidR="00F86291" w:rsidRPr="00F86291" w:rsidRDefault="00F86291" w:rsidP="00F86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62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        Расширение кругозора учащихся в области отечественной и зарубежной науки, содействие повышению престижа и популяризации научных знаний.</w:t>
            </w:r>
          </w:p>
          <w:p w:rsidR="00F86291" w:rsidRPr="00F86291" w:rsidRDefault="00F86291" w:rsidP="00F86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62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        Активное включение учеников школы в процесс самообразования и саморазвития.</w:t>
            </w:r>
          </w:p>
          <w:p w:rsidR="00F86291" w:rsidRPr="00F86291" w:rsidRDefault="00F86291" w:rsidP="00F86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62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        Совершенствование умений и навыков самостоятельной работы учащихся, повышение уровня знаний и эрудиции в интересующих областях науки.</w:t>
            </w:r>
          </w:p>
          <w:p w:rsidR="00F86291" w:rsidRPr="00F86291" w:rsidRDefault="00F86291" w:rsidP="00F86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62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        Привлечение учеников к исследовательской деятельности и развитие их творческих способностей.</w:t>
            </w:r>
          </w:p>
          <w:p w:rsidR="00F86291" w:rsidRPr="00F86291" w:rsidRDefault="00F86291" w:rsidP="00F86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62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        Формирование аналитического и критического мышления учащихся в процессе творческого поиска и выполнении исследований.</w:t>
            </w:r>
          </w:p>
          <w:p w:rsidR="00F86291" w:rsidRPr="00F86291" w:rsidRDefault="00F86291" w:rsidP="00F86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62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        Помощь в профессиональном самоопределении учащихся.</w:t>
            </w:r>
          </w:p>
          <w:p w:rsidR="00F86291" w:rsidRPr="00F86291" w:rsidRDefault="00F86291" w:rsidP="00F86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62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3. Участники НОУ</w:t>
            </w:r>
          </w:p>
          <w:p w:rsidR="00F86291" w:rsidRPr="00F86291" w:rsidRDefault="00F86291" w:rsidP="00F86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62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3.1.Членами НОУ являются учащиеся 5-11 классов, изъявившие желание активно участвовать в работе одной - двух секций общества.</w:t>
            </w:r>
          </w:p>
          <w:p w:rsidR="00F86291" w:rsidRPr="00F86291" w:rsidRDefault="00F86291" w:rsidP="00F86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62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3.2.Работа осуществляется поэтапно:</w:t>
            </w:r>
          </w:p>
          <w:p w:rsidR="00F86291" w:rsidRPr="00F86291" w:rsidRDefault="00F86291" w:rsidP="00F8629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629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Подготовительный этап (5 -7 классы)</w:t>
            </w:r>
          </w:p>
          <w:p w:rsidR="00F86291" w:rsidRPr="00F86291" w:rsidRDefault="00F86291" w:rsidP="00F86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62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Цель: выявление наиболее способных к творчеству школьников; развитие навыков научной деятельности.</w:t>
            </w:r>
          </w:p>
          <w:p w:rsidR="00F86291" w:rsidRPr="00F86291" w:rsidRDefault="00F86291" w:rsidP="00F8629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629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Развивающий этап (8-9 классы)</w:t>
            </w:r>
          </w:p>
          <w:p w:rsidR="00F86291" w:rsidRPr="00F86291" w:rsidRDefault="00F86291" w:rsidP="00F86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62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Цель: активное расширение кругозора школьников; совершенствование навыков научной деятельности; определение тематики исследовательских проектов.</w:t>
            </w:r>
          </w:p>
          <w:p w:rsidR="00F86291" w:rsidRPr="00F86291" w:rsidRDefault="00F86291" w:rsidP="00F8629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629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Научно-исследовательский этап </w:t>
            </w:r>
            <w:proofErr w:type="gramStart"/>
            <w:r w:rsidRPr="00F8629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F8629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9- 10 - 11 классы)</w:t>
            </w:r>
          </w:p>
          <w:p w:rsidR="00F86291" w:rsidRPr="00F86291" w:rsidRDefault="00F86291" w:rsidP="00F86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62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Цель: осмысливание научно-исследовательской деятельности; </w:t>
            </w:r>
            <w:proofErr w:type="gramStart"/>
            <w:r w:rsidRPr="00F862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разработка</w:t>
            </w:r>
            <w:proofErr w:type="gramEnd"/>
            <w:r w:rsidRPr="00F862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как общешкольных тем, так и индивидуальных исследований ребят.</w:t>
            </w:r>
          </w:p>
          <w:p w:rsidR="00F86291" w:rsidRPr="00F86291" w:rsidRDefault="00F86291" w:rsidP="00F86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62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3.3.Запись в научное общество осуществляется на основании желания школьников участвовать в научно-исследовательской работе, результатов диагностических исследований и рекомендаций учителей-предметников.  Вступая в научное общество учащихся, ученик пишет заявление.</w:t>
            </w:r>
          </w:p>
          <w:p w:rsidR="00F86291" w:rsidRPr="00F86291" w:rsidRDefault="00F86291" w:rsidP="00F86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62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4. Устав НОУ</w:t>
            </w:r>
          </w:p>
          <w:p w:rsidR="00F86291" w:rsidRPr="00F86291" w:rsidRDefault="00F86291" w:rsidP="00F86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62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4.1.Ученик, участвующий в работе НОУ, имеет право:</w:t>
            </w:r>
          </w:p>
          <w:p w:rsidR="00F86291" w:rsidRPr="00F86291" w:rsidRDefault="00F86291" w:rsidP="00F86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62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       выбрать форму выполнения научной работы (реферат, проект и др.)</w:t>
            </w:r>
          </w:p>
          <w:p w:rsidR="00F86291" w:rsidRPr="00F86291" w:rsidRDefault="00F86291" w:rsidP="00F86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62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       получить необходимую консультацию у своего руководителя;</w:t>
            </w:r>
          </w:p>
          <w:p w:rsidR="00F86291" w:rsidRPr="00F86291" w:rsidRDefault="00F86291" w:rsidP="00F86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62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       иметь индивидуальный график консультаций в процессе создания научной работы;</w:t>
            </w:r>
          </w:p>
          <w:p w:rsidR="00F86291" w:rsidRPr="00F86291" w:rsidRDefault="00F86291" w:rsidP="00F86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62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      получить рецензию на написанную научную работу у педагогов, компетентных в данной теме;</w:t>
            </w:r>
          </w:p>
          <w:p w:rsidR="00F86291" w:rsidRPr="00F86291" w:rsidRDefault="00F86291" w:rsidP="00F86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62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      выступать с окончательным вариантом научной работы на конференциях в своем учебном заведении;</w:t>
            </w:r>
          </w:p>
          <w:p w:rsidR="00F86291" w:rsidRPr="00F86291" w:rsidRDefault="00F86291" w:rsidP="00F86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62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       представлять свою работу, получившую высокую оценку, на конференциях более высокого уровня;</w:t>
            </w:r>
          </w:p>
          <w:p w:rsidR="00F86291" w:rsidRPr="00F86291" w:rsidRDefault="00F86291" w:rsidP="00F86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62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       опубликовать научную работу, получившую высокую оценку, в сборнике исследовательских работ учащихся.</w:t>
            </w:r>
          </w:p>
          <w:p w:rsidR="00F86291" w:rsidRPr="00F86291" w:rsidRDefault="00F86291" w:rsidP="00F86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62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4.2.Ученик, участвующий в работе НОУ, обязан:</w:t>
            </w:r>
          </w:p>
          <w:p w:rsidR="00F86291" w:rsidRPr="00F86291" w:rsidRDefault="00F86291" w:rsidP="00F86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62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        регулярно и активно участвовать в заседаниях научного общества в своей секции;</w:t>
            </w:r>
          </w:p>
          <w:p w:rsidR="00F86291" w:rsidRPr="00F86291" w:rsidRDefault="00F86291" w:rsidP="00F86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62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        периодически сообщать о промежуточных результатах своих исследований на заседании своей секции;</w:t>
            </w:r>
          </w:p>
          <w:p w:rsidR="00F86291" w:rsidRPr="00F86291" w:rsidRDefault="00F86291" w:rsidP="00F86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62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        обращаться в библиотеку для заказа необходимой для исследования литературы;</w:t>
            </w:r>
          </w:p>
          <w:p w:rsidR="00F86291" w:rsidRPr="00F86291" w:rsidRDefault="00F86291" w:rsidP="00F86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62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        активно участвовать во </w:t>
            </w:r>
            <w:proofErr w:type="spellStart"/>
            <w:r w:rsidRPr="00F862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внутришкольных</w:t>
            </w:r>
            <w:proofErr w:type="spellEnd"/>
            <w:r w:rsidRPr="00F862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 внешкольных научных мероприятиях;</w:t>
            </w:r>
          </w:p>
          <w:p w:rsidR="00F86291" w:rsidRPr="00F86291" w:rsidRDefault="00F86291" w:rsidP="00F86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62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        строго соблюдать сроки выполнения научных работ.</w:t>
            </w:r>
          </w:p>
          <w:p w:rsidR="00F86291" w:rsidRPr="00F86291" w:rsidRDefault="00F86291" w:rsidP="00F86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62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4.3.Ученик, получивший высокую оценку своей научной деятельности, получает дополнительный балл по учебному предмету, с которым связана тема его научной работы. За активную деятельность в НОУ учащиеся награждаются специальными дипломами, грамотами, призами.</w:t>
            </w:r>
          </w:p>
          <w:p w:rsidR="00F86291" w:rsidRPr="00F86291" w:rsidRDefault="00F86291" w:rsidP="00F86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62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4.4.Педагог – руководитель научной работы учащегося, которая получила высокую оценку, имеет право на вознаграждение.</w:t>
            </w:r>
          </w:p>
          <w:p w:rsidR="00F86291" w:rsidRPr="00F86291" w:rsidRDefault="00F86291" w:rsidP="00F86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62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5. Структура и организация работы.</w:t>
            </w:r>
          </w:p>
          <w:p w:rsidR="00F86291" w:rsidRPr="00F86291" w:rsidRDefault="00F86291" w:rsidP="00F86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62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5.1.Высшим органом НОУ является собрание всех членов общества, которое проводится не реже 1 раза в год для определения задач на новый учебный </w:t>
            </w:r>
            <w:r w:rsidRPr="00F862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год, утверждения планов и решений, и для подведения итогов за отчетный период.</w:t>
            </w:r>
          </w:p>
          <w:p w:rsidR="00F86291" w:rsidRPr="00F86291" w:rsidRDefault="00F86291" w:rsidP="00F86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62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5.2.В период между собраниями деятельностью общества руководит совет НОУ, избираемый общим собранием сроком на один год.</w:t>
            </w:r>
          </w:p>
          <w:p w:rsidR="00F86291" w:rsidRPr="00F86291" w:rsidRDefault="00F86291" w:rsidP="00F86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62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5.3.Совет знаний. Занятия членов общества проводятся по необходимости коллективно или индивидуально под руководством научного руководителя и консультантов, но не реже одного раза в месяц.</w:t>
            </w:r>
          </w:p>
          <w:p w:rsidR="00F86291" w:rsidRPr="00F86291" w:rsidRDefault="00F86291" w:rsidP="00F86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86291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6.  Заключительное положение.</w:t>
            </w:r>
          </w:p>
          <w:p w:rsidR="00F86291" w:rsidRPr="00F86291" w:rsidRDefault="00F86291" w:rsidP="00F86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62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Срок действия данного положения не ограничен.</w:t>
            </w:r>
          </w:p>
          <w:p w:rsidR="00F86291" w:rsidRPr="00F86291" w:rsidRDefault="00F86291" w:rsidP="00F86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62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НОУ решает организационные вопросы, оказывает помощь научным руководителям и консультантам, рассматривает и утверждает тематику работы каждой секции НОУ, определяет педагогов, которые будут проводить занятия и консультации. В каждой секции для учащихся проводятся консультации, связанные с темой научной работы, и познавательные занятия.</w:t>
            </w:r>
          </w:p>
          <w:p w:rsidR="00F86291" w:rsidRPr="00F86291" w:rsidRDefault="00F86291" w:rsidP="00F86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62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5.4.НОУ включает творческие группы учащихся, объединенные в секции по различным областям </w:t>
            </w:r>
          </w:p>
          <w:p w:rsidR="00F86291" w:rsidRPr="00F86291" w:rsidRDefault="00F86291" w:rsidP="00F86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62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F86291" w:rsidRPr="00F86291" w:rsidRDefault="00F86291" w:rsidP="00F86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62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F86291" w:rsidRPr="00F86291" w:rsidRDefault="00F86291" w:rsidP="00F86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62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F86291" w:rsidRPr="00F86291" w:rsidRDefault="00F86291" w:rsidP="00F86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62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F86291" w:rsidRPr="00F86291" w:rsidRDefault="00F86291" w:rsidP="00F86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862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F86291" w:rsidRPr="00F86291" w:rsidTr="0037583E">
        <w:trPr>
          <w:tblCellSpacing w:w="15" w:type="dxa"/>
        </w:trPr>
        <w:tc>
          <w:tcPr>
            <w:tcW w:w="0" w:type="auto"/>
          </w:tcPr>
          <w:p w:rsidR="00F86291" w:rsidRPr="00F86291" w:rsidRDefault="00F86291" w:rsidP="00F86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C3117D" w:rsidRDefault="00C3117D"/>
    <w:sectPr w:rsidR="00C31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5225A"/>
    <w:multiLevelType w:val="hybridMultilevel"/>
    <w:tmpl w:val="E370C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814"/>
    <w:rsid w:val="005B5814"/>
    <w:rsid w:val="00C3117D"/>
    <w:rsid w:val="00F8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8629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862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8629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862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774</Words>
  <Characters>4413</Characters>
  <Application>Microsoft Office Word</Application>
  <DocSecurity>0</DocSecurity>
  <Lines>36</Lines>
  <Paragraphs>10</Paragraphs>
  <ScaleCrop>false</ScaleCrop>
  <Company>2</Company>
  <LinksUpToDate>false</LinksUpToDate>
  <CharactersWithSpaces>5177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Шох </dc:creator>
  <cp:keywords/>
  <dc:description/>
  <cp:lastModifiedBy>Шох </cp:lastModifiedBy>
  <cp:revision>2</cp:revision>
  <dcterms:created xsi:type="dcterms:W3CDTF">2017-10-10T16:06:00Z</dcterms:created>
  <dcterms:modified xsi:type="dcterms:W3CDTF">2017-10-10T16:07:00Z</dcterms:modified>
</cp:coreProperties>
</file>