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B0" w:rsidRDefault="000367B0" w:rsidP="000367B0">
      <w:pPr>
        <w:jc w:val="center"/>
        <w:rPr>
          <w:b/>
        </w:rPr>
      </w:pPr>
      <w:r w:rsidRPr="00B15C96">
        <w:rPr>
          <w:b/>
        </w:rPr>
        <w:t>Дошкольное структурное подразделение МБОУ «СОШ № 2 г. Калининска Саратовской области» - Детский сад «Почемучка»</w:t>
      </w:r>
    </w:p>
    <w:p w:rsidR="000367B0" w:rsidRDefault="000367B0" w:rsidP="00E21295">
      <w:pPr>
        <w:rPr>
          <w:b/>
        </w:rPr>
      </w:pPr>
    </w:p>
    <w:p w:rsidR="000367B0" w:rsidRDefault="000367B0" w:rsidP="000367B0">
      <w:pPr>
        <w:jc w:val="center"/>
        <w:rPr>
          <w:b/>
        </w:rPr>
      </w:pPr>
    </w:p>
    <w:p w:rsidR="000367B0" w:rsidRDefault="000367B0" w:rsidP="000367B0">
      <w:pPr>
        <w:jc w:val="center"/>
        <w:rPr>
          <w:b/>
          <w:sz w:val="96"/>
          <w:szCs w:val="96"/>
        </w:rPr>
      </w:pPr>
      <w:r w:rsidRPr="00B15C96">
        <w:rPr>
          <w:b/>
          <w:sz w:val="96"/>
          <w:szCs w:val="96"/>
        </w:rPr>
        <w:t>Проект</w:t>
      </w:r>
    </w:p>
    <w:p w:rsidR="000367B0" w:rsidRPr="003C334B" w:rsidRDefault="000367B0" w:rsidP="000367B0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 xml:space="preserve"> «Народная игрушка</w:t>
      </w:r>
      <w:r w:rsidRPr="003C334B">
        <w:rPr>
          <w:b/>
          <w:i/>
          <w:sz w:val="96"/>
          <w:szCs w:val="96"/>
        </w:rPr>
        <w:t>»</w:t>
      </w:r>
    </w:p>
    <w:p w:rsidR="000367B0" w:rsidRPr="00B15C96" w:rsidRDefault="000367B0" w:rsidP="00036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вторая группа раннего возраста</w:t>
      </w:r>
      <w:r w:rsidRPr="00B15C96">
        <w:rPr>
          <w:b/>
          <w:sz w:val="36"/>
          <w:szCs w:val="36"/>
        </w:rPr>
        <w:t xml:space="preserve"> </w:t>
      </w:r>
    </w:p>
    <w:p w:rsidR="000367B0" w:rsidRDefault="000367B0" w:rsidP="000367B0">
      <w:pPr>
        <w:jc w:val="center"/>
        <w:rPr>
          <w:b/>
        </w:rPr>
      </w:pPr>
    </w:p>
    <w:p w:rsidR="000367B0" w:rsidRDefault="000367B0" w:rsidP="00E21295">
      <w:pPr>
        <w:rPr>
          <w:b/>
        </w:rPr>
      </w:pPr>
    </w:p>
    <w:p w:rsidR="000367B0" w:rsidRDefault="000367B0" w:rsidP="000367B0">
      <w:pPr>
        <w:rPr>
          <w:b/>
        </w:rPr>
      </w:pPr>
    </w:p>
    <w:p w:rsidR="000367B0" w:rsidRDefault="000367B0" w:rsidP="000367B0">
      <w:pPr>
        <w:rPr>
          <w:b/>
        </w:rPr>
      </w:pPr>
    </w:p>
    <w:p w:rsidR="000367B0" w:rsidRDefault="000367B0" w:rsidP="000367B0">
      <w:pPr>
        <w:jc w:val="center"/>
        <w:rPr>
          <w:b/>
          <w:sz w:val="28"/>
          <w:szCs w:val="28"/>
        </w:rPr>
      </w:pPr>
      <w:r w:rsidRPr="00B15C96">
        <w:rPr>
          <w:b/>
          <w:sz w:val="28"/>
          <w:szCs w:val="28"/>
        </w:rPr>
        <w:t>Воспитатели:</w:t>
      </w:r>
      <w:r>
        <w:rPr>
          <w:b/>
          <w:sz w:val="28"/>
          <w:szCs w:val="28"/>
        </w:rPr>
        <w:t xml:space="preserve"> Дубова Е. В. Козлова А.А.</w:t>
      </w:r>
    </w:p>
    <w:p w:rsidR="000367B0" w:rsidRPr="00B15C96" w:rsidRDefault="000367B0" w:rsidP="000367B0">
      <w:pPr>
        <w:jc w:val="center"/>
        <w:rPr>
          <w:b/>
          <w:sz w:val="28"/>
          <w:szCs w:val="28"/>
        </w:rPr>
      </w:pPr>
    </w:p>
    <w:p w:rsidR="00E21295" w:rsidRDefault="000367B0" w:rsidP="00E2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E21295" w:rsidRDefault="00E21295" w:rsidP="00E21295">
      <w:pPr>
        <w:spacing w:before="150" w:after="150" w:line="252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A569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Описание проекта:</w:t>
      </w:r>
    </w:p>
    <w:p w:rsidR="00E21295" w:rsidRDefault="00E21295" w:rsidP="00E21295">
      <w:pPr>
        <w:pStyle w:val="a3"/>
        <w:rPr>
          <w:rFonts w:ascii="Times New Roman" w:eastAsia="Times New Roman" w:hAnsi="Times New Roman" w:cs="Times New Roman"/>
          <w:sz w:val="27"/>
          <w:szCs w:val="27"/>
        </w:rPr>
      </w:pPr>
      <w:r w:rsidRPr="00CA569D">
        <w:rPr>
          <w:rFonts w:ascii="Times New Roman" w:eastAsia="Times New Roman" w:hAnsi="Times New Roman" w:cs="Times New Roman"/>
          <w:sz w:val="28"/>
          <w:szCs w:val="28"/>
        </w:rPr>
        <w:t>Тип проекта:</w:t>
      </w:r>
      <w:r w:rsidRPr="00CA569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773D47">
        <w:rPr>
          <w:rFonts w:ascii="Times New Roman" w:eastAsia="Times New Roman" w:hAnsi="Times New Roman" w:cs="Times New Roman"/>
          <w:sz w:val="27"/>
          <w:szCs w:val="27"/>
        </w:rPr>
        <w:t xml:space="preserve">групповой, </w:t>
      </w:r>
      <w:r>
        <w:rPr>
          <w:rFonts w:ascii="Times New Roman" w:eastAsia="Times New Roman" w:hAnsi="Times New Roman" w:cs="Times New Roman"/>
          <w:sz w:val="27"/>
          <w:szCs w:val="27"/>
        </w:rPr>
        <w:t>творческий.</w:t>
      </w:r>
    </w:p>
    <w:p w:rsidR="00E21295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CA569D">
        <w:rPr>
          <w:rFonts w:ascii="Times New Roman" w:eastAsia="Times New Roman" w:hAnsi="Times New Roman" w:cs="Times New Roman"/>
          <w:sz w:val="28"/>
          <w:szCs w:val="28"/>
        </w:rPr>
        <w:t xml:space="preserve">Вид проекта: краткосрочный </w:t>
      </w:r>
      <w:r>
        <w:rPr>
          <w:rFonts w:ascii="Times New Roman" w:eastAsia="Times New Roman" w:hAnsi="Times New Roman" w:cs="Times New Roman"/>
          <w:sz w:val="28"/>
          <w:szCs w:val="28"/>
        </w:rPr>
        <w:t>– две недели (01.04.19 – 12.04.19)</w:t>
      </w:r>
    </w:p>
    <w:p w:rsidR="00E21295" w:rsidRDefault="00E21295" w:rsidP="00E2129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A569D">
        <w:rPr>
          <w:rFonts w:ascii="Times New Roman" w:eastAsia="Times New Roman" w:hAnsi="Times New Roman" w:cs="Times New Roman"/>
          <w:sz w:val="28"/>
          <w:szCs w:val="28"/>
        </w:rPr>
        <w:t>Участники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>: воспитатели,</w:t>
      </w:r>
      <w:r w:rsidRPr="00CA569D">
        <w:rPr>
          <w:rFonts w:ascii="Times New Roman" w:eastAsia="Times New Roman" w:hAnsi="Times New Roman" w:cs="Times New Roman"/>
          <w:sz w:val="28"/>
          <w:szCs w:val="28"/>
        </w:rPr>
        <w:t xml:space="preserve"> 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второй группы раннего возраста</w:t>
      </w:r>
      <w:r w:rsidRPr="00CA569D">
        <w:rPr>
          <w:rFonts w:ascii="Times New Roman" w:eastAsia="Times New Roman" w:hAnsi="Times New Roman" w:cs="Times New Roman"/>
          <w:sz w:val="28"/>
          <w:szCs w:val="28"/>
        </w:rPr>
        <w:t>, родители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21295" w:rsidRDefault="00E21295" w:rsidP="00E21295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21295" w:rsidRPr="003A6028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3A6028">
        <w:rPr>
          <w:rStyle w:val="c16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3A6028">
        <w:t xml:space="preserve"> </w:t>
      </w:r>
      <w:r w:rsidRPr="003A6028">
        <w:rPr>
          <w:rFonts w:ascii="Times New Roman" w:hAnsi="Times New Roman" w:cs="Times New Roman"/>
          <w:sz w:val="28"/>
          <w:szCs w:val="28"/>
        </w:rPr>
        <w:t xml:space="preserve">Не секрет, что нам приходится заново учиться праздновать наши традиционные праздники. Когда-то традиции передавались в семье из поколения в поколение – «из уст в уста», «от сердца к сердцу». Народные традиции знакомят детей с существующими традициями и обычаями русского народа, помогают донести до ребёнка высокие нравственные идеалы. Мы, взрослые, должны познакомить детей с историей нашей Родины, научить пользоваться богатством культурных традиций. </w:t>
      </w:r>
    </w:p>
    <w:p w:rsidR="00E21295" w:rsidRPr="003A6028" w:rsidRDefault="00E21295" w:rsidP="00E21295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3A6028">
        <w:rPr>
          <w:rStyle w:val="c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1295" w:rsidRPr="003A6028" w:rsidRDefault="00E21295" w:rsidP="00E21295">
      <w:pPr>
        <w:pStyle w:val="a3"/>
        <w:rPr>
          <w:rStyle w:val="c16"/>
          <w:rFonts w:ascii="Times New Roman" w:hAnsi="Times New Roman" w:cs="Times New Roman"/>
          <w:sz w:val="28"/>
          <w:szCs w:val="28"/>
        </w:rPr>
      </w:pPr>
      <w:r w:rsidRPr="003A6028">
        <w:rPr>
          <w:rStyle w:val="c16"/>
          <w:rFonts w:ascii="Times New Roman" w:hAnsi="Times New Roman" w:cs="Times New Roman"/>
          <w:sz w:val="28"/>
          <w:szCs w:val="28"/>
        </w:rPr>
        <w:t xml:space="preserve">Всем известно, во что играют наши современные дети – в игрушки иностранного производства. Выбор детей можно понять, когда постоянно по  телевидению рекламируют, например, кукол которые могут летать или роботы – </w:t>
      </w:r>
      <w:proofErr w:type="spellStart"/>
      <w:r w:rsidRPr="003A6028">
        <w:rPr>
          <w:rStyle w:val="c16"/>
          <w:rFonts w:ascii="Times New Roman" w:hAnsi="Times New Roman" w:cs="Times New Roman"/>
          <w:sz w:val="28"/>
          <w:szCs w:val="28"/>
        </w:rPr>
        <w:t>трансформеры</w:t>
      </w:r>
      <w:proofErr w:type="spellEnd"/>
      <w:r w:rsidRPr="003A6028">
        <w:rPr>
          <w:rStyle w:val="c16"/>
          <w:rFonts w:ascii="Times New Roman" w:hAnsi="Times New Roman" w:cs="Times New Roman"/>
          <w:sz w:val="28"/>
          <w:szCs w:val="28"/>
        </w:rPr>
        <w:t xml:space="preserve">,  конечно же, каждому ребенку захочется такую игрушку, тем более что такая игрушка есть у других детей. Они идут в магазины и видят эти игрушки, и родители им покупают. К сожалению, очень редко  встретишь таких родителей, которые покупают народные игрушки, ценят их, объясняют детям, откуда пришли к нам такие игрушки, а это немаловажно. </w:t>
      </w:r>
      <w:r w:rsidRPr="003A6028">
        <w:rPr>
          <w:rStyle w:val="c16"/>
          <w:rFonts w:ascii="Times New Roman" w:hAnsi="Times New Roman" w:cs="Times New Roman"/>
          <w:sz w:val="28"/>
          <w:szCs w:val="28"/>
        </w:rPr>
        <w:br/>
        <w:t xml:space="preserve">Через  знакомство с народно - прикладным  искусством  происходит ознакомление с историей, культурой своего народа. Если рассказать ребенку во что играли наши  бабушки и дедушки, из чего мастерили игрушки, то мы незаметно пробудим познавательный интерес у ребенка и  таким образом,  приобщим  к  традициям, к  культуре  наших предков,  воспитываем  в детях  нравственно - патриотические чувства - уважение, гордость за землю, на которой живешь. </w:t>
      </w:r>
    </w:p>
    <w:p w:rsidR="00E21295" w:rsidRPr="003A6028" w:rsidRDefault="00E21295" w:rsidP="00E21295">
      <w:pPr>
        <w:pStyle w:val="a3"/>
        <w:rPr>
          <w:rStyle w:val="c16"/>
          <w:rFonts w:ascii="Times New Roman" w:hAnsi="Times New Roman" w:cs="Times New Roman"/>
          <w:sz w:val="28"/>
          <w:szCs w:val="28"/>
        </w:rPr>
      </w:pPr>
      <w:r w:rsidRPr="003A6028">
        <w:rPr>
          <w:rFonts w:ascii="Times New Roman" w:hAnsi="Times New Roman" w:cs="Times New Roman"/>
          <w:sz w:val="28"/>
          <w:szCs w:val="28"/>
        </w:rPr>
        <w:t>Система духовно-нравственного воспитания ребёнка строится через приобщение его к культурному наследию своего народа. Следует приобщать детей к национальной культуре, ведь, наши дети должны иметь возможность узнать традиции национальной культуры, само реализовать себя как личность, любящую свой народ.</w:t>
      </w:r>
      <w:r w:rsidRPr="003A6028">
        <w:rPr>
          <w:rFonts w:ascii="Times New Roman" w:hAnsi="Times New Roman" w:cs="Times New Roman"/>
          <w:sz w:val="28"/>
          <w:szCs w:val="28"/>
        </w:rPr>
        <w:br/>
        <w:t>Искусство и самобытность предков дети узнают, в первую очередь, с народной песней, сказкой – это близко и понятно ребёнку.</w:t>
      </w:r>
    </w:p>
    <w:p w:rsidR="00E21295" w:rsidRDefault="00E21295" w:rsidP="00E21295">
      <w:pPr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3A6028">
        <w:rPr>
          <w:rStyle w:val="c6"/>
          <w:rFonts w:ascii="Times New Roman" w:hAnsi="Times New Roman" w:cs="Times New Roman"/>
          <w:color w:val="000000"/>
          <w:sz w:val="28"/>
          <w:szCs w:val="28"/>
        </w:rPr>
        <w:lastRenderedPageBreak/>
        <w:t>Народная игрушка – это игрушка развивающая, вобравшая в себя игровую культуру многих поколений. Она и эстетически привлекательна, и эмоционально комфортна, и многофункциональна. Несмотря на кажущуюся простоту, народная игрушка заставляет ребенка прилагать определенные физические и интеллектуальные усилия, чтобы получить радующий, положительный результат, поднимающий по ступенькам развития. Игры с народными игрушками развивают эстетическое восприятие, логическое мышление, внимание, воображение, сенсомоторные навыки, ловкость, смекалку.</w:t>
      </w:r>
    </w:p>
    <w:p w:rsidR="00E21295" w:rsidRPr="00282755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3A6028">
        <w:rPr>
          <w:rFonts w:eastAsia="Times New Roman"/>
          <w:b/>
          <w:bCs/>
          <w:szCs w:val="28"/>
        </w:rPr>
        <w:t xml:space="preserve"> </w:t>
      </w:r>
      <w:r w:rsidRPr="00282755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 </w:t>
      </w:r>
      <w:r w:rsidRPr="00282755">
        <w:rPr>
          <w:rStyle w:val="c23"/>
          <w:rFonts w:ascii="Times New Roman" w:hAnsi="Times New Roman" w:cs="Times New Roman"/>
          <w:sz w:val="28"/>
          <w:szCs w:val="28"/>
        </w:rPr>
        <w:t>Знакомство детей и родителей с русским народным творчеством на примере русских народных игрушек</w:t>
      </w:r>
    </w:p>
    <w:p w:rsidR="00E21295" w:rsidRPr="00282755" w:rsidRDefault="00E21295" w:rsidP="00E21295">
      <w:pPr>
        <w:pStyle w:val="a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827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E21295" w:rsidRPr="00282755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55">
        <w:rPr>
          <w:rStyle w:val="c0"/>
          <w:rFonts w:ascii="Times New Roman" w:hAnsi="Times New Roman" w:cs="Times New Roman"/>
          <w:sz w:val="28"/>
          <w:szCs w:val="28"/>
        </w:rPr>
        <w:t>Дать представление о народной игрушке, народных промыслах и</w:t>
      </w:r>
    </w:p>
    <w:p w:rsidR="00E21295" w:rsidRPr="00282755" w:rsidRDefault="00E21295" w:rsidP="00E21295">
      <w:pPr>
        <w:pStyle w:val="a3"/>
        <w:rPr>
          <w:rStyle w:val="c0"/>
          <w:rFonts w:ascii="Times New Roman" w:hAnsi="Times New Roman" w:cs="Times New Roman"/>
          <w:sz w:val="28"/>
          <w:szCs w:val="28"/>
        </w:rPr>
      </w:pPr>
      <w:r w:rsidRPr="00282755">
        <w:rPr>
          <w:rStyle w:val="c0"/>
          <w:rFonts w:ascii="Times New Roman" w:hAnsi="Times New Roman" w:cs="Times New Roman"/>
          <w:sz w:val="28"/>
          <w:szCs w:val="28"/>
        </w:rPr>
        <w:t xml:space="preserve">народных </w:t>
      </w:r>
      <w:proofErr w:type="gramStart"/>
      <w:r w:rsidRPr="00282755">
        <w:rPr>
          <w:rStyle w:val="c0"/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282755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E21295" w:rsidRPr="00282755" w:rsidRDefault="00E21295" w:rsidP="00E21295">
      <w:pPr>
        <w:pStyle w:val="a3"/>
        <w:rPr>
          <w:rStyle w:val="c16"/>
          <w:rFonts w:ascii="Times New Roman" w:hAnsi="Times New Roman" w:cs="Times New Roman"/>
          <w:sz w:val="28"/>
          <w:szCs w:val="28"/>
        </w:rPr>
      </w:pPr>
      <w:r w:rsidRPr="00282755">
        <w:rPr>
          <w:rStyle w:val="c16"/>
          <w:rFonts w:ascii="Times New Roman" w:hAnsi="Times New Roman" w:cs="Times New Roman"/>
          <w:sz w:val="28"/>
          <w:szCs w:val="28"/>
        </w:rPr>
        <w:t>Познакомить детей с народно- прикладным искусство</w:t>
      </w:r>
      <w:r w:rsidRPr="00282755">
        <w:rPr>
          <w:rStyle w:val="c0"/>
          <w:rFonts w:ascii="Times New Roman" w:hAnsi="Times New Roman" w:cs="Times New Roman"/>
          <w:sz w:val="28"/>
          <w:szCs w:val="28"/>
        </w:rPr>
        <w:t>м</w:t>
      </w:r>
      <w:r w:rsidRPr="00282755">
        <w:rPr>
          <w:rStyle w:val="c16"/>
          <w:rFonts w:ascii="Times New Roman" w:hAnsi="Times New Roman" w:cs="Times New Roman"/>
          <w:sz w:val="28"/>
          <w:szCs w:val="28"/>
        </w:rPr>
        <w:t>;</w:t>
      </w:r>
    </w:p>
    <w:p w:rsidR="00E21295" w:rsidRPr="00282755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55">
        <w:rPr>
          <w:rFonts w:ascii="Times New Roman" w:hAnsi="Times New Roman" w:cs="Times New Roman"/>
          <w:sz w:val="28"/>
          <w:szCs w:val="28"/>
        </w:rPr>
        <w:t xml:space="preserve">Воспитывать интерес к русской народной культуре, народному творчеству, обычаям, традициям, используя все виды фольклора (сказки, песни, </w:t>
      </w:r>
      <w:proofErr w:type="spellStart"/>
      <w:r w:rsidRPr="0028275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82755">
        <w:rPr>
          <w:rFonts w:ascii="Times New Roman" w:hAnsi="Times New Roman" w:cs="Times New Roman"/>
          <w:sz w:val="28"/>
          <w:szCs w:val="28"/>
        </w:rPr>
        <w:t>, хороводные песни);</w:t>
      </w:r>
    </w:p>
    <w:p w:rsidR="00E21295" w:rsidRPr="00282755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55">
        <w:rPr>
          <w:rFonts w:ascii="Times New Roman" w:hAnsi="Times New Roman" w:cs="Times New Roman"/>
          <w:sz w:val="28"/>
          <w:szCs w:val="28"/>
        </w:rPr>
        <w:t>Привлечь родителей к участию в проекте через знакомство с обычаями и традициями русского народа</w:t>
      </w:r>
    </w:p>
    <w:p w:rsidR="00E21295" w:rsidRPr="00282755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2755">
        <w:rPr>
          <w:rFonts w:ascii="Times New Roman" w:hAnsi="Times New Roman" w:cs="Times New Roman"/>
          <w:sz w:val="28"/>
          <w:szCs w:val="28"/>
        </w:rPr>
        <w:t>Развитие познавательных способностей детей,</w:t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воображения, фантазии.</w:t>
      </w:r>
    </w:p>
    <w:p w:rsidR="00E21295" w:rsidRPr="003A6028" w:rsidRDefault="00E21295" w:rsidP="00E21295">
      <w:pPr>
        <w:pStyle w:val="a3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E21295" w:rsidRDefault="00E21295" w:rsidP="00E2129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E21295" w:rsidRPr="004659DE" w:rsidRDefault="00E21295" w:rsidP="00E21295">
      <w:pPr>
        <w:pStyle w:val="c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659DE">
        <w:rPr>
          <w:rStyle w:val="c16"/>
          <w:b/>
          <w:bCs/>
          <w:color w:val="000000"/>
          <w:sz w:val="28"/>
          <w:szCs w:val="28"/>
        </w:rPr>
        <w:t xml:space="preserve"> </w:t>
      </w:r>
      <w:r w:rsidRPr="004659DE">
        <w:rPr>
          <w:rStyle w:val="c16"/>
          <w:b/>
          <w:bCs/>
          <w:sz w:val="28"/>
          <w:szCs w:val="28"/>
        </w:rPr>
        <w:t>Гипотеза:</w:t>
      </w:r>
    </w:p>
    <w:p w:rsidR="00E21295" w:rsidRDefault="00E21295" w:rsidP="00E21295">
      <w:pPr>
        <w:spacing w:before="150" w:after="150" w:line="252" w:lineRule="atLeast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  <w:r w:rsidRPr="004659DE">
        <w:rPr>
          <w:rStyle w:val="c6"/>
          <w:rFonts w:ascii="Times New Roman" w:hAnsi="Times New Roman" w:cs="Times New Roman"/>
          <w:color w:val="000000"/>
          <w:sz w:val="28"/>
          <w:szCs w:val="28"/>
        </w:rPr>
        <w:t>Народная игрушка в наши дни стремительно превращается в сувенирную продукцию, не предназначенную для ребенка и не требующую педагогического сопровождения. Но именно народная игрушка всегда несла в себе огромный потенциал социального наследия. К сожалению, современные родители недооценивают развивающую роль народной игрушки. Например: Матрешка, прежде всего любимая игрушка малышей, причем очень полезная игрушка. Имеет большую практическую пользу. С помощью матрешки взрослые могут научить ребенка выделять разные величины, сравнивать предметы по высоте, ширине, цвету и объему. Все это способствует установление координации рук и глаз, развивает у ребенка восприятие окружающего мира, его мышление.</w:t>
      </w:r>
    </w:p>
    <w:p w:rsidR="00E21295" w:rsidRDefault="00E21295" w:rsidP="00E21295">
      <w:pPr>
        <w:spacing w:before="150" w:after="150" w:line="252" w:lineRule="atLeast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E21295" w:rsidRPr="004659DE" w:rsidRDefault="00E21295" w:rsidP="00E21295">
      <w:pPr>
        <w:spacing w:before="150" w:after="150" w:line="252" w:lineRule="atLeast"/>
        <w:rPr>
          <w:rStyle w:val="c6"/>
          <w:rFonts w:ascii="Times New Roman" w:hAnsi="Times New Roman" w:cs="Times New Roman"/>
          <w:color w:val="000000"/>
          <w:sz w:val="28"/>
          <w:szCs w:val="28"/>
        </w:rPr>
      </w:pPr>
    </w:p>
    <w:p w:rsidR="00E21295" w:rsidRPr="00F92A70" w:rsidRDefault="00E21295" w:rsidP="00E21295">
      <w:pPr>
        <w:spacing w:before="150" w:after="150" w:line="25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59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F92A70">
        <w:rPr>
          <w:rFonts w:ascii="Times New Roman" w:eastAsia="Times New Roman" w:hAnsi="Times New Roman" w:cs="Times New Roman"/>
          <w:b/>
          <w:sz w:val="28"/>
          <w:szCs w:val="28"/>
        </w:rPr>
        <w:t>Формы реализации проекта.</w:t>
      </w:r>
    </w:p>
    <w:p w:rsidR="00E21295" w:rsidRPr="00F92A70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2A70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92A70">
        <w:rPr>
          <w:rFonts w:ascii="Times New Roman" w:eastAsia="Times New Roman" w:hAnsi="Times New Roman" w:cs="Times New Roman"/>
          <w:sz w:val="28"/>
          <w:szCs w:val="28"/>
        </w:rPr>
        <w:t>Непрерывная образовательная деятельность,</w:t>
      </w:r>
    </w:p>
    <w:p w:rsidR="00E21295" w:rsidRPr="00F92A70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2A70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литературы,</w:t>
      </w:r>
    </w:p>
    <w:p w:rsidR="00E21295" w:rsidRPr="00F92A70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2A70">
        <w:rPr>
          <w:rFonts w:ascii="Times New Roman" w:eastAsia="Times New Roman" w:hAnsi="Times New Roman" w:cs="Times New Roman"/>
          <w:sz w:val="28"/>
          <w:szCs w:val="28"/>
        </w:rPr>
        <w:t>- Продуктивная деятельность,</w:t>
      </w:r>
    </w:p>
    <w:p w:rsidR="00E21295" w:rsidRPr="00F92A70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2A70">
        <w:rPr>
          <w:rFonts w:ascii="Times New Roman" w:eastAsia="Times New Roman" w:hAnsi="Times New Roman" w:cs="Times New Roman"/>
          <w:sz w:val="28"/>
          <w:szCs w:val="28"/>
        </w:rPr>
        <w:t xml:space="preserve">- Разучивание пальчиковых игр, </w:t>
      </w:r>
      <w:proofErr w:type="spellStart"/>
      <w:r w:rsidRPr="00F92A70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F92A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295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92A70">
        <w:rPr>
          <w:rFonts w:ascii="Times New Roman" w:eastAsia="Times New Roman" w:hAnsi="Times New Roman" w:cs="Times New Roman"/>
          <w:sz w:val="28"/>
          <w:szCs w:val="28"/>
        </w:rPr>
        <w:t>- Создание выставки «Народная кукла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21295" w:rsidRPr="00F92A70" w:rsidRDefault="00E21295" w:rsidP="00E2129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E21295" w:rsidRPr="002607FD" w:rsidRDefault="00E21295" w:rsidP="00E21295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21295" w:rsidRDefault="00E21295" w:rsidP="00E21295">
      <w:pPr>
        <w:pStyle w:val="c2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21295" w:rsidRPr="002607FD" w:rsidRDefault="00E21295" w:rsidP="00E2129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работы:</w:t>
      </w:r>
    </w:p>
    <w:p w:rsidR="00E21295" w:rsidRPr="002607FD" w:rsidRDefault="00E21295" w:rsidP="00E212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607FD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Подготовительный.</w:t>
      </w:r>
    </w:p>
    <w:p w:rsidR="00E21295" w:rsidRPr="002607FD" w:rsidRDefault="00E21295" w:rsidP="00E212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2607F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</w:t>
      </w:r>
      <w:proofErr w:type="gramEnd"/>
      <w:r w:rsidRPr="002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реализация проекта.</w:t>
      </w:r>
    </w:p>
    <w:p w:rsidR="00E21295" w:rsidRPr="002607FD" w:rsidRDefault="00E21295" w:rsidP="00E212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gramStart"/>
      <w:r w:rsidRPr="002607F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Заключительный</w:t>
      </w:r>
      <w:proofErr w:type="gramEnd"/>
      <w:r w:rsidRPr="002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итоги проекта.</w:t>
      </w:r>
    </w:p>
    <w:p w:rsidR="00E21295" w:rsidRPr="002607FD" w:rsidRDefault="00E21295" w:rsidP="00E21295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</w:p>
    <w:p w:rsidR="00E21295" w:rsidRPr="002607FD" w:rsidRDefault="00E21295" w:rsidP="00E21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295" w:rsidRPr="002607FD" w:rsidRDefault="00E21295" w:rsidP="00E21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1295" w:rsidRDefault="00E21295" w:rsidP="00E21295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b/>
          <w:bCs/>
          <w:color w:val="000000"/>
          <w:sz w:val="28"/>
          <w:szCs w:val="28"/>
        </w:rPr>
        <w:t xml:space="preserve">1-Й ЭТАП </w:t>
      </w:r>
    </w:p>
    <w:p w:rsidR="00E21295" w:rsidRDefault="00E21295" w:rsidP="00E2129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Составление перспективного плана, конспекты занятий.</w:t>
      </w:r>
    </w:p>
    <w:p w:rsidR="00E21295" w:rsidRDefault="00E21295" w:rsidP="00E21295">
      <w:pPr>
        <w:pStyle w:val="c2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>- Обсуждение с родителями проекта, выяснение возможностей, средств, необходимых для реализации проекта, определение содержания деятельности всех участников проекта.</w:t>
      </w:r>
    </w:p>
    <w:p w:rsidR="00E21295" w:rsidRDefault="00E21295" w:rsidP="00E21295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color w:val="000000"/>
          <w:sz w:val="28"/>
          <w:szCs w:val="28"/>
        </w:rPr>
        <w:t xml:space="preserve">- Наглядная информация для родителей </w:t>
      </w:r>
    </w:p>
    <w:p w:rsidR="00E21295" w:rsidRDefault="00E21295" w:rsidP="00E2129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подбор литературы, иллюстраций;</w:t>
      </w:r>
    </w:p>
    <w:p w:rsidR="00E21295" w:rsidRDefault="00E21295" w:rsidP="00E21295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- подбор материалов для </w:t>
      </w:r>
      <w:proofErr w:type="spellStart"/>
      <w:r>
        <w:rPr>
          <w:rStyle w:val="c6"/>
          <w:color w:val="000000"/>
          <w:sz w:val="28"/>
          <w:szCs w:val="28"/>
        </w:rPr>
        <w:t>изодеятельности</w:t>
      </w:r>
      <w:proofErr w:type="spellEnd"/>
      <w:r>
        <w:rPr>
          <w:rStyle w:val="c6"/>
          <w:color w:val="000000"/>
          <w:sz w:val="28"/>
          <w:szCs w:val="28"/>
        </w:rPr>
        <w:t>;</w:t>
      </w: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- подбор методической и художественной литературы по теме «Русская народная игрушка».</w:t>
      </w: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- создание развивающей предметно-пространственной среды  для реализации проекта.</w:t>
      </w: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21295" w:rsidRPr="004659DE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4659DE">
        <w:rPr>
          <w:rStyle w:val="c6"/>
          <w:b/>
          <w:color w:val="000000"/>
          <w:sz w:val="36"/>
          <w:szCs w:val="36"/>
        </w:rPr>
        <w:lastRenderedPageBreak/>
        <w:t xml:space="preserve">2 </w:t>
      </w:r>
      <w:proofErr w:type="spellStart"/>
      <w:r w:rsidRPr="004659DE">
        <w:rPr>
          <w:rStyle w:val="c6"/>
          <w:b/>
          <w:color w:val="000000"/>
          <w:sz w:val="36"/>
          <w:szCs w:val="36"/>
        </w:rPr>
        <w:t>й</w:t>
      </w:r>
      <w:proofErr w:type="spellEnd"/>
      <w:r w:rsidRPr="004659DE">
        <w:rPr>
          <w:rStyle w:val="c6"/>
          <w:b/>
          <w:color w:val="000000"/>
          <w:sz w:val="36"/>
          <w:szCs w:val="36"/>
        </w:rPr>
        <w:t xml:space="preserve"> этап</w:t>
      </w:r>
      <w:r>
        <w:rPr>
          <w:rStyle w:val="c6"/>
          <w:b/>
          <w:color w:val="000000"/>
          <w:sz w:val="36"/>
          <w:szCs w:val="36"/>
        </w:rPr>
        <w:t xml:space="preserve"> – </w:t>
      </w:r>
      <w:r w:rsidRPr="004659DE">
        <w:rPr>
          <w:rStyle w:val="c6"/>
          <w:color w:val="000000"/>
          <w:sz w:val="28"/>
          <w:szCs w:val="28"/>
        </w:rPr>
        <w:t>реализация проекта</w:t>
      </w: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21295" w:rsidRDefault="00E21295" w:rsidP="00E21295">
      <w:pPr>
        <w:pStyle w:val="c24"/>
        <w:shd w:val="clear" w:color="auto" w:fill="FFFFFF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E21295" w:rsidRDefault="00E21295" w:rsidP="00E21295">
      <w:pPr>
        <w:spacing w:line="24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B52C2A">
        <w:rPr>
          <w:rFonts w:ascii="Times New Roman" w:hAnsi="Times New Roman"/>
          <w:b/>
          <w:sz w:val="28"/>
          <w:szCs w:val="28"/>
        </w:rPr>
        <w:t>-Й</w:t>
      </w:r>
      <w:r>
        <w:rPr>
          <w:rFonts w:ascii="Times New Roman" w:hAnsi="Times New Roman"/>
          <w:b/>
          <w:sz w:val="28"/>
          <w:szCs w:val="28"/>
        </w:rPr>
        <w:t xml:space="preserve"> ЭТАП </w:t>
      </w:r>
    </w:p>
    <w:p w:rsidR="00E21295" w:rsidRPr="00F92A70" w:rsidRDefault="00E21295" w:rsidP="00E21295">
      <w:pPr>
        <w:pStyle w:val="a3"/>
        <w:rPr>
          <w:rFonts w:ascii="Times New Roman" w:hAnsi="Times New Roman" w:cs="Times New Roman"/>
          <w:color w:val="555555"/>
          <w:sz w:val="28"/>
          <w:szCs w:val="28"/>
        </w:rPr>
      </w:pPr>
      <w:r w:rsidRPr="00F92A70">
        <w:rPr>
          <w:rFonts w:ascii="Times New Roman" w:hAnsi="Times New Roman" w:cs="Times New Roman"/>
          <w:sz w:val="28"/>
          <w:szCs w:val="28"/>
        </w:rPr>
        <w:t>Подведение итогов:</w:t>
      </w:r>
    </w:p>
    <w:p w:rsidR="00E21295" w:rsidRPr="00F92A70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A70">
        <w:rPr>
          <w:rFonts w:ascii="Times New Roman" w:hAnsi="Times New Roman" w:cs="Times New Roman"/>
          <w:sz w:val="28"/>
          <w:szCs w:val="28"/>
        </w:rPr>
        <w:t xml:space="preserve">1.Были подготовлены консультация и папка передвижка для родителей - «Роль народных игр и игрушек в воспитании дошкольников»; «Развитие мелкой моторики у детей» </w:t>
      </w:r>
    </w:p>
    <w:p w:rsidR="00E21295" w:rsidRPr="00F92A70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A70">
        <w:rPr>
          <w:rFonts w:ascii="Times New Roman" w:hAnsi="Times New Roman" w:cs="Times New Roman"/>
          <w:sz w:val="28"/>
          <w:szCs w:val="28"/>
        </w:rPr>
        <w:t>2.  Повысили интерес детей к русской народной игрушке - матрешке.</w:t>
      </w:r>
    </w:p>
    <w:p w:rsidR="00E21295" w:rsidRPr="00F92A70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A70">
        <w:rPr>
          <w:rFonts w:ascii="Times New Roman" w:hAnsi="Times New Roman" w:cs="Times New Roman"/>
          <w:sz w:val="28"/>
          <w:szCs w:val="28"/>
        </w:rPr>
        <w:t xml:space="preserve">3. Развили интерес детей к дидактическим играм </w:t>
      </w:r>
    </w:p>
    <w:p w:rsidR="00E21295" w:rsidRPr="00F92A70" w:rsidRDefault="00E21295" w:rsidP="00E21295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A70">
        <w:rPr>
          <w:rFonts w:ascii="Times New Roman" w:hAnsi="Times New Roman" w:cs="Times New Roman"/>
          <w:sz w:val="28"/>
          <w:szCs w:val="28"/>
        </w:rPr>
        <w:t>4. Организовали выставку  работ наших родителей</w:t>
      </w:r>
    </w:p>
    <w:p w:rsidR="00E21295" w:rsidRPr="00282755" w:rsidRDefault="00E21295" w:rsidP="00E21295">
      <w:pPr>
        <w:shd w:val="clear" w:color="auto" w:fill="FFFFFF"/>
        <w:spacing w:before="100" w:beforeAutospacing="1" w:after="100" w:afterAutospacing="1" w:line="192" w:lineRule="atLeast"/>
        <w:rPr>
          <w:rFonts w:ascii="Times New Roman" w:hAnsi="Times New Roman" w:cs="Times New Roman"/>
          <w:sz w:val="28"/>
          <w:szCs w:val="28"/>
        </w:rPr>
      </w:pPr>
      <w:r w:rsidRPr="00F92A70">
        <w:rPr>
          <w:rFonts w:ascii="Times New Roman" w:hAnsi="Times New Roman" w:cs="Times New Roman"/>
          <w:sz w:val="28"/>
          <w:szCs w:val="28"/>
        </w:rPr>
        <w:t>5. Повысили интерес родителей к занятиям детей.</w:t>
      </w:r>
    </w:p>
    <w:p w:rsidR="00E21295" w:rsidRDefault="00E21295" w:rsidP="00E21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Ожидаемый результат</w:t>
      </w:r>
      <w:r w:rsidRPr="00815910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E21295" w:rsidRPr="00815910" w:rsidRDefault="00E21295" w:rsidP="00E2129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E21295" w:rsidRPr="004659DE" w:rsidRDefault="00E21295" w:rsidP="00E21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59DE">
        <w:rPr>
          <w:rFonts w:ascii="Times New Roman" w:eastAsia="Times New Roman" w:hAnsi="Times New Roman" w:cs="Times New Roman"/>
          <w:color w:val="000000"/>
          <w:sz w:val="28"/>
        </w:rPr>
        <w:t>заинтересованность детей и родителей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темой русская народная игрушка</w:t>
      </w:r>
      <w:r w:rsidRPr="004659D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21295" w:rsidRPr="004659DE" w:rsidRDefault="00E21295" w:rsidP="00E2129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4659DE">
        <w:rPr>
          <w:rFonts w:ascii="Times New Roman" w:eastAsia="Times New Roman" w:hAnsi="Times New Roman" w:cs="Times New Roman"/>
          <w:color w:val="000000"/>
          <w:sz w:val="28"/>
        </w:rPr>
        <w:t>проявление  познавательной активности у детей, развитие мелкой моторики.</w:t>
      </w:r>
    </w:p>
    <w:p w:rsidR="00E21295" w:rsidRPr="004659DE" w:rsidRDefault="00E21295" w:rsidP="00E212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4659DE">
        <w:rPr>
          <w:rFonts w:ascii="Times New Roman" w:eastAsia="Times New Roman" w:hAnsi="Times New Roman" w:cs="Times New Roman"/>
          <w:color w:val="000000"/>
          <w:sz w:val="28"/>
        </w:rPr>
        <w:t>3.  расширение  и активизация словаря;</w:t>
      </w:r>
    </w:p>
    <w:p w:rsidR="00E21295" w:rsidRPr="004659DE" w:rsidRDefault="00E21295" w:rsidP="00E2129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4659DE">
        <w:rPr>
          <w:rFonts w:ascii="Times New Roman" w:eastAsia="Times New Roman" w:hAnsi="Times New Roman" w:cs="Times New Roman"/>
          <w:color w:val="000000"/>
          <w:sz w:val="28"/>
        </w:rPr>
        <w:t>4.  расширение знаний детей и родителей о народной игрушке.</w:t>
      </w:r>
    </w:p>
    <w:p w:rsidR="00E21295" w:rsidRDefault="00E21295" w:rsidP="000367B0">
      <w:pPr>
        <w:jc w:val="center"/>
        <w:rPr>
          <w:b/>
          <w:sz w:val="28"/>
          <w:szCs w:val="28"/>
        </w:rPr>
      </w:pPr>
    </w:p>
    <w:p w:rsidR="00E21295" w:rsidRDefault="00E21295" w:rsidP="000367B0">
      <w:pPr>
        <w:jc w:val="center"/>
        <w:rPr>
          <w:b/>
          <w:sz w:val="28"/>
          <w:szCs w:val="28"/>
        </w:rPr>
      </w:pPr>
    </w:p>
    <w:p w:rsidR="00E21295" w:rsidRDefault="00E21295" w:rsidP="000367B0">
      <w:pPr>
        <w:jc w:val="center"/>
        <w:rPr>
          <w:b/>
          <w:sz w:val="28"/>
          <w:szCs w:val="28"/>
        </w:rPr>
      </w:pPr>
    </w:p>
    <w:p w:rsidR="00E21295" w:rsidRDefault="00E21295" w:rsidP="000367B0">
      <w:pPr>
        <w:jc w:val="center"/>
        <w:rPr>
          <w:b/>
          <w:sz w:val="28"/>
          <w:szCs w:val="28"/>
        </w:rPr>
      </w:pPr>
    </w:p>
    <w:p w:rsidR="00E21295" w:rsidRDefault="00E21295" w:rsidP="000367B0">
      <w:pPr>
        <w:jc w:val="center"/>
        <w:rPr>
          <w:b/>
          <w:sz w:val="28"/>
          <w:szCs w:val="28"/>
        </w:rPr>
      </w:pPr>
    </w:p>
    <w:p w:rsidR="00E21295" w:rsidRPr="002408CA" w:rsidRDefault="00E21295" w:rsidP="00E21295">
      <w:pPr>
        <w:spacing w:line="24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8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II-Й ЭТАП: ОСНОВНОЙ. </w:t>
      </w:r>
    </w:p>
    <w:tbl>
      <w:tblPr>
        <w:tblStyle w:val="a4"/>
        <w:tblW w:w="14850" w:type="dxa"/>
        <w:tblLayout w:type="fixed"/>
        <w:tblLook w:val="04A0"/>
      </w:tblPr>
      <w:tblGrid>
        <w:gridCol w:w="1276"/>
        <w:gridCol w:w="2376"/>
        <w:gridCol w:w="1843"/>
        <w:gridCol w:w="6095"/>
        <w:gridCol w:w="1559"/>
        <w:gridCol w:w="1701"/>
      </w:tblGrid>
      <w:tr w:rsidR="00E21295" w:rsidRPr="002408CA" w:rsidTr="007758BD">
        <w:tc>
          <w:tcPr>
            <w:tcW w:w="14850" w:type="dxa"/>
            <w:gridSpan w:val="6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08CA">
              <w:rPr>
                <w:rFonts w:ascii="Times New Roman" w:hAnsi="Times New Roman" w:cs="Times New Roman"/>
                <w:b/>
                <w:sz w:val="36"/>
                <w:szCs w:val="36"/>
              </w:rPr>
              <w:t>Перспективный план педагогического проекта</w:t>
            </w:r>
          </w:p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08C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для второй группы раннего возраста </w:t>
            </w:r>
          </w:p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408CA">
              <w:rPr>
                <w:rFonts w:ascii="Times New Roman" w:hAnsi="Times New Roman" w:cs="Times New Roman"/>
                <w:b/>
                <w:sz w:val="36"/>
                <w:szCs w:val="36"/>
              </w:rPr>
              <w:t>«Народная игрушка»</w:t>
            </w:r>
          </w:p>
        </w:tc>
      </w:tr>
      <w:tr w:rsidR="00E21295" w:rsidRPr="002408CA" w:rsidTr="007758BD">
        <w:tc>
          <w:tcPr>
            <w:tcW w:w="1276" w:type="dxa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C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C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843" w:type="dxa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C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095" w:type="dxa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CA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59" w:type="dxa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C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701" w:type="dxa"/>
          </w:tcPr>
          <w:p w:rsidR="00E21295" w:rsidRPr="002408CA" w:rsidRDefault="00E21295" w:rsidP="00775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8C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ежедневно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речевое развитие.</w:t>
            </w: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развитие,  речевое развитие.</w:t>
            </w: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«Матрёшки»,</w:t>
            </w: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«Куклы»</w:t>
            </w:r>
          </w:p>
        </w:tc>
        <w:tc>
          <w:tcPr>
            <w:tcW w:w="6095" w:type="dxa"/>
          </w:tcPr>
          <w:p w:rsidR="00E21295" w:rsidRPr="00DB18EC" w:rsidRDefault="00E21295" w:rsidP="007758BD">
            <w:pPr>
              <w:pStyle w:val="c18"/>
              <w:shd w:val="clear" w:color="auto" w:fill="FFFFFF"/>
              <w:spacing w:before="0" w:beforeAutospacing="0" w:after="0" w:afterAutospacing="0"/>
            </w:pPr>
            <w:r w:rsidRPr="00DB18EC">
              <w:rPr>
                <w:rStyle w:val="c3"/>
              </w:rPr>
              <w:t>повысить или удержать умственную работоспособность детей на занятиях, обеспечить кратковременный активный отдых для дошкольников во время занятий, когда значительную нагрузку испытывают органы зрения и слуха; мышцы туловища, особенно спины, находящиеся в статическом состоянии; мышцы кисти</w:t>
            </w:r>
          </w:p>
          <w:p w:rsidR="00E21295" w:rsidRPr="00DB18EC" w:rsidRDefault="00E21295" w:rsidP="007758BD">
            <w:pPr>
              <w:pStyle w:val="c18"/>
              <w:shd w:val="clear" w:color="auto" w:fill="FFFFFF"/>
              <w:spacing w:before="0" w:beforeAutospacing="0" w:after="0" w:afterAutospacing="0"/>
            </w:pPr>
            <w:r w:rsidRPr="00DB18EC">
              <w:rPr>
                <w:rStyle w:val="c3"/>
              </w:rPr>
              <w:t>работающей руки.</w:t>
            </w: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способствовать работе речевых и мыслительных центров головного мозга; повысить уровень речевой компетентности детей; подготовить руку к письму, совершенствуя мелкую моторику; добиваться точности координации движений кистей и пальцев рук.</w:t>
            </w: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Разучить новые игры, их правила. Развивать навыки: ловкость, силу, внимание, фантазию.</w:t>
            </w:r>
          </w:p>
        </w:tc>
        <w:tc>
          <w:tcPr>
            <w:tcW w:w="1559" w:type="dxa"/>
          </w:tcPr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русских народных игр</w:t>
            </w:r>
          </w:p>
        </w:tc>
        <w:tc>
          <w:tcPr>
            <w:tcW w:w="1701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01.04.19</w:t>
            </w:r>
          </w:p>
        </w:tc>
        <w:tc>
          <w:tcPr>
            <w:tcW w:w="2376" w:type="dxa"/>
          </w:tcPr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развитие, речевое развитие.</w:t>
            </w: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Познавательное, речевое развитие</w:t>
            </w:r>
          </w:p>
        </w:tc>
        <w:tc>
          <w:tcPr>
            <w:tcW w:w="1843" w:type="dxa"/>
          </w:tcPr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«Колобок»</w:t>
            </w: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>«Фольклор в жизни детей»</w:t>
            </w:r>
          </w:p>
        </w:tc>
        <w:tc>
          <w:tcPr>
            <w:tcW w:w="6095" w:type="dxa"/>
          </w:tcPr>
          <w:p w:rsidR="00E21295" w:rsidRPr="00A63682" w:rsidRDefault="00E21295" w:rsidP="007758BD">
            <w:pPr>
              <w:pStyle w:val="c1"/>
              <w:shd w:val="clear" w:color="auto" w:fill="FFFFFF"/>
              <w:spacing w:before="0" w:beforeAutospacing="0" w:after="0" w:afterAutospacing="0"/>
            </w:pPr>
            <w:r w:rsidRPr="00A63682">
              <w:rPr>
                <w:rStyle w:val="c7"/>
              </w:rPr>
              <w:lastRenderedPageBreak/>
              <w:t>Учит</w:t>
            </w:r>
            <w:r>
              <w:rPr>
                <w:rStyle w:val="c7"/>
              </w:rPr>
              <w:t>ь слушать сказку в сопровождении</w:t>
            </w:r>
            <w:r w:rsidRPr="00A63682">
              <w:rPr>
                <w:rStyle w:val="c7"/>
              </w:rPr>
              <w:t xml:space="preserve"> показа деревянных фигурок</w:t>
            </w:r>
            <w:r w:rsidRPr="00A63682">
              <w:t>, п</w:t>
            </w:r>
            <w:r w:rsidRPr="00A63682">
              <w:rPr>
                <w:rStyle w:val="c7"/>
              </w:rPr>
              <w:t>омочь запомнить персонажей, последовательность их появления.</w:t>
            </w:r>
            <w:r>
              <w:t xml:space="preserve"> </w:t>
            </w:r>
            <w:r w:rsidRPr="00A63682">
              <w:rPr>
                <w:rStyle w:val="c7"/>
              </w:rPr>
              <w:t>Упражнять в произношении фраз с разной эмоциональной окраской.</w:t>
            </w:r>
          </w:p>
          <w:p w:rsidR="00E21295" w:rsidRDefault="00E21295" w:rsidP="007758BD">
            <w:pPr>
              <w:pStyle w:val="c1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  <w:r w:rsidRPr="00A63682">
              <w:rPr>
                <w:rStyle w:val="c7"/>
              </w:rPr>
              <w:t>Воспитывать интерес и формировать положительное отношение к персонажам, вовлеченным в театрализованную деятельность.</w:t>
            </w:r>
            <w:r w:rsidRPr="00F10954">
              <w:rPr>
                <w:szCs w:val="27"/>
              </w:rPr>
              <w:t xml:space="preserve"> </w:t>
            </w:r>
          </w:p>
          <w:p w:rsidR="00E21295" w:rsidRDefault="00E21295" w:rsidP="007758BD">
            <w:pPr>
              <w:pStyle w:val="c1"/>
              <w:shd w:val="clear" w:color="auto" w:fill="FFFFFF"/>
              <w:spacing w:before="0" w:beforeAutospacing="0" w:after="0" w:afterAutospacing="0"/>
              <w:rPr>
                <w:szCs w:val="27"/>
              </w:rPr>
            </w:pPr>
          </w:p>
          <w:p w:rsidR="00E21295" w:rsidRPr="00A63682" w:rsidRDefault="00E21295" w:rsidP="007758BD">
            <w:pPr>
              <w:pStyle w:val="c1"/>
              <w:shd w:val="clear" w:color="auto" w:fill="FFFFFF"/>
              <w:spacing w:before="0" w:beforeAutospacing="0" w:after="0" w:afterAutospacing="0"/>
            </w:pPr>
            <w:r w:rsidRPr="00F10954">
              <w:rPr>
                <w:szCs w:val="27"/>
              </w:rPr>
              <w:t>Познакомить детей и родителей с русскими традициями, играми, загадками. Научить элементам фольклорной пальчиковой гимнастики, для развития внимания, памяти.</w:t>
            </w:r>
          </w:p>
        </w:tc>
        <w:tc>
          <w:tcPr>
            <w:tcW w:w="1559" w:type="dxa"/>
          </w:tcPr>
          <w:p w:rsidR="00E21295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развлечениенастольный</w:t>
            </w:r>
            <w:proofErr w:type="spellEnd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E21295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Объявление о начале проектной деятельности</w:t>
            </w: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lastRenderedPageBreak/>
              <w:t>02.04.19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развитие, речевое развитие, познавательное развитие</w:t>
            </w:r>
          </w:p>
        </w:tc>
        <w:tc>
          <w:tcPr>
            <w:tcW w:w="1843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«Мои игрушки»</w:t>
            </w: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</w:tc>
        <w:tc>
          <w:tcPr>
            <w:tcW w:w="6095" w:type="dxa"/>
          </w:tcPr>
          <w:p w:rsidR="00E21295" w:rsidRPr="00F2310B" w:rsidRDefault="00E21295" w:rsidP="007758B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Вызвать у детей желание слушать стихи </w:t>
            </w: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А.Барто</w:t>
            </w:r>
            <w:proofErr w:type="spellEnd"/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br/>
              <w:t>поддерживать стремление ребенка активно вступать в общение, высказываться;</w:t>
            </w: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Побуждать понимать речь взрослого и активно реагировать на неё. Способствовать развитию у детей представлений о цвете и форме, величине и свойстве предметов по средствам художественного слова;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эмоциональное отношение к художественной литературе; Формирование словаря: развивать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понимание речи и активизировать</w:t>
            </w: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обогащать словарь детей: существительными, обозначающими животных. 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br/>
              <w:t>Вызывать чувства сопереживания, воспитывать дружелюбие, положительные эмоции.</w:t>
            </w:r>
          </w:p>
        </w:tc>
        <w:tc>
          <w:tcPr>
            <w:tcW w:w="1559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тение стихов</w:t>
            </w:r>
          </w:p>
        </w:tc>
        <w:tc>
          <w:tcPr>
            <w:tcW w:w="1701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Консультация «Роль народных игр и игрушек в воспитании дошкольников»</w:t>
            </w:r>
          </w:p>
        </w:tc>
      </w:tr>
      <w:tr w:rsidR="00E21295" w:rsidRPr="00A63682" w:rsidTr="007758BD">
        <w:trPr>
          <w:trHeight w:val="944"/>
        </w:trPr>
        <w:tc>
          <w:tcPr>
            <w:tcW w:w="1276" w:type="dxa"/>
          </w:tcPr>
          <w:p w:rsidR="00E21295" w:rsidRPr="00A63682" w:rsidRDefault="00E21295" w:rsidP="007758BD">
            <w:r w:rsidRPr="00A63682">
              <w:t>03.04.19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деятельность, речевое развитие </w:t>
            </w:r>
          </w:p>
        </w:tc>
        <w:tc>
          <w:tcPr>
            <w:tcW w:w="1843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матрёшкой» </w:t>
            </w:r>
          </w:p>
        </w:tc>
        <w:tc>
          <w:tcPr>
            <w:tcW w:w="6095" w:type="dxa"/>
          </w:tcPr>
          <w:p w:rsidR="00E21295" w:rsidRPr="00A63682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ознакомить детей с матрешками, учить различать величину матрешек, цвета, использованные в костюме матрешек (сарафана, платочка); развивать внимание, эмоциональную отзывчивость; воспитывать доброжелательные отношения к окружающим.</w:t>
            </w:r>
          </w:p>
        </w:tc>
        <w:tc>
          <w:tcPr>
            <w:tcW w:w="1559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proofErr w:type="spellEnd"/>
          </w:p>
        </w:tc>
        <w:tc>
          <w:tcPr>
            <w:tcW w:w="1701" w:type="dxa"/>
          </w:tcPr>
          <w:p w:rsidR="00E21295" w:rsidRPr="00F2310B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0B">
              <w:rPr>
                <w:rFonts w:ascii="Times New Roman" w:hAnsi="Times New Roman" w:cs="Times New Roman"/>
                <w:sz w:val="24"/>
                <w:szCs w:val="24"/>
              </w:rPr>
              <w:t>Анкета «Игрушки для ребёнка»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04.04.19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 – эстетическое развитие </w:t>
            </w:r>
          </w:p>
        </w:tc>
        <w:tc>
          <w:tcPr>
            <w:tcW w:w="1843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«Сарафан для матрёшки» </w:t>
            </w:r>
          </w:p>
        </w:tc>
        <w:tc>
          <w:tcPr>
            <w:tcW w:w="6095" w:type="dxa"/>
          </w:tcPr>
          <w:p w:rsidR="00E21295" w:rsidRPr="00F2310B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русской народной игрушкой – матрешкой.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68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узор на сарафане из кругов и точек.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68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навыки закрашивания круглой формы слитными линиями сверху вниз, или слева направо всем ворсом кисти.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3682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выбирать сочетание красок.</w:t>
            </w:r>
          </w:p>
        </w:tc>
        <w:tc>
          <w:tcPr>
            <w:tcW w:w="1559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Свободное 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1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«Влияние пальчиковых игр на развитие речи детей «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05..04.19</w:t>
            </w:r>
          </w:p>
        </w:tc>
        <w:tc>
          <w:tcPr>
            <w:tcW w:w="2376" w:type="dxa"/>
          </w:tcPr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Познавательное, художественно – эстетическое развитие</w:t>
            </w:r>
          </w:p>
        </w:tc>
        <w:tc>
          <w:tcPr>
            <w:tcW w:w="1843" w:type="dxa"/>
          </w:tcPr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С.Я Маршак «</w:t>
            </w:r>
            <w:proofErr w:type="spellStart"/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Ванька-Встанька</w:t>
            </w:r>
            <w:proofErr w:type="spellEnd"/>
            <w:r w:rsidRPr="009148C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«Кроватка для матрёшки»</w:t>
            </w:r>
          </w:p>
        </w:tc>
        <w:tc>
          <w:tcPr>
            <w:tcW w:w="6095" w:type="dxa"/>
          </w:tcPr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умений</w:t>
            </w:r>
            <w:r w:rsidRPr="009148CD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воспринимать</w:t>
            </w:r>
            <w:r w:rsidRPr="009148C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 xml:space="preserve">на слух тексты в исполнении воспитателя; </w:t>
            </w:r>
            <w:r w:rsidRPr="009148CD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осознанно, правильно, выражать мысли вслух; развивать устную речь, </w:t>
            </w:r>
            <w:r w:rsidRPr="009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лексический словарь,  развивать творческое воображение; воспитывать любовь к </w:t>
            </w:r>
            <w:proofErr w:type="spellStart"/>
            <w:proofErr w:type="gramStart"/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9148CD">
              <w:rPr>
                <w:rFonts w:ascii="Times New Roman" w:hAnsi="Times New Roman" w:cs="Times New Roman"/>
                <w:sz w:val="24"/>
                <w:szCs w:val="24"/>
              </w:rPr>
              <w:t xml:space="preserve"> игрушке. </w:t>
            </w: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t>Упражнять детей сооружать два предмета разной конструкции, объединяя их в один сюжет. Обогащать сенсорный опыт детей, различать детали по форме и цвету кубик, кирпичик, красный, синий. Воспитывать дружеские отношения во время игры; бережное отношение к игрушкам</w:t>
            </w:r>
          </w:p>
        </w:tc>
        <w:tc>
          <w:tcPr>
            <w:tcW w:w="1559" w:type="dxa"/>
          </w:tcPr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</w:t>
            </w: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9148CD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148CD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1701" w:type="dxa"/>
          </w:tcPr>
          <w:p w:rsidR="00E21295" w:rsidRPr="00A63682" w:rsidRDefault="00E21295" w:rsidP="007758BD">
            <w:pPr>
              <w:rPr>
                <w:sz w:val="24"/>
                <w:szCs w:val="24"/>
              </w:rPr>
            </w:pPr>
          </w:p>
        </w:tc>
      </w:tr>
      <w:tr w:rsidR="00E21295" w:rsidRPr="00A63682" w:rsidTr="007758BD">
        <w:trPr>
          <w:trHeight w:val="1082"/>
        </w:trPr>
        <w:tc>
          <w:tcPr>
            <w:tcW w:w="1276" w:type="dxa"/>
          </w:tcPr>
          <w:p w:rsidR="00E21295" w:rsidRPr="00A63682" w:rsidRDefault="00E21295" w:rsidP="007758BD">
            <w:r w:rsidRPr="00A63682">
              <w:lastRenderedPageBreak/>
              <w:t>08.04.19</w:t>
            </w:r>
          </w:p>
        </w:tc>
        <w:tc>
          <w:tcPr>
            <w:tcW w:w="2376" w:type="dxa"/>
          </w:tcPr>
          <w:p w:rsidR="00E21295" w:rsidRDefault="00E21295" w:rsidP="0077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5" w:rsidRDefault="00E21295" w:rsidP="0077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Познавательное, физическое развитие</w:t>
            </w:r>
          </w:p>
        </w:tc>
        <w:tc>
          <w:tcPr>
            <w:tcW w:w="1843" w:type="dxa"/>
          </w:tcPr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«В гостях у матрёшки»,</w:t>
            </w: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>«Научи, меня играть!»</w:t>
            </w: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привычку приветливо здороваться при встрече, прощаться при расставании, вежливо делая поклон головой; произносить приветствие отчетливо, бодро.</w:t>
            </w: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Pr="00DB18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детей новыми впечатлениями, переживаниями, организовывать совместные виды деятельности в домашних условиях. Проявлять инициативу в организации сюжетно-ролевых игр в семье, изготовлении масок и костюмов для домашнего театра. Учить </w:t>
            </w:r>
            <w:r w:rsidRPr="00DB18E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создавать доброжелательную, эмоционально-насыщенную развивающую среду.</w:t>
            </w:r>
          </w:p>
        </w:tc>
        <w:tc>
          <w:tcPr>
            <w:tcW w:w="1559" w:type="dxa"/>
          </w:tcPr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Сюжетная игра </w:t>
            </w:r>
          </w:p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09.04.19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развитие; речевое развитие</w:t>
            </w:r>
          </w:p>
        </w:tc>
        <w:tc>
          <w:tcPr>
            <w:tcW w:w="1843" w:type="dxa"/>
          </w:tcPr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«Кукла - неваляшка»</w:t>
            </w: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A63682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:rsidR="00E21295" w:rsidRPr="00FC57B2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  <w:rPr>
                <w:u w:val="single"/>
              </w:rPr>
            </w:pPr>
            <w:r w:rsidRPr="00A63682">
              <w:rPr>
                <w:u w:val="single"/>
              </w:rPr>
              <w:t>«</w:t>
            </w:r>
            <w:proofErr w:type="spellStart"/>
            <w:r w:rsidRPr="00A63682">
              <w:rPr>
                <w:u w:val="single"/>
              </w:rPr>
              <w:t>Ой-ду-ду</w:t>
            </w:r>
            <w:proofErr w:type="spellEnd"/>
            <w:r w:rsidRPr="00A63682">
              <w:rPr>
                <w:u w:val="single"/>
              </w:rPr>
              <w:t>»,</w:t>
            </w:r>
            <w:r>
              <w:rPr>
                <w:u w:val="single"/>
              </w:rPr>
              <w:t xml:space="preserve"> </w:t>
            </w:r>
            <w:r w:rsidRPr="00A63682">
              <w:rPr>
                <w:u w:val="single"/>
              </w:rPr>
              <w:t>«</w:t>
            </w:r>
            <w:proofErr w:type="spellStart"/>
            <w:r w:rsidRPr="00A63682">
              <w:rPr>
                <w:u w:val="single"/>
              </w:rPr>
              <w:t>Сорока-</w:t>
            </w:r>
            <w:r w:rsidRPr="00A63682">
              <w:rPr>
                <w:u w:val="single"/>
              </w:rPr>
              <w:lastRenderedPageBreak/>
              <w:t>белобока</w:t>
            </w:r>
            <w:proofErr w:type="spellEnd"/>
            <w:r w:rsidRPr="00A63682">
              <w:rPr>
                <w:u w:val="single"/>
              </w:rPr>
              <w:t>»</w:t>
            </w:r>
            <w:r>
              <w:rPr>
                <w:u w:val="single"/>
              </w:rPr>
              <w:t xml:space="preserve">, </w:t>
            </w:r>
            <w:r w:rsidRPr="00A63682">
              <w:rPr>
                <w:u w:val="single"/>
              </w:rPr>
              <w:t xml:space="preserve">«Ай, </w:t>
            </w:r>
            <w:proofErr w:type="spellStart"/>
            <w:r w:rsidRPr="00A63682">
              <w:rPr>
                <w:u w:val="single"/>
              </w:rPr>
              <w:t>качи-качи-качи</w:t>
            </w:r>
            <w:proofErr w:type="spellEnd"/>
            <w:r w:rsidRPr="00A63682">
              <w:rPr>
                <w:u w:val="single"/>
              </w:rPr>
              <w:t>…»</w:t>
            </w:r>
            <w:r>
              <w:rPr>
                <w:u w:val="single"/>
              </w:rPr>
              <w:t xml:space="preserve">, </w:t>
            </w:r>
            <w:r w:rsidRPr="00A63682">
              <w:rPr>
                <w:u w:val="single"/>
              </w:rPr>
              <w:t xml:space="preserve">«Дедушка </w:t>
            </w:r>
            <w:proofErr w:type="spellStart"/>
            <w:r w:rsidRPr="00A63682">
              <w:rPr>
                <w:u w:val="single"/>
              </w:rPr>
              <w:t>Ежок</w:t>
            </w:r>
            <w:proofErr w:type="spellEnd"/>
            <w:r w:rsidRPr="00A63682">
              <w:rPr>
                <w:u w:val="single"/>
              </w:rPr>
              <w:t>…»,</w:t>
            </w:r>
            <w:r>
              <w:rPr>
                <w:u w:val="single"/>
              </w:rPr>
              <w:t xml:space="preserve"> </w:t>
            </w:r>
            <w:r w:rsidRPr="00A63682">
              <w:rPr>
                <w:u w:val="single"/>
              </w:rPr>
              <w:t>«</w:t>
            </w:r>
            <w:proofErr w:type="spellStart"/>
            <w:r w:rsidRPr="00A63682">
              <w:rPr>
                <w:u w:val="single"/>
              </w:rPr>
              <w:t>Огуречик</w:t>
            </w:r>
            <w:proofErr w:type="spellEnd"/>
            <w:r w:rsidRPr="00A63682">
              <w:rPr>
                <w:u w:val="single"/>
              </w:rPr>
              <w:t xml:space="preserve">, </w:t>
            </w:r>
            <w:proofErr w:type="spellStart"/>
            <w:r w:rsidRPr="00A63682">
              <w:rPr>
                <w:u w:val="single"/>
              </w:rPr>
              <w:t>огуречик</w:t>
            </w:r>
            <w:proofErr w:type="spellEnd"/>
            <w:r w:rsidRPr="00A63682">
              <w:rPr>
                <w:u w:val="single"/>
              </w:rPr>
              <w:t xml:space="preserve">…» </w:t>
            </w:r>
            <w:r>
              <w:rPr>
                <w:u w:val="single"/>
              </w:rPr>
              <w:t>«</w:t>
            </w:r>
            <w:r w:rsidRPr="00A63682">
              <w:rPr>
                <w:u w:val="single"/>
              </w:rPr>
              <w:t>Ладушки</w:t>
            </w:r>
            <w:proofErr w:type="gramStart"/>
            <w:r w:rsidRPr="00A63682">
              <w:rPr>
                <w:u w:val="single"/>
              </w:rPr>
              <w:t xml:space="preserve"> ,</w:t>
            </w:r>
            <w:proofErr w:type="gramEnd"/>
            <w:r w:rsidRPr="00A63682">
              <w:rPr>
                <w:u w:val="single"/>
              </w:rPr>
              <w:t>ладушки…»</w:t>
            </w:r>
          </w:p>
        </w:tc>
        <w:tc>
          <w:tcPr>
            <w:tcW w:w="6095" w:type="dxa"/>
          </w:tcPr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Совершенствовать умение лепить предмет из нескольких частей, но разной величины, плотно прижимая, части друг к другу. Способствовать углублению знаний о свойствах пластилина. Создание интереса эмоционального настроя к занятию. Развивать умение аккуратно пользоваться материалом. Воспитывать усидчивость, дисциплинированность, активность в ходе занятия. Прививать эстетические чувства (укр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ашать предмет мелкими деталями)</w:t>
            </w:r>
          </w:p>
          <w:p w:rsidR="00E21295" w:rsidRPr="00FC57B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устным народным творчеством (песенки, </w:t>
            </w: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потешки</w:t>
            </w:r>
            <w:proofErr w:type="spellEnd"/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Использование фольклора при организации </w:t>
            </w: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всех видов детской деятельности; развивать речь, интерес к движениям под музыку, обогащать словарь. Формировать умения играть рядом, не мешая друг другу. Развивать умения играть вместе со сверстниками.</w:t>
            </w:r>
          </w:p>
        </w:tc>
        <w:tc>
          <w:tcPr>
            <w:tcW w:w="1559" w:type="dxa"/>
          </w:tcPr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</w:t>
            </w:r>
            <w:proofErr w:type="spellEnd"/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Слушание и проговарива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русских народных </w:t>
            </w:r>
            <w:proofErr w:type="spellStart"/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</w:p>
        </w:tc>
        <w:tc>
          <w:tcPr>
            <w:tcW w:w="1701" w:type="dxa"/>
          </w:tcPr>
          <w:p w:rsidR="00E21295" w:rsidRPr="00A63682" w:rsidRDefault="00E21295" w:rsidP="0077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Консультация «Развитие мелкой моторики у детей»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lastRenderedPageBreak/>
              <w:t>10.04.19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развитие; художественно – эстетическое развитие</w:t>
            </w:r>
          </w:p>
        </w:tc>
        <w:tc>
          <w:tcPr>
            <w:tcW w:w="1843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>«Дымковская игрушка»</w:t>
            </w:r>
          </w:p>
        </w:tc>
        <w:tc>
          <w:tcPr>
            <w:tcW w:w="6095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эстетическое восприятие детей через приобщение к декоративной деятельности, учить видеть красоту цвета в народных игрушках (дымковских).</w:t>
            </w:r>
          </w:p>
        </w:tc>
        <w:tc>
          <w:tcPr>
            <w:tcW w:w="1559" w:type="dxa"/>
          </w:tcPr>
          <w:p w:rsidR="00E21295" w:rsidRPr="00FC57B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57B2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альбомов и наглядно-демонстрационного материала.</w:t>
            </w:r>
          </w:p>
        </w:tc>
        <w:tc>
          <w:tcPr>
            <w:tcW w:w="1701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передвижка «Развитие мелкой моторики у детей»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11.04.19</w:t>
            </w:r>
          </w:p>
        </w:tc>
        <w:tc>
          <w:tcPr>
            <w:tcW w:w="2376" w:type="dxa"/>
          </w:tcPr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 познавательное развитие; речевое развитие</w:t>
            </w:r>
          </w:p>
        </w:tc>
        <w:tc>
          <w:tcPr>
            <w:tcW w:w="1843" w:type="dxa"/>
          </w:tcPr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«Орешки» (по мотивам </w:t>
            </w:r>
            <w:proofErr w:type="spell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«Сидит белочка в тележке») </w:t>
            </w:r>
          </w:p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нашего детства»</w:t>
            </w:r>
          </w:p>
        </w:tc>
        <w:tc>
          <w:tcPr>
            <w:tcW w:w="6095" w:type="dxa"/>
          </w:tcPr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8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отрывать маленькие кусочки пластилина, раскатывать их между ладонями, лепить шарики; учить правильно, пользоваться пластилином;  развивать творчество, фантазию, интерес к лепке, мелкую моторику рук;  воспитывать доброжелательность, отзывчивость, аккуратность.</w:t>
            </w: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21295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95" w:rsidRPr="00DB18EC" w:rsidRDefault="00E21295" w:rsidP="007758B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играми, в которые в детстве играли их </w:t>
            </w:r>
            <w:proofErr w:type="spell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ызвать</w:t>
            </w:r>
            <w:proofErr w:type="spellEnd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дворовым играм. Демонстрировать способы организации самостоятельной игровой </w:t>
            </w:r>
            <w:proofErr w:type="spell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воего</w:t>
            </w:r>
            <w:proofErr w:type="spellEnd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досуга при помощи разнообразных дворовых игр. Создать условия для проявления личностных качеств: взаимопомощи, </w:t>
            </w:r>
            <w:proofErr w:type="spellStart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>уменияработать</w:t>
            </w:r>
            <w:proofErr w:type="spellEnd"/>
            <w:r w:rsidRPr="00DB18EC">
              <w:rPr>
                <w:rFonts w:ascii="Times New Roman" w:hAnsi="Times New Roman" w:cs="Times New Roman"/>
                <w:sz w:val="24"/>
                <w:szCs w:val="24"/>
              </w:rPr>
              <w:t xml:space="preserve"> в команде, доброжелательности.</w:t>
            </w: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1295" w:rsidRPr="00DB18EC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B18EC">
              <w:t xml:space="preserve"> Лепка </w:t>
            </w:r>
          </w:p>
          <w:p w:rsidR="00E21295" w:rsidRPr="00DB18EC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</w:p>
          <w:p w:rsidR="00E21295" w:rsidRPr="00DB18EC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</w:p>
          <w:p w:rsidR="00E21295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</w:p>
          <w:p w:rsidR="00E21295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</w:p>
          <w:p w:rsidR="00E21295" w:rsidRPr="00DB18EC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DB18EC">
              <w:t>Оформление стенда</w:t>
            </w:r>
          </w:p>
          <w:p w:rsidR="00E21295" w:rsidRPr="00DB18EC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народных игрушек.</w:t>
            </w:r>
          </w:p>
        </w:tc>
      </w:tr>
      <w:tr w:rsidR="00E21295" w:rsidRPr="00A63682" w:rsidTr="007758BD">
        <w:tc>
          <w:tcPr>
            <w:tcW w:w="1276" w:type="dxa"/>
          </w:tcPr>
          <w:p w:rsidR="00E21295" w:rsidRPr="00A63682" w:rsidRDefault="00E21295" w:rsidP="007758BD">
            <w:r w:rsidRPr="00A63682">
              <w:t>12.04.19</w:t>
            </w:r>
          </w:p>
        </w:tc>
        <w:tc>
          <w:tcPr>
            <w:tcW w:w="2376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физическое; речевое 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развитие.</w:t>
            </w:r>
          </w:p>
        </w:tc>
        <w:tc>
          <w:tcPr>
            <w:tcW w:w="1843" w:type="dxa"/>
          </w:tcPr>
          <w:p w:rsidR="00E21295" w:rsidRPr="00A63682" w:rsidRDefault="00E21295" w:rsidP="007758BD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A63682">
              <w:lastRenderedPageBreak/>
              <w:t xml:space="preserve"> «У медведя </w:t>
            </w:r>
            <w:proofErr w:type="gramStart"/>
            <w:r w:rsidRPr="00A63682">
              <w:t>во</w:t>
            </w:r>
            <w:proofErr w:type="gramEnd"/>
            <w:r w:rsidRPr="00A63682">
              <w:t xml:space="preserve"> </w:t>
            </w:r>
            <w:r w:rsidRPr="00A63682">
              <w:lastRenderedPageBreak/>
              <w:t>бору», «</w:t>
            </w:r>
            <w:proofErr w:type="spellStart"/>
            <w:r w:rsidRPr="00A63682">
              <w:t>Лиска-лиса</w:t>
            </w:r>
            <w:proofErr w:type="spellEnd"/>
            <w:r w:rsidRPr="00A63682">
              <w:t>», «Кошки-мышки»</w:t>
            </w:r>
          </w:p>
        </w:tc>
        <w:tc>
          <w:tcPr>
            <w:tcW w:w="6095" w:type="dxa"/>
            <w:shd w:val="clear" w:color="auto" w:fill="auto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 xml:space="preserve">учить прислушиваться к взрослому, выполнять </w:t>
            </w:r>
            <w:r w:rsidRPr="00A63682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lastRenderedPageBreak/>
              <w:t>движения в соответствии с текстом; развивать воображение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; играть сообща.</w:t>
            </w:r>
          </w:p>
        </w:tc>
        <w:tc>
          <w:tcPr>
            <w:tcW w:w="1559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Подвижные </w:t>
            </w:r>
            <w:r w:rsidRPr="00A63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1701" w:type="dxa"/>
          </w:tcPr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295" w:rsidRPr="00A63682" w:rsidTr="007758BD">
        <w:tc>
          <w:tcPr>
            <w:tcW w:w="14850" w:type="dxa"/>
            <w:gridSpan w:val="6"/>
          </w:tcPr>
          <w:p w:rsidR="00E21295" w:rsidRPr="009E7259" w:rsidRDefault="00E21295" w:rsidP="007758BD">
            <w:pPr>
              <w:spacing w:line="192" w:lineRule="atLeast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E72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Итог: Отчет по реализации проекта «Народная игрушка»</w:t>
            </w:r>
          </w:p>
          <w:p w:rsidR="00E21295" w:rsidRPr="00A63682" w:rsidRDefault="00E21295" w:rsidP="007758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295" w:rsidRPr="000367B0" w:rsidRDefault="00E21295" w:rsidP="000367B0">
      <w:pPr>
        <w:jc w:val="center"/>
        <w:rPr>
          <w:b/>
          <w:sz w:val="28"/>
          <w:szCs w:val="28"/>
        </w:rPr>
      </w:pPr>
    </w:p>
    <w:sectPr w:rsidR="00E21295" w:rsidRPr="000367B0" w:rsidSect="00E21295">
      <w:pgSz w:w="16838" w:h="11906" w:orient="landscape"/>
      <w:pgMar w:top="1701" w:right="1134" w:bottom="850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117A8"/>
    <w:multiLevelType w:val="multilevel"/>
    <w:tmpl w:val="6CCC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E54B6"/>
    <w:multiLevelType w:val="multilevel"/>
    <w:tmpl w:val="9448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67B0"/>
    <w:rsid w:val="000367B0"/>
    <w:rsid w:val="001541DD"/>
    <w:rsid w:val="008E17D5"/>
    <w:rsid w:val="00E2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295"/>
    <w:pPr>
      <w:spacing w:after="0" w:line="240" w:lineRule="auto"/>
    </w:pPr>
  </w:style>
  <w:style w:type="paragraph" w:customStyle="1" w:styleId="c5">
    <w:name w:val="c5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21295"/>
  </w:style>
  <w:style w:type="character" w:customStyle="1" w:styleId="c6">
    <w:name w:val="c6"/>
    <w:basedOn w:val="a0"/>
    <w:rsid w:val="00E21295"/>
  </w:style>
  <w:style w:type="paragraph" w:customStyle="1" w:styleId="c26">
    <w:name w:val="c26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21295"/>
  </w:style>
  <w:style w:type="paragraph" w:customStyle="1" w:styleId="c13">
    <w:name w:val="c13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E21295"/>
  </w:style>
  <w:style w:type="table" w:styleId="a4">
    <w:name w:val="Table Grid"/>
    <w:basedOn w:val="a1"/>
    <w:uiPriority w:val="59"/>
    <w:rsid w:val="00E212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1295"/>
  </w:style>
  <w:style w:type="paragraph" w:styleId="a5">
    <w:name w:val="Normal (Web)"/>
    <w:basedOn w:val="a"/>
    <w:uiPriority w:val="99"/>
    <w:unhideWhenUsed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21295"/>
  </w:style>
  <w:style w:type="character" w:customStyle="1" w:styleId="c7">
    <w:name w:val="c7"/>
    <w:basedOn w:val="a0"/>
    <w:rsid w:val="00E21295"/>
  </w:style>
  <w:style w:type="paragraph" w:customStyle="1" w:styleId="c1">
    <w:name w:val="c1"/>
    <w:basedOn w:val="a"/>
    <w:rsid w:val="00E2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21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1913</Words>
  <Characters>10906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2019-04-08T16:29:00Z</cp:lastPrinted>
  <dcterms:created xsi:type="dcterms:W3CDTF">2019-04-08T16:27:00Z</dcterms:created>
  <dcterms:modified xsi:type="dcterms:W3CDTF">2019-08-08T16:15:00Z</dcterms:modified>
</cp:coreProperties>
</file>