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C" w:rsidRDefault="00F909EC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r w:rsidRPr="00F909EC">
        <w:rPr>
          <w:rFonts w:ascii="Arial Black" w:eastAsia="Times New Roman" w:hAnsi="Arial Black"/>
          <w:bCs/>
          <w:noProof/>
          <w:lang w:eastAsia="ru-RU"/>
        </w:rPr>
        <w:drawing>
          <wp:inline distT="0" distB="0" distL="0" distR="0">
            <wp:extent cx="1477593" cy="1414130"/>
            <wp:effectExtent l="0" t="0" r="8890" b="0"/>
            <wp:docPr id="2" name="Рисунок 2" descr="Картинка 185 из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85 из 10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10" cy="141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EC" w:rsidRPr="00BF42B5" w:rsidRDefault="00F909EC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r w:rsidRPr="00BF42B5">
        <w:rPr>
          <w:rFonts w:ascii="Arial Black" w:eastAsia="Times New Roman" w:hAnsi="Arial Black"/>
          <w:bCs/>
          <w:lang w:eastAsia="ru-RU"/>
        </w:rPr>
        <w:t>Фонд поддержки и развития детского и юношеского творчества</w:t>
      </w:r>
    </w:p>
    <w:p w:rsidR="00F909EC" w:rsidRPr="00BF42B5" w:rsidRDefault="00F909EC" w:rsidP="00F909EC">
      <w:pPr>
        <w:spacing w:after="0" w:line="312" w:lineRule="atLeast"/>
        <w:contextualSpacing/>
        <w:rPr>
          <w:rFonts w:ascii="Arial Black" w:eastAsia="Times New Roman" w:hAnsi="Arial Black"/>
          <w:bCs/>
          <w:lang w:eastAsia="ru-RU"/>
        </w:rPr>
      </w:pPr>
    </w:p>
    <w:p w:rsidR="00F909EC" w:rsidRPr="00BF42B5" w:rsidRDefault="00F909EC" w:rsidP="00F909EC">
      <w:pPr>
        <w:pBdr>
          <w:bottom w:val="single" w:sz="12" w:space="1" w:color="auto"/>
        </w:pBdr>
        <w:spacing w:after="0" w:line="312" w:lineRule="atLeast"/>
        <w:contextualSpacing/>
        <w:jc w:val="center"/>
        <w:rPr>
          <w:rFonts w:ascii="Arial Black" w:eastAsia="Times New Roman" w:hAnsi="Arial Black"/>
          <w:b/>
          <w:bCs/>
          <w:sz w:val="32"/>
          <w:szCs w:val="32"/>
          <w:lang w:eastAsia="ru-RU"/>
        </w:rPr>
      </w:pPr>
      <w:r w:rsidRPr="00BF42B5">
        <w:rPr>
          <w:rFonts w:ascii="Arial Black" w:eastAsia="Times New Roman" w:hAnsi="Arial Black"/>
          <w:b/>
          <w:bCs/>
          <w:sz w:val="32"/>
          <w:szCs w:val="32"/>
          <w:lang w:eastAsia="ru-RU"/>
        </w:rPr>
        <w:t>"Мир  талантов"</w:t>
      </w:r>
    </w:p>
    <w:p w:rsidR="00F909EC" w:rsidRPr="00BF42B5" w:rsidRDefault="00F909EC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625022,г</w:t>
      </w:r>
      <w:proofErr w:type="gramStart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юмень,ул.Муравленко 5-63                                         Тел.(3452)679991 Тел.факс(3452)679989</w:t>
      </w:r>
    </w:p>
    <w:p w:rsidR="00F909EC" w:rsidRPr="00BF42B5" w:rsidRDefault="00E15725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6" w:history="1">
        <w:r w:rsidR="00F909EC" w:rsidRPr="00BF42B5">
          <w:rPr>
            <w:rFonts w:ascii="Arial" w:eastAsia="Times New Roman" w:hAnsi="Arial" w:cs="Arial"/>
            <w:bCs/>
            <w:sz w:val="18"/>
            <w:szCs w:val="18"/>
            <w:u w:val="single"/>
            <w:lang w:eastAsia="ru-RU"/>
          </w:rPr>
          <w:t>http://www.mirtalantov72.ru/</w:t>
        </w:r>
      </w:hyperlink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моб</w:t>
      </w:r>
      <w:proofErr w:type="gramStart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ел.8-9044-942038</w:t>
      </w:r>
    </w:p>
    <w:p w:rsidR="00F909EC" w:rsidRPr="00BF42B5" w:rsidRDefault="00F909EC" w:rsidP="00F909EC">
      <w:pPr>
        <w:spacing w:after="0" w:line="312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09EC" w:rsidRPr="00BF42B5" w:rsidRDefault="00F909EC" w:rsidP="00F909EC">
      <w:pPr>
        <w:spacing w:after="0" w:line="312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Руководителю</w:t>
      </w:r>
    </w:p>
    <w:p w:rsidR="00F909EC" w:rsidRPr="00BF42B5" w:rsidRDefault="00F909EC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ПРИГЛАШАЕМ</w:t>
      </w:r>
    </w:p>
    <w:p w:rsidR="00F909EC" w:rsidRPr="00BF42B5" w:rsidRDefault="00F909EC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09EC" w:rsidRPr="00BF42B5" w:rsidRDefault="00F909EC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Принять участие в детско-юношеском фестивале международного уровня </w:t>
      </w:r>
    </w:p>
    <w:p w:rsidR="00F909EC" w:rsidRPr="00BF42B5" w:rsidRDefault="001730BE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«Б</w:t>
      </w:r>
      <w:r w:rsidR="00F909EC" w:rsidRPr="00BF42B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удущее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начинается здесь</w:t>
      </w:r>
      <w:r w:rsidR="00F909EC" w:rsidRPr="00BF42B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F909EC" w:rsidRDefault="001730BE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(г. </w:t>
      </w:r>
      <w:r w:rsidR="00504FB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Красноярск</w:t>
      </w:r>
      <w:r w:rsidR="00DA2683" w:rsidRPr="00DA268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)</w:t>
      </w:r>
    </w:p>
    <w:p w:rsidR="00574F41" w:rsidRPr="00DA2683" w:rsidRDefault="00761799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16</w:t>
      </w:r>
      <w:r w:rsidR="00CE1A6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-1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9</w:t>
      </w:r>
      <w:r w:rsidR="00F22BD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ма</w:t>
      </w:r>
      <w:r w:rsidR="00CE1A6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я</w:t>
      </w:r>
      <w:r w:rsidR="005C3F9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2013</w:t>
      </w:r>
      <w:r w:rsidR="00574F4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г.</w:t>
      </w:r>
    </w:p>
    <w:p w:rsidR="00F909EC" w:rsidRPr="00BF42B5" w:rsidRDefault="00F909EC" w:rsidP="00F909E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участию в творческом фестивале приглашаются дети и юноши в возрасте </w:t>
      </w:r>
      <w:r w:rsidR="00590C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от 5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лет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являющиеся как профессиональными, так и начинающими исполнителями. Участники фестиваля не только смогут показать свои таланты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высококвалифицированному жюри международного класса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, но и познакомиться с новыми интересными людьми, обменяться опытом и получить массу положительных эмоций.</w:t>
      </w:r>
    </w:p>
    <w:p w:rsidR="00F909EC" w:rsidRPr="00BF42B5" w:rsidRDefault="00F909EC" w:rsidP="00F909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конкурса: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Популяризация и пропаганда детского и юношеского творчества.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традиций творческой деятельности молодежи.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обмена опытом преподавателей и художественных руководителей. 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коллективов, творческого общения с коллегами.</w:t>
      </w:r>
    </w:p>
    <w:p w:rsidR="00F909EC" w:rsidRPr="00BF42B5" w:rsidRDefault="00F909EC" w:rsidP="00F90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Конкурсные номинации и возрастные категории</w:t>
      </w:r>
    </w:p>
    <w:p w:rsidR="00F909EC" w:rsidRPr="00BF42B5" w:rsidRDefault="00F909EC" w:rsidP="00F909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</w:t>
      </w:r>
    </w:p>
    <w:p w:rsidR="00F909EC" w:rsidRPr="00BF42B5" w:rsidRDefault="00F909EC" w:rsidP="00F909EC">
      <w:pPr>
        <w:numPr>
          <w:ilvl w:val="0"/>
          <w:numId w:val="1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1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(разделяются на дуэт, трио, квартет и др.).</w:t>
      </w:r>
    </w:p>
    <w:p w:rsidR="00F909EC" w:rsidRPr="00BF42B5" w:rsidRDefault="00F909EC" w:rsidP="00F909EC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ХОРОВОЕ ПЕНИЕ 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(академическое, народное, эстрадное направление)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ИНСТРУМЕНТАЛЬНЫЙ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музыкальным инструментам)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(дуэт, трио, квартет и др.); </w:t>
      </w:r>
    </w:p>
    <w:p w:rsidR="00F909EC" w:rsidRPr="00BF42B5" w:rsidRDefault="00F909EC" w:rsidP="00F909EC">
      <w:pPr>
        <w:numPr>
          <w:ilvl w:val="0"/>
          <w:numId w:val="2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оркестр.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4.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ВОКАЛНО-ИНСТРУМЕНТАЛЬНЫЕ АНСАМБЛИ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джаз)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proofErr w:type="gramStart"/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ХОРЕОГРАФИЯ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(детский, народный, фольклорный, стилизованный народный, классический, эстрадный, модерн, театр танца, шоу, современный спортивный танец)</w:t>
      </w:r>
      <w:proofErr w:type="gramEnd"/>
    </w:p>
    <w:p w:rsidR="00F909EC" w:rsidRPr="00BF42B5" w:rsidRDefault="00F909EC" w:rsidP="00F909EC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соло;</w:t>
      </w:r>
    </w:p>
    <w:p w:rsidR="00F909EC" w:rsidRPr="00BF42B5" w:rsidRDefault="00F909EC" w:rsidP="00F909EC">
      <w:pPr>
        <w:numPr>
          <w:ilvl w:val="0"/>
          <w:numId w:val="3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(дуэт, трио, квартет и др.).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 МОДЫ</w:t>
      </w:r>
    </w:p>
    <w:p w:rsidR="00F909EC" w:rsidRPr="00BF42B5" w:rsidRDefault="00F909EC" w:rsidP="00F909EC">
      <w:pPr>
        <w:spacing w:after="12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(прет-а-порте, вечерняя одежда, детская одежда, сценический костюм, исторический костюм, современная молодежная мода)</w:t>
      </w:r>
    </w:p>
    <w:p w:rsidR="00F909EC" w:rsidRPr="00BF42B5" w:rsidRDefault="00F909EC" w:rsidP="00F909EC">
      <w:pPr>
        <w:spacing w:after="12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ОРИГИНАЛЬНЫЙ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эквилибр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антипод, каучук,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жонгляж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клоунада и др.) </w:t>
      </w:r>
    </w:p>
    <w:p w:rsidR="00F909EC" w:rsidRPr="00BF42B5" w:rsidRDefault="00F909EC" w:rsidP="00F909EC">
      <w:pPr>
        <w:spacing w:after="12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театр (без использования штакетного оборудования)).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9. ХУДОЖЕСТВЕННОЕ СЛОВО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(проза, поэзия, сказ, литературно-музыкальная композиция)</w:t>
      </w:r>
    </w:p>
    <w:p w:rsidR="00F909EC" w:rsidRPr="00BF42B5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(разделяются на дуэт, трио, квартет и др.). </w:t>
      </w:r>
    </w:p>
    <w:p w:rsidR="00DA2683" w:rsidRDefault="00DA2683" w:rsidP="00DA26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2683" w:rsidRPr="005B600C" w:rsidRDefault="00DA2683" w:rsidP="00DA2683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</w:pPr>
      <w:r w:rsidRPr="005B600C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5B600C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ДО</w:t>
      </w:r>
      <w:proofErr w:type="gramEnd"/>
    </w:p>
    <w:p w:rsidR="00F909EC" w:rsidRDefault="00B52097" w:rsidP="001730B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1</w:t>
      </w:r>
      <w:r w:rsidR="00761799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2 </w:t>
      </w:r>
      <w:r w:rsidR="00F22BD9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ма</w:t>
      </w:r>
      <w:r w:rsidR="00CE1A66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я</w:t>
      </w:r>
      <w:r w:rsidR="005C3F96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 2013</w:t>
      </w:r>
      <w:r w:rsidR="00DA2683" w:rsidRPr="005B600C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!!!</w:t>
      </w:r>
    </w:p>
    <w:p w:rsidR="00E06ED0" w:rsidRPr="00E06ED0" w:rsidRDefault="00E06ED0" w:rsidP="001730BE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 xml:space="preserve">Заявки принимаются по адресу: </w:t>
      </w:r>
      <w:r w:rsidRPr="00E06ED0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698081@</w:t>
      </w:r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mail</w:t>
      </w:r>
      <w:r w:rsidRPr="00E06ED0">
        <w:rPr>
          <w:rFonts w:ascii="Times New Roman" w:eastAsia="Times New Roman" w:hAnsi="Times New Roman"/>
          <w:bCs/>
          <w:color w:val="FF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/>
          <w:bCs/>
          <w:color w:val="FF0000"/>
          <w:sz w:val="40"/>
          <w:szCs w:val="40"/>
          <w:lang w:val="en-US" w:eastAsia="ru-RU"/>
        </w:rPr>
        <w:t>ru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формирования групповых заявок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При формировании групп руководителю предоставляется бесплатная путевка по следующему принципу:</w:t>
      </w:r>
      <w:bookmarkStart w:id="0" w:name="_GoBack"/>
      <w:bookmarkEnd w:id="0"/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На группу 15 человек + 1 человек БЕСПЛАТНО = 16 человек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На группу 30 человек + 2 человека БЕСПЛАТНО = 32 человека</w:t>
      </w:r>
    </w:p>
    <w:p w:rsidR="00F909EC" w:rsidRPr="00BF42B5" w:rsidRDefault="00F909EC" w:rsidP="00F909EC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На группу 45 человек + 3 человека БЕСПЛАТНО = 48 человек и т.д.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КОНКУРСА-ФЕСТИВАЛЯ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туризма»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Фонд поддержки и развития детского и юношеского творчества "Мир  талантов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недвижимости»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1730BE" w:rsidRPr="00BF42B5" w:rsidRDefault="00F909EC" w:rsidP="00504F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связи </w:t>
      </w:r>
      <w:proofErr w:type="spell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 8-9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485-23-34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Тел.(3452)679991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акс(3452)679989</w:t>
      </w:r>
    </w:p>
    <w:p w:rsidR="00F909EC" w:rsidRPr="00BF42B5" w:rsidRDefault="001730BE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связи с президентом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«Мир талантов»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Орловой Еленой Николаевной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B600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ел.8-9044-94203</w:t>
      </w:r>
      <w:r w:rsidR="00D5710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дополнительную информацию смотрите на сайте: </w:t>
      </w:r>
      <w:r w:rsidRPr="005B60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http://www.mirtalantov72.ru/</w:t>
      </w:r>
    </w:p>
    <w:p w:rsidR="00F22BD9" w:rsidRPr="00F22BD9" w:rsidRDefault="00F22BD9" w:rsidP="00F909EC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По размещению и бронирования мест в гостинице  иногородних участников обращайтесь </w:t>
      </w:r>
      <w:proofErr w:type="gramStart"/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по</w:t>
      </w:r>
      <w:proofErr w:type="gramEnd"/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тел  8-9</w:t>
      </w:r>
      <w:r w:rsidR="00504FB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22</w:t>
      </w:r>
      <w:r w:rsidRPr="00F22BD9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-</w:t>
      </w:r>
      <w:r w:rsidR="00504FB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485-23-34</w:t>
      </w:r>
    </w:p>
    <w:p w:rsidR="00F909EC" w:rsidRPr="00F22BD9" w:rsidRDefault="00F909EC" w:rsidP="00F909EC">
      <w:pPr>
        <w:rPr>
          <w:rFonts w:eastAsia="Times New Roman"/>
          <w:color w:val="0070C0"/>
          <w:lang w:eastAsia="ru-RU"/>
        </w:rPr>
      </w:pPr>
    </w:p>
    <w:p w:rsidR="00CC3F75" w:rsidRDefault="00CC3F75"/>
    <w:sectPr w:rsidR="00CC3F75" w:rsidSect="00E1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6DE"/>
    <w:multiLevelType w:val="multilevel"/>
    <w:tmpl w:val="B3E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D4B8D"/>
    <w:multiLevelType w:val="hybridMultilevel"/>
    <w:tmpl w:val="2AB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34E6F"/>
    <w:multiLevelType w:val="multilevel"/>
    <w:tmpl w:val="6B2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C6733"/>
    <w:multiLevelType w:val="multilevel"/>
    <w:tmpl w:val="AC7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06ECD"/>
    <w:multiLevelType w:val="hybridMultilevel"/>
    <w:tmpl w:val="3C0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148C"/>
    <w:multiLevelType w:val="multilevel"/>
    <w:tmpl w:val="D7D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AAB"/>
    <w:rsid w:val="00084B99"/>
    <w:rsid w:val="001730BE"/>
    <w:rsid w:val="002D6455"/>
    <w:rsid w:val="004808A2"/>
    <w:rsid w:val="00504FBE"/>
    <w:rsid w:val="00565C5F"/>
    <w:rsid w:val="00574F41"/>
    <w:rsid w:val="00590C4E"/>
    <w:rsid w:val="005B600C"/>
    <w:rsid w:val="005C3F96"/>
    <w:rsid w:val="00761799"/>
    <w:rsid w:val="008809D3"/>
    <w:rsid w:val="00AE105B"/>
    <w:rsid w:val="00B52097"/>
    <w:rsid w:val="00C56AAB"/>
    <w:rsid w:val="00CC3F75"/>
    <w:rsid w:val="00CE1A66"/>
    <w:rsid w:val="00D5710D"/>
    <w:rsid w:val="00DA2683"/>
    <w:rsid w:val="00E06ED0"/>
    <w:rsid w:val="00E15725"/>
    <w:rsid w:val="00E463EE"/>
    <w:rsid w:val="00E759C6"/>
    <w:rsid w:val="00F22BD9"/>
    <w:rsid w:val="00F54044"/>
    <w:rsid w:val="00F9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Петр Орлов</cp:lastModifiedBy>
  <cp:revision>2</cp:revision>
  <cp:lastPrinted>2013-04-15T08:24:00Z</cp:lastPrinted>
  <dcterms:created xsi:type="dcterms:W3CDTF">2013-04-19T04:08:00Z</dcterms:created>
  <dcterms:modified xsi:type="dcterms:W3CDTF">2013-04-19T04:08:00Z</dcterms:modified>
</cp:coreProperties>
</file>